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BC" w:rsidRDefault="008705BC" w:rsidP="00184E13">
      <w:pPr>
        <w:pStyle w:val="a8"/>
        <w:spacing w:line="360" w:lineRule="auto"/>
        <w:ind w:firstLine="709"/>
        <w:rPr>
          <w:sz w:val="28"/>
          <w:szCs w:val="28"/>
        </w:rPr>
      </w:pPr>
      <w:r w:rsidRPr="00184E13">
        <w:rPr>
          <w:sz w:val="28"/>
          <w:szCs w:val="28"/>
        </w:rPr>
        <w:t>Пояснительная записка</w:t>
      </w:r>
    </w:p>
    <w:p w:rsidR="00C649D6" w:rsidRPr="00C649D6" w:rsidRDefault="00C649D6" w:rsidP="00C649D6">
      <w:pPr>
        <w:pStyle w:val="a8"/>
        <w:spacing w:line="360" w:lineRule="auto"/>
        <w:ind w:firstLine="709"/>
        <w:jc w:val="both"/>
        <w:rPr>
          <w:b w:val="0"/>
          <w:sz w:val="28"/>
          <w:szCs w:val="28"/>
        </w:rPr>
      </w:pPr>
      <w:r w:rsidRPr="00C649D6">
        <w:rPr>
          <w:b w:val="0"/>
          <w:sz w:val="28"/>
          <w:szCs w:val="28"/>
        </w:rPr>
        <w:t>За осно</w:t>
      </w:r>
      <w:r w:rsidR="00A23A07">
        <w:rPr>
          <w:b w:val="0"/>
          <w:sz w:val="28"/>
          <w:szCs w:val="28"/>
        </w:rPr>
        <w:t xml:space="preserve">ву программы </w:t>
      </w:r>
      <w:r w:rsidRPr="00C649D6">
        <w:rPr>
          <w:b w:val="0"/>
          <w:sz w:val="28"/>
          <w:szCs w:val="28"/>
        </w:rPr>
        <w:t xml:space="preserve">  взята экспериментальная программа «Геометрия для младших школьников», автор В.А. </w:t>
      </w:r>
      <w:proofErr w:type="spellStart"/>
      <w:r w:rsidRPr="00C649D6">
        <w:rPr>
          <w:b w:val="0"/>
          <w:sz w:val="28"/>
          <w:szCs w:val="28"/>
        </w:rPr>
        <w:t>Панчищина</w:t>
      </w:r>
      <w:proofErr w:type="spellEnd"/>
      <w:r w:rsidRPr="00C649D6">
        <w:rPr>
          <w:b w:val="0"/>
          <w:sz w:val="28"/>
          <w:szCs w:val="28"/>
        </w:rPr>
        <w:t>, разработанная в рамках проекта «Математика. Психология. Интеллект», Издательство Томского университета, 1998 г.</w:t>
      </w:r>
    </w:p>
    <w:p w:rsidR="008705BC" w:rsidRPr="008705BC" w:rsidRDefault="008705BC" w:rsidP="008705BC">
      <w:pPr>
        <w:pStyle w:val="a8"/>
        <w:spacing w:line="360" w:lineRule="auto"/>
        <w:ind w:firstLine="709"/>
        <w:jc w:val="both"/>
        <w:rPr>
          <w:b w:val="0"/>
          <w:sz w:val="28"/>
          <w:szCs w:val="28"/>
        </w:rPr>
      </w:pPr>
      <w:r w:rsidRPr="008705BC">
        <w:rPr>
          <w:b w:val="0"/>
          <w:sz w:val="28"/>
          <w:szCs w:val="28"/>
        </w:rPr>
        <w:t>Продуктивность ума человека определяется развитием следующих свойств ума: глубины, широты, гибкости, самостоятельности, логичности, критичности.</w:t>
      </w:r>
    </w:p>
    <w:p w:rsidR="008705BC" w:rsidRPr="008705BC" w:rsidRDefault="008705BC" w:rsidP="008705BC">
      <w:pPr>
        <w:pStyle w:val="a8"/>
        <w:spacing w:line="360" w:lineRule="auto"/>
        <w:ind w:firstLine="709"/>
        <w:jc w:val="both"/>
        <w:rPr>
          <w:b w:val="0"/>
          <w:sz w:val="28"/>
          <w:szCs w:val="28"/>
        </w:rPr>
      </w:pPr>
      <w:r w:rsidRPr="008705BC">
        <w:rPr>
          <w:b w:val="0"/>
          <w:sz w:val="28"/>
          <w:szCs w:val="28"/>
        </w:rPr>
        <w:t xml:space="preserve"> </w:t>
      </w:r>
      <w:r w:rsidRPr="008705BC">
        <w:rPr>
          <w:b w:val="0"/>
          <w:sz w:val="28"/>
          <w:szCs w:val="28"/>
        </w:rPr>
        <w:tab/>
        <w:t>Развитие у детей логического мышления – одна из важных задач начального обучения. Такое мышление проявляется в том, что при решении задач ребёнок соотносит суждения о предметах, отвлекаясь от особенностей их наглядных образов, рассуждает, делает выводы.</w:t>
      </w:r>
    </w:p>
    <w:p w:rsidR="008705BC" w:rsidRPr="008705BC" w:rsidRDefault="008705BC" w:rsidP="008705BC">
      <w:pPr>
        <w:pStyle w:val="a8"/>
        <w:spacing w:line="360" w:lineRule="auto"/>
        <w:ind w:firstLine="709"/>
        <w:jc w:val="both"/>
        <w:rPr>
          <w:b w:val="0"/>
          <w:sz w:val="28"/>
          <w:szCs w:val="28"/>
        </w:rPr>
      </w:pPr>
      <w:r w:rsidRPr="008705BC">
        <w:rPr>
          <w:b w:val="0"/>
          <w:sz w:val="28"/>
          <w:szCs w:val="28"/>
        </w:rPr>
        <w:t>Существуют различные приёмы развития логического мышления. Одним из таких приемов является наблюдение. Процесс наблюдения включает ряд последовательно выполняемых приёмов логического мышления. Важнейший из них для учеников начальной школы – это приём сравнения, который позволяет выделить в предметах разнообразные признаки, приём изменения свойств, необходимый для определения существенного признака предмета. В результате проведения наблюдения у ребёнка должны сформироваться простейшие представления или понятия об исследуемом предмете или явлении.</w:t>
      </w:r>
    </w:p>
    <w:p w:rsidR="008705BC" w:rsidRPr="008705BC" w:rsidRDefault="008705BC" w:rsidP="008705BC">
      <w:pPr>
        <w:pStyle w:val="a8"/>
        <w:spacing w:line="360" w:lineRule="auto"/>
        <w:ind w:firstLine="709"/>
        <w:jc w:val="both"/>
        <w:rPr>
          <w:b w:val="0"/>
          <w:sz w:val="28"/>
          <w:szCs w:val="28"/>
        </w:rPr>
      </w:pPr>
      <w:r w:rsidRPr="008705BC">
        <w:rPr>
          <w:b w:val="0"/>
          <w:sz w:val="28"/>
          <w:szCs w:val="28"/>
        </w:rPr>
        <w:t xml:space="preserve">Задачи развития логического мышления и познавательной активности решаются при изучении геометрического материала. Изучение геометрического материала способствует формированию пространственных представлений детей, прививает элементарные навыки определения простейших геометрических понятий, навыки чёткой формулировки выводов на основе наблюдений. В процессе накопления геометрических представлений основную роль играют наблюдения и практическая деятельность обучающихся. Формирование представлений идёт от реального </w:t>
      </w:r>
      <w:r w:rsidRPr="008705BC">
        <w:rPr>
          <w:b w:val="0"/>
          <w:sz w:val="28"/>
          <w:szCs w:val="28"/>
        </w:rPr>
        <w:lastRenderedPageBreak/>
        <w:t>предмета определённой формы к геометрической фигуре как его образа и, наоборот, от фигуры – образа к реальному предмету.</w:t>
      </w:r>
    </w:p>
    <w:p w:rsidR="008705BC" w:rsidRPr="008705BC" w:rsidRDefault="008705BC" w:rsidP="008705BC">
      <w:pPr>
        <w:pStyle w:val="a8"/>
        <w:spacing w:line="360" w:lineRule="auto"/>
        <w:ind w:firstLine="709"/>
        <w:jc w:val="both"/>
        <w:rPr>
          <w:b w:val="0"/>
          <w:sz w:val="28"/>
          <w:szCs w:val="28"/>
        </w:rPr>
      </w:pPr>
      <w:r w:rsidRPr="008705BC">
        <w:rPr>
          <w:b w:val="0"/>
          <w:sz w:val="28"/>
          <w:szCs w:val="28"/>
        </w:rPr>
        <w:t xml:space="preserve">Систематический курс геометрии, который изучается в школе с 7 класса, традиционно относят к сложным математическим курсам. Программа </w:t>
      </w:r>
      <w:r w:rsidR="006B1865">
        <w:rPr>
          <w:b w:val="0"/>
          <w:sz w:val="28"/>
          <w:szCs w:val="28"/>
        </w:rPr>
        <w:t xml:space="preserve">курса </w:t>
      </w:r>
      <w:r w:rsidRPr="008705BC">
        <w:rPr>
          <w:b w:val="0"/>
          <w:sz w:val="28"/>
          <w:szCs w:val="28"/>
        </w:rPr>
        <w:t xml:space="preserve"> для младших школьников обеспечивает пропедевтику систематического курса геометрии, а также благотворно влияет на общее развитие детей, так как позволяет использовать в индивидуальном познавательном опыте ребенка различные составляющие его способностей. Эта программа основана на активной деятельности детей, направленной на зарождение, накопление, осмысление, некоторую систематизацию геометрической информации. Кроме того, изучение систематического курса геометрии начинается в том возрасте, когда интенсивно должно развиваться математическое мышление детей, когда реальная база для осознания математических абстракций должна быть уже заложена.</w:t>
      </w:r>
    </w:p>
    <w:p w:rsidR="008705BC" w:rsidRPr="008705BC" w:rsidRDefault="008705BC" w:rsidP="008705BC">
      <w:pPr>
        <w:pStyle w:val="a8"/>
        <w:spacing w:line="360" w:lineRule="auto"/>
        <w:ind w:firstLine="709"/>
        <w:jc w:val="both"/>
        <w:rPr>
          <w:b w:val="0"/>
          <w:sz w:val="28"/>
          <w:szCs w:val="28"/>
        </w:rPr>
      </w:pPr>
      <w:r w:rsidRPr="008705BC">
        <w:rPr>
          <w:b w:val="0"/>
          <w:sz w:val="28"/>
          <w:szCs w:val="28"/>
        </w:rPr>
        <w:t>В этом курсе центр внимания – геометрическая фигура, она является исходной клеточкой всего учебного материала. Именно она позволяет детям заниматься геометрией, обусловленной только их пространственным опытом. И именно геометрическая фигура помогает познакомить детей с другой геометрией – геометрией как сложно устроенной системой, в которой все связано друг с другом и подчиняется определенным законам.</w:t>
      </w:r>
    </w:p>
    <w:p w:rsidR="008705BC" w:rsidRPr="008705BC" w:rsidRDefault="00A23A07" w:rsidP="008705BC">
      <w:pPr>
        <w:pStyle w:val="a8"/>
        <w:spacing w:line="360" w:lineRule="auto"/>
        <w:ind w:firstLine="709"/>
        <w:jc w:val="both"/>
        <w:rPr>
          <w:b w:val="0"/>
          <w:sz w:val="28"/>
          <w:szCs w:val="28"/>
        </w:rPr>
      </w:pPr>
      <w:r>
        <w:rPr>
          <w:sz w:val="28"/>
          <w:szCs w:val="28"/>
        </w:rPr>
        <w:t xml:space="preserve">Актуальность курса </w:t>
      </w:r>
      <w:r w:rsidR="008705BC" w:rsidRPr="008705BC">
        <w:rPr>
          <w:b w:val="0"/>
          <w:sz w:val="28"/>
          <w:szCs w:val="28"/>
        </w:rPr>
        <w:t xml:space="preserve">  в том, что он даёт возможность получить непосредственное знание некоторых геометрических понятий,  идей, обеспечивает пропедевтику систематического курса геометрии и влияет на общее развитие детей, так как позволяет использовать в индивидуальном опыте ребёнка различные составляющие его способностей.</w:t>
      </w:r>
      <w:r w:rsidR="008705BC" w:rsidRPr="008705BC">
        <w:rPr>
          <w:b w:val="0"/>
          <w:sz w:val="28"/>
          <w:szCs w:val="28"/>
        </w:rPr>
        <w:tab/>
      </w:r>
    </w:p>
    <w:p w:rsidR="008705BC" w:rsidRPr="008705BC" w:rsidRDefault="008705BC" w:rsidP="008705BC">
      <w:pPr>
        <w:pStyle w:val="a8"/>
        <w:spacing w:line="360" w:lineRule="auto"/>
        <w:ind w:firstLine="709"/>
        <w:jc w:val="both"/>
        <w:rPr>
          <w:b w:val="0"/>
          <w:sz w:val="28"/>
          <w:szCs w:val="28"/>
        </w:rPr>
      </w:pPr>
      <w:r w:rsidRPr="008705BC">
        <w:rPr>
          <w:b w:val="0"/>
          <w:sz w:val="28"/>
          <w:szCs w:val="28"/>
        </w:rPr>
        <w:t xml:space="preserve">Начальный курс математики объединяет арифметический, алгебраический и геометрический материалы. При этом вопросы геометрии затрагиваются очень поверхностно, на них выделяется малое количество времени для изучения. Данный дополнительный курс ставит перед собой задачу формирования интереса к предмету геометрии, подготовку </w:t>
      </w:r>
      <w:r w:rsidRPr="008705BC">
        <w:rPr>
          <w:b w:val="0"/>
          <w:sz w:val="28"/>
          <w:szCs w:val="28"/>
        </w:rPr>
        <w:lastRenderedPageBreak/>
        <w:t>дальнейшего углубленного изучения геометрических понятий. Разрезание на части различных фигур, составление из полученных частей новых фигур помогают уяснить инвариантность площади и развить комбинаторные способности. Большое внимание при этом уделяется развитию речи и практических навыков черчения. Дети самостоятельно проверяют истинность высказываний, составляют различные построения из заданных фигур, выполняют действия по образцу, сравнивают, делают выводы.</w:t>
      </w:r>
    </w:p>
    <w:p w:rsidR="008705BC" w:rsidRDefault="008705BC" w:rsidP="008705BC">
      <w:pPr>
        <w:pStyle w:val="a8"/>
        <w:spacing w:line="360" w:lineRule="auto"/>
        <w:ind w:firstLine="709"/>
        <w:jc w:val="both"/>
        <w:rPr>
          <w:b w:val="0"/>
          <w:sz w:val="28"/>
          <w:szCs w:val="28"/>
        </w:rPr>
      </w:pPr>
      <w:r w:rsidRPr="008705BC">
        <w:rPr>
          <w:b w:val="0"/>
          <w:sz w:val="28"/>
          <w:szCs w:val="28"/>
        </w:rPr>
        <w:t>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rsidR="00461614" w:rsidRPr="0004438B" w:rsidRDefault="00461614" w:rsidP="00461614">
      <w:pPr>
        <w:spacing w:line="360" w:lineRule="auto"/>
        <w:ind w:firstLine="360"/>
        <w:jc w:val="both"/>
        <w:rPr>
          <w:rFonts w:ascii="Times New Roman" w:hAnsi="Times New Roman" w:cs="Times New Roman"/>
          <w:sz w:val="28"/>
          <w:szCs w:val="28"/>
        </w:rPr>
      </w:pPr>
      <w:r w:rsidRPr="0004438B">
        <w:rPr>
          <w:rFonts w:ascii="Times New Roman" w:hAnsi="Times New Roman" w:cs="Times New Roman"/>
          <w:b/>
          <w:sz w:val="28"/>
          <w:szCs w:val="28"/>
        </w:rPr>
        <w:t>Целью</w:t>
      </w:r>
      <w:r w:rsidRPr="0004438B">
        <w:rPr>
          <w:rFonts w:ascii="Times New Roman" w:hAnsi="Times New Roman" w:cs="Times New Roman"/>
          <w:sz w:val="28"/>
          <w:szCs w:val="28"/>
        </w:rPr>
        <w:t xml:space="preserve"> этой программы являются, с одной стороны, создание запаса геометрических представлений, которые в дальнейшем должны обеспечить основу для формирования геометрических понятий, идей, методов; с другой стороны, максимальное развитие познавательных способностей учащихся.</w:t>
      </w:r>
      <w:r w:rsidRPr="0004438B">
        <w:rPr>
          <w:rFonts w:ascii="Times New Roman" w:hAnsi="Times New Roman" w:cs="Times New Roman"/>
          <w:sz w:val="28"/>
          <w:szCs w:val="28"/>
        </w:rPr>
        <w:tab/>
      </w:r>
    </w:p>
    <w:p w:rsidR="00461614" w:rsidRPr="0004438B" w:rsidRDefault="00461614" w:rsidP="00461614">
      <w:pPr>
        <w:spacing w:line="360" w:lineRule="auto"/>
        <w:jc w:val="both"/>
        <w:rPr>
          <w:rFonts w:ascii="Times New Roman" w:hAnsi="Times New Roman" w:cs="Times New Roman"/>
          <w:b/>
          <w:sz w:val="28"/>
          <w:szCs w:val="28"/>
        </w:rPr>
      </w:pPr>
      <w:r w:rsidRPr="0004438B">
        <w:rPr>
          <w:rFonts w:ascii="Times New Roman" w:hAnsi="Times New Roman" w:cs="Times New Roman"/>
          <w:b/>
          <w:sz w:val="28"/>
          <w:szCs w:val="28"/>
        </w:rPr>
        <w:t>Задачи:</w:t>
      </w:r>
    </w:p>
    <w:p w:rsidR="00461614" w:rsidRPr="0004438B" w:rsidRDefault="00461614" w:rsidP="00461614">
      <w:pPr>
        <w:numPr>
          <w:ilvl w:val="0"/>
          <w:numId w:val="8"/>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в доступной форме познакомить с рядом геометрических понятий, научить ориентироваться в простейших геометрических ситуациях и обнаруживать геометрические образы в окружающей обстановке;</w:t>
      </w:r>
    </w:p>
    <w:p w:rsidR="00461614" w:rsidRPr="0004438B" w:rsidRDefault="00461614" w:rsidP="00461614">
      <w:pPr>
        <w:numPr>
          <w:ilvl w:val="0"/>
          <w:numId w:val="8"/>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создать запас геометрических представлений, которые в дальнейшем должны обеспечить основы для формирования геометрических понятий; другими словами, должны помочь в изучении систематического курса геометрии;</w:t>
      </w:r>
    </w:p>
    <w:p w:rsidR="00461614" w:rsidRPr="0004438B" w:rsidRDefault="00461614" w:rsidP="00461614">
      <w:pPr>
        <w:numPr>
          <w:ilvl w:val="0"/>
          <w:numId w:val="8"/>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показать, что геометрия – это тонкое ремесло, искусство, наука, которая может выступать в трех обликах, тесно связанных между собой;</w:t>
      </w:r>
    </w:p>
    <w:p w:rsidR="00461614" w:rsidRDefault="00461614" w:rsidP="00461614">
      <w:pPr>
        <w:numPr>
          <w:ilvl w:val="0"/>
          <w:numId w:val="8"/>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максимально развивать познавательные способности учащихся.</w:t>
      </w:r>
    </w:p>
    <w:p w:rsidR="00461614" w:rsidRPr="00675580" w:rsidRDefault="00461614" w:rsidP="00E053E8">
      <w:pPr>
        <w:pStyle w:val="ac"/>
        <w:spacing w:line="360" w:lineRule="auto"/>
        <w:ind w:firstLine="709"/>
        <w:jc w:val="both"/>
        <w:rPr>
          <w:sz w:val="28"/>
          <w:szCs w:val="28"/>
        </w:rPr>
      </w:pPr>
      <w:r>
        <w:rPr>
          <w:sz w:val="28"/>
          <w:szCs w:val="28"/>
        </w:rPr>
        <w:t>Содержание программы  внеурочной деятельности  соответствует цели и задачам основной образовательной программы, реализуемой  в образовательном учреждении.</w:t>
      </w:r>
    </w:p>
    <w:p w:rsidR="00C649D6" w:rsidRDefault="00E76864" w:rsidP="00192495">
      <w:pPr>
        <w:pStyle w:val="ac"/>
        <w:spacing w:line="360" w:lineRule="auto"/>
        <w:jc w:val="center"/>
        <w:rPr>
          <w:b/>
          <w:sz w:val="28"/>
          <w:szCs w:val="28"/>
        </w:rPr>
      </w:pPr>
      <w:r w:rsidRPr="00675580">
        <w:rPr>
          <w:b/>
          <w:sz w:val="28"/>
          <w:szCs w:val="28"/>
        </w:rPr>
        <w:lastRenderedPageBreak/>
        <w:t>Формы и режим занятий.</w:t>
      </w:r>
    </w:p>
    <w:p w:rsidR="00E76864" w:rsidRDefault="00E76864" w:rsidP="00C649D6">
      <w:pPr>
        <w:pStyle w:val="ac"/>
        <w:spacing w:line="360" w:lineRule="auto"/>
        <w:ind w:firstLine="709"/>
        <w:jc w:val="both"/>
        <w:rPr>
          <w:sz w:val="28"/>
          <w:szCs w:val="28"/>
        </w:rPr>
      </w:pPr>
      <w:r w:rsidRPr="00675580">
        <w:rPr>
          <w:sz w:val="28"/>
          <w:szCs w:val="28"/>
        </w:rPr>
        <w:t xml:space="preserve">Ведущей формой организации занятий является </w:t>
      </w:r>
      <w:proofErr w:type="gramStart"/>
      <w:r w:rsidRPr="00675580">
        <w:rPr>
          <w:b/>
          <w:sz w:val="28"/>
          <w:szCs w:val="28"/>
        </w:rPr>
        <w:t>групповая</w:t>
      </w:r>
      <w:proofErr w:type="gramEnd"/>
      <w:r w:rsidRPr="00675580">
        <w:rPr>
          <w:b/>
          <w:sz w:val="28"/>
          <w:szCs w:val="28"/>
        </w:rPr>
        <w:t xml:space="preserve">. </w:t>
      </w:r>
      <w:r w:rsidRPr="00675580">
        <w:rPr>
          <w:sz w:val="28"/>
          <w:szCs w:val="28"/>
        </w:rPr>
        <w:t xml:space="preserve">Наряду с групповой формой работы, во время занятий осуществляется индивидуальный и дифференцированный подход к детям.  </w:t>
      </w:r>
      <w:r w:rsidRPr="00444361">
        <w:rPr>
          <w:sz w:val="28"/>
          <w:szCs w:val="28"/>
        </w:rPr>
        <w:t xml:space="preserve">Каждое занятие состоит из двух частей – </w:t>
      </w:r>
      <w:proofErr w:type="gramStart"/>
      <w:r w:rsidRPr="00444361">
        <w:rPr>
          <w:sz w:val="28"/>
          <w:szCs w:val="28"/>
        </w:rPr>
        <w:t>теоретической</w:t>
      </w:r>
      <w:proofErr w:type="gramEnd"/>
      <w:r w:rsidRPr="00444361">
        <w:rPr>
          <w:sz w:val="28"/>
          <w:szCs w:val="28"/>
        </w:rPr>
        <w:t xml:space="preserve"> и практической. Теоретическую часть педагог планирует с учётом возрастных, психологических и индивидуальных особенностей обучающихся. </w:t>
      </w:r>
    </w:p>
    <w:p w:rsidR="00E76864" w:rsidRPr="003F141C" w:rsidRDefault="00E053E8" w:rsidP="00E76864">
      <w:pPr>
        <w:pStyle w:val="ac"/>
        <w:tabs>
          <w:tab w:val="left" w:pos="7425"/>
        </w:tabs>
        <w:spacing w:line="360" w:lineRule="auto"/>
        <w:jc w:val="both"/>
        <w:rPr>
          <w:sz w:val="28"/>
          <w:szCs w:val="28"/>
        </w:rPr>
      </w:pPr>
      <w:r>
        <w:rPr>
          <w:sz w:val="28"/>
          <w:szCs w:val="28"/>
        </w:rPr>
        <w:t xml:space="preserve">         </w:t>
      </w:r>
      <w:r w:rsidR="00E76864" w:rsidRPr="003F141C">
        <w:rPr>
          <w:sz w:val="28"/>
          <w:szCs w:val="28"/>
        </w:rPr>
        <w:t xml:space="preserve">Практическая часть состоит  из </w:t>
      </w:r>
      <w:r w:rsidR="00E76864">
        <w:rPr>
          <w:sz w:val="28"/>
          <w:szCs w:val="28"/>
        </w:rPr>
        <w:t xml:space="preserve"> практических заданий и занимательных упражнений</w:t>
      </w:r>
      <w:r w:rsidR="00E76864" w:rsidRPr="003F141C">
        <w:rPr>
          <w:sz w:val="28"/>
          <w:szCs w:val="28"/>
        </w:rPr>
        <w:t xml:space="preserve"> для развития пространственного и логического мышления. </w:t>
      </w:r>
    </w:p>
    <w:p w:rsidR="00E76864" w:rsidRPr="00675580" w:rsidRDefault="00E76864" w:rsidP="00E76864">
      <w:pPr>
        <w:pStyle w:val="ac"/>
        <w:spacing w:line="360" w:lineRule="auto"/>
        <w:jc w:val="both"/>
        <w:rPr>
          <w:sz w:val="28"/>
          <w:szCs w:val="28"/>
        </w:rPr>
      </w:pPr>
      <w:r w:rsidRPr="00675580">
        <w:rPr>
          <w:sz w:val="28"/>
          <w:szCs w:val="28"/>
        </w:rPr>
        <w:t xml:space="preserve"> </w:t>
      </w:r>
    </w:p>
    <w:p w:rsidR="00E76864" w:rsidRPr="00E46F55" w:rsidRDefault="00E76864" w:rsidP="00E76864">
      <w:pPr>
        <w:pStyle w:val="ac"/>
        <w:spacing w:line="360" w:lineRule="auto"/>
        <w:rPr>
          <w:sz w:val="28"/>
          <w:szCs w:val="28"/>
        </w:rPr>
      </w:pPr>
      <w:r w:rsidRPr="00E46F55">
        <w:rPr>
          <w:sz w:val="28"/>
          <w:szCs w:val="28"/>
        </w:rPr>
        <w:t xml:space="preserve">В процессе занятий используются различные </w:t>
      </w:r>
      <w:r w:rsidRPr="00E46F55">
        <w:rPr>
          <w:sz w:val="28"/>
          <w:szCs w:val="28"/>
          <w:u w:val="single"/>
        </w:rPr>
        <w:t>формы занятий</w:t>
      </w:r>
      <w:r w:rsidRPr="00E46F55">
        <w:rPr>
          <w:sz w:val="28"/>
          <w:szCs w:val="28"/>
        </w:rPr>
        <w:t xml:space="preserve">: </w:t>
      </w:r>
    </w:p>
    <w:p w:rsidR="00E76864" w:rsidRPr="00E46F55" w:rsidRDefault="00E76864" w:rsidP="00E76864">
      <w:pPr>
        <w:pStyle w:val="ac"/>
        <w:numPr>
          <w:ilvl w:val="0"/>
          <w:numId w:val="43"/>
        </w:numPr>
        <w:spacing w:line="360" w:lineRule="auto"/>
        <w:rPr>
          <w:sz w:val="28"/>
          <w:szCs w:val="28"/>
        </w:rPr>
      </w:pPr>
      <w:r w:rsidRPr="00E46F55">
        <w:rPr>
          <w:sz w:val="28"/>
          <w:szCs w:val="28"/>
        </w:rPr>
        <w:t>традиционные,</w:t>
      </w:r>
    </w:p>
    <w:p w:rsidR="00E76864" w:rsidRPr="00E46F55" w:rsidRDefault="00E76864" w:rsidP="00E76864">
      <w:pPr>
        <w:pStyle w:val="ac"/>
        <w:numPr>
          <w:ilvl w:val="0"/>
          <w:numId w:val="43"/>
        </w:numPr>
        <w:spacing w:line="360" w:lineRule="auto"/>
        <w:rPr>
          <w:sz w:val="28"/>
          <w:szCs w:val="28"/>
        </w:rPr>
      </w:pPr>
      <w:r w:rsidRPr="00E46F55">
        <w:rPr>
          <w:sz w:val="28"/>
          <w:szCs w:val="28"/>
        </w:rPr>
        <w:t xml:space="preserve">творческие  и практические занятия; </w:t>
      </w:r>
    </w:p>
    <w:p w:rsidR="00E76864" w:rsidRPr="00E46F55" w:rsidRDefault="00E76864" w:rsidP="00E76864">
      <w:pPr>
        <w:pStyle w:val="ac"/>
        <w:numPr>
          <w:ilvl w:val="0"/>
          <w:numId w:val="43"/>
        </w:numPr>
        <w:spacing w:line="360" w:lineRule="auto"/>
        <w:rPr>
          <w:sz w:val="28"/>
          <w:szCs w:val="28"/>
        </w:rPr>
      </w:pPr>
      <w:r w:rsidRPr="00E46F55">
        <w:rPr>
          <w:sz w:val="28"/>
          <w:szCs w:val="28"/>
        </w:rPr>
        <w:t>индивидуальная деятельность;</w:t>
      </w:r>
    </w:p>
    <w:p w:rsidR="00E76864" w:rsidRPr="00E46F55" w:rsidRDefault="00E76864" w:rsidP="00E76864">
      <w:pPr>
        <w:pStyle w:val="ac"/>
        <w:spacing w:line="360" w:lineRule="auto"/>
        <w:rPr>
          <w:sz w:val="28"/>
          <w:szCs w:val="28"/>
        </w:rPr>
      </w:pPr>
      <w:r w:rsidRPr="00E46F55">
        <w:rPr>
          <w:sz w:val="28"/>
          <w:szCs w:val="28"/>
        </w:rPr>
        <w:t xml:space="preserve"> </w:t>
      </w:r>
      <w:r w:rsidRPr="00E46F55">
        <w:rPr>
          <w:sz w:val="28"/>
          <w:szCs w:val="28"/>
          <w:u w:val="single"/>
        </w:rPr>
        <w:t>различные методы обучения</w:t>
      </w:r>
      <w:r w:rsidRPr="00E46F55">
        <w:rPr>
          <w:sz w:val="28"/>
          <w:szCs w:val="28"/>
        </w:rPr>
        <w:t>:</w:t>
      </w:r>
    </w:p>
    <w:p w:rsidR="00E76864" w:rsidRPr="00E46F55" w:rsidRDefault="00E76864" w:rsidP="00E76864">
      <w:pPr>
        <w:pStyle w:val="ac"/>
        <w:numPr>
          <w:ilvl w:val="0"/>
          <w:numId w:val="44"/>
        </w:numPr>
        <w:spacing w:line="360" w:lineRule="auto"/>
        <w:rPr>
          <w:sz w:val="28"/>
          <w:szCs w:val="28"/>
        </w:rPr>
      </w:pPr>
      <w:r w:rsidRPr="00E46F55">
        <w:rPr>
          <w:sz w:val="28"/>
          <w:szCs w:val="28"/>
        </w:rPr>
        <w:t xml:space="preserve">словесный (устное изложение, беседа, рассказ); </w:t>
      </w:r>
    </w:p>
    <w:p w:rsidR="00E76864" w:rsidRPr="00E46F55" w:rsidRDefault="00E76864" w:rsidP="00E76864">
      <w:pPr>
        <w:pStyle w:val="ac"/>
        <w:numPr>
          <w:ilvl w:val="0"/>
          <w:numId w:val="44"/>
        </w:numPr>
        <w:spacing w:line="360" w:lineRule="auto"/>
        <w:rPr>
          <w:sz w:val="28"/>
          <w:szCs w:val="28"/>
        </w:rPr>
      </w:pPr>
      <w:r w:rsidRPr="00E46F55">
        <w:rPr>
          <w:sz w:val="28"/>
          <w:szCs w:val="28"/>
        </w:rPr>
        <w:t xml:space="preserve">наглядный (иллюстрации, наблюдение, показ педагогом, работа по образцу); </w:t>
      </w:r>
    </w:p>
    <w:p w:rsidR="00E76864" w:rsidRDefault="00E76864" w:rsidP="00E76864">
      <w:pPr>
        <w:pStyle w:val="ac"/>
        <w:numPr>
          <w:ilvl w:val="0"/>
          <w:numId w:val="44"/>
        </w:numPr>
        <w:spacing w:line="360" w:lineRule="auto"/>
        <w:rPr>
          <w:sz w:val="28"/>
          <w:szCs w:val="28"/>
        </w:rPr>
      </w:pPr>
      <w:proofErr w:type="gramStart"/>
      <w:r w:rsidRPr="00E46F55">
        <w:rPr>
          <w:sz w:val="28"/>
          <w:szCs w:val="28"/>
        </w:rPr>
        <w:t>практический</w:t>
      </w:r>
      <w:proofErr w:type="gramEnd"/>
      <w:r w:rsidRPr="00E46F55">
        <w:rPr>
          <w:sz w:val="28"/>
          <w:szCs w:val="28"/>
        </w:rPr>
        <w:t xml:space="preserve"> (учащиеся  не только воспринимают и усваивают готовую информацию, но и участвуют  в коллективном поиске, решение поставленной задачи совместно с педагогом).</w:t>
      </w:r>
    </w:p>
    <w:p w:rsidR="00E76864" w:rsidRPr="00E433F5" w:rsidRDefault="00E76864" w:rsidP="00E76864">
      <w:pPr>
        <w:pStyle w:val="ac"/>
        <w:spacing w:line="360" w:lineRule="auto"/>
        <w:rPr>
          <w:b/>
          <w:sz w:val="28"/>
          <w:szCs w:val="28"/>
        </w:rPr>
      </w:pPr>
      <w:r>
        <w:rPr>
          <w:b/>
          <w:sz w:val="28"/>
          <w:szCs w:val="28"/>
        </w:rPr>
        <w:t xml:space="preserve">       </w:t>
      </w:r>
      <w:r w:rsidRPr="00E433F5">
        <w:rPr>
          <w:b/>
          <w:sz w:val="28"/>
          <w:szCs w:val="28"/>
        </w:rPr>
        <w:t>Виды деятельности:</w:t>
      </w:r>
    </w:p>
    <w:p w:rsidR="00E76864" w:rsidRPr="00E433F5" w:rsidRDefault="00E76864" w:rsidP="00E76864">
      <w:pPr>
        <w:pStyle w:val="ac"/>
        <w:spacing w:line="360" w:lineRule="auto"/>
        <w:rPr>
          <w:sz w:val="28"/>
          <w:szCs w:val="28"/>
        </w:rPr>
      </w:pPr>
      <w:r w:rsidRPr="00E433F5">
        <w:rPr>
          <w:sz w:val="28"/>
          <w:szCs w:val="28"/>
        </w:rPr>
        <w:t>- творческие работы,</w:t>
      </w:r>
    </w:p>
    <w:p w:rsidR="00E76864" w:rsidRPr="00E433F5" w:rsidRDefault="00E76864" w:rsidP="00E76864">
      <w:pPr>
        <w:pStyle w:val="ac"/>
        <w:spacing w:line="360" w:lineRule="auto"/>
        <w:rPr>
          <w:sz w:val="28"/>
          <w:szCs w:val="28"/>
        </w:rPr>
      </w:pPr>
      <w:r w:rsidRPr="00E433F5">
        <w:rPr>
          <w:sz w:val="28"/>
          <w:szCs w:val="28"/>
        </w:rPr>
        <w:t>- задания на смекалку,</w:t>
      </w:r>
    </w:p>
    <w:p w:rsidR="00E76864" w:rsidRPr="00E433F5" w:rsidRDefault="00E76864" w:rsidP="00E76864">
      <w:pPr>
        <w:pStyle w:val="ac"/>
        <w:spacing w:line="360" w:lineRule="auto"/>
        <w:rPr>
          <w:sz w:val="28"/>
          <w:szCs w:val="28"/>
        </w:rPr>
      </w:pPr>
      <w:r w:rsidRPr="00E433F5">
        <w:rPr>
          <w:sz w:val="28"/>
          <w:szCs w:val="28"/>
        </w:rPr>
        <w:t>- лабиринты,</w:t>
      </w:r>
    </w:p>
    <w:p w:rsidR="00E76864" w:rsidRPr="00E433F5" w:rsidRDefault="00E76864" w:rsidP="00E76864">
      <w:pPr>
        <w:pStyle w:val="ac"/>
        <w:spacing w:line="360" w:lineRule="auto"/>
        <w:rPr>
          <w:sz w:val="28"/>
          <w:szCs w:val="28"/>
        </w:rPr>
      </w:pPr>
      <w:r w:rsidRPr="00E433F5">
        <w:rPr>
          <w:sz w:val="28"/>
          <w:szCs w:val="28"/>
        </w:rPr>
        <w:t>- кроссворды,</w:t>
      </w:r>
    </w:p>
    <w:p w:rsidR="00E76864" w:rsidRPr="00E433F5" w:rsidRDefault="00E76864" w:rsidP="00E76864">
      <w:pPr>
        <w:pStyle w:val="ac"/>
        <w:spacing w:line="360" w:lineRule="auto"/>
        <w:rPr>
          <w:sz w:val="28"/>
          <w:szCs w:val="28"/>
        </w:rPr>
      </w:pPr>
      <w:r w:rsidRPr="00E433F5">
        <w:rPr>
          <w:sz w:val="28"/>
          <w:szCs w:val="28"/>
        </w:rPr>
        <w:t>- логические задачи,</w:t>
      </w:r>
    </w:p>
    <w:p w:rsidR="00E76864" w:rsidRPr="00E433F5" w:rsidRDefault="00E76864" w:rsidP="00E76864">
      <w:pPr>
        <w:pStyle w:val="ac"/>
        <w:spacing w:line="360" w:lineRule="auto"/>
        <w:rPr>
          <w:sz w:val="28"/>
          <w:szCs w:val="28"/>
        </w:rPr>
      </w:pPr>
      <w:r w:rsidRPr="00E433F5">
        <w:rPr>
          <w:sz w:val="28"/>
          <w:szCs w:val="28"/>
        </w:rPr>
        <w:t>- упражнения на распознавание геометрических фигур,</w:t>
      </w:r>
    </w:p>
    <w:p w:rsidR="00E76864" w:rsidRPr="00E433F5" w:rsidRDefault="00E76864" w:rsidP="00E76864">
      <w:pPr>
        <w:pStyle w:val="ac"/>
        <w:spacing w:line="360" w:lineRule="auto"/>
        <w:rPr>
          <w:sz w:val="28"/>
          <w:szCs w:val="28"/>
        </w:rPr>
      </w:pPr>
      <w:r w:rsidRPr="00E433F5">
        <w:rPr>
          <w:sz w:val="28"/>
          <w:szCs w:val="28"/>
        </w:rPr>
        <w:t>- решение уравнений повышенной трудности,</w:t>
      </w:r>
    </w:p>
    <w:p w:rsidR="00E76864" w:rsidRPr="00E433F5" w:rsidRDefault="00E76864" w:rsidP="00E76864">
      <w:pPr>
        <w:pStyle w:val="ac"/>
        <w:spacing w:line="360" w:lineRule="auto"/>
        <w:rPr>
          <w:sz w:val="28"/>
          <w:szCs w:val="28"/>
        </w:rPr>
      </w:pPr>
      <w:r w:rsidRPr="00E433F5">
        <w:rPr>
          <w:sz w:val="28"/>
          <w:szCs w:val="28"/>
        </w:rPr>
        <w:t>- решение нестандартных задач,</w:t>
      </w:r>
    </w:p>
    <w:p w:rsidR="00E76864" w:rsidRPr="00E433F5" w:rsidRDefault="00E76864" w:rsidP="00E76864">
      <w:pPr>
        <w:pStyle w:val="ac"/>
        <w:spacing w:line="360" w:lineRule="auto"/>
        <w:rPr>
          <w:sz w:val="28"/>
          <w:szCs w:val="28"/>
        </w:rPr>
      </w:pPr>
      <w:r w:rsidRPr="00E433F5">
        <w:rPr>
          <w:sz w:val="28"/>
          <w:szCs w:val="28"/>
        </w:rPr>
        <w:lastRenderedPageBreak/>
        <w:t>- решение текстовых задач повышенной трудности различными способами,</w:t>
      </w:r>
    </w:p>
    <w:p w:rsidR="00E76864" w:rsidRPr="00E433F5" w:rsidRDefault="00E76864" w:rsidP="00E76864">
      <w:pPr>
        <w:pStyle w:val="ac"/>
        <w:spacing w:line="360" w:lineRule="auto"/>
        <w:rPr>
          <w:sz w:val="28"/>
          <w:szCs w:val="28"/>
        </w:rPr>
      </w:pPr>
      <w:r w:rsidRPr="00E433F5">
        <w:rPr>
          <w:sz w:val="28"/>
          <w:szCs w:val="28"/>
        </w:rPr>
        <w:t>- решение комбинаторных задач,</w:t>
      </w:r>
    </w:p>
    <w:p w:rsidR="00E76864" w:rsidRDefault="00E76864" w:rsidP="00E76864">
      <w:pPr>
        <w:pStyle w:val="ac"/>
        <w:spacing w:line="360" w:lineRule="auto"/>
        <w:rPr>
          <w:sz w:val="28"/>
          <w:szCs w:val="28"/>
        </w:rPr>
      </w:pPr>
      <w:r w:rsidRPr="00E433F5">
        <w:rPr>
          <w:sz w:val="28"/>
          <w:szCs w:val="28"/>
        </w:rPr>
        <w:t>- решение геометрических задач.</w:t>
      </w:r>
    </w:p>
    <w:p w:rsidR="00E053E8" w:rsidRDefault="00E053E8" w:rsidP="00E053E8">
      <w:pPr>
        <w:spacing w:line="360" w:lineRule="auto"/>
        <w:ind w:firstLine="708"/>
        <w:rPr>
          <w:rFonts w:ascii="Times New Roman" w:hAnsi="Times New Roman" w:cs="Times New Roman"/>
          <w:sz w:val="28"/>
          <w:szCs w:val="28"/>
        </w:rPr>
      </w:pPr>
      <w:r w:rsidRPr="0004438B">
        <w:rPr>
          <w:rFonts w:ascii="Times New Roman" w:hAnsi="Times New Roman" w:cs="Times New Roman"/>
          <w:sz w:val="28"/>
          <w:szCs w:val="28"/>
        </w:rPr>
        <w:t>Программа вн</w:t>
      </w:r>
      <w:r>
        <w:rPr>
          <w:rFonts w:ascii="Times New Roman" w:hAnsi="Times New Roman" w:cs="Times New Roman"/>
          <w:sz w:val="28"/>
          <w:szCs w:val="28"/>
        </w:rPr>
        <w:t>еурочной</w:t>
      </w:r>
      <w:r w:rsidR="00A23A07">
        <w:rPr>
          <w:rFonts w:ascii="Times New Roman" w:hAnsi="Times New Roman" w:cs="Times New Roman"/>
          <w:sz w:val="28"/>
          <w:szCs w:val="28"/>
        </w:rPr>
        <w:t xml:space="preserve"> деятельности </w:t>
      </w:r>
      <w:r w:rsidR="00A23A07" w:rsidRPr="00A23A07">
        <w:rPr>
          <w:rFonts w:ascii="Times New Roman" w:hAnsi="Times New Roman" w:cs="Times New Roman"/>
          <w:sz w:val="28"/>
          <w:szCs w:val="28"/>
        </w:rPr>
        <w:t xml:space="preserve"> </w:t>
      </w:r>
      <w:r w:rsidRPr="0004438B">
        <w:rPr>
          <w:rFonts w:ascii="Times New Roman" w:hAnsi="Times New Roman" w:cs="Times New Roman"/>
          <w:sz w:val="28"/>
          <w:szCs w:val="28"/>
        </w:rPr>
        <w:t>рассчитана для учащихся</w:t>
      </w:r>
      <w:r>
        <w:rPr>
          <w:rFonts w:ascii="Times New Roman" w:hAnsi="Times New Roman" w:cs="Times New Roman"/>
          <w:sz w:val="28"/>
          <w:szCs w:val="28"/>
        </w:rPr>
        <w:t xml:space="preserve"> </w:t>
      </w:r>
      <w:r w:rsidRPr="0004438B">
        <w:rPr>
          <w:rFonts w:ascii="Times New Roman" w:hAnsi="Times New Roman" w:cs="Times New Roman"/>
          <w:sz w:val="28"/>
          <w:szCs w:val="28"/>
        </w:rPr>
        <w:t xml:space="preserve"> 1 – 4 классов. Занятия проводятся один ра</w:t>
      </w:r>
      <w:r w:rsidR="00A23A07">
        <w:rPr>
          <w:rFonts w:ascii="Times New Roman" w:hAnsi="Times New Roman" w:cs="Times New Roman"/>
          <w:sz w:val="28"/>
          <w:szCs w:val="28"/>
        </w:rPr>
        <w:t>з в неделю</w:t>
      </w:r>
      <w:r w:rsidR="00A23A07">
        <w:rPr>
          <w:rFonts w:ascii="Times New Roman" w:hAnsi="Times New Roman" w:cs="Times New Roman"/>
          <w:sz w:val="28"/>
          <w:szCs w:val="28"/>
          <w:lang w:val="en-US"/>
        </w:rPr>
        <w:t xml:space="preserve">  </w:t>
      </w:r>
      <w:r w:rsidRPr="0004438B">
        <w:rPr>
          <w:rFonts w:ascii="Times New Roman" w:hAnsi="Times New Roman" w:cs="Times New Roman"/>
          <w:sz w:val="28"/>
          <w:szCs w:val="28"/>
        </w:rPr>
        <w:t>2 – 4 класс (45 минут)</w:t>
      </w:r>
      <w:r>
        <w:rPr>
          <w:rFonts w:ascii="Times New Roman" w:hAnsi="Times New Roman" w:cs="Times New Roman"/>
          <w:sz w:val="28"/>
          <w:szCs w:val="28"/>
        </w:rPr>
        <w:t>.</w:t>
      </w:r>
    </w:p>
    <w:p w:rsidR="00E053E8" w:rsidRDefault="00E053E8" w:rsidP="00E053E8">
      <w:pPr>
        <w:pStyle w:val="ac"/>
        <w:spacing w:line="360" w:lineRule="auto"/>
        <w:ind w:firstLine="709"/>
        <w:jc w:val="both"/>
        <w:rPr>
          <w:sz w:val="28"/>
          <w:szCs w:val="28"/>
        </w:rPr>
      </w:pPr>
      <w:r w:rsidRPr="00675580">
        <w:rPr>
          <w:b/>
          <w:sz w:val="28"/>
          <w:szCs w:val="28"/>
        </w:rPr>
        <w:t>Возраст детей</w:t>
      </w:r>
      <w:r w:rsidRPr="00675580">
        <w:rPr>
          <w:sz w:val="28"/>
          <w:szCs w:val="28"/>
        </w:rPr>
        <w:t>, участвующих в реализации программы, 7</w:t>
      </w:r>
      <w:r w:rsidRPr="00675580">
        <w:rPr>
          <w:b/>
          <w:sz w:val="28"/>
          <w:szCs w:val="28"/>
        </w:rPr>
        <w:t xml:space="preserve"> - </w:t>
      </w:r>
      <w:r w:rsidRPr="00675580">
        <w:rPr>
          <w:sz w:val="28"/>
          <w:szCs w:val="28"/>
        </w:rPr>
        <w:t>11 лет.</w:t>
      </w:r>
    </w:p>
    <w:p w:rsidR="00C649D6" w:rsidRPr="00675580" w:rsidRDefault="00C649D6" w:rsidP="00C649D6">
      <w:pPr>
        <w:pStyle w:val="ac"/>
        <w:spacing w:line="360" w:lineRule="auto"/>
        <w:jc w:val="both"/>
        <w:rPr>
          <w:b/>
          <w:sz w:val="28"/>
          <w:szCs w:val="28"/>
        </w:rPr>
      </w:pPr>
      <w:r w:rsidRPr="00675580">
        <w:rPr>
          <w:b/>
          <w:sz w:val="28"/>
          <w:szCs w:val="28"/>
        </w:rPr>
        <w:t>Способами определения результативности программы являются:</w:t>
      </w:r>
    </w:p>
    <w:p w:rsidR="00C649D6" w:rsidRPr="00675580" w:rsidRDefault="00C649D6" w:rsidP="00C649D6">
      <w:pPr>
        <w:pStyle w:val="ac"/>
        <w:numPr>
          <w:ilvl w:val="0"/>
          <w:numId w:val="41"/>
        </w:numPr>
        <w:spacing w:line="360" w:lineRule="auto"/>
        <w:jc w:val="both"/>
        <w:rPr>
          <w:i/>
          <w:sz w:val="28"/>
          <w:szCs w:val="28"/>
        </w:rPr>
      </w:pPr>
      <w:r w:rsidRPr="00675580">
        <w:rPr>
          <w:sz w:val="28"/>
          <w:szCs w:val="28"/>
        </w:rPr>
        <w:t>Диагностика, проводимая в конце каждого года обучения в виде естественно-педагогического наблюдения.</w:t>
      </w:r>
    </w:p>
    <w:p w:rsidR="00C649D6" w:rsidRPr="00E17D8C" w:rsidRDefault="00C649D6" w:rsidP="00C649D6">
      <w:pPr>
        <w:pStyle w:val="ac"/>
        <w:numPr>
          <w:ilvl w:val="0"/>
          <w:numId w:val="41"/>
        </w:numPr>
        <w:spacing w:line="360" w:lineRule="auto"/>
        <w:jc w:val="both"/>
        <w:rPr>
          <w:i/>
          <w:sz w:val="28"/>
          <w:szCs w:val="28"/>
        </w:rPr>
      </w:pPr>
      <w:r w:rsidRPr="00675580">
        <w:rPr>
          <w:sz w:val="28"/>
          <w:szCs w:val="28"/>
        </w:rPr>
        <w:t>Выставка работ детей, выполненных по окончанию изучения темы.</w:t>
      </w:r>
    </w:p>
    <w:p w:rsidR="00C649D6" w:rsidRPr="00E17D8C" w:rsidRDefault="00C649D6" w:rsidP="00C649D6">
      <w:pPr>
        <w:autoSpaceDE w:val="0"/>
        <w:autoSpaceDN w:val="0"/>
        <w:adjustRightInd w:val="0"/>
        <w:spacing w:after="0" w:line="360" w:lineRule="auto"/>
        <w:ind w:firstLine="709"/>
        <w:jc w:val="both"/>
        <w:rPr>
          <w:rFonts w:ascii="Times New Roman" w:hAnsi="Times New Roman" w:cs="Times New Roman"/>
          <w:sz w:val="28"/>
          <w:szCs w:val="20"/>
        </w:rPr>
      </w:pPr>
      <w:r w:rsidRPr="00E17D8C">
        <w:rPr>
          <w:rFonts w:ascii="Times New Roman" w:hAnsi="Times New Roman" w:cs="Times New Roman"/>
          <w:sz w:val="28"/>
          <w:szCs w:val="20"/>
        </w:rPr>
        <w:t>Занятия по прог</w:t>
      </w:r>
      <w:r>
        <w:rPr>
          <w:rFonts w:ascii="Times New Roman" w:hAnsi="Times New Roman" w:cs="Times New Roman"/>
          <w:sz w:val="28"/>
          <w:szCs w:val="20"/>
        </w:rPr>
        <w:t>рамме курса «Путешествие Точки</w:t>
      </w:r>
      <w:r w:rsidRPr="00E17D8C">
        <w:rPr>
          <w:rFonts w:ascii="Times New Roman" w:hAnsi="Times New Roman" w:cs="Times New Roman"/>
          <w:sz w:val="28"/>
          <w:szCs w:val="20"/>
        </w:rPr>
        <w:t xml:space="preserve">» помогают расширить представления детей о геометрических фигурах и объёмных телах, формируют навыки пространственного ориентирования, способствуют психическому саморазвитию и межличностным отношениям.        </w:t>
      </w:r>
    </w:p>
    <w:p w:rsidR="00C649D6" w:rsidRPr="00C649D6" w:rsidRDefault="00C649D6" w:rsidP="00C649D6">
      <w:pPr>
        <w:jc w:val="center"/>
        <w:rPr>
          <w:rFonts w:ascii="Times New Roman" w:hAnsi="Times New Roman" w:cs="Times New Roman"/>
          <w:b/>
          <w:sz w:val="28"/>
          <w:szCs w:val="28"/>
        </w:rPr>
      </w:pPr>
      <w:r>
        <w:rPr>
          <w:rFonts w:ascii="Times New Roman" w:hAnsi="Times New Roman" w:cs="Times New Roman"/>
          <w:b/>
          <w:sz w:val="28"/>
          <w:szCs w:val="28"/>
        </w:rPr>
        <w:t>В результате</w:t>
      </w:r>
      <w:r w:rsidRPr="0004438B">
        <w:rPr>
          <w:rFonts w:ascii="Times New Roman" w:hAnsi="Times New Roman" w:cs="Times New Roman"/>
          <w:b/>
          <w:sz w:val="28"/>
          <w:szCs w:val="28"/>
        </w:rPr>
        <w:t xml:space="preserve"> изучения курса   </w:t>
      </w:r>
      <w:r>
        <w:rPr>
          <w:rFonts w:ascii="Times New Roman" w:hAnsi="Times New Roman" w:cs="Times New Roman"/>
          <w:b/>
          <w:sz w:val="28"/>
          <w:szCs w:val="28"/>
        </w:rPr>
        <w:t xml:space="preserve">ученик </w:t>
      </w:r>
      <w:r w:rsidRPr="00C649D6">
        <w:rPr>
          <w:rFonts w:ascii="Times New Roman" w:hAnsi="Times New Roman" w:cs="Times New Roman"/>
          <w:b/>
          <w:sz w:val="28"/>
          <w:szCs w:val="28"/>
        </w:rPr>
        <w:t xml:space="preserve">научится: </w:t>
      </w:r>
    </w:p>
    <w:p w:rsidR="00C649D6" w:rsidRPr="0004438B" w:rsidRDefault="00C649D6" w:rsidP="00C649D6">
      <w:pPr>
        <w:spacing w:line="360" w:lineRule="auto"/>
        <w:jc w:val="both"/>
        <w:rPr>
          <w:rFonts w:ascii="Times New Roman" w:hAnsi="Times New Roman" w:cs="Times New Roman"/>
          <w:b/>
          <w:sz w:val="28"/>
          <w:szCs w:val="28"/>
          <w:u w:val="single"/>
        </w:rPr>
      </w:pPr>
      <w:r w:rsidRPr="0004438B">
        <w:rPr>
          <w:rFonts w:ascii="Times New Roman" w:hAnsi="Times New Roman" w:cs="Times New Roman"/>
          <w:b/>
          <w:sz w:val="28"/>
          <w:szCs w:val="28"/>
          <w:u w:val="single"/>
        </w:rPr>
        <w:t>3 класс</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различать плоские и пространственные фигуры, описывать их по характерным признакам и узнавать по словесному описанию;</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уметь использовать оригами для конструирования многоугольников и геометрических тел;</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изображать развертки поверхностей геометрических тел;</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иметь представление об отрезке, луче, прямой как геометрической фигуре;</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иметь представление о равносторонних, равнобедренных треугольниках;</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строить окружность на плоскости;</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иметь представление о различии окружности и круга;</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определять конструкции по заданным видам из  кубиков и шашек;</w:t>
      </w:r>
    </w:p>
    <w:p w:rsidR="00C649D6" w:rsidRDefault="00C649D6" w:rsidP="00C649D6">
      <w:pPr>
        <w:pStyle w:val="aa"/>
        <w:numPr>
          <w:ilvl w:val="0"/>
          <w:numId w:val="7"/>
        </w:numPr>
        <w:spacing w:line="360" w:lineRule="auto"/>
        <w:jc w:val="both"/>
        <w:rPr>
          <w:sz w:val="28"/>
          <w:szCs w:val="28"/>
        </w:rPr>
      </w:pPr>
      <w:r w:rsidRPr="0004438B">
        <w:rPr>
          <w:sz w:val="28"/>
          <w:szCs w:val="28"/>
        </w:rPr>
        <w:lastRenderedPageBreak/>
        <w:t>выполнять рисунки при помощи команд «стартовая точка», «вправо», «влево», «вправо вниз по диагонали», «влево вниз по диагонали».</w:t>
      </w:r>
    </w:p>
    <w:p w:rsidR="00192495" w:rsidRPr="0004438B" w:rsidRDefault="00192495" w:rsidP="00192495">
      <w:pPr>
        <w:pStyle w:val="aa"/>
        <w:spacing w:line="360" w:lineRule="auto"/>
        <w:jc w:val="both"/>
        <w:rPr>
          <w:sz w:val="28"/>
          <w:szCs w:val="28"/>
        </w:rPr>
      </w:pPr>
    </w:p>
    <w:p w:rsidR="00C649D6" w:rsidRPr="00675580" w:rsidRDefault="00C649D6" w:rsidP="00C649D6">
      <w:pPr>
        <w:pStyle w:val="ac"/>
        <w:spacing w:line="360" w:lineRule="auto"/>
        <w:jc w:val="both"/>
        <w:rPr>
          <w:b/>
          <w:sz w:val="28"/>
          <w:szCs w:val="28"/>
        </w:rPr>
      </w:pPr>
      <w:r w:rsidRPr="00675580">
        <w:rPr>
          <w:b/>
          <w:sz w:val="28"/>
          <w:szCs w:val="28"/>
        </w:rPr>
        <w:t>Способами определения результативности программы являются:</w:t>
      </w:r>
    </w:p>
    <w:p w:rsidR="00C649D6" w:rsidRPr="00675580" w:rsidRDefault="00C649D6" w:rsidP="00C649D6">
      <w:pPr>
        <w:pStyle w:val="ac"/>
        <w:numPr>
          <w:ilvl w:val="0"/>
          <w:numId w:val="42"/>
        </w:numPr>
        <w:spacing w:line="360" w:lineRule="auto"/>
        <w:jc w:val="both"/>
        <w:rPr>
          <w:i/>
          <w:sz w:val="28"/>
          <w:szCs w:val="28"/>
        </w:rPr>
      </w:pPr>
      <w:r w:rsidRPr="00675580">
        <w:rPr>
          <w:sz w:val="28"/>
          <w:szCs w:val="28"/>
        </w:rPr>
        <w:t>Диагностика, проводимая в конце каждого года обучения в виде естественно-педагогического наблюдения.</w:t>
      </w:r>
    </w:p>
    <w:p w:rsidR="00C649D6" w:rsidRPr="00E17D8C" w:rsidRDefault="00C649D6" w:rsidP="00C649D6">
      <w:pPr>
        <w:pStyle w:val="ac"/>
        <w:numPr>
          <w:ilvl w:val="0"/>
          <w:numId w:val="42"/>
        </w:numPr>
        <w:spacing w:line="360" w:lineRule="auto"/>
        <w:jc w:val="both"/>
        <w:rPr>
          <w:i/>
          <w:sz w:val="28"/>
          <w:szCs w:val="28"/>
        </w:rPr>
      </w:pPr>
      <w:r w:rsidRPr="00675580">
        <w:rPr>
          <w:sz w:val="28"/>
          <w:szCs w:val="28"/>
        </w:rPr>
        <w:t>Выставка работ детей, выполненных по окончанию изучения темы.</w:t>
      </w:r>
    </w:p>
    <w:p w:rsidR="00C649D6" w:rsidRPr="00184E13" w:rsidRDefault="00C649D6" w:rsidP="00C649D6">
      <w:pPr>
        <w:autoSpaceDE w:val="0"/>
        <w:autoSpaceDN w:val="0"/>
        <w:adjustRightInd w:val="0"/>
        <w:spacing w:line="360" w:lineRule="auto"/>
        <w:ind w:left="360" w:firstLine="709"/>
        <w:jc w:val="both"/>
        <w:rPr>
          <w:rFonts w:ascii="Times New Roman" w:hAnsi="Times New Roman" w:cs="Times New Roman"/>
          <w:sz w:val="28"/>
          <w:szCs w:val="20"/>
        </w:rPr>
      </w:pPr>
      <w:r w:rsidRPr="00184E13">
        <w:rPr>
          <w:rFonts w:ascii="Times New Roman" w:hAnsi="Times New Roman" w:cs="Times New Roman"/>
          <w:sz w:val="28"/>
          <w:szCs w:val="20"/>
        </w:rPr>
        <w:t xml:space="preserve">Занятия по программе курса «Путешествие Точки» помогают расширить представления детей о геометрических фигурах и объёмных телах, формируют навыки пространственного ориентирования, способствуют психическому саморазвитию и межличностным отношениям.        </w:t>
      </w:r>
    </w:p>
    <w:p w:rsidR="00C649D6" w:rsidRPr="006B14AF" w:rsidRDefault="00C649D6" w:rsidP="00C649D6">
      <w:pPr>
        <w:jc w:val="center"/>
        <w:rPr>
          <w:rFonts w:ascii="Times New Roman" w:hAnsi="Times New Roman" w:cs="Times New Roman"/>
          <w:b/>
          <w:color w:val="FF0000"/>
          <w:sz w:val="28"/>
        </w:rPr>
      </w:pPr>
      <w:r w:rsidRPr="0004438B">
        <w:rPr>
          <w:rFonts w:ascii="Times New Roman" w:hAnsi="Times New Roman" w:cs="Times New Roman"/>
          <w:b/>
          <w:sz w:val="28"/>
        </w:rPr>
        <w:t>Результаты практической деятельности учащихся</w:t>
      </w:r>
      <w:r>
        <w:rPr>
          <w:rFonts w:ascii="Times New Roman" w:hAnsi="Times New Roman" w:cs="Times New Roman"/>
          <w:b/>
          <w:sz w:val="28"/>
        </w:rPr>
        <w:t xml:space="preserve"> </w:t>
      </w:r>
    </w:p>
    <w:p w:rsidR="00C649D6" w:rsidRPr="0004438B" w:rsidRDefault="00C649D6" w:rsidP="00C649D6">
      <w:pPr>
        <w:spacing w:line="360" w:lineRule="auto"/>
        <w:rPr>
          <w:rFonts w:ascii="Times New Roman" w:hAnsi="Times New Roman" w:cs="Times New Roman"/>
          <w:b/>
          <w:sz w:val="28"/>
          <w:szCs w:val="28"/>
          <w:u w:val="single"/>
        </w:rPr>
      </w:pPr>
      <w:r w:rsidRPr="0004438B">
        <w:rPr>
          <w:rFonts w:ascii="Times New Roman" w:hAnsi="Times New Roman" w:cs="Times New Roman"/>
          <w:b/>
          <w:sz w:val="28"/>
          <w:szCs w:val="28"/>
          <w:u w:val="single"/>
        </w:rPr>
        <w:t>3 класс</w:t>
      </w:r>
    </w:p>
    <w:p w:rsidR="00C649D6" w:rsidRPr="0004438B" w:rsidRDefault="00C649D6" w:rsidP="00C649D6">
      <w:pPr>
        <w:pStyle w:val="aa"/>
        <w:numPr>
          <w:ilvl w:val="0"/>
          <w:numId w:val="13"/>
        </w:numPr>
        <w:spacing w:line="360" w:lineRule="auto"/>
        <w:rPr>
          <w:sz w:val="28"/>
          <w:szCs w:val="28"/>
        </w:rPr>
      </w:pPr>
      <w:r w:rsidRPr="0004438B">
        <w:rPr>
          <w:sz w:val="28"/>
          <w:szCs w:val="28"/>
        </w:rPr>
        <w:t>Элементы геометрических фигур для игры «</w:t>
      </w:r>
      <w:proofErr w:type="spellStart"/>
      <w:r w:rsidRPr="0004438B">
        <w:rPr>
          <w:sz w:val="28"/>
          <w:szCs w:val="28"/>
        </w:rPr>
        <w:t>Танграм</w:t>
      </w:r>
      <w:proofErr w:type="spellEnd"/>
      <w:r w:rsidRPr="0004438B">
        <w:rPr>
          <w:sz w:val="28"/>
          <w:szCs w:val="28"/>
        </w:rPr>
        <w:t>»;</w:t>
      </w:r>
    </w:p>
    <w:p w:rsidR="00C649D6" w:rsidRPr="0004438B" w:rsidRDefault="00C649D6" w:rsidP="00C649D6">
      <w:pPr>
        <w:pStyle w:val="aa"/>
        <w:numPr>
          <w:ilvl w:val="0"/>
          <w:numId w:val="13"/>
        </w:numPr>
        <w:spacing w:line="360" w:lineRule="auto"/>
        <w:rPr>
          <w:sz w:val="28"/>
          <w:szCs w:val="28"/>
        </w:rPr>
      </w:pPr>
      <w:r w:rsidRPr="0004438B">
        <w:rPr>
          <w:sz w:val="28"/>
          <w:szCs w:val="28"/>
        </w:rPr>
        <w:t>Изделия из бумаги оригами;</w:t>
      </w:r>
    </w:p>
    <w:p w:rsidR="00C649D6" w:rsidRPr="0004438B" w:rsidRDefault="00C649D6" w:rsidP="00C649D6">
      <w:pPr>
        <w:pStyle w:val="aa"/>
        <w:numPr>
          <w:ilvl w:val="0"/>
          <w:numId w:val="13"/>
        </w:numPr>
        <w:spacing w:line="360" w:lineRule="auto"/>
        <w:rPr>
          <w:sz w:val="28"/>
          <w:szCs w:val="28"/>
        </w:rPr>
      </w:pPr>
      <w:r w:rsidRPr="0004438B">
        <w:rPr>
          <w:sz w:val="28"/>
          <w:szCs w:val="28"/>
        </w:rPr>
        <w:t>Математическое вышивание (</w:t>
      </w:r>
      <w:proofErr w:type="spellStart"/>
      <w:r w:rsidRPr="0004438B">
        <w:rPr>
          <w:sz w:val="28"/>
          <w:szCs w:val="28"/>
        </w:rPr>
        <w:t>изонить</w:t>
      </w:r>
      <w:proofErr w:type="spellEnd"/>
      <w:r w:rsidRPr="0004438B">
        <w:rPr>
          <w:sz w:val="28"/>
          <w:szCs w:val="28"/>
        </w:rPr>
        <w:t>);</w:t>
      </w:r>
    </w:p>
    <w:p w:rsidR="00C649D6" w:rsidRPr="0004438B" w:rsidRDefault="00C649D6" w:rsidP="00C649D6">
      <w:pPr>
        <w:pStyle w:val="aa"/>
        <w:numPr>
          <w:ilvl w:val="0"/>
          <w:numId w:val="13"/>
        </w:numPr>
        <w:spacing w:line="360" w:lineRule="auto"/>
        <w:rPr>
          <w:sz w:val="28"/>
          <w:szCs w:val="28"/>
        </w:rPr>
      </w:pPr>
      <w:r w:rsidRPr="0004438B">
        <w:rPr>
          <w:sz w:val="28"/>
          <w:szCs w:val="28"/>
        </w:rPr>
        <w:t>Модели пространственных геометрических фигур (куб, пирамида, призма, цилиндр, конус).</w:t>
      </w:r>
    </w:p>
    <w:p w:rsidR="008705BC" w:rsidRPr="00A23A07" w:rsidRDefault="008705BC" w:rsidP="008705BC">
      <w:pPr>
        <w:jc w:val="center"/>
        <w:rPr>
          <w:rFonts w:ascii="Times New Roman" w:hAnsi="Times New Roman" w:cs="Times New Roman"/>
          <w:b/>
          <w:sz w:val="24"/>
        </w:rPr>
      </w:pPr>
      <w:r w:rsidRPr="0004438B">
        <w:rPr>
          <w:rFonts w:ascii="Times New Roman" w:hAnsi="Times New Roman" w:cs="Times New Roman"/>
          <w:b/>
          <w:sz w:val="28"/>
        </w:rPr>
        <w:t>Планиру</w:t>
      </w:r>
      <w:r w:rsidR="00A23A07">
        <w:rPr>
          <w:rFonts w:ascii="Times New Roman" w:hAnsi="Times New Roman" w:cs="Times New Roman"/>
          <w:b/>
          <w:sz w:val="28"/>
        </w:rPr>
        <w:t xml:space="preserve">емые результаты освоение курса </w:t>
      </w:r>
    </w:p>
    <w:p w:rsidR="008705BC" w:rsidRPr="0004438B" w:rsidRDefault="008705BC" w:rsidP="008705BC">
      <w:pPr>
        <w:jc w:val="both"/>
        <w:rPr>
          <w:rFonts w:ascii="Times New Roman" w:hAnsi="Times New Roman" w:cs="Times New Roman"/>
          <w:b/>
          <w:sz w:val="28"/>
          <w:szCs w:val="28"/>
        </w:rPr>
      </w:pPr>
      <w:r w:rsidRPr="0004438B">
        <w:rPr>
          <w:rFonts w:ascii="Times New Roman" w:hAnsi="Times New Roman" w:cs="Times New Roman"/>
          <w:b/>
          <w:sz w:val="28"/>
          <w:szCs w:val="28"/>
        </w:rPr>
        <w:t xml:space="preserve">Личностными результатами </w:t>
      </w:r>
      <w:r w:rsidRPr="0004438B">
        <w:rPr>
          <w:rFonts w:ascii="Times New Roman" w:hAnsi="Times New Roman" w:cs="Times New Roman"/>
          <w:sz w:val="28"/>
          <w:szCs w:val="28"/>
        </w:rPr>
        <w:t>являются:</w:t>
      </w:r>
    </w:p>
    <w:p w:rsidR="008705BC" w:rsidRPr="0004438B" w:rsidRDefault="008705BC" w:rsidP="0004438B">
      <w:pPr>
        <w:pStyle w:val="aa"/>
        <w:numPr>
          <w:ilvl w:val="0"/>
          <w:numId w:val="2"/>
        </w:numPr>
        <w:spacing w:line="360" w:lineRule="auto"/>
        <w:jc w:val="both"/>
        <w:rPr>
          <w:sz w:val="28"/>
          <w:szCs w:val="28"/>
        </w:rPr>
      </w:pPr>
      <w:r w:rsidRPr="0004438B">
        <w:rPr>
          <w:sz w:val="28"/>
          <w:szCs w:val="28"/>
        </w:rPr>
        <w:t>умение определять подходящий способ получения ответа на возникающие вопросы об окружающем мире;</w:t>
      </w:r>
    </w:p>
    <w:p w:rsidR="008705BC" w:rsidRPr="0004438B" w:rsidRDefault="008705BC" w:rsidP="0004438B">
      <w:pPr>
        <w:pStyle w:val="aa"/>
        <w:numPr>
          <w:ilvl w:val="0"/>
          <w:numId w:val="2"/>
        </w:numPr>
        <w:spacing w:line="360" w:lineRule="auto"/>
        <w:jc w:val="both"/>
        <w:rPr>
          <w:sz w:val="28"/>
          <w:szCs w:val="28"/>
        </w:rPr>
      </w:pPr>
      <w:r w:rsidRPr="0004438B">
        <w:rPr>
          <w:sz w:val="28"/>
          <w:szCs w:val="28"/>
        </w:rPr>
        <w:t>умение отличать известное от неизвестного;</w:t>
      </w:r>
    </w:p>
    <w:p w:rsidR="008705BC" w:rsidRPr="0004438B" w:rsidRDefault="008705BC" w:rsidP="0004438B">
      <w:pPr>
        <w:pStyle w:val="aa"/>
        <w:numPr>
          <w:ilvl w:val="0"/>
          <w:numId w:val="2"/>
        </w:numPr>
        <w:spacing w:line="360" w:lineRule="auto"/>
        <w:jc w:val="both"/>
        <w:rPr>
          <w:sz w:val="28"/>
          <w:szCs w:val="28"/>
        </w:rPr>
      </w:pPr>
      <w:r w:rsidRPr="0004438B">
        <w:rPr>
          <w:sz w:val="28"/>
          <w:szCs w:val="28"/>
        </w:rPr>
        <w:t xml:space="preserve">умение в </w:t>
      </w:r>
      <w:proofErr w:type="spellStart"/>
      <w:r w:rsidRPr="0004438B">
        <w:rPr>
          <w:sz w:val="28"/>
          <w:szCs w:val="28"/>
        </w:rPr>
        <w:t>недоопределенной</w:t>
      </w:r>
      <w:proofErr w:type="spellEnd"/>
      <w:r w:rsidRPr="0004438B">
        <w:rPr>
          <w:sz w:val="28"/>
          <w:szCs w:val="28"/>
        </w:rPr>
        <w:t xml:space="preserve"> ситуации указать, каких знаний и умений не хватает для успешного действия;</w:t>
      </w:r>
    </w:p>
    <w:p w:rsidR="008705BC" w:rsidRPr="0004438B" w:rsidRDefault="008705BC" w:rsidP="0004438B">
      <w:pPr>
        <w:pStyle w:val="aa"/>
        <w:numPr>
          <w:ilvl w:val="0"/>
          <w:numId w:val="2"/>
        </w:numPr>
        <w:spacing w:line="360" w:lineRule="auto"/>
        <w:jc w:val="both"/>
        <w:rPr>
          <w:b/>
          <w:sz w:val="28"/>
          <w:szCs w:val="28"/>
        </w:rPr>
      </w:pPr>
      <w:r w:rsidRPr="0004438B">
        <w:rPr>
          <w:sz w:val="28"/>
          <w:szCs w:val="28"/>
        </w:rPr>
        <w:t>иметь готовность использовать полученные знания в учении и в повседневной жизни;</w:t>
      </w:r>
    </w:p>
    <w:p w:rsidR="008705BC" w:rsidRPr="0004438B" w:rsidRDefault="008705BC" w:rsidP="0004438B">
      <w:pPr>
        <w:pStyle w:val="aa"/>
        <w:numPr>
          <w:ilvl w:val="0"/>
          <w:numId w:val="2"/>
        </w:numPr>
        <w:spacing w:line="360" w:lineRule="auto"/>
        <w:jc w:val="both"/>
        <w:rPr>
          <w:b/>
          <w:sz w:val="28"/>
          <w:szCs w:val="28"/>
        </w:rPr>
      </w:pPr>
      <w:r w:rsidRPr="0004438B">
        <w:rPr>
          <w:sz w:val="28"/>
          <w:szCs w:val="28"/>
        </w:rPr>
        <w:lastRenderedPageBreak/>
        <w:t>формирование культуры диалоговых отношений с взрослыми, сверстниками и детьми других возрастов в сообществах разного типа (класс, семья, школа и пр.)</w:t>
      </w:r>
    </w:p>
    <w:p w:rsidR="008705BC" w:rsidRPr="0004438B" w:rsidRDefault="008705BC" w:rsidP="0004438B">
      <w:pPr>
        <w:spacing w:line="360" w:lineRule="auto"/>
        <w:jc w:val="both"/>
        <w:rPr>
          <w:rFonts w:ascii="Times New Roman" w:hAnsi="Times New Roman" w:cs="Times New Roman"/>
          <w:b/>
          <w:sz w:val="28"/>
          <w:szCs w:val="28"/>
        </w:rPr>
      </w:pPr>
      <w:proofErr w:type="spellStart"/>
      <w:r w:rsidRPr="0004438B">
        <w:rPr>
          <w:rFonts w:ascii="Times New Roman" w:hAnsi="Times New Roman" w:cs="Times New Roman"/>
          <w:b/>
          <w:sz w:val="28"/>
          <w:szCs w:val="28"/>
        </w:rPr>
        <w:t>Метапредметными</w:t>
      </w:r>
      <w:proofErr w:type="spellEnd"/>
      <w:r w:rsidRPr="0004438B">
        <w:rPr>
          <w:rFonts w:ascii="Times New Roman" w:hAnsi="Times New Roman" w:cs="Times New Roman"/>
          <w:b/>
          <w:sz w:val="28"/>
          <w:szCs w:val="28"/>
        </w:rPr>
        <w:t xml:space="preserve"> результатами </w:t>
      </w:r>
      <w:r w:rsidR="00A23A07">
        <w:rPr>
          <w:rFonts w:ascii="Times New Roman" w:hAnsi="Times New Roman" w:cs="Times New Roman"/>
          <w:b/>
          <w:sz w:val="28"/>
          <w:szCs w:val="28"/>
          <w:lang w:val="en-US"/>
        </w:rPr>
        <w:t xml:space="preserve">  </w:t>
      </w:r>
      <w:r w:rsidRPr="0004438B">
        <w:rPr>
          <w:rFonts w:ascii="Times New Roman" w:hAnsi="Times New Roman" w:cs="Times New Roman"/>
          <w:sz w:val="28"/>
          <w:szCs w:val="28"/>
        </w:rPr>
        <w:t>являются:</w:t>
      </w:r>
    </w:p>
    <w:p w:rsidR="008705BC" w:rsidRPr="0004438B" w:rsidRDefault="008705BC" w:rsidP="0004438B">
      <w:pPr>
        <w:spacing w:line="360" w:lineRule="auto"/>
        <w:jc w:val="both"/>
        <w:rPr>
          <w:rFonts w:ascii="Times New Roman" w:hAnsi="Times New Roman" w:cs="Times New Roman"/>
          <w:i/>
          <w:sz w:val="28"/>
          <w:szCs w:val="28"/>
        </w:rPr>
      </w:pPr>
      <w:r w:rsidRPr="0004438B">
        <w:rPr>
          <w:rFonts w:ascii="Times New Roman" w:hAnsi="Times New Roman" w:cs="Times New Roman"/>
          <w:i/>
          <w:sz w:val="28"/>
          <w:szCs w:val="28"/>
        </w:rPr>
        <w:t>Познавательные УУД:</w:t>
      </w:r>
    </w:p>
    <w:p w:rsidR="008705BC" w:rsidRPr="0004438B" w:rsidRDefault="008705BC" w:rsidP="0004438B">
      <w:pPr>
        <w:pStyle w:val="aa"/>
        <w:numPr>
          <w:ilvl w:val="0"/>
          <w:numId w:val="3"/>
        </w:numPr>
        <w:spacing w:line="360" w:lineRule="auto"/>
        <w:jc w:val="both"/>
        <w:rPr>
          <w:sz w:val="28"/>
          <w:szCs w:val="28"/>
        </w:rPr>
      </w:pPr>
      <w:r w:rsidRPr="0004438B">
        <w:rPr>
          <w:sz w:val="28"/>
          <w:szCs w:val="28"/>
        </w:rPr>
        <w:t>классифицировать объекты, используя сравнение для установки общих и специфических свойств геометрических фигур и объектов;</w:t>
      </w:r>
    </w:p>
    <w:p w:rsidR="008705BC" w:rsidRPr="0004438B" w:rsidRDefault="008705BC" w:rsidP="0004438B">
      <w:pPr>
        <w:pStyle w:val="aa"/>
        <w:numPr>
          <w:ilvl w:val="0"/>
          <w:numId w:val="3"/>
        </w:numPr>
        <w:spacing w:line="360" w:lineRule="auto"/>
        <w:jc w:val="both"/>
        <w:rPr>
          <w:sz w:val="28"/>
          <w:szCs w:val="28"/>
        </w:rPr>
      </w:pPr>
      <w:r w:rsidRPr="0004438B">
        <w:rPr>
          <w:sz w:val="28"/>
          <w:szCs w:val="28"/>
        </w:rPr>
        <w:t>представлять полученные результаты в виде схемы, таблицы;</w:t>
      </w:r>
    </w:p>
    <w:p w:rsidR="008705BC" w:rsidRPr="0004438B" w:rsidRDefault="008705BC" w:rsidP="0004438B">
      <w:pPr>
        <w:pStyle w:val="aa"/>
        <w:numPr>
          <w:ilvl w:val="0"/>
          <w:numId w:val="3"/>
        </w:numPr>
        <w:spacing w:line="360" w:lineRule="auto"/>
        <w:jc w:val="both"/>
        <w:rPr>
          <w:sz w:val="28"/>
          <w:szCs w:val="28"/>
        </w:rPr>
      </w:pPr>
      <w:r w:rsidRPr="0004438B">
        <w:rPr>
          <w:sz w:val="28"/>
          <w:szCs w:val="28"/>
        </w:rPr>
        <w:t>проявлять самостоятельность суждений, критичность по отношению к своим и чужим действиям и высказываниям;</w:t>
      </w:r>
    </w:p>
    <w:p w:rsidR="008705BC" w:rsidRPr="0004438B" w:rsidRDefault="008705BC" w:rsidP="0004438B">
      <w:pPr>
        <w:pStyle w:val="aa"/>
        <w:numPr>
          <w:ilvl w:val="0"/>
          <w:numId w:val="3"/>
        </w:numPr>
        <w:spacing w:line="360" w:lineRule="auto"/>
        <w:jc w:val="both"/>
        <w:rPr>
          <w:sz w:val="28"/>
          <w:szCs w:val="28"/>
        </w:rPr>
      </w:pPr>
      <w:r w:rsidRPr="0004438B">
        <w:rPr>
          <w:sz w:val="28"/>
          <w:szCs w:val="28"/>
        </w:rPr>
        <w:t>обнаруживать свои  трудности в выполнении действия тем или иным способом;</w:t>
      </w:r>
    </w:p>
    <w:p w:rsidR="008705BC" w:rsidRPr="0004438B" w:rsidRDefault="008705BC" w:rsidP="0004438B">
      <w:pPr>
        <w:spacing w:line="360" w:lineRule="auto"/>
        <w:jc w:val="both"/>
        <w:rPr>
          <w:rFonts w:ascii="Times New Roman" w:hAnsi="Times New Roman" w:cs="Times New Roman"/>
          <w:i/>
          <w:sz w:val="28"/>
          <w:szCs w:val="28"/>
        </w:rPr>
      </w:pPr>
      <w:r w:rsidRPr="0004438B">
        <w:rPr>
          <w:rFonts w:ascii="Times New Roman" w:hAnsi="Times New Roman" w:cs="Times New Roman"/>
          <w:i/>
          <w:sz w:val="28"/>
          <w:szCs w:val="28"/>
        </w:rPr>
        <w:t>Регулятивные УУД:</w:t>
      </w:r>
    </w:p>
    <w:p w:rsidR="008705BC" w:rsidRPr="0004438B" w:rsidRDefault="008705BC" w:rsidP="0004438B">
      <w:pPr>
        <w:pStyle w:val="aa"/>
        <w:numPr>
          <w:ilvl w:val="0"/>
          <w:numId w:val="4"/>
        </w:numPr>
        <w:spacing w:line="360" w:lineRule="auto"/>
        <w:jc w:val="both"/>
        <w:rPr>
          <w:sz w:val="28"/>
          <w:szCs w:val="28"/>
        </w:rPr>
      </w:pPr>
      <w:r w:rsidRPr="0004438B">
        <w:rPr>
          <w:sz w:val="28"/>
          <w:szCs w:val="28"/>
        </w:rPr>
        <w:t>способность регулировать свою познавательную и учебную деятельность;</w:t>
      </w:r>
    </w:p>
    <w:p w:rsidR="008705BC" w:rsidRPr="0004438B" w:rsidRDefault="008705BC" w:rsidP="0004438B">
      <w:pPr>
        <w:pStyle w:val="a8"/>
        <w:numPr>
          <w:ilvl w:val="0"/>
          <w:numId w:val="4"/>
        </w:numPr>
        <w:tabs>
          <w:tab w:val="left" w:pos="0"/>
        </w:tabs>
        <w:spacing w:line="360" w:lineRule="auto"/>
        <w:jc w:val="both"/>
        <w:rPr>
          <w:b w:val="0"/>
          <w:sz w:val="28"/>
          <w:szCs w:val="28"/>
        </w:rPr>
      </w:pPr>
      <w:r w:rsidRPr="00332637">
        <w:rPr>
          <w:b w:val="0"/>
          <w:sz w:val="28"/>
          <w:szCs w:val="28"/>
        </w:rPr>
        <w:t xml:space="preserve">проговаривать </w:t>
      </w:r>
      <w:r w:rsidRPr="0004438B">
        <w:rPr>
          <w:b w:val="0"/>
          <w:sz w:val="28"/>
          <w:szCs w:val="28"/>
        </w:rPr>
        <w:t>последовательность действий;</w:t>
      </w:r>
    </w:p>
    <w:p w:rsidR="008705BC" w:rsidRPr="0004438B" w:rsidRDefault="008705BC" w:rsidP="0004438B">
      <w:pPr>
        <w:pStyle w:val="3"/>
        <w:numPr>
          <w:ilvl w:val="0"/>
          <w:numId w:val="4"/>
        </w:numPr>
        <w:tabs>
          <w:tab w:val="left" w:pos="0"/>
        </w:tabs>
        <w:spacing w:before="0" w:line="360" w:lineRule="auto"/>
        <w:jc w:val="both"/>
        <w:rPr>
          <w:b w:val="0"/>
          <w:szCs w:val="28"/>
        </w:rPr>
      </w:pPr>
      <w:r w:rsidRPr="0004438B">
        <w:rPr>
          <w:b w:val="0"/>
          <w:szCs w:val="28"/>
        </w:rPr>
        <w:t>учиться высказыват</w:t>
      </w:r>
      <w:r w:rsidRPr="0004438B">
        <w:rPr>
          <w:b w:val="0"/>
          <w:i/>
          <w:szCs w:val="28"/>
        </w:rPr>
        <w:t>ь</w:t>
      </w:r>
      <w:r w:rsidRPr="0004438B">
        <w:rPr>
          <w:b w:val="0"/>
          <w:szCs w:val="28"/>
        </w:rPr>
        <w:t xml:space="preserve"> своё предположение (версию);</w:t>
      </w:r>
    </w:p>
    <w:p w:rsidR="008705BC" w:rsidRPr="0004438B" w:rsidRDefault="008705BC" w:rsidP="0004438B">
      <w:pPr>
        <w:pStyle w:val="3"/>
        <w:numPr>
          <w:ilvl w:val="0"/>
          <w:numId w:val="4"/>
        </w:numPr>
        <w:spacing w:before="0" w:line="360" w:lineRule="auto"/>
        <w:jc w:val="both"/>
        <w:rPr>
          <w:b w:val="0"/>
          <w:szCs w:val="28"/>
        </w:rPr>
      </w:pPr>
      <w:r w:rsidRPr="0004438B">
        <w:rPr>
          <w:b w:val="0"/>
          <w:szCs w:val="28"/>
        </w:rPr>
        <w:t>учиться работать по предложенному учителем плану.</w:t>
      </w:r>
    </w:p>
    <w:p w:rsidR="008705BC" w:rsidRPr="0004438B" w:rsidRDefault="008705BC" w:rsidP="0004438B">
      <w:pPr>
        <w:spacing w:line="360" w:lineRule="auto"/>
        <w:jc w:val="both"/>
        <w:rPr>
          <w:rFonts w:ascii="Times New Roman" w:hAnsi="Times New Roman" w:cs="Times New Roman"/>
          <w:i/>
          <w:sz w:val="28"/>
          <w:szCs w:val="28"/>
        </w:rPr>
      </w:pPr>
      <w:r w:rsidRPr="0004438B">
        <w:rPr>
          <w:rFonts w:ascii="Times New Roman" w:hAnsi="Times New Roman" w:cs="Times New Roman"/>
          <w:i/>
          <w:sz w:val="28"/>
          <w:szCs w:val="28"/>
        </w:rPr>
        <w:t>Коммуникативные УУД:</w:t>
      </w:r>
    </w:p>
    <w:p w:rsidR="008705BC" w:rsidRPr="0004438B" w:rsidRDefault="008705BC" w:rsidP="0004438B">
      <w:pPr>
        <w:pStyle w:val="aa"/>
        <w:numPr>
          <w:ilvl w:val="0"/>
          <w:numId w:val="5"/>
        </w:numPr>
        <w:spacing w:line="360" w:lineRule="auto"/>
        <w:jc w:val="both"/>
        <w:rPr>
          <w:sz w:val="28"/>
          <w:szCs w:val="28"/>
        </w:rPr>
      </w:pPr>
      <w:r w:rsidRPr="0004438B">
        <w:rPr>
          <w:sz w:val="28"/>
          <w:szCs w:val="28"/>
        </w:rPr>
        <w:t>владеть способами внутригруппового и межгруппового взаимодействия при решении учебных задач;</w:t>
      </w:r>
    </w:p>
    <w:p w:rsidR="008705BC" w:rsidRPr="0004438B" w:rsidRDefault="008705BC" w:rsidP="0004438B">
      <w:pPr>
        <w:pStyle w:val="aa"/>
        <w:numPr>
          <w:ilvl w:val="0"/>
          <w:numId w:val="5"/>
        </w:numPr>
        <w:spacing w:line="360" w:lineRule="auto"/>
        <w:jc w:val="both"/>
        <w:rPr>
          <w:sz w:val="28"/>
          <w:szCs w:val="28"/>
        </w:rPr>
      </w:pPr>
      <w:r w:rsidRPr="0004438B">
        <w:rPr>
          <w:sz w:val="28"/>
          <w:szCs w:val="28"/>
        </w:rPr>
        <w:t>уметь превращать результат своей работы в продукт, предназначенный для других;</w:t>
      </w:r>
    </w:p>
    <w:p w:rsidR="008705BC" w:rsidRPr="0004438B" w:rsidRDefault="008705BC" w:rsidP="0004438B">
      <w:pPr>
        <w:pStyle w:val="aa"/>
        <w:numPr>
          <w:ilvl w:val="0"/>
          <w:numId w:val="5"/>
        </w:numPr>
        <w:spacing w:line="360" w:lineRule="auto"/>
        <w:jc w:val="both"/>
        <w:rPr>
          <w:sz w:val="28"/>
          <w:szCs w:val="28"/>
        </w:rPr>
      </w:pPr>
      <w:r w:rsidRPr="0004438B">
        <w:rPr>
          <w:sz w:val="28"/>
          <w:szCs w:val="28"/>
        </w:rPr>
        <w:t>понимать позицию разных участников коммуникации и продолжать их логику рассуждения.</w:t>
      </w:r>
    </w:p>
    <w:p w:rsidR="006B1865" w:rsidRDefault="006B1865" w:rsidP="00332637">
      <w:pPr>
        <w:pStyle w:val="ac"/>
        <w:spacing w:line="360" w:lineRule="auto"/>
        <w:jc w:val="both"/>
        <w:rPr>
          <w:sz w:val="28"/>
          <w:szCs w:val="28"/>
        </w:rPr>
      </w:pPr>
    </w:p>
    <w:p w:rsidR="00461614" w:rsidRDefault="00332637" w:rsidP="00332637">
      <w:pPr>
        <w:pStyle w:val="ac"/>
        <w:spacing w:line="360" w:lineRule="auto"/>
        <w:ind w:left="360"/>
        <w:jc w:val="both"/>
        <w:rPr>
          <w:rStyle w:val="apple-converted-space"/>
          <w:color w:val="000000"/>
          <w:sz w:val="28"/>
          <w:szCs w:val="28"/>
          <w:shd w:val="clear" w:color="auto" w:fill="FFFFFF"/>
        </w:rPr>
      </w:pPr>
      <w:r>
        <w:rPr>
          <w:b/>
          <w:bCs/>
          <w:color w:val="000000"/>
          <w:sz w:val="28"/>
          <w:szCs w:val="28"/>
          <w:shd w:val="clear" w:color="auto" w:fill="FFFFFF"/>
        </w:rPr>
        <w:t xml:space="preserve">                </w:t>
      </w:r>
      <w:r w:rsidR="006B1865" w:rsidRPr="00A60B70">
        <w:rPr>
          <w:b/>
          <w:bCs/>
          <w:color w:val="000000"/>
          <w:sz w:val="28"/>
          <w:szCs w:val="28"/>
          <w:shd w:val="clear" w:color="auto" w:fill="FFFFFF"/>
        </w:rPr>
        <w:t>Ожидаемые результаты реализации программы</w:t>
      </w:r>
      <w:r w:rsidR="006B1865" w:rsidRPr="00A60B70">
        <w:rPr>
          <w:color w:val="000000"/>
          <w:sz w:val="28"/>
          <w:szCs w:val="28"/>
        </w:rPr>
        <w:br/>
      </w:r>
      <w:r w:rsidR="006B1865" w:rsidRPr="00A60B70">
        <w:rPr>
          <w:color w:val="000000"/>
          <w:sz w:val="28"/>
          <w:szCs w:val="28"/>
          <w:shd w:val="clear" w:color="auto" w:fill="FFFFFF"/>
        </w:rPr>
        <w:t>Программа предусматривает достижение</w:t>
      </w:r>
      <w:r w:rsidR="006B1865" w:rsidRPr="00A60B70">
        <w:rPr>
          <w:rStyle w:val="apple-converted-space"/>
          <w:color w:val="000000"/>
          <w:sz w:val="28"/>
          <w:szCs w:val="28"/>
          <w:shd w:val="clear" w:color="auto" w:fill="FFFFFF"/>
        </w:rPr>
        <w:t> </w:t>
      </w:r>
      <w:r w:rsidR="00461614">
        <w:rPr>
          <w:rStyle w:val="apple-converted-space"/>
          <w:color w:val="000000"/>
          <w:sz w:val="28"/>
          <w:szCs w:val="28"/>
          <w:shd w:val="clear" w:color="auto" w:fill="FFFFFF"/>
        </w:rPr>
        <w:t xml:space="preserve"> </w:t>
      </w:r>
      <w:r w:rsidR="006B1865" w:rsidRPr="00A60B70">
        <w:rPr>
          <w:b/>
          <w:bCs/>
          <w:iCs/>
          <w:color w:val="000000"/>
          <w:sz w:val="28"/>
          <w:szCs w:val="28"/>
          <w:shd w:val="clear" w:color="auto" w:fill="FFFFFF"/>
        </w:rPr>
        <w:t>3 уровней результатов</w:t>
      </w:r>
      <w:r w:rsidR="006B1865" w:rsidRPr="00A60B70">
        <w:rPr>
          <w:color w:val="000000"/>
          <w:sz w:val="28"/>
          <w:szCs w:val="28"/>
          <w:shd w:val="clear" w:color="auto" w:fill="FFFFFF"/>
        </w:rPr>
        <w:t>:</w:t>
      </w:r>
      <w:r w:rsidR="006B1865" w:rsidRPr="00A60B70">
        <w:rPr>
          <w:rStyle w:val="apple-converted-space"/>
          <w:color w:val="000000"/>
          <w:sz w:val="28"/>
          <w:szCs w:val="28"/>
          <w:shd w:val="clear" w:color="auto" w:fill="FFFFFF"/>
        </w:rPr>
        <w:t> </w:t>
      </w:r>
      <w:r w:rsidR="006B1865" w:rsidRPr="00A60B70">
        <w:rPr>
          <w:color w:val="000000"/>
          <w:sz w:val="28"/>
          <w:szCs w:val="28"/>
        </w:rPr>
        <w:br/>
      </w:r>
      <w:r w:rsidR="006B1865">
        <w:rPr>
          <w:b/>
          <w:bCs/>
          <w:iCs/>
          <w:color w:val="000000"/>
          <w:sz w:val="28"/>
          <w:szCs w:val="28"/>
          <w:shd w:val="clear" w:color="auto" w:fill="FFFFFF"/>
        </w:rPr>
        <w:lastRenderedPageBreak/>
        <w:t xml:space="preserve">         </w:t>
      </w:r>
      <w:r w:rsidR="006B1865" w:rsidRPr="00A60B70">
        <w:rPr>
          <w:b/>
          <w:bCs/>
          <w:iCs/>
          <w:color w:val="000000"/>
          <w:sz w:val="28"/>
          <w:szCs w:val="28"/>
          <w:shd w:val="clear" w:color="auto" w:fill="FFFFFF"/>
        </w:rPr>
        <w:t>Первый уровень результатов</w:t>
      </w:r>
      <w:r w:rsidR="006B1865" w:rsidRPr="00A60B70">
        <w:rPr>
          <w:rStyle w:val="apple-converted-space"/>
          <w:color w:val="000000"/>
          <w:sz w:val="28"/>
          <w:szCs w:val="28"/>
          <w:shd w:val="clear" w:color="auto" w:fill="FFFFFF"/>
        </w:rPr>
        <w:t> </w:t>
      </w:r>
      <w:r w:rsidR="006B1865" w:rsidRPr="00A60B70">
        <w:rPr>
          <w:color w:val="000000"/>
          <w:sz w:val="28"/>
          <w:szCs w:val="28"/>
          <w:shd w:val="clear" w:color="auto" w:fill="FFFFFF"/>
        </w:rPr>
        <w:t>предполагает приобретение новых знаний, опыта решения геометрических и проектных задач. Результат выражается в понимании детьми основных геометрических понятий, сути проектной деятельности, умении поэтапно решать поставленные задачи. Геометрические фигуры воспринимаются как целое, ученик распознает фигуры по их форме. Свойства фигур устанавливаются экспериментально, они только описываются, но не определяются. Учащиеся начинают различать элементы фигур, устанавливают отношения между этими элементами. Это происходит в процессе наблю</w:t>
      </w:r>
      <w:r w:rsidR="006B1865">
        <w:rPr>
          <w:color w:val="000000"/>
          <w:sz w:val="28"/>
          <w:szCs w:val="28"/>
          <w:shd w:val="clear" w:color="auto" w:fill="FFFFFF"/>
        </w:rPr>
        <w:t>дений, измерения, вычерчивания,</w:t>
      </w:r>
      <w:r w:rsidR="00461614">
        <w:rPr>
          <w:color w:val="000000"/>
          <w:sz w:val="28"/>
          <w:szCs w:val="28"/>
          <w:shd w:val="clear" w:color="auto" w:fill="FFFFFF"/>
        </w:rPr>
        <w:t xml:space="preserve"> </w:t>
      </w:r>
      <w:r w:rsidR="006B1865" w:rsidRPr="00A60B70">
        <w:rPr>
          <w:color w:val="000000"/>
          <w:sz w:val="28"/>
          <w:szCs w:val="28"/>
          <w:shd w:val="clear" w:color="auto" w:fill="FFFFFF"/>
        </w:rPr>
        <w:t>моделирования.</w:t>
      </w:r>
      <w:r w:rsidR="006B1865" w:rsidRPr="00A60B70">
        <w:rPr>
          <w:rStyle w:val="apple-converted-space"/>
          <w:color w:val="000000"/>
          <w:sz w:val="28"/>
          <w:szCs w:val="28"/>
          <w:shd w:val="clear" w:color="auto" w:fill="FFFFFF"/>
        </w:rPr>
        <w:t> </w:t>
      </w:r>
    </w:p>
    <w:p w:rsidR="00461614" w:rsidRDefault="006B1865" w:rsidP="00332637">
      <w:pPr>
        <w:pStyle w:val="ac"/>
        <w:spacing w:line="360" w:lineRule="auto"/>
        <w:ind w:left="360"/>
        <w:jc w:val="both"/>
        <w:rPr>
          <w:rStyle w:val="apple-converted-space"/>
          <w:color w:val="000000"/>
          <w:sz w:val="28"/>
          <w:szCs w:val="28"/>
          <w:shd w:val="clear" w:color="auto" w:fill="FFFFFF"/>
        </w:rPr>
      </w:pPr>
      <w:r>
        <w:rPr>
          <w:b/>
          <w:bCs/>
          <w:iCs/>
          <w:color w:val="000000"/>
          <w:sz w:val="28"/>
          <w:szCs w:val="28"/>
          <w:shd w:val="clear" w:color="auto" w:fill="FFFFFF"/>
        </w:rPr>
        <w:t xml:space="preserve">          </w:t>
      </w:r>
      <w:r w:rsidRPr="00A60B70">
        <w:rPr>
          <w:b/>
          <w:bCs/>
          <w:iCs/>
          <w:color w:val="000000"/>
          <w:sz w:val="28"/>
          <w:szCs w:val="28"/>
          <w:shd w:val="clear" w:color="auto" w:fill="FFFFFF"/>
        </w:rPr>
        <w:t>Второй уровень результатов</w:t>
      </w:r>
      <w:r w:rsidRPr="00A60B70">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r w:rsidRPr="00A60B70">
        <w:rPr>
          <w:color w:val="000000"/>
          <w:sz w:val="28"/>
          <w:szCs w:val="28"/>
          <w:shd w:val="clear" w:color="auto" w:fill="FFFFFF"/>
        </w:rPr>
        <w:t>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выборе тем (</w:t>
      </w:r>
      <w:proofErr w:type="spellStart"/>
      <w:r w:rsidRPr="00A60B70">
        <w:rPr>
          <w:color w:val="000000"/>
          <w:sz w:val="28"/>
          <w:szCs w:val="28"/>
          <w:shd w:val="clear" w:color="auto" w:fill="FFFFFF"/>
        </w:rPr>
        <w:t>подтем</w:t>
      </w:r>
      <w:proofErr w:type="spellEnd"/>
      <w:r w:rsidRPr="00A60B70">
        <w:rPr>
          <w:color w:val="000000"/>
          <w:sz w:val="28"/>
          <w:szCs w:val="28"/>
          <w:shd w:val="clear" w:color="auto" w:fill="FFFFFF"/>
        </w:rPr>
        <w:t>) проекта, приобретении опыта самостоятельного поис</w:t>
      </w:r>
      <w:r>
        <w:rPr>
          <w:color w:val="000000"/>
          <w:sz w:val="28"/>
          <w:szCs w:val="28"/>
          <w:shd w:val="clear" w:color="auto" w:fill="FFFFFF"/>
        </w:rPr>
        <w:t xml:space="preserve">ка, систематизации и оформлении  интересующей </w:t>
      </w:r>
      <w:r w:rsidRPr="00A60B70">
        <w:rPr>
          <w:color w:val="000000"/>
          <w:sz w:val="28"/>
          <w:szCs w:val="28"/>
          <w:shd w:val="clear" w:color="auto" w:fill="FFFFFF"/>
        </w:rPr>
        <w:t>информации.</w:t>
      </w:r>
      <w:r w:rsidRPr="00A60B70">
        <w:rPr>
          <w:rStyle w:val="apple-converted-space"/>
          <w:color w:val="000000"/>
          <w:sz w:val="28"/>
          <w:szCs w:val="28"/>
          <w:shd w:val="clear" w:color="auto" w:fill="FFFFFF"/>
        </w:rPr>
        <w:t> </w:t>
      </w:r>
    </w:p>
    <w:p w:rsidR="006B1865" w:rsidRPr="00A60B70" w:rsidRDefault="006B1865" w:rsidP="00332637">
      <w:pPr>
        <w:pStyle w:val="ac"/>
        <w:spacing w:line="360" w:lineRule="auto"/>
        <w:ind w:left="360"/>
        <w:jc w:val="both"/>
        <w:rPr>
          <w:sz w:val="28"/>
          <w:szCs w:val="28"/>
        </w:rPr>
      </w:pPr>
      <w:r>
        <w:rPr>
          <w:b/>
          <w:bCs/>
          <w:iCs/>
          <w:color w:val="000000"/>
          <w:sz w:val="28"/>
          <w:szCs w:val="28"/>
          <w:shd w:val="clear" w:color="auto" w:fill="FFFFFF"/>
        </w:rPr>
        <w:t xml:space="preserve">         </w:t>
      </w:r>
      <w:r w:rsidRPr="00A60B70">
        <w:rPr>
          <w:b/>
          <w:bCs/>
          <w:iCs/>
          <w:color w:val="000000"/>
          <w:sz w:val="28"/>
          <w:szCs w:val="28"/>
          <w:shd w:val="clear" w:color="auto" w:fill="FFFFFF"/>
        </w:rPr>
        <w:t>Третий уровень результатов</w:t>
      </w:r>
      <w:r w:rsidRPr="00A60B70">
        <w:rPr>
          <w:rStyle w:val="apple-converted-space"/>
          <w:color w:val="000000"/>
          <w:sz w:val="28"/>
          <w:szCs w:val="28"/>
          <w:shd w:val="clear" w:color="auto" w:fill="FFFFFF"/>
        </w:rPr>
        <w:t> </w:t>
      </w:r>
      <w:r w:rsidRPr="00A60B70">
        <w:rPr>
          <w:color w:val="000000"/>
          <w:sz w:val="28"/>
          <w:szCs w:val="28"/>
          <w:shd w:val="clear" w:color="auto" w:fill="FFFFFF"/>
        </w:rPr>
        <w:t>предполагает получение школьниками самостоятельного общественного действия. Проявляется в участии школьников в реализации проектов по самостоятельно выбранному направлению. На этом уровне достигается отвлечение от конкретной природы объекта и конкретного смысла отношений, связывающих эти объекты. Геометрия приобретает общий характер и более широкие применения.</w:t>
      </w:r>
    </w:p>
    <w:p w:rsidR="007A6F65" w:rsidRPr="006B1865" w:rsidRDefault="00282BC4" w:rsidP="007A6F65">
      <w:pPr>
        <w:jc w:val="center"/>
        <w:rPr>
          <w:rFonts w:ascii="Times New Roman" w:hAnsi="Times New Roman" w:cs="Times New Roman"/>
          <w:b/>
          <w:sz w:val="28"/>
          <w:szCs w:val="28"/>
        </w:rPr>
      </w:pPr>
      <w:r>
        <w:rPr>
          <w:rFonts w:ascii="Times New Roman" w:hAnsi="Times New Roman" w:cs="Times New Roman"/>
          <w:b/>
          <w:sz w:val="28"/>
          <w:szCs w:val="28"/>
        </w:rPr>
        <w:t>Тематическое</w:t>
      </w:r>
      <w:r w:rsidR="007A6F65" w:rsidRPr="006B1865">
        <w:rPr>
          <w:rFonts w:ascii="Times New Roman" w:hAnsi="Times New Roman" w:cs="Times New Roman"/>
          <w:b/>
          <w:sz w:val="28"/>
          <w:szCs w:val="28"/>
        </w:rPr>
        <w:t xml:space="preserve"> план</w:t>
      </w:r>
      <w:r>
        <w:rPr>
          <w:rFonts w:ascii="Times New Roman" w:hAnsi="Times New Roman" w:cs="Times New Roman"/>
          <w:b/>
          <w:sz w:val="28"/>
          <w:szCs w:val="28"/>
        </w:rPr>
        <w:t>ирование</w:t>
      </w:r>
    </w:p>
    <w:tbl>
      <w:tblPr>
        <w:tblStyle w:val="ab"/>
        <w:tblW w:w="0" w:type="auto"/>
        <w:tblLook w:val="04A0" w:firstRow="1" w:lastRow="0" w:firstColumn="1" w:lastColumn="0" w:noHBand="0" w:noVBand="1"/>
      </w:tblPr>
      <w:tblGrid>
        <w:gridCol w:w="3190"/>
        <w:gridCol w:w="1596"/>
        <w:gridCol w:w="4785"/>
      </w:tblGrid>
      <w:tr w:rsidR="007A6F65" w:rsidTr="007A6F65">
        <w:tc>
          <w:tcPr>
            <w:tcW w:w="3190" w:type="dxa"/>
          </w:tcPr>
          <w:p w:rsidR="007A6F65" w:rsidRPr="00EE7040" w:rsidRDefault="007A6F65"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Содержание курса</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Количество часов</w:t>
            </w:r>
          </w:p>
        </w:tc>
        <w:tc>
          <w:tcPr>
            <w:tcW w:w="4785" w:type="dxa"/>
          </w:tcPr>
          <w:p w:rsidR="007A6F65" w:rsidRPr="00EE7040" w:rsidRDefault="007A6F65"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 xml:space="preserve">Перечень УУД </w:t>
            </w:r>
            <w:proofErr w:type="gramStart"/>
            <w:r w:rsidRPr="00EE7040">
              <w:rPr>
                <w:rFonts w:ascii="Times New Roman" w:hAnsi="Times New Roman" w:cs="Times New Roman"/>
                <w:sz w:val="24"/>
                <w:szCs w:val="24"/>
              </w:rPr>
              <w:t>обучающихся</w:t>
            </w:r>
            <w:proofErr w:type="gramEnd"/>
          </w:p>
        </w:tc>
      </w:tr>
      <w:tr w:rsidR="007A6F65" w:rsidTr="007A6F65">
        <w:tc>
          <w:tcPr>
            <w:tcW w:w="3190" w:type="dxa"/>
          </w:tcPr>
          <w:p w:rsidR="007A6F65" w:rsidRPr="00997AA2" w:rsidRDefault="007A6F65" w:rsidP="007A6F65">
            <w:pPr>
              <w:pStyle w:val="a8"/>
              <w:spacing w:line="360" w:lineRule="auto"/>
              <w:jc w:val="both"/>
            </w:pPr>
            <w:r w:rsidRPr="007A6F65">
              <w:rPr>
                <w:b w:val="0"/>
              </w:rPr>
              <w:t>Оригам</w:t>
            </w:r>
            <w:r>
              <w:rPr>
                <w:b w:val="0"/>
              </w:rPr>
              <w:t xml:space="preserve">и и геометрические фигуры. </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4785" w:type="dxa"/>
          </w:tcPr>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смыслообразование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lastRenderedPageBreak/>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прогнозирование;</w:t>
            </w:r>
          </w:p>
          <w:p w:rsidR="007A6F65"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xml:space="preserve">- волевая </w:t>
            </w:r>
            <w:proofErr w:type="spellStart"/>
            <w:r w:rsidRPr="009338D2">
              <w:rPr>
                <w:rFonts w:ascii="Times New Roman" w:hAnsi="Times New Roman" w:cs="Times New Roman"/>
              </w:rPr>
              <w:t>саморегуляция</w:t>
            </w:r>
            <w:proofErr w:type="spellEnd"/>
            <w:r w:rsidRPr="009338D2">
              <w:rPr>
                <w:rFonts w:ascii="Times New Roman" w:hAnsi="Times New Roman" w:cs="Times New Roman"/>
              </w:rPr>
              <w:t>;</w:t>
            </w:r>
          </w:p>
        </w:tc>
      </w:tr>
      <w:tr w:rsidR="007A6F65" w:rsidTr="007A6F65">
        <w:tc>
          <w:tcPr>
            <w:tcW w:w="3190" w:type="dxa"/>
          </w:tcPr>
          <w:p w:rsidR="007A6F65" w:rsidRPr="00184E62" w:rsidRDefault="007A6F65" w:rsidP="007A6F65">
            <w:pPr>
              <w:pStyle w:val="a8"/>
              <w:spacing w:line="360" w:lineRule="auto"/>
              <w:jc w:val="both"/>
            </w:pPr>
            <w:r w:rsidRPr="007A6F65">
              <w:rPr>
                <w:b w:val="0"/>
              </w:rPr>
              <w:lastRenderedPageBreak/>
              <w:t xml:space="preserve">Геометрические тела и их поверхности. </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5 ч</w:t>
            </w:r>
          </w:p>
        </w:tc>
        <w:tc>
          <w:tcPr>
            <w:tcW w:w="4785" w:type="dxa"/>
          </w:tcPr>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моделирование;</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анализ;</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смыслообразование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целеполагание;</w:t>
            </w:r>
          </w:p>
          <w:p w:rsidR="007A6F65"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xml:space="preserve">- волевая </w:t>
            </w:r>
            <w:proofErr w:type="spellStart"/>
            <w:r w:rsidRPr="009338D2">
              <w:rPr>
                <w:rFonts w:ascii="Times New Roman" w:hAnsi="Times New Roman" w:cs="Times New Roman"/>
              </w:rPr>
              <w:t>саморегуляция</w:t>
            </w:r>
            <w:proofErr w:type="spellEnd"/>
            <w:r w:rsidRPr="009338D2">
              <w:rPr>
                <w:rFonts w:ascii="Times New Roman" w:hAnsi="Times New Roman" w:cs="Times New Roman"/>
              </w:rPr>
              <w:t>;</w:t>
            </w:r>
          </w:p>
        </w:tc>
      </w:tr>
      <w:tr w:rsidR="007A6F65" w:rsidTr="007A6F65">
        <w:tc>
          <w:tcPr>
            <w:tcW w:w="3190" w:type="dxa"/>
          </w:tcPr>
          <w:p w:rsidR="007A6F65" w:rsidRPr="007A6F65" w:rsidRDefault="007A6F65" w:rsidP="007A6F65">
            <w:pPr>
              <w:pStyle w:val="a8"/>
              <w:spacing w:line="360" w:lineRule="auto"/>
              <w:jc w:val="both"/>
              <w:rPr>
                <w:b w:val="0"/>
              </w:rPr>
            </w:pPr>
            <w:r w:rsidRPr="007A6F65">
              <w:rPr>
                <w:b w:val="0"/>
              </w:rPr>
              <w:t>Начальные понятия геометрии: геометрическ</w:t>
            </w:r>
            <w:r>
              <w:rPr>
                <w:b w:val="0"/>
              </w:rPr>
              <w:t>ие фигуры и основания геометрии.</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EE7040">
              <w:rPr>
                <w:rFonts w:ascii="Times New Roman" w:hAnsi="Times New Roman" w:cs="Times New Roman"/>
                <w:sz w:val="24"/>
                <w:szCs w:val="24"/>
              </w:rPr>
              <w:t>ч</w:t>
            </w:r>
          </w:p>
        </w:tc>
        <w:tc>
          <w:tcPr>
            <w:tcW w:w="4785" w:type="dxa"/>
          </w:tcPr>
          <w:p w:rsidR="009338D2" w:rsidRPr="009338D2" w:rsidRDefault="00502F2A" w:rsidP="009338D2">
            <w:pPr>
              <w:ind w:left="-108"/>
              <w:jc w:val="center"/>
              <w:rPr>
                <w:rFonts w:ascii="Times New Roman" w:hAnsi="Times New Roman" w:cs="Times New Roman"/>
              </w:rPr>
            </w:pPr>
            <w:r>
              <w:rPr>
                <w:rFonts w:ascii="Times New Roman" w:hAnsi="Times New Roman" w:cs="Times New Roman"/>
                <w:noProof/>
              </w:rPr>
              <w:pict>
                <v:rect id="_x0000_s1029" style="position:absolute;left:0;text-align:left;margin-left:275.25pt;margin-top:-34.85pt;width:26.9pt;height:18.25pt;z-index:251666432;mso-position-horizontal-relative:text;mso-position-vertical-relative:text" stroked="f">
                  <v:textbox>
                    <w:txbxContent>
                      <w:p w:rsidR="009338D2" w:rsidRDefault="009338D2" w:rsidP="009338D2">
                        <w:r>
                          <w:t>16</w:t>
                        </w:r>
                      </w:p>
                    </w:txbxContent>
                  </v:textbox>
                </v:rect>
              </w:pict>
            </w:r>
            <w:r w:rsidR="009338D2"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построение логической цепи рассуждений;</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смыслообразование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и коррекция;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целеполагание;</w:t>
            </w:r>
          </w:p>
          <w:p w:rsidR="007A6F65" w:rsidRDefault="009338D2" w:rsidP="009338D2">
            <w:pPr>
              <w:spacing w:line="360" w:lineRule="auto"/>
              <w:jc w:val="center"/>
              <w:rPr>
                <w:rFonts w:ascii="Times New Roman" w:hAnsi="Times New Roman" w:cs="Times New Roman"/>
                <w:b/>
                <w:sz w:val="28"/>
                <w:szCs w:val="28"/>
              </w:rPr>
            </w:pPr>
            <w:r w:rsidRPr="009338D2">
              <w:rPr>
                <w:rFonts w:ascii="Times New Roman" w:hAnsi="Times New Roman" w:cs="Times New Roman"/>
              </w:rPr>
              <w:t xml:space="preserve">- волевая </w:t>
            </w:r>
            <w:proofErr w:type="spellStart"/>
            <w:r w:rsidRPr="009338D2">
              <w:rPr>
                <w:rFonts w:ascii="Times New Roman" w:hAnsi="Times New Roman" w:cs="Times New Roman"/>
              </w:rPr>
              <w:t>саморегуляция</w:t>
            </w:r>
            <w:proofErr w:type="spellEnd"/>
            <w:r w:rsidRPr="009338D2">
              <w:rPr>
                <w:rFonts w:ascii="Times New Roman" w:hAnsi="Times New Roman" w:cs="Times New Roman"/>
              </w:rPr>
              <w:t>;</w:t>
            </w:r>
          </w:p>
        </w:tc>
      </w:tr>
      <w:tr w:rsidR="007A6F65" w:rsidTr="007A6F65">
        <w:tc>
          <w:tcPr>
            <w:tcW w:w="3190" w:type="dxa"/>
          </w:tcPr>
          <w:p w:rsidR="007A6F65" w:rsidRPr="003A3C22" w:rsidRDefault="007A6F65" w:rsidP="007A6F65">
            <w:pPr>
              <w:pStyle w:val="a8"/>
              <w:spacing w:line="360" w:lineRule="auto"/>
              <w:jc w:val="left"/>
              <w:rPr>
                <w:rFonts w:eastAsiaTheme="minorHAnsi"/>
              </w:rPr>
            </w:pPr>
            <w:r w:rsidRPr="007A6F65">
              <w:rPr>
                <w:b w:val="0"/>
              </w:rPr>
              <w:t>Фигура и развертка. Плоская геометрическая фигура как часть поверхн</w:t>
            </w:r>
            <w:r>
              <w:rPr>
                <w:b w:val="0"/>
              </w:rPr>
              <w:t xml:space="preserve">ости геометрического тела. </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EE7040">
              <w:rPr>
                <w:rFonts w:ascii="Times New Roman" w:hAnsi="Times New Roman" w:cs="Times New Roman"/>
                <w:sz w:val="24"/>
                <w:szCs w:val="24"/>
              </w:rPr>
              <w:t>ч</w:t>
            </w:r>
          </w:p>
        </w:tc>
        <w:tc>
          <w:tcPr>
            <w:tcW w:w="4785" w:type="dxa"/>
          </w:tcPr>
          <w:p w:rsidR="009338D2" w:rsidRPr="009338D2" w:rsidRDefault="00502F2A" w:rsidP="009338D2">
            <w:pPr>
              <w:jc w:val="center"/>
              <w:rPr>
                <w:rFonts w:ascii="Times New Roman" w:hAnsi="Times New Roman" w:cs="Times New Roman"/>
              </w:rPr>
            </w:pPr>
            <w:r>
              <w:rPr>
                <w:rFonts w:ascii="Times New Roman" w:hAnsi="Times New Roman" w:cs="Times New Roman"/>
                <w:noProof/>
              </w:rPr>
              <w:pict>
                <v:rect id="_x0000_s1030" style="position:absolute;left:0;text-align:left;margin-left:259.05pt;margin-top:-358.15pt;width:26.9pt;height:32.5pt;z-index:251668480;mso-position-horizontal-relative:text;mso-position-vertical-relative:text" stroked="f">
                  <v:textbox>
                    <w:txbxContent>
                      <w:p w:rsidR="009338D2" w:rsidRDefault="009338D2" w:rsidP="009338D2">
                        <w:r>
                          <w:t>12</w:t>
                        </w:r>
                      </w:p>
                    </w:txbxContent>
                  </v:textbox>
                </v:rect>
              </w:pict>
            </w:r>
            <w:r w:rsidR="009338D2"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b/>
              </w:rPr>
              <w:t xml:space="preserve">- </w:t>
            </w:r>
            <w:r w:rsidRPr="009338D2">
              <w:rPr>
                <w:rFonts w:ascii="Times New Roman" w:hAnsi="Times New Roman" w:cs="Times New Roman"/>
              </w:rPr>
              <w:t>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нравственно-этическое оценивание;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w:t>
            </w:r>
          </w:p>
          <w:p w:rsidR="007A6F65" w:rsidRDefault="00502F2A" w:rsidP="009338D2">
            <w:pPr>
              <w:spacing w:line="360" w:lineRule="auto"/>
              <w:jc w:val="center"/>
              <w:rPr>
                <w:rFonts w:ascii="Times New Roman" w:hAnsi="Times New Roman" w:cs="Times New Roman"/>
                <w:b/>
                <w:sz w:val="28"/>
                <w:szCs w:val="28"/>
              </w:rPr>
            </w:pPr>
            <w:r>
              <w:rPr>
                <w:rFonts w:ascii="Times New Roman" w:hAnsi="Times New Roman" w:cs="Times New Roman"/>
                <w:noProof/>
              </w:rPr>
              <w:pict>
                <v:rect id="_x0000_s1031" style="position:absolute;left:0;text-align:left;margin-left:275pt;margin-top:-30.8pt;width:26.85pt;height:19.6pt;z-index:251669504" stroked="f">
                  <v:textbox>
                    <w:txbxContent>
                      <w:p w:rsidR="009338D2" w:rsidRDefault="009338D2" w:rsidP="009338D2">
                        <w:r>
                          <w:t>17</w:t>
                        </w:r>
                      </w:p>
                    </w:txbxContent>
                  </v:textbox>
                </v:rect>
              </w:pict>
            </w:r>
            <w:r w:rsidR="009338D2" w:rsidRPr="009338D2">
              <w:rPr>
                <w:rFonts w:ascii="Times New Roman" w:hAnsi="Times New Roman" w:cs="Times New Roman"/>
              </w:rPr>
              <w:t xml:space="preserve">- волевая </w:t>
            </w:r>
            <w:proofErr w:type="spellStart"/>
            <w:r w:rsidR="009338D2" w:rsidRPr="009338D2">
              <w:rPr>
                <w:rFonts w:ascii="Times New Roman" w:hAnsi="Times New Roman" w:cs="Times New Roman"/>
              </w:rPr>
              <w:t>саморегуляция</w:t>
            </w:r>
            <w:proofErr w:type="spellEnd"/>
            <w:r w:rsidR="009338D2" w:rsidRPr="009338D2">
              <w:rPr>
                <w:rFonts w:ascii="Times New Roman" w:hAnsi="Times New Roman" w:cs="Times New Roman"/>
              </w:rPr>
              <w:t>;</w:t>
            </w:r>
          </w:p>
        </w:tc>
      </w:tr>
      <w:tr w:rsidR="007A6F65" w:rsidTr="007A6F65">
        <w:tc>
          <w:tcPr>
            <w:tcW w:w="3190" w:type="dxa"/>
          </w:tcPr>
          <w:p w:rsidR="007A6F65" w:rsidRPr="007A6F65" w:rsidRDefault="007A6F65" w:rsidP="007A6F65">
            <w:pPr>
              <w:pStyle w:val="a8"/>
              <w:spacing w:line="360" w:lineRule="auto"/>
              <w:jc w:val="both"/>
              <w:rPr>
                <w:b w:val="0"/>
              </w:rPr>
            </w:pPr>
            <w:r w:rsidRPr="007A6F65">
              <w:rPr>
                <w:b w:val="0"/>
              </w:rPr>
              <w:t xml:space="preserve">Математическое </w:t>
            </w:r>
            <w:r>
              <w:rPr>
                <w:b w:val="0"/>
              </w:rPr>
              <w:t xml:space="preserve">вышивание: узоры из линий. </w:t>
            </w:r>
          </w:p>
        </w:tc>
        <w:tc>
          <w:tcPr>
            <w:tcW w:w="1596" w:type="dxa"/>
          </w:tcPr>
          <w:p w:rsidR="007A6F65"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точно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lastRenderedPageBreak/>
              <w:t>- планирование и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коррекция;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7A6F65"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нравственно- этическое оценивание;</w:t>
            </w:r>
          </w:p>
        </w:tc>
      </w:tr>
      <w:tr w:rsidR="007A6F65" w:rsidTr="007A6F65">
        <w:tc>
          <w:tcPr>
            <w:tcW w:w="3190" w:type="dxa"/>
          </w:tcPr>
          <w:p w:rsidR="007A6F65" w:rsidRPr="007A6F65" w:rsidRDefault="007A6F65" w:rsidP="007A6F65">
            <w:pPr>
              <w:pStyle w:val="a8"/>
              <w:spacing w:line="360" w:lineRule="auto"/>
              <w:jc w:val="both"/>
              <w:rPr>
                <w:b w:val="0"/>
              </w:rPr>
            </w:pPr>
            <w:r>
              <w:rPr>
                <w:b w:val="0"/>
              </w:rPr>
              <w:lastRenderedPageBreak/>
              <w:t xml:space="preserve">Конструкции из шашек. </w:t>
            </w:r>
          </w:p>
        </w:tc>
        <w:tc>
          <w:tcPr>
            <w:tcW w:w="1596" w:type="dxa"/>
          </w:tcPr>
          <w:p w:rsidR="007A6F65"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4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rPr>
              <w:t>- умение с достаточной полнотой и точностью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целеполагание;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7A6F65"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самоопределение;</w:t>
            </w:r>
          </w:p>
        </w:tc>
      </w:tr>
      <w:tr w:rsidR="007A6F65" w:rsidTr="007A6F65">
        <w:trPr>
          <w:trHeight w:val="537"/>
        </w:trPr>
        <w:tc>
          <w:tcPr>
            <w:tcW w:w="3190" w:type="dxa"/>
          </w:tcPr>
          <w:p w:rsidR="007A6F65" w:rsidRPr="007A6F65" w:rsidRDefault="007A6F65" w:rsidP="007A6F65">
            <w:pPr>
              <w:pStyle w:val="a8"/>
              <w:spacing w:line="360" w:lineRule="auto"/>
              <w:jc w:val="both"/>
              <w:rPr>
                <w:b w:val="0"/>
              </w:rPr>
            </w:pPr>
            <w:r>
              <w:rPr>
                <w:b w:val="0"/>
              </w:rPr>
              <w:t xml:space="preserve">Конструкции из кубиков. </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EE7040">
              <w:rPr>
                <w:rFonts w:ascii="Times New Roman" w:hAnsi="Times New Roman" w:cs="Times New Roman"/>
                <w:sz w:val="24"/>
                <w:szCs w:val="24"/>
              </w:rPr>
              <w:t>ч</w:t>
            </w:r>
          </w:p>
        </w:tc>
        <w:tc>
          <w:tcPr>
            <w:tcW w:w="4785" w:type="dxa"/>
          </w:tcPr>
          <w:p w:rsidR="009338D2" w:rsidRPr="009338D2" w:rsidRDefault="00502F2A" w:rsidP="009338D2">
            <w:pPr>
              <w:jc w:val="center"/>
              <w:rPr>
                <w:rFonts w:ascii="Times New Roman" w:hAnsi="Times New Roman" w:cs="Times New Roman"/>
              </w:rPr>
            </w:pPr>
            <w:r>
              <w:rPr>
                <w:rFonts w:ascii="Times New Roman" w:hAnsi="Times New Roman" w:cs="Times New Roman"/>
                <w:noProof/>
              </w:rPr>
              <w:pict>
                <v:rect id="_x0000_s1032" style="position:absolute;left:0;text-align:left;margin-left:259.05pt;margin-top:-358.15pt;width:26.9pt;height:32.5pt;z-index:251671552;mso-position-horizontal-relative:text;mso-position-vertical-relative:text" stroked="f">
                  <v:textbox>
                    <w:txbxContent>
                      <w:p w:rsidR="009338D2" w:rsidRDefault="009338D2" w:rsidP="009338D2">
                        <w:r>
                          <w:t>12</w:t>
                        </w:r>
                      </w:p>
                    </w:txbxContent>
                  </v:textbox>
                </v:rect>
              </w:pict>
            </w:r>
            <w:r w:rsidR="009338D2"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b/>
              </w:rPr>
              <w:t xml:space="preserve">- </w:t>
            </w:r>
            <w:r w:rsidRPr="009338D2">
              <w:rPr>
                <w:rFonts w:ascii="Times New Roman" w:hAnsi="Times New Roman" w:cs="Times New Roman"/>
              </w:rPr>
              <w:t>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нравственно-этическое оценивание;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w:t>
            </w:r>
          </w:p>
          <w:p w:rsidR="007A6F65" w:rsidRPr="002F351A" w:rsidRDefault="00502F2A" w:rsidP="009338D2">
            <w:pPr>
              <w:spacing w:line="360" w:lineRule="auto"/>
              <w:jc w:val="center"/>
              <w:rPr>
                <w:rFonts w:ascii="Times New Roman" w:hAnsi="Times New Roman" w:cs="Times New Roman"/>
                <w:sz w:val="24"/>
                <w:szCs w:val="24"/>
              </w:rPr>
            </w:pPr>
            <w:r>
              <w:rPr>
                <w:rFonts w:ascii="Times New Roman" w:hAnsi="Times New Roman" w:cs="Times New Roman"/>
                <w:noProof/>
              </w:rPr>
              <w:pict>
                <v:rect id="_x0000_s1033" style="position:absolute;left:0;text-align:left;margin-left:275pt;margin-top:-30.8pt;width:26.85pt;height:19.6pt;z-index:251672576" stroked="f">
                  <v:textbox>
                    <w:txbxContent>
                      <w:p w:rsidR="009338D2" w:rsidRDefault="009338D2" w:rsidP="009338D2">
                        <w:r>
                          <w:t>17</w:t>
                        </w:r>
                      </w:p>
                    </w:txbxContent>
                  </v:textbox>
                </v:rect>
              </w:pict>
            </w:r>
            <w:r w:rsidR="009338D2" w:rsidRPr="009338D2">
              <w:rPr>
                <w:rFonts w:ascii="Times New Roman" w:hAnsi="Times New Roman" w:cs="Times New Roman"/>
              </w:rPr>
              <w:t xml:space="preserve">- волевая </w:t>
            </w:r>
            <w:proofErr w:type="spellStart"/>
            <w:r w:rsidR="009338D2" w:rsidRPr="009338D2">
              <w:rPr>
                <w:rFonts w:ascii="Times New Roman" w:hAnsi="Times New Roman" w:cs="Times New Roman"/>
              </w:rPr>
              <w:t>саморегуляция</w:t>
            </w:r>
            <w:proofErr w:type="spellEnd"/>
            <w:r w:rsidR="009338D2" w:rsidRPr="009338D2">
              <w:rPr>
                <w:rFonts w:ascii="Times New Roman" w:hAnsi="Times New Roman" w:cs="Times New Roman"/>
              </w:rPr>
              <w:t>;</w:t>
            </w:r>
          </w:p>
        </w:tc>
      </w:tr>
    </w:tbl>
    <w:p w:rsidR="007A6F65" w:rsidRPr="00BB5D1D" w:rsidRDefault="007A6F65" w:rsidP="00BB5D1D">
      <w:pPr>
        <w:pStyle w:val="a8"/>
        <w:spacing w:line="360" w:lineRule="auto"/>
        <w:jc w:val="both"/>
        <w:rPr>
          <w:b w:val="0"/>
          <w:sz w:val="28"/>
          <w:szCs w:val="28"/>
        </w:rPr>
      </w:pPr>
    </w:p>
    <w:p w:rsidR="00F13BC1" w:rsidRPr="00A3069F" w:rsidRDefault="00F13BC1" w:rsidP="00F13BC1">
      <w:pPr>
        <w:jc w:val="center"/>
        <w:rPr>
          <w:rFonts w:ascii="Times New Roman" w:hAnsi="Times New Roman" w:cs="Times New Roman"/>
          <w:b/>
          <w:sz w:val="28"/>
        </w:rPr>
      </w:pPr>
      <w:r w:rsidRPr="00461614">
        <w:rPr>
          <w:rFonts w:ascii="Times New Roman" w:hAnsi="Times New Roman" w:cs="Times New Roman"/>
          <w:b/>
          <w:sz w:val="28"/>
        </w:rPr>
        <w:t>Календарно-тематическое</w:t>
      </w:r>
      <w:r>
        <w:rPr>
          <w:rFonts w:ascii="Times New Roman" w:hAnsi="Times New Roman" w:cs="Times New Roman"/>
          <w:b/>
          <w:sz w:val="28"/>
        </w:rPr>
        <w:t xml:space="preserve"> планирование. 3</w:t>
      </w:r>
      <w:r w:rsidRPr="00A3069F">
        <w:rPr>
          <w:rFonts w:ascii="Times New Roman" w:hAnsi="Times New Roman" w:cs="Times New Roman"/>
          <w:b/>
          <w:sz w:val="28"/>
        </w:rPr>
        <w:t xml:space="preserve">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1417"/>
        <w:gridCol w:w="3686"/>
        <w:gridCol w:w="1559"/>
      </w:tblGrid>
      <w:tr w:rsidR="00E053E8" w:rsidTr="00192495">
        <w:tc>
          <w:tcPr>
            <w:tcW w:w="675"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b/>
                <w:sz w:val="28"/>
                <w:szCs w:val="28"/>
                <w:lang w:eastAsia="en-US"/>
              </w:rPr>
            </w:pPr>
          </w:p>
          <w:p w:rsidR="00E053E8" w:rsidRPr="00BB5D1D" w:rsidRDefault="00E053E8">
            <w:pPr>
              <w:jc w:val="center"/>
              <w:rPr>
                <w:rFonts w:ascii="Times New Roman" w:eastAsia="Times New Roman" w:hAnsi="Times New Roman" w:cs="Times New Roman"/>
                <w:b/>
                <w:sz w:val="28"/>
                <w:szCs w:val="28"/>
                <w:lang w:eastAsia="en-US"/>
              </w:rPr>
            </w:pPr>
            <w:r w:rsidRPr="00BB5D1D">
              <w:rPr>
                <w:rFonts w:ascii="Times New Roman" w:hAnsi="Times New Roman" w:cs="Times New Roman"/>
                <w:b/>
                <w:sz w:val="28"/>
                <w:szCs w:val="28"/>
                <w:lang w:eastAsia="en-US"/>
              </w:rPr>
              <w:t>№п\</w:t>
            </w:r>
            <w:proofErr w:type="gramStart"/>
            <w:r w:rsidRPr="00BB5D1D">
              <w:rPr>
                <w:rFonts w:ascii="Times New Roman" w:hAnsi="Times New Roman" w:cs="Times New Roman"/>
                <w:b/>
                <w:sz w:val="28"/>
                <w:szCs w:val="28"/>
                <w:lang w:eastAsia="en-US"/>
              </w:rPr>
              <w:t>п</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E053E8" w:rsidRPr="00E053E8" w:rsidRDefault="00E053E8">
            <w:pPr>
              <w:jc w:val="center"/>
              <w:rPr>
                <w:rFonts w:ascii="Times New Roman" w:eastAsia="Times New Roman" w:hAnsi="Times New Roman" w:cs="Times New Roman"/>
                <w:sz w:val="28"/>
                <w:szCs w:val="28"/>
                <w:lang w:eastAsia="en-US"/>
              </w:rPr>
            </w:pPr>
            <w:r w:rsidRPr="00E053E8">
              <w:rPr>
                <w:rFonts w:ascii="Times New Roman" w:hAnsi="Times New Roman" w:cs="Times New Roman"/>
                <w:sz w:val="28"/>
                <w:szCs w:val="28"/>
                <w:lang w:eastAsia="en-US"/>
              </w:rPr>
              <w:t>Тема</w:t>
            </w:r>
          </w:p>
        </w:tc>
        <w:tc>
          <w:tcPr>
            <w:tcW w:w="1417" w:type="dxa"/>
            <w:tcBorders>
              <w:top w:val="single" w:sz="4" w:space="0" w:color="auto"/>
              <w:left w:val="single" w:sz="4" w:space="0" w:color="auto"/>
              <w:bottom w:val="single" w:sz="4" w:space="0" w:color="auto"/>
              <w:right w:val="single" w:sz="4" w:space="0" w:color="auto"/>
            </w:tcBorders>
          </w:tcPr>
          <w:p w:rsidR="00E053E8" w:rsidRPr="00E053E8" w:rsidRDefault="00E053E8">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Кол-во часов</w:t>
            </w:r>
          </w:p>
        </w:tc>
        <w:tc>
          <w:tcPr>
            <w:tcW w:w="3686" w:type="dxa"/>
            <w:tcBorders>
              <w:top w:val="single" w:sz="4" w:space="0" w:color="auto"/>
              <w:left w:val="single" w:sz="4" w:space="0" w:color="auto"/>
              <w:bottom w:val="single" w:sz="4" w:space="0" w:color="auto"/>
              <w:right w:val="single" w:sz="4" w:space="0" w:color="auto"/>
            </w:tcBorders>
            <w:hideMark/>
          </w:tcPr>
          <w:p w:rsidR="00E053E8" w:rsidRPr="00E053E8" w:rsidRDefault="00E053E8">
            <w:pPr>
              <w:jc w:val="center"/>
              <w:rPr>
                <w:rFonts w:ascii="Times New Roman" w:eastAsia="Times New Roman" w:hAnsi="Times New Roman" w:cs="Times New Roman"/>
                <w:sz w:val="28"/>
                <w:szCs w:val="28"/>
                <w:lang w:eastAsia="en-US"/>
              </w:rPr>
            </w:pPr>
            <w:r w:rsidRPr="00E053E8">
              <w:rPr>
                <w:rFonts w:ascii="Times New Roman" w:eastAsia="Times New Roman" w:hAnsi="Times New Roman" w:cs="Times New Roman"/>
                <w:sz w:val="28"/>
                <w:szCs w:val="28"/>
                <w:lang w:eastAsia="en-US"/>
              </w:rPr>
              <w:t>Описание примерного содержания занятий</w:t>
            </w:r>
          </w:p>
        </w:tc>
        <w:tc>
          <w:tcPr>
            <w:tcW w:w="1559" w:type="dxa"/>
            <w:tcBorders>
              <w:top w:val="single" w:sz="4" w:space="0" w:color="auto"/>
              <w:left w:val="single" w:sz="4" w:space="0" w:color="auto"/>
              <w:bottom w:val="single" w:sz="4" w:space="0" w:color="auto"/>
              <w:right w:val="single" w:sz="4" w:space="0" w:color="auto"/>
            </w:tcBorders>
            <w:hideMark/>
          </w:tcPr>
          <w:p w:rsidR="00E053E8" w:rsidRPr="00E053E8" w:rsidRDefault="00E053E8" w:rsidP="00E053E8">
            <w:pPr>
              <w:ind w:right="317"/>
              <w:jc w:val="center"/>
              <w:rPr>
                <w:rFonts w:ascii="Times New Roman" w:eastAsia="Times New Roman" w:hAnsi="Times New Roman" w:cs="Times New Roman"/>
                <w:sz w:val="28"/>
                <w:szCs w:val="28"/>
                <w:lang w:eastAsia="en-US"/>
              </w:rPr>
            </w:pPr>
            <w:r w:rsidRPr="00E053E8">
              <w:rPr>
                <w:rFonts w:ascii="Times New Roman" w:hAnsi="Times New Roman" w:cs="Times New Roman"/>
                <w:sz w:val="28"/>
                <w:szCs w:val="28"/>
                <w:lang w:eastAsia="en-US"/>
              </w:rPr>
              <w:t xml:space="preserve">Дата </w:t>
            </w:r>
            <w:r>
              <w:rPr>
                <w:rFonts w:ascii="Times New Roman" w:hAnsi="Times New Roman" w:cs="Times New Roman"/>
                <w:sz w:val="28"/>
                <w:szCs w:val="28"/>
                <w:lang w:eastAsia="en-US"/>
              </w:rPr>
              <w:t>проведения</w:t>
            </w: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Вертикальная и горизонтальна</w:t>
            </w:r>
            <w:r>
              <w:rPr>
                <w:rFonts w:ascii="Times New Roman" w:hAnsi="Times New Roman" w:cs="Times New Roman"/>
                <w:sz w:val="28"/>
                <w:szCs w:val="28"/>
                <w:lang w:eastAsia="en-US"/>
              </w:rPr>
              <w:t>я</w:t>
            </w:r>
            <w:r w:rsidRPr="00BB5D1D">
              <w:rPr>
                <w:rFonts w:ascii="Times New Roman" w:hAnsi="Times New Roman" w:cs="Times New Roman"/>
                <w:sz w:val="28"/>
                <w:szCs w:val="28"/>
                <w:lang w:eastAsia="en-US"/>
              </w:rPr>
              <w:t xml:space="preserve"> шкала отсчета (координаты)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отрезков по координатам его концов</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Конструкции из кубиков и их виды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кубиками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3</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Конструкции из кубиков и их виды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кубиками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Оригами и геометрические фигуры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Складывание фигур из бумаги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5</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Сказка про оригами</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Изготовление игрушек из бумаги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6</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Пространственные и плоские геометрические фигуры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Игра «Ромашка». Элементы деталей для игры</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7</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Изображение геометрических тел, их элементов на рисунке</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Игра «Угадай</w:t>
            </w:r>
            <w:r>
              <w:rPr>
                <w:rFonts w:ascii="Times New Roman" w:hAnsi="Times New Roman" w:cs="Times New Roman"/>
                <w:sz w:val="28"/>
                <w:szCs w:val="28"/>
                <w:lang w:eastAsia="en-US"/>
              </w:rPr>
              <w:t>-</w:t>
            </w:r>
            <w:r w:rsidRPr="00BB5D1D">
              <w:rPr>
                <w:rFonts w:ascii="Times New Roman" w:hAnsi="Times New Roman" w:cs="Times New Roman"/>
                <w:sz w:val="28"/>
                <w:szCs w:val="28"/>
                <w:lang w:eastAsia="en-US"/>
              </w:rPr>
              <w:t>ка». Работа с комплектами  наборов геометрических фигур</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8</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Изображение простейших сечений куба на рисунке</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Лепка геометрических тел из пластилина</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9</w:t>
            </w:r>
          </w:p>
          <w:p w:rsidR="00E053E8" w:rsidRPr="00BB5D1D" w:rsidRDefault="00E053E8">
            <w:pPr>
              <w:jc w:val="center"/>
              <w:rPr>
                <w:rFonts w:ascii="Times New Roman" w:eastAsia="Times New Roman" w:hAnsi="Times New Roman" w:cs="Times New Roman"/>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Развертка поверхности геометрических тел</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Обсуждение схемы построения циркулем и линейкой правильного пятиугольника</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10</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Развертка поверхности геометрических тел</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Изготовление игрушек из бумаги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11</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развертки поверхности геометрического тела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Изготовление игрушек из бумаги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12</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Отрезок, луч, </w:t>
            </w:r>
            <w:proofErr w:type="gramStart"/>
            <w:r w:rsidRPr="00BB5D1D">
              <w:rPr>
                <w:rFonts w:ascii="Times New Roman" w:hAnsi="Times New Roman" w:cs="Times New Roman"/>
                <w:sz w:val="28"/>
                <w:szCs w:val="28"/>
                <w:lang w:eastAsia="en-US"/>
              </w:rPr>
              <w:t>прямая</w:t>
            </w:r>
            <w:proofErr w:type="gramEnd"/>
            <w:r w:rsidRPr="00BB5D1D">
              <w:rPr>
                <w:rFonts w:ascii="Times New Roman" w:hAnsi="Times New Roman" w:cs="Times New Roman"/>
                <w:sz w:val="28"/>
                <w:szCs w:val="28"/>
                <w:lang w:eastAsia="en-US"/>
              </w:rPr>
              <w:t>,  как геометрические фигуры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Исследование и построение различных конфигураций из точек, лучей, углов на плоскости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13</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отрезков, лучей</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Исследование и построение различных конфигураций из точек, лучей, углов на плоскости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14</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Плоскость как геометрическая фигура пространства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Исследование и построение различных конфигураций из точек, лучей на плоскости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15</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Плоские и пространственные геометрические фигуры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Игра «Угадай</w:t>
            </w:r>
            <w:r>
              <w:rPr>
                <w:rFonts w:ascii="Times New Roman" w:hAnsi="Times New Roman" w:cs="Times New Roman"/>
                <w:sz w:val="28"/>
                <w:szCs w:val="28"/>
                <w:lang w:eastAsia="en-US"/>
              </w:rPr>
              <w:t>-</w:t>
            </w:r>
            <w:r w:rsidRPr="00BB5D1D">
              <w:rPr>
                <w:rFonts w:ascii="Times New Roman" w:hAnsi="Times New Roman" w:cs="Times New Roman"/>
                <w:sz w:val="28"/>
                <w:szCs w:val="28"/>
                <w:lang w:eastAsia="en-US"/>
              </w:rPr>
              <w:t>ка». Работа с комплектами  наборов геометрических фигур</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16</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Геометрическая фигура – угол</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Иллюстрация к сказке «Два брата». </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17</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Углы многоугольника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и обозначение углов на плоскости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18</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 Сравнение и измерение отрезков</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мерами длины.</w:t>
            </w:r>
          </w:p>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в паре</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19</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Равносторонние и равнобедренные треугольники</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треугольников с заданными сторонами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20</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Окружность и круг – геометрические фигуры на плоскости</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Решение задач на взаимное расположение точек и окружностей, двух окружностей</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21</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окружностей. Радиус, хорда, диаметр, дуга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Исследование </w:t>
            </w:r>
            <w:proofErr w:type="gramStart"/>
            <w:r w:rsidRPr="00BB5D1D">
              <w:rPr>
                <w:rFonts w:ascii="Times New Roman" w:hAnsi="Times New Roman" w:cs="Times New Roman"/>
                <w:sz w:val="28"/>
                <w:szCs w:val="28"/>
                <w:lang w:eastAsia="en-US"/>
              </w:rPr>
              <w:t>взаимного</w:t>
            </w:r>
            <w:proofErr w:type="gramEnd"/>
            <w:r w:rsidRPr="00BB5D1D">
              <w:rPr>
                <w:rFonts w:ascii="Times New Roman" w:hAnsi="Times New Roman" w:cs="Times New Roman"/>
                <w:sz w:val="28"/>
                <w:szCs w:val="28"/>
                <w:lang w:eastAsia="en-US"/>
              </w:rPr>
              <w:t xml:space="preserve"> расположении треугольников и окружностей</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22</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окружностей. Радиус, хорда, диаметр, дуга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Исследование </w:t>
            </w:r>
            <w:proofErr w:type="gramStart"/>
            <w:r w:rsidRPr="00BB5D1D">
              <w:rPr>
                <w:rFonts w:ascii="Times New Roman" w:hAnsi="Times New Roman" w:cs="Times New Roman"/>
                <w:sz w:val="28"/>
                <w:szCs w:val="28"/>
                <w:lang w:eastAsia="en-US"/>
              </w:rPr>
              <w:t>взаимного</w:t>
            </w:r>
            <w:proofErr w:type="gramEnd"/>
            <w:r w:rsidRPr="00BB5D1D">
              <w:rPr>
                <w:rFonts w:ascii="Times New Roman" w:hAnsi="Times New Roman" w:cs="Times New Roman"/>
                <w:sz w:val="28"/>
                <w:szCs w:val="28"/>
                <w:lang w:eastAsia="en-US"/>
              </w:rPr>
              <w:t xml:space="preserve"> расположении треугольников и окружностей</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23</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Задачи на построение окружностей и треугольников</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узоров из окружностей и треугольников</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24</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Сравнение углов многоугольников. Прямой, острый, тупой угол</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различных конфигураций из точек, прямых и углов</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25</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Развертка поверхности геометрического тела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разверток поверхностей геометрических тел</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26</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Построение разверток поверхности куба и прямоугольной призм </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Изготовление игрушек из бумаги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26</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Геометрические фигуры на кружевах и вышивках</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Конструирование собственных узоров с помощью ниток</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27</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Моделирование отрезков и прямых с </w:t>
            </w:r>
            <w:r w:rsidRPr="00BB5D1D">
              <w:rPr>
                <w:rFonts w:ascii="Times New Roman" w:hAnsi="Times New Roman" w:cs="Times New Roman"/>
                <w:sz w:val="28"/>
                <w:szCs w:val="28"/>
                <w:lang w:eastAsia="en-US"/>
              </w:rPr>
              <w:lastRenderedPageBreak/>
              <w:t>помощью ниток</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Создание разных рисунков </w:t>
            </w:r>
            <w:proofErr w:type="gramStart"/>
            <w:r w:rsidRPr="00BB5D1D">
              <w:rPr>
                <w:rFonts w:ascii="Times New Roman" w:hAnsi="Times New Roman" w:cs="Times New Roman"/>
                <w:sz w:val="28"/>
                <w:szCs w:val="28"/>
                <w:lang w:eastAsia="en-US"/>
              </w:rPr>
              <w:t>–в</w:t>
            </w:r>
            <w:proofErr w:type="gramEnd"/>
            <w:r w:rsidRPr="00BB5D1D">
              <w:rPr>
                <w:rFonts w:ascii="Times New Roman" w:hAnsi="Times New Roman" w:cs="Times New Roman"/>
                <w:sz w:val="28"/>
                <w:szCs w:val="28"/>
                <w:lang w:eastAsia="en-US"/>
              </w:rPr>
              <w:t xml:space="preserve">ышивок на основе построения прямых на </w:t>
            </w:r>
            <w:r w:rsidRPr="00BB5D1D">
              <w:rPr>
                <w:rFonts w:ascii="Times New Roman" w:hAnsi="Times New Roman" w:cs="Times New Roman"/>
                <w:sz w:val="28"/>
                <w:szCs w:val="28"/>
                <w:lang w:eastAsia="en-US"/>
              </w:rPr>
              <w:lastRenderedPageBreak/>
              <w:t>плоскости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28</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Конструкция из кубиков и её </w:t>
            </w:r>
            <w:proofErr w:type="spellStart"/>
            <w:r w:rsidRPr="00BB5D1D">
              <w:rPr>
                <w:rFonts w:ascii="Times New Roman" w:hAnsi="Times New Roman" w:cs="Times New Roman"/>
                <w:sz w:val="28"/>
                <w:szCs w:val="28"/>
                <w:lang w:eastAsia="en-US"/>
              </w:rPr>
              <w:t>перестраивание</w:t>
            </w:r>
            <w:proofErr w:type="spellEnd"/>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кубиками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29</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Определение разных конструкций по отдельным заданным видам</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кубиками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30</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плоских геометрических фигур по точкам, заданным координатами</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Поиск и выделение на чертеже элементов игры «</w:t>
            </w:r>
            <w:proofErr w:type="spellStart"/>
            <w:r w:rsidRPr="00BB5D1D">
              <w:rPr>
                <w:rFonts w:ascii="Times New Roman" w:hAnsi="Times New Roman" w:cs="Times New Roman"/>
                <w:sz w:val="28"/>
                <w:szCs w:val="28"/>
                <w:lang w:eastAsia="en-US"/>
              </w:rPr>
              <w:t>Танграм</w:t>
            </w:r>
            <w:proofErr w:type="spellEnd"/>
            <w:r w:rsidRPr="00BB5D1D">
              <w:rPr>
                <w:rFonts w:ascii="Times New Roman" w:hAnsi="Times New Roman" w:cs="Times New Roman"/>
                <w:sz w:val="28"/>
                <w:szCs w:val="28"/>
                <w:lang w:eastAsia="en-US"/>
              </w:rPr>
              <w:t>» или «Пентамино»</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31</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Единицы измерения длины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Измерение отрезков и длины предметов</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и измерение отрезков</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Измерение отрезков и длины предметов. Групповая работа</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32</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Мониторинг </w:t>
            </w:r>
            <w:proofErr w:type="spellStart"/>
            <w:r w:rsidRPr="00BB5D1D">
              <w:rPr>
                <w:rFonts w:ascii="Times New Roman" w:hAnsi="Times New Roman" w:cs="Times New Roman"/>
                <w:sz w:val="28"/>
                <w:szCs w:val="28"/>
                <w:lang w:eastAsia="en-US"/>
              </w:rPr>
              <w:t>сформированности</w:t>
            </w:r>
            <w:proofErr w:type="spellEnd"/>
            <w:r w:rsidRPr="00BB5D1D">
              <w:rPr>
                <w:rFonts w:ascii="Times New Roman" w:hAnsi="Times New Roman" w:cs="Times New Roman"/>
                <w:sz w:val="28"/>
                <w:szCs w:val="28"/>
                <w:lang w:eastAsia="en-US"/>
              </w:rPr>
              <w:t xml:space="preserve"> УУД</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по карте самоконтроля</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33</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Угол и его величина. Градусная мера угла и её свойства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Измерение углов треугольников с помощью транспортира</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34</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Угол и его величина. </w:t>
            </w:r>
            <w:r w:rsidRPr="00BB5D1D">
              <w:rPr>
                <w:rFonts w:ascii="Times New Roman" w:hAnsi="Times New Roman" w:cs="Times New Roman"/>
                <w:sz w:val="28"/>
                <w:szCs w:val="28"/>
                <w:lang w:eastAsia="en-US"/>
              </w:rPr>
              <w:lastRenderedPageBreak/>
              <w:t>Градусная мера угла и её свойства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Измерение углов треугольников с помощью </w:t>
            </w:r>
            <w:r w:rsidRPr="00BB5D1D">
              <w:rPr>
                <w:rFonts w:ascii="Times New Roman" w:hAnsi="Times New Roman" w:cs="Times New Roman"/>
                <w:sz w:val="28"/>
                <w:szCs w:val="28"/>
                <w:lang w:eastAsia="en-US"/>
              </w:rPr>
              <w:lastRenderedPageBreak/>
              <w:t>транспортира</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bl>
    <w:p w:rsidR="008705BC" w:rsidRDefault="008705BC" w:rsidP="008705BC">
      <w:pPr>
        <w:rPr>
          <w:rFonts w:eastAsia="Times New Roman"/>
          <w:b/>
          <w:sz w:val="28"/>
          <w:szCs w:val="24"/>
        </w:rPr>
      </w:pPr>
    </w:p>
    <w:p w:rsidR="00BB5D1D" w:rsidRDefault="00BB5D1D" w:rsidP="008705BC">
      <w:pPr>
        <w:pStyle w:val="aa"/>
        <w:ind w:left="1080"/>
        <w:jc w:val="center"/>
        <w:rPr>
          <w:b/>
          <w:sz w:val="28"/>
        </w:rPr>
      </w:pPr>
    </w:p>
    <w:p w:rsidR="00545AB9" w:rsidRDefault="00545AB9" w:rsidP="00F13BC1">
      <w:pPr>
        <w:pStyle w:val="aa"/>
        <w:spacing w:line="360" w:lineRule="auto"/>
        <w:ind w:left="1080"/>
        <w:jc w:val="center"/>
        <w:rPr>
          <w:b/>
          <w:sz w:val="28"/>
        </w:rPr>
      </w:pPr>
      <w:r>
        <w:rPr>
          <w:b/>
          <w:sz w:val="28"/>
        </w:rPr>
        <w:t>Содержание программы. 3 класс</w:t>
      </w:r>
    </w:p>
    <w:p w:rsidR="00545AB9" w:rsidRDefault="00545AB9" w:rsidP="00F13BC1">
      <w:pPr>
        <w:pStyle w:val="aa"/>
        <w:spacing w:line="360" w:lineRule="auto"/>
        <w:ind w:left="1080"/>
        <w:jc w:val="center"/>
        <w:rPr>
          <w:b/>
        </w:rPr>
      </w:pPr>
      <w:r>
        <w:rPr>
          <w:b/>
        </w:rPr>
        <w:t>34 часа</w:t>
      </w:r>
    </w:p>
    <w:p w:rsidR="00545AB9" w:rsidRDefault="00545AB9" w:rsidP="00545AB9">
      <w:pPr>
        <w:pStyle w:val="aa"/>
        <w:ind w:left="1080"/>
      </w:pPr>
    </w:p>
    <w:p w:rsidR="00545AB9" w:rsidRPr="00BB5D1D" w:rsidRDefault="00545AB9" w:rsidP="00545AB9">
      <w:pPr>
        <w:pStyle w:val="a8"/>
        <w:spacing w:line="360" w:lineRule="auto"/>
        <w:jc w:val="both"/>
        <w:rPr>
          <w:sz w:val="28"/>
          <w:szCs w:val="28"/>
        </w:rPr>
      </w:pPr>
      <w:r w:rsidRPr="00BB5D1D">
        <w:rPr>
          <w:sz w:val="28"/>
          <w:szCs w:val="28"/>
        </w:rPr>
        <w:t>1.Оригами и геометрические фигуры. 2 час</w:t>
      </w:r>
    </w:p>
    <w:p w:rsidR="00545AB9" w:rsidRPr="00BB5D1D" w:rsidRDefault="00545AB9" w:rsidP="00545AB9">
      <w:pPr>
        <w:pStyle w:val="a8"/>
        <w:spacing w:line="360" w:lineRule="auto"/>
        <w:jc w:val="both"/>
        <w:rPr>
          <w:b w:val="0"/>
          <w:sz w:val="28"/>
          <w:szCs w:val="28"/>
        </w:rPr>
      </w:pPr>
      <w:r w:rsidRPr="00BB5D1D">
        <w:rPr>
          <w:b w:val="0"/>
          <w:i/>
          <w:sz w:val="28"/>
          <w:szCs w:val="28"/>
        </w:rPr>
        <w:t>Оригами на уроках геометрии.</w:t>
      </w:r>
      <w:r w:rsidRPr="00BB5D1D">
        <w:rPr>
          <w:b w:val="0"/>
          <w:sz w:val="28"/>
          <w:szCs w:val="28"/>
        </w:rPr>
        <w:t xml:space="preserve"> Оригами – древнее искусство складывания фигур из бумаги. Изготовление игрушек из бумаги; конструирование многоугольников.</w:t>
      </w:r>
    </w:p>
    <w:p w:rsidR="00545AB9" w:rsidRPr="00BB5D1D" w:rsidRDefault="00545AB9" w:rsidP="00545AB9">
      <w:pPr>
        <w:pStyle w:val="a8"/>
        <w:spacing w:line="360" w:lineRule="auto"/>
        <w:jc w:val="both"/>
        <w:rPr>
          <w:i/>
          <w:sz w:val="28"/>
          <w:szCs w:val="28"/>
        </w:rPr>
      </w:pPr>
      <w:r w:rsidRPr="00BB5D1D">
        <w:rPr>
          <w:i/>
          <w:sz w:val="28"/>
          <w:szCs w:val="28"/>
        </w:rPr>
        <w:t>2.</w:t>
      </w:r>
      <w:r w:rsidRPr="00BB5D1D">
        <w:rPr>
          <w:sz w:val="28"/>
          <w:szCs w:val="28"/>
        </w:rPr>
        <w:t>Геометрические тела и их поверхности. 5 час</w:t>
      </w:r>
    </w:p>
    <w:p w:rsidR="00545AB9" w:rsidRPr="00BB5D1D" w:rsidRDefault="00545AB9" w:rsidP="00545AB9">
      <w:pPr>
        <w:pStyle w:val="a8"/>
        <w:spacing w:line="360" w:lineRule="auto"/>
        <w:jc w:val="both"/>
        <w:rPr>
          <w:b w:val="0"/>
          <w:sz w:val="28"/>
          <w:szCs w:val="28"/>
        </w:rPr>
      </w:pPr>
      <w:r w:rsidRPr="00BB5D1D">
        <w:rPr>
          <w:b w:val="0"/>
          <w:i/>
          <w:sz w:val="28"/>
          <w:szCs w:val="28"/>
        </w:rPr>
        <w:t>Геометрические тела: от модели к рисунку.</w:t>
      </w:r>
      <w:r w:rsidRPr="00BB5D1D">
        <w:rPr>
          <w:b w:val="0"/>
          <w:sz w:val="28"/>
          <w:szCs w:val="28"/>
        </w:rPr>
        <w:t xml:space="preserve"> Углубление представлений о пространственных геометрических фигурах – цилиндре, конусе, шаре, призме и пирамиде – геометрических телах с помощью моделей из пластилина, деление их  на части, составления из данных частей моделей некоторых геометрических тел. Изображение геометрических тел на рисунке.</w:t>
      </w:r>
    </w:p>
    <w:p w:rsidR="00545AB9" w:rsidRPr="00BB5D1D" w:rsidRDefault="00545AB9" w:rsidP="00545AB9">
      <w:pPr>
        <w:pStyle w:val="a8"/>
        <w:spacing w:line="360" w:lineRule="auto"/>
        <w:jc w:val="both"/>
        <w:rPr>
          <w:b w:val="0"/>
          <w:sz w:val="28"/>
          <w:szCs w:val="28"/>
        </w:rPr>
      </w:pPr>
      <w:r w:rsidRPr="00BB5D1D">
        <w:rPr>
          <w:b w:val="0"/>
          <w:i/>
          <w:sz w:val="28"/>
          <w:szCs w:val="28"/>
        </w:rPr>
        <w:t>Развертка поверхности геометрического тела: развертка – рисунок</w:t>
      </w:r>
      <w:r w:rsidRPr="00BB5D1D">
        <w:rPr>
          <w:b w:val="0"/>
          <w:i/>
          <w:sz w:val="28"/>
          <w:szCs w:val="28"/>
          <w:u w:val="single"/>
        </w:rPr>
        <w:t>.</w:t>
      </w:r>
      <w:r w:rsidRPr="00BB5D1D">
        <w:rPr>
          <w:b w:val="0"/>
          <w:i/>
          <w:sz w:val="28"/>
          <w:szCs w:val="28"/>
        </w:rPr>
        <w:t xml:space="preserve"> </w:t>
      </w:r>
      <w:r w:rsidRPr="00BB5D1D">
        <w:rPr>
          <w:b w:val="0"/>
          <w:sz w:val="28"/>
          <w:szCs w:val="28"/>
        </w:rPr>
        <w:t xml:space="preserve">Изображение разверток поверхностей данных геометрических тел, нарисованных или представленных моделями. </w:t>
      </w:r>
    </w:p>
    <w:p w:rsidR="00545AB9" w:rsidRPr="00BB5D1D" w:rsidRDefault="00545AB9" w:rsidP="00545AB9">
      <w:pPr>
        <w:pStyle w:val="a8"/>
        <w:spacing w:line="360" w:lineRule="auto"/>
        <w:jc w:val="both"/>
        <w:rPr>
          <w:b w:val="0"/>
          <w:i/>
          <w:sz w:val="28"/>
          <w:szCs w:val="28"/>
        </w:rPr>
      </w:pPr>
      <w:r w:rsidRPr="00BB5D1D">
        <w:rPr>
          <w:b w:val="0"/>
          <w:i/>
          <w:sz w:val="28"/>
          <w:szCs w:val="28"/>
        </w:rPr>
        <w:t>Задача построения развертки поверхности геометрического тела: развертка-чертеж.</w:t>
      </w:r>
    </w:p>
    <w:p w:rsidR="00545AB9" w:rsidRPr="00BB5D1D" w:rsidRDefault="00545AB9" w:rsidP="00545AB9">
      <w:pPr>
        <w:pStyle w:val="a8"/>
        <w:spacing w:line="360" w:lineRule="auto"/>
        <w:jc w:val="both"/>
        <w:rPr>
          <w:b w:val="0"/>
          <w:sz w:val="28"/>
          <w:szCs w:val="28"/>
        </w:rPr>
      </w:pPr>
      <w:r w:rsidRPr="00BB5D1D">
        <w:rPr>
          <w:b w:val="0"/>
          <w:sz w:val="28"/>
          <w:szCs w:val="28"/>
        </w:rPr>
        <w:t>Обсуждение необходимости обращения к основаниям геометрии для решения задачи построения плоской геометрической фигуры с данными свойствами.</w:t>
      </w:r>
    </w:p>
    <w:p w:rsidR="00545AB9" w:rsidRPr="00BB5D1D" w:rsidRDefault="00545AB9" w:rsidP="00545AB9">
      <w:pPr>
        <w:pStyle w:val="a8"/>
        <w:spacing w:line="360" w:lineRule="auto"/>
        <w:jc w:val="both"/>
        <w:rPr>
          <w:sz w:val="28"/>
          <w:szCs w:val="28"/>
        </w:rPr>
      </w:pPr>
      <w:r w:rsidRPr="00BB5D1D">
        <w:rPr>
          <w:sz w:val="28"/>
          <w:szCs w:val="28"/>
        </w:rPr>
        <w:t>3.Начальные понятия геометрии: геометрические фигуры и основания геометрии.</w:t>
      </w:r>
      <w:r>
        <w:rPr>
          <w:sz w:val="28"/>
          <w:szCs w:val="28"/>
        </w:rPr>
        <w:t xml:space="preserve"> </w:t>
      </w:r>
      <w:r w:rsidRPr="00BB5D1D">
        <w:rPr>
          <w:b w:val="0"/>
          <w:sz w:val="28"/>
          <w:szCs w:val="28"/>
        </w:rPr>
        <w:t xml:space="preserve"> </w:t>
      </w:r>
      <w:r w:rsidRPr="00BB5D1D">
        <w:rPr>
          <w:sz w:val="28"/>
          <w:szCs w:val="28"/>
        </w:rPr>
        <w:t>1</w:t>
      </w:r>
      <w:r>
        <w:rPr>
          <w:sz w:val="28"/>
          <w:szCs w:val="28"/>
        </w:rPr>
        <w:t>5</w:t>
      </w:r>
      <w:r w:rsidRPr="00BB5D1D">
        <w:rPr>
          <w:sz w:val="28"/>
          <w:szCs w:val="28"/>
        </w:rPr>
        <w:t xml:space="preserve"> час</w:t>
      </w:r>
    </w:p>
    <w:p w:rsidR="00545AB9" w:rsidRPr="00BB5D1D" w:rsidRDefault="00545AB9" w:rsidP="00545AB9">
      <w:pPr>
        <w:pStyle w:val="a8"/>
        <w:spacing w:line="360" w:lineRule="auto"/>
        <w:jc w:val="both"/>
        <w:rPr>
          <w:b w:val="0"/>
          <w:sz w:val="28"/>
          <w:szCs w:val="28"/>
        </w:rPr>
      </w:pPr>
      <w:r w:rsidRPr="00BB5D1D">
        <w:rPr>
          <w:b w:val="0"/>
          <w:i/>
          <w:sz w:val="28"/>
          <w:szCs w:val="28"/>
        </w:rPr>
        <w:t>Точка, отрезок, прямая, луч</w:t>
      </w:r>
      <w:r w:rsidRPr="00BB5D1D">
        <w:rPr>
          <w:b w:val="0"/>
          <w:sz w:val="28"/>
          <w:szCs w:val="28"/>
        </w:rPr>
        <w:t xml:space="preserve">. Построение и обозначение точек и отрезков. Взаимное расположение точек и отрезков. Продолжение отрезка за его </w:t>
      </w:r>
      <w:r w:rsidRPr="00BB5D1D">
        <w:rPr>
          <w:b w:val="0"/>
          <w:sz w:val="28"/>
          <w:szCs w:val="28"/>
        </w:rPr>
        <w:lastRenderedPageBreak/>
        <w:t>концы. Взаимное расположение отрезков, имеющих общие точки. Бесконечное продолжение отрезка за его концы.</w:t>
      </w:r>
    </w:p>
    <w:p w:rsidR="00545AB9" w:rsidRPr="00BB5D1D" w:rsidRDefault="00545AB9" w:rsidP="00545AB9">
      <w:pPr>
        <w:pStyle w:val="a8"/>
        <w:spacing w:line="360" w:lineRule="auto"/>
        <w:jc w:val="both"/>
        <w:rPr>
          <w:b w:val="0"/>
          <w:sz w:val="28"/>
          <w:szCs w:val="28"/>
        </w:rPr>
      </w:pPr>
      <w:r w:rsidRPr="00BB5D1D">
        <w:rPr>
          <w:b w:val="0"/>
          <w:i/>
          <w:sz w:val="28"/>
          <w:szCs w:val="28"/>
        </w:rPr>
        <w:t>Плоскость.</w:t>
      </w:r>
      <w:r w:rsidRPr="00BB5D1D">
        <w:rPr>
          <w:b w:val="0"/>
          <w:sz w:val="28"/>
          <w:szCs w:val="28"/>
        </w:rPr>
        <w:t xml:space="preserve"> Развитие представлений об отрезке, луче, прямой как геометрических фигурах. Формирование представлений о плоскости как геометрической фигуре пространства. Деление прямой, плоскости, пространства на две полупрямые, полуплоскости, полупространства.</w:t>
      </w:r>
    </w:p>
    <w:p w:rsidR="00545AB9" w:rsidRPr="00BB5D1D" w:rsidRDefault="00545AB9" w:rsidP="00545AB9">
      <w:pPr>
        <w:pStyle w:val="a8"/>
        <w:spacing w:line="360" w:lineRule="auto"/>
        <w:jc w:val="both"/>
        <w:rPr>
          <w:b w:val="0"/>
          <w:sz w:val="28"/>
          <w:szCs w:val="28"/>
        </w:rPr>
      </w:pPr>
      <w:r w:rsidRPr="00BB5D1D">
        <w:rPr>
          <w:b w:val="0"/>
          <w:i/>
          <w:sz w:val="28"/>
          <w:szCs w:val="28"/>
        </w:rPr>
        <w:t>Угол. Развернутый угол. Смежные и вертикальные углы.</w:t>
      </w:r>
      <w:r w:rsidRPr="00BB5D1D">
        <w:rPr>
          <w:b w:val="0"/>
          <w:sz w:val="28"/>
          <w:szCs w:val="28"/>
        </w:rPr>
        <w:t xml:space="preserve"> Построение и обозначение угла на плоскости. Исследование и построение различных конфигураций из точек, лучей, углов на плоскости.</w:t>
      </w:r>
    </w:p>
    <w:p w:rsidR="00545AB9" w:rsidRPr="00BB5D1D" w:rsidRDefault="00545AB9" w:rsidP="00545AB9">
      <w:pPr>
        <w:pStyle w:val="a8"/>
        <w:spacing w:line="360" w:lineRule="auto"/>
        <w:jc w:val="both"/>
        <w:rPr>
          <w:b w:val="0"/>
          <w:sz w:val="28"/>
          <w:szCs w:val="28"/>
        </w:rPr>
      </w:pPr>
      <w:r w:rsidRPr="00BB5D1D">
        <w:rPr>
          <w:b w:val="0"/>
          <w:i/>
          <w:sz w:val="28"/>
          <w:szCs w:val="28"/>
        </w:rPr>
        <w:t xml:space="preserve">Сравнение отрезков. Равенство отрезков. </w:t>
      </w:r>
      <w:r w:rsidRPr="00BB5D1D">
        <w:rPr>
          <w:b w:val="0"/>
          <w:sz w:val="28"/>
          <w:szCs w:val="28"/>
        </w:rPr>
        <w:t xml:space="preserve">Сравнение отрезков с помощь нитки, циркуля. Построение отрезка, равного </w:t>
      </w:r>
      <w:proofErr w:type="gramStart"/>
      <w:r w:rsidRPr="00BB5D1D">
        <w:rPr>
          <w:b w:val="0"/>
          <w:sz w:val="28"/>
          <w:szCs w:val="28"/>
        </w:rPr>
        <w:t>данному</w:t>
      </w:r>
      <w:proofErr w:type="gramEnd"/>
      <w:r w:rsidRPr="00BB5D1D">
        <w:rPr>
          <w:b w:val="0"/>
          <w:sz w:val="28"/>
          <w:szCs w:val="28"/>
        </w:rPr>
        <w:t>. Сравнение сторон и диагоналей многоугольников. Сравнение сторон треугольников, ведение равносторонних и равнобедренных треугольников.</w:t>
      </w:r>
    </w:p>
    <w:p w:rsidR="00545AB9" w:rsidRPr="00BB5D1D" w:rsidRDefault="00545AB9" w:rsidP="00545AB9">
      <w:pPr>
        <w:pStyle w:val="a8"/>
        <w:spacing w:line="360" w:lineRule="auto"/>
        <w:jc w:val="both"/>
        <w:rPr>
          <w:b w:val="0"/>
          <w:sz w:val="28"/>
          <w:szCs w:val="28"/>
        </w:rPr>
      </w:pPr>
      <w:r w:rsidRPr="00BB5D1D">
        <w:rPr>
          <w:b w:val="0"/>
          <w:i/>
          <w:sz w:val="28"/>
          <w:szCs w:val="28"/>
        </w:rPr>
        <w:t xml:space="preserve">Окружность и круг – геометрические фигуры на плоскости. </w:t>
      </w:r>
      <w:r w:rsidRPr="00BB5D1D">
        <w:rPr>
          <w:b w:val="0"/>
          <w:sz w:val="28"/>
          <w:szCs w:val="28"/>
        </w:rPr>
        <w:t>Построение окружности с помощью циркуля. Введение радиуса, хорды, диаметра, дуги окружности. Решение задач на взаимное расположение: точек и окружности; двух окружностей; окружности и отрезка; окружности и прямой.</w:t>
      </w:r>
    </w:p>
    <w:p w:rsidR="00545AB9" w:rsidRPr="00BB5D1D" w:rsidRDefault="00545AB9" w:rsidP="00545AB9">
      <w:pPr>
        <w:pStyle w:val="a8"/>
        <w:spacing w:line="360" w:lineRule="auto"/>
        <w:jc w:val="both"/>
        <w:rPr>
          <w:b w:val="0"/>
          <w:sz w:val="28"/>
          <w:szCs w:val="28"/>
        </w:rPr>
      </w:pPr>
      <w:r w:rsidRPr="00BB5D1D">
        <w:rPr>
          <w:b w:val="0"/>
          <w:sz w:val="28"/>
          <w:szCs w:val="28"/>
        </w:rPr>
        <w:t xml:space="preserve">Сравнение углов. Прямой, острый и тупой углы. Построение треугольников. Сравнение углов многоугольника.  </w:t>
      </w:r>
    </w:p>
    <w:p w:rsidR="00545AB9" w:rsidRPr="00BB5D1D" w:rsidRDefault="00545AB9" w:rsidP="00545AB9">
      <w:pPr>
        <w:pStyle w:val="a8"/>
        <w:spacing w:line="360" w:lineRule="auto"/>
        <w:jc w:val="both"/>
        <w:rPr>
          <w:sz w:val="28"/>
          <w:szCs w:val="28"/>
        </w:rPr>
      </w:pPr>
      <w:r w:rsidRPr="00BB5D1D">
        <w:rPr>
          <w:sz w:val="28"/>
          <w:szCs w:val="28"/>
        </w:rPr>
        <w:t>4. Фигура и развертка. Плоская геометрическая фигура как часть поверхности геометрического тела. 2 час</w:t>
      </w:r>
    </w:p>
    <w:p w:rsidR="00545AB9" w:rsidRPr="00BB5D1D" w:rsidRDefault="00545AB9" w:rsidP="00545AB9">
      <w:pPr>
        <w:pStyle w:val="a8"/>
        <w:spacing w:line="360" w:lineRule="auto"/>
        <w:jc w:val="both"/>
        <w:rPr>
          <w:b w:val="0"/>
          <w:sz w:val="28"/>
          <w:szCs w:val="28"/>
        </w:rPr>
      </w:pPr>
      <w:r w:rsidRPr="00BB5D1D">
        <w:rPr>
          <w:b w:val="0"/>
          <w:i/>
          <w:sz w:val="28"/>
          <w:szCs w:val="28"/>
        </w:rPr>
        <w:t>Развертка поверхности геометрического тела: развертка-чертеж</w:t>
      </w:r>
      <w:r w:rsidRPr="00BB5D1D">
        <w:rPr>
          <w:b w:val="0"/>
          <w:sz w:val="28"/>
          <w:szCs w:val="28"/>
        </w:rPr>
        <w:t>. Сравнение и построение прямоугольника и квадрата. Построение поверхностей куба и прямой четырехугольной призмы.</w:t>
      </w:r>
    </w:p>
    <w:p w:rsidR="00545AB9" w:rsidRPr="00BB5D1D" w:rsidRDefault="00545AB9" w:rsidP="00545AB9">
      <w:pPr>
        <w:pStyle w:val="a8"/>
        <w:spacing w:line="360" w:lineRule="auto"/>
        <w:jc w:val="both"/>
        <w:rPr>
          <w:sz w:val="28"/>
          <w:szCs w:val="28"/>
        </w:rPr>
      </w:pPr>
      <w:r w:rsidRPr="00BB5D1D">
        <w:rPr>
          <w:sz w:val="28"/>
          <w:szCs w:val="28"/>
        </w:rPr>
        <w:t>5. Математическое вышивание: узоры из линий. 2 час</w:t>
      </w:r>
    </w:p>
    <w:p w:rsidR="00545AB9" w:rsidRPr="00BB5D1D" w:rsidRDefault="00545AB9" w:rsidP="00545AB9">
      <w:pPr>
        <w:pStyle w:val="a8"/>
        <w:spacing w:line="360" w:lineRule="auto"/>
        <w:jc w:val="both"/>
        <w:rPr>
          <w:b w:val="0"/>
          <w:sz w:val="28"/>
          <w:szCs w:val="28"/>
        </w:rPr>
      </w:pPr>
      <w:r w:rsidRPr="00BB5D1D">
        <w:rPr>
          <w:b w:val="0"/>
          <w:i/>
          <w:sz w:val="28"/>
          <w:szCs w:val="28"/>
        </w:rPr>
        <w:t>Геометрические фигуры на кружевах и вышивках</w:t>
      </w:r>
      <w:r w:rsidRPr="00BB5D1D">
        <w:rPr>
          <w:b w:val="0"/>
          <w:sz w:val="28"/>
          <w:szCs w:val="28"/>
        </w:rPr>
        <w:t>. Анализ и построение на листе в клетку различных вышивок. Моделирование отрезков и прямых с помощью ниток.</w:t>
      </w:r>
    </w:p>
    <w:p w:rsidR="00545AB9" w:rsidRPr="00BB5D1D" w:rsidRDefault="00545AB9" w:rsidP="00545AB9">
      <w:pPr>
        <w:pStyle w:val="a8"/>
        <w:spacing w:line="360" w:lineRule="auto"/>
        <w:jc w:val="both"/>
        <w:rPr>
          <w:sz w:val="28"/>
          <w:szCs w:val="28"/>
        </w:rPr>
      </w:pPr>
      <w:r w:rsidRPr="00BB5D1D">
        <w:rPr>
          <w:sz w:val="28"/>
          <w:szCs w:val="28"/>
        </w:rPr>
        <w:t>6. Конструкции из шашек. 4 час</w:t>
      </w:r>
    </w:p>
    <w:p w:rsidR="00545AB9" w:rsidRPr="00BB5D1D" w:rsidRDefault="00545AB9" w:rsidP="00545AB9">
      <w:pPr>
        <w:pStyle w:val="a8"/>
        <w:spacing w:line="360" w:lineRule="auto"/>
        <w:jc w:val="both"/>
        <w:rPr>
          <w:b w:val="0"/>
          <w:sz w:val="28"/>
          <w:szCs w:val="28"/>
        </w:rPr>
      </w:pPr>
      <w:r w:rsidRPr="00BB5D1D">
        <w:rPr>
          <w:b w:val="0"/>
          <w:i/>
          <w:sz w:val="28"/>
          <w:szCs w:val="28"/>
        </w:rPr>
        <w:lastRenderedPageBreak/>
        <w:t xml:space="preserve">Конструкция и её </w:t>
      </w:r>
      <w:proofErr w:type="spellStart"/>
      <w:r w:rsidRPr="00BB5D1D">
        <w:rPr>
          <w:b w:val="0"/>
          <w:i/>
          <w:sz w:val="28"/>
          <w:szCs w:val="28"/>
        </w:rPr>
        <w:t>перестраивание</w:t>
      </w:r>
      <w:proofErr w:type="spellEnd"/>
      <w:r w:rsidRPr="00BB5D1D">
        <w:rPr>
          <w:b w:val="0"/>
          <w:i/>
          <w:sz w:val="28"/>
          <w:szCs w:val="28"/>
        </w:rPr>
        <w:t>.</w:t>
      </w:r>
      <w:r w:rsidRPr="00BB5D1D">
        <w:rPr>
          <w:b w:val="0"/>
          <w:sz w:val="28"/>
          <w:szCs w:val="28"/>
        </w:rPr>
        <w:t xml:space="preserve"> Определение всевозможных конструкций по отдельным заданным видам</w:t>
      </w:r>
    </w:p>
    <w:p w:rsidR="00545AB9" w:rsidRPr="00BB5D1D" w:rsidRDefault="00545AB9" w:rsidP="00545AB9">
      <w:pPr>
        <w:pStyle w:val="a8"/>
        <w:spacing w:line="360" w:lineRule="auto"/>
        <w:jc w:val="both"/>
        <w:rPr>
          <w:sz w:val="28"/>
          <w:szCs w:val="28"/>
        </w:rPr>
      </w:pPr>
      <w:r w:rsidRPr="00BB5D1D">
        <w:rPr>
          <w:sz w:val="28"/>
          <w:szCs w:val="28"/>
        </w:rPr>
        <w:t>7. Конструкции из кубиков. 4 час</w:t>
      </w:r>
    </w:p>
    <w:p w:rsidR="00545AB9" w:rsidRPr="00BB5D1D" w:rsidRDefault="00545AB9" w:rsidP="00545AB9">
      <w:pPr>
        <w:pStyle w:val="a8"/>
        <w:spacing w:line="360" w:lineRule="auto"/>
        <w:jc w:val="both"/>
        <w:rPr>
          <w:b w:val="0"/>
          <w:sz w:val="28"/>
          <w:szCs w:val="28"/>
        </w:rPr>
      </w:pPr>
      <w:r w:rsidRPr="00BB5D1D">
        <w:rPr>
          <w:b w:val="0"/>
          <w:i/>
          <w:sz w:val="28"/>
          <w:szCs w:val="28"/>
        </w:rPr>
        <w:t>Графические диктанты и координаты на листе в клетку</w:t>
      </w:r>
      <w:r w:rsidRPr="00BB5D1D">
        <w:rPr>
          <w:b w:val="0"/>
          <w:sz w:val="28"/>
          <w:szCs w:val="28"/>
        </w:rPr>
        <w:t>. Использование шкалы отсчёта для формирования представлений о координатах.</w:t>
      </w:r>
    </w:p>
    <w:p w:rsidR="00014BAD" w:rsidRPr="00014BAD" w:rsidRDefault="00014BAD" w:rsidP="00014BAD">
      <w:pPr>
        <w:spacing w:line="360" w:lineRule="auto"/>
        <w:jc w:val="center"/>
        <w:rPr>
          <w:rFonts w:ascii="Times New Roman" w:hAnsi="Times New Roman" w:cs="Times New Roman"/>
          <w:b/>
          <w:color w:val="000000"/>
          <w:sz w:val="28"/>
          <w:szCs w:val="28"/>
        </w:rPr>
      </w:pPr>
      <w:r w:rsidRPr="00014BAD">
        <w:rPr>
          <w:rFonts w:ascii="Times New Roman" w:hAnsi="Times New Roman" w:cs="Times New Roman"/>
          <w:b/>
          <w:color w:val="000000"/>
          <w:sz w:val="28"/>
          <w:szCs w:val="28"/>
        </w:rPr>
        <w:t>Материально – техническое обеспечение программы</w:t>
      </w:r>
    </w:p>
    <w:p w:rsidR="00014BAD" w:rsidRPr="00940DF5" w:rsidRDefault="00014BAD" w:rsidP="00014BAD">
      <w:pPr>
        <w:pStyle w:val="5"/>
        <w:numPr>
          <w:ilvl w:val="0"/>
          <w:numId w:val="45"/>
        </w:numPr>
        <w:spacing w:before="0" w:after="0" w:line="360" w:lineRule="auto"/>
        <w:jc w:val="both"/>
        <w:rPr>
          <w:rFonts w:ascii="Times New Roman" w:hAnsi="Times New Roman"/>
          <w:b w:val="0"/>
          <w:i w:val="0"/>
          <w:sz w:val="28"/>
          <w:szCs w:val="28"/>
        </w:rPr>
      </w:pPr>
      <w:r>
        <w:rPr>
          <w:rFonts w:ascii="Times New Roman" w:hAnsi="Times New Roman"/>
          <w:b w:val="0"/>
          <w:i w:val="0"/>
          <w:sz w:val="28"/>
          <w:szCs w:val="28"/>
        </w:rPr>
        <w:t>музыкальный центр</w:t>
      </w:r>
      <w:r w:rsidRPr="00940DF5">
        <w:rPr>
          <w:rFonts w:ascii="Times New Roman" w:hAnsi="Times New Roman"/>
          <w:b w:val="0"/>
          <w:i w:val="0"/>
          <w:sz w:val="28"/>
          <w:szCs w:val="28"/>
        </w:rPr>
        <w:t xml:space="preserve">; </w:t>
      </w:r>
    </w:p>
    <w:p w:rsidR="00014BAD" w:rsidRPr="00940DF5" w:rsidRDefault="00014BAD" w:rsidP="00014BAD">
      <w:pPr>
        <w:pStyle w:val="5"/>
        <w:numPr>
          <w:ilvl w:val="0"/>
          <w:numId w:val="45"/>
        </w:numPr>
        <w:spacing w:before="0" w:after="0" w:line="360" w:lineRule="auto"/>
        <w:jc w:val="both"/>
        <w:rPr>
          <w:rFonts w:ascii="Times New Roman" w:hAnsi="Times New Roman"/>
          <w:b w:val="0"/>
          <w:i w:val="0"/>
          <w:sz w:val="28"/>
          <w:szCs w:val="28"/>
        </w:rPr>
      </w:pPr>
      <w:r w:rsidRPr="00940DF5">
        <w:rPr>
          <w:rFonts w:ascii="Times New Roman" w:hAnsi="Times New Roman"/>
          <w:b w:val="0"/>
          <w:i w:val="0"/>
          <w:sz w:val="28"/>
          <w:szCs w:val="28"/>
        </w:rPr>
        <w:t xml:space="preserve">мультимедийный проектор; </w:t>
      </w:r>
    </w:p>
    <w:p w:rsidR="00014BAD" w:rsidRPr="00940DF5" w:rsidRDefault="00014BAD" w:rsidP="00014BAD">
      <w:pPr>
        <w:pStyle w:val="5"/>
        <w:numPr>
          <w:ilvl w:val="0"/>
          <w:numId w:val="45"/>
        </w:numPr>
        <w:spacing w:before="0" w:after="0" w:line="360" w:lineRule="auto"/>
        <w:jc w:val="both"/>
        <w:rPr>
          <w:rFonts w:ascii="Times New Roman" w:hAnsi="Times New Roman"/>
          <w:b w:val="0"/>
          <w:i w:val="0"/>
          <w:sz w:val="28"/>
          <w:szCs w:val="28"/>
        </w:rPr>
      </w:pPr>
      <w:r>
        <w:rPr>
          <w:rFonts w:ascii="Times New Roman" w:hAnsi="Times New Roman"/>
          <w:b w:val="0"/>
          <w:i w:val="0"/>
          <w:sz w:val="28"/>
          <w:szCs w:val="28"/>
        </w:rPr>
        <w:t>интерактивная доска</w:t>
      </w:r>
      <w:r w:rsidRPr="00940DF5">
        <w:rPr>
          <w:rFonts w:ascii="Times New Roman" w:hAnsi="Times New Roman"/>
          <w:b w:val="0"/>
          <w:i w:val="0"/>
          <w:sz w:val="28"/>
          <w:szCs w:val="28"/>
        </w:rPr>
        <w:t xml:space="preserve">; </w:t>
      </w:r>
    </w:p>
    <w:p w:rsidR="00014BAD" w:rsidRPr="00940DF5" w:rsidRDefault="00014BAD" w:rsidP="00014BAD">
      <w:pPr>
        <w:pStyle w:val="5"/>
        <w:numPr>
          <w:ilvl w:val="0"/>
          <w:numId w:val="45"/>
        </w:numPr>
        <w:spacing w:before="0" w:after="0" w:line="360" w:lineRule="auto"/>
        <w:jc w:val="both"/>
        <w:rPr>
          <w:rFonts w:ascii="Times New Roman" w:hAnsi="Times New Roman"/>
          <w:b w:val="0"/>
          <w:i w:val="0"/>
          <w:sz w:val="28"/>
          <w:szCs w:val="28"/>
        </w:rPr>
      </w:pPr>
      <w:r w:rsidRPr="00940DF5">
        <w:rPr>
          <w:rFonts w:ascii="Times New Roman" w:hAnsi="Times New Roman"/>
          <w:b w:val="0"/>
          <w:i w:val="0"/>
          <w:sz w:val="28"/>
          <w:szCs w:val="28"/>
        </w:rPr>
        <w:t xml:space="preserve">компьютер; </w:t>
      </w:r>
    </w:p>
    <w:p w:rsidR="00014BAD" w:rsidRPr="00940DF5" w:rsidRDefault="00014BAD" w:rsidP="00014BAD">
      <w:pPr>
        <w:pStyle w:val="5"/>
        <w:spacing w:before="0" w:after="0" w:line="360" w:lineRule="auto"/>
        <w:jc w:val="both"/>
        <w:rPr>
          <w:rFonts w:ascii="Times New Roman" w:hAnsi="Times New Roman"/>
          <w:b w:val="0"/>
          <w:i w:val="0"/>
          <w:sz w:val="28"/>
          <w:szCs w:val="28"/>
        </w:rPr>
      </w:pPr>
      <w:r w:rsidRPr="00940DF5">
        <w:rPr>
          <w:rFonts w:ascii="Times New Roman" w:hAnsi="Times New Roman"/>
          <w:b w:val="0"/>
          <w:i w:val="0"/>
          <w:sz w:val="28"/>
          <w:szCs w:val="28"/>
        </w:rPr>
        <w:t>Экранно-звуковые пособия</w:t>
      </w:r>
      <w:r w:rsidRPr="00940DF5">
        <w:rPr>
          <w:rFonts w:ascii="Times New Roman" w:hAnsi="Times New Roman"/>
          <w:i w:val="0"/>
          <w:sz w:val="28"/>
          <w:szCs w:val="28"/>
        </w:rPr>
        <w:t>:</w:t>
      </w:r>
      <w:r w:rsidRPr="00940DF5">
        <w:rPr>
          <w:rFonts w:ascii="Times New Roman" w:hAnsi="Times New Roman"/>
          <w:b w:val="0"/>
          <w:i w:val="0"/>
          <w:sz w:val="28"/>
          <w:szCs w:val="28"/>
        </w:rPr>
        <w:t xml:space="preserve"> </w:t>
      </w:r>
    </w:p>
    <w:p w:rsidR="00014BAD" w:rsidRPr="00940DF5" w:rsidRDefault="00014BAD" w:rsidP="00014BAD">
      <w:pPr>
        <w:pStyle w:val="5"/>
        <w:spacing w:before="0" w:after="0" w:line="360" w:lineRule="auto"/>
        <w:jc w:val="both"/>
        <w:rPr>
          <w:rFonts w:ascii="Times New Roman" w:hAnsi="Times New Roman"/>
          <w:b w:val="0"/>
          <w:i w:val="0"/>
          <w:sz w:val="28"/>
          <w:szCs w:val="28"/>
        </w:rPr>
      </w:pPr>
      <w:r w:rsidRPr="00940DF5">
        <w:rPr>
          <w:rFonts w:ascii="Times New Roman" w:hAnsi="Times New Roman"/>
          <w:b w:val="0"/>
          <w:i w:val="0"/>
          <w:sz w:val="28"/>
          <w:szCs w:val="28"/>
        </w:rPr>
        <w:t>- мультимедийные (цифровые) образовательные ресурсы, соответствующие тематике программы по математике</w:t>
      </w:r>
    </w:p>
    <w:p w:rsidR="00014BAD" w:rsidRDefault="00014BAD" w:rsidP="00545AB9">
      <w:pPr>
        <w:pStyle w:val="a8"/>
        <w:spacing w:line="360" w:lineRule="auto"/>
        <w:jc w:val="both"/>
        <w:rPr>
          <w:b w:val="0"/>
          <w:i/>
          <w:sz w:val="28"/>
          <w:szCs w:val="28"/>
        </w:rPr>
      </w:pPr>
    </w:p>
    <w:p w:rsidR="00134DCD" w:rsidRPr="00282BC4" w:rsidRDefault="00134DCD" w:rsidP="00502F2A">
      <w:pPr>
        <w:pStyle w:val="aa"/>
        <w:ind w:left="142"/>
        <w:jc w:val="center"/>
        <w:rPr>
          <w:b/>
          <w:color w:val="FF0000"/>
          <w:sz w:val="28"/>
        </w:rPr>
      </w:pPr>
      <w:bookmarkStart w:id="0" w:name="_GoBack"/>
      <w:bookmarkEnd w:id="0"/>
      <w:r>
        <w:rPr>
          <w:b/>
          <w:sz w:val="28"/>
        </w:rPr>
        <w:t xml:space="preserve">Литература </w:t>
      </w:r>
    </w:p>
    <w:p w:rsidR="00134DCD" w:rsidRPr="00545AB9" w:rsidRDefault="00134DCD" w:rsidP="00134DCD">
      <w:pPr>
        <w:pStyle w:val="a8"/>
        <w:spacing w:line="360" w:lineRule="auto"/>
        <w:jc w:val="both"/>
        <w:rPr>
          <w:b w:val="0"/>
          <w:sz w:val="28"/>
          <w:szCs w:val="28"/>
        </w:rPr>
      </w:pPr>
      <w:r w:rsidRPr="00545AB9">
        <w:rPr>
          <w:b w:val="0"/>
          <w:sz w:val="28"/>
          <w:szCs w:val="28"/>
        </w:rPr>
        <w:t xml:space="preserve">1. Житомирский В.Г.,  </w:t>
      </w:r>
      <w:proofErr w:type="spellStart"/>
      <w:r w:rsidRPr="00545AB9">
        <w:rPr>
          <w:b w:val="0"/>
          <w:sz w:val="28"/>
          <w:szCs w:val="28"/>
        </w:rPr>
        <w:t>Шеврин</w:t>
      </w:r>
      <w:proofErr w:type="spellEnd"/>
      <w:r w:rsidRPr="00545AB9">
        <w:rPr>
          <w:b w:val="0"/>
          <w:sz w:val="28"/>
          <w:szCs w:val="28"/>
        </w:rPr>
        <w:t xml:space="preserve"> Л.Н. «Путешествие по стране Геометрии», Екатеринбург. Средне-Уральское книжное издательство, 1994 г., 205 стр.</w:t>
      </w:r>
    </w:p>
    <w:p w:rsidR="00134DCD" w:rsidRPr="00545AB9" w:rsidRDefault="00134DCD" w:rsidP="00134DCD">
      <w:pPr>
        <w:pStyle w:val="a8"/>
        <w:spacing w:line="360" w:lineRule="auto"/>
        <w:jc w:val="both"/>
        <w:rPr>
          <w:b w:val="0"/>
          <w:sz w:val="28"/>
          <w:szCs w:val="28"/>
        </w:rPr>
      </w:pPr>
      <w:r w:rsidRPr="00545AB9">
        <w:rPr>
          <w:b w:val="0"/>
          <w:sz w:val="28"/>
          <w:szCs w:val="28"/>
        </w:rPr>
        <w:t>2. Голубь В.Т. Графические диктанты. Мастерская учителя. Москва.  «</w:t>
      </w:r>
      <w:proofErr w:type="spellStart"/>
      <w:r w:rsidRPr="00545AB9">
        <w:rPr>
          <w:b w:val="0"/>
          <w:sz w:val="28"/>
          <w:szCs w:val="28"/>
        </w:rPr>
        <w:t>Вако</w:t>
      </w:r>
      <w:proofErr w:type="spellEnd"/>
      <w:r w:rsidRPr="00545AB9">
        <w:rPr>
          <w:b w:val="0"/>
          <w:sz w:val="28"/>
          <w:szCs w:val="28"/>
        </w:rPr>
        <w:t xml:space="preserve">» 2008, 138 с. </w:t>
      </w:r>
    </w:p>
    <w:p w:rsidR="00134DCD" w:rsidRPr="00545AB9" w:rsidRDefault="00134DCD" w:rsidP="00134DCD">
      <w:pPr>
        <w:pStyle w:val="a8"/>
        <w:spacing w:line="360" w:lineRule="auto"/>
        <w:jc w:val="both"/>
        <w:rPr>
          <w:b w:val="0"/>
          <w:sz w:val="28"/>
          <w:szCs w:val="28"/>
        </w:rPr>
      </w:pPr>
      <w:r w:rsidRPr="00545AB9">
        <w:rPr>
          <w:b w:val="0"/>
          <w:sz w:val="28"/>
          <w:szCs w:val="28"/>
        </w:rPr>
        <w:t xml:space="preserve">3. </w:t>
      </w:r>
      <w:proofErr w:type="spellStart"/>
      <w:r w:rsidRPr="00545AB9">
        <w:rPr>
          <w:b w:val="0"/>
          <w:sz w:val="28"/>
          <w:szCs w:val="28"/>
        </w:rPr>
        <w:t>Кормишина</w:t>
      </w:r>
      <w:proofErr w:type="spellEnd"/>
      <w:r w:rsidRPr="00545AB9">
        <w:rPr>
          <w:b w:val="0"/>
          <w:sz w:val="28"/>
          <w:szCs w:val="28"/>
        </w:rPr>
        <w:t xml:space="preserve"> С.Н. «Геометрия вокруг нас» Тетрадь для практических работ.  Издательство «Учебная литература», 2005 г.</w:t>
      </w:r>
    </w:p>
    <w:p w:rsidR="00134DCD" w:rsidRPr="00545AB9" w:rsidRDefault="00134DCD" w:rsidP="00134DCD">
      <w:pPr>
        <w:pStyle w:val="a8"/>
        <w:spacing w:line="360" w:lineRule="auto"/>
        <w:jc w:val="both"/>
        <w:rPr>
          <w:b w:val="0"/>
          <w:sz w:val="28"/>
          <w:szCs w:val="28"/>
        </w:rPr>
      </w:pPr>
      <w:r w:rsidRPr="00545AB9">
        <w:rPr>
          <w:b w:val="0"/>
          <w:sz w:val="28"/>
          <w:szCs w:val="28"/>
        </w:rPr>
        <w:t>4.Москва. 160 цветных иллюстраций. Издательство «Амарант», Москва, 2005 г.</w:t>
      </w:r>
    </w:p>
    <w:p w:rsidR="00134DCD" w:rsidRPr="00545AB9" w:rsidRDefault="00134DCD" w:rsidP="00134DCD">
      <w:pPr>
        <w:pStyle w:val="a8"/>
        <w:spacing w:line="360" w:lineRule="auto"/>
        <w:jc w:val="both"/>
        <w:rPr>
          <w:b w:val="0"/>
          <w:sz w:val="28"/>
          <w:szCs w:val="28"/>
        </w:rPr>
      </w:pPr>
      <w:r w:rsidRPr="00545AB9">
        <w:rPr>
          <w:b w:val="0"/>
          <w:sz w:val="28"/>
          <w:szCs w:val="28"/>
        </w:rPr>
        <w:t xml:space="preserve">5. </w:t>
      </w:r>
      <w:proofErr w:type="spellStart"/>
      <w:r w:rsidRPr="00545AB9">
        <w:rPr>
          <w:b w:val="0"/>
          <w:sz w:val="28"/>
          <w:szCs w:val="28"/>
        </w:rPr>
        <w:t>Панчищина</w:t>
      </w:r>
      <w:proofErr w:type="spellEnd"/>
      <w:r w:rsidRPr="00545AB9">
        <w:rPr>
          <w:b w:val="0"/>
          <w:sz w:val="28"/>
          <w:szCs w:val="28"/>
        </w:rPr>
        <w:t xml:space="preserve"> В.А. О концепции и содержании экспериментальной программы «Геометрия для младших школьников» (вводный курс геометрии). Томск:  Издательство Томского университета, 1998. – 20 с.</w:t>
      </w:r>
    </w:p>
    <w:p w:rsidR="00134DCD" w:rsidRPr="00545AB9" w:rsidRDefault="00134DCD" w:rsidP="00134DCD">
      <w:pPr>
        <w:pStyle w:val="a8"/>
        <w:spacing w:line="360" w:lineRule="auto"/>
        <w:jc w:val="both"/>
        <w:rPr>
          <w:b w:val="0"/>
          <w:sz w:val="28"/>
          <w:szCs w:val="28"/>
        </w:rPr>
      </w:pPr>
      <w:r w:rsidRPr="00545AB9">
        <w:rPr>
          <w:b w:val="0"/>
          <w:sz w:val="28"/>
          <w:szCs w:val="28"/>
        </w:rPr>
        <w:t xml:space="preserve">6. </w:t>
      </w:r>
      <w:proofErr w:type="spellStart"/>
      <w:r w:rsidRPr="00545AB9">
        <w:rPr>
          <w:b w:val="0"/>
          <w:sz w:val="28"/>
          <w:szCs w:val="28"/>
        </w:rPr>
        <w:t>Панчищина</w:t>
      </w:r>
      <w:proofErr w:type="spellEnd"/>
      <w:r w:rsidRPr="00545AB9">
        <w:rPr>
          <w:b w:val="0"/>
          <w:sz w:val="28"/>
          <w:szCs w:val="28"/>
        </w:rPr>
        <w:t xml:space="preserve"> В.А., </w:t>
      </w:r>
      <w:proofErr w:type="spellStart"/>
      <w:r w:rsidRPr="00545AB9">
        <w:rPr>
          <w:b w:val="0"/>
          <w:sz w:val="28"/>
          <w:szCs w:val="28"/>
        </w:rPr>
        <w:t>Гельфман</w:t>
      </w:r>
      <w:proofErr w:type="spellEnd"/>
      <w:r w:rsidRPr="00545AB9">
        <w:rPr>
          <w:b w:val="0"/>
          <w:sz w:val="28"/>
          <w:szCs w:val="28"/>
        </w:rPr>
        <w:t xml:space="preserve"> Э.Г., </w:t>
      </w:r>
      <w:proofErr w:type="spellStart"/>
      <w:r w:rsidRPr="00545AB9">
        <w:rPr>
          <w:b w:val="0"/>
          <w:sz w:val="28"/>
          <w:szCs w:val="28"/>
        </w:rPr>
        <w:t>Ксенева</w:t>
      </w:r>
      <w:proofErr w:type="spellEnd"/>
      <w:r w:rsidRPr="00545AB9">
        <w:rPr>
          <w:b w:val="0"/>
          <w:sz w:val="28"/>
          <w:szCs w:val="28"/>
        </w:rPr>
        <w:t xml:space="preserve"> В.Н., </w:t>
      </w:r>
      <w:proofErr w:type="spellStart"/>
      <w:r w:rsidRPr="00545AB9">
        <w:rPr>
          <w:b w:val="0"/>
          <w:sz w:val="28"/>
          <w:szCs w:val="28"/>
        </w:rPr>
        <w:t>Лобаненко</w:t>
      </w:r>
      <w:proofErr w:type="spellEnd"/>
      <w:r w:rsidRPr="00545AB9">
        <w:rPr>
          <w:b w:val="0"/>
          <w:sz w:val="28"/>
          <w:szCs w:val="28"/>
        </w:rPr>
        <w:t xml:space="preserve"> Н.Б. Геометрия (Часть 1 и 2) Издательство Томского университета, Томск 1998.  Часть 1 – 135 с. Часть 2 - 227 с.</w:t>
      </w:r>
    </w:p>
    <w:p w:rsidR="00134DCD" w:rsidRPr="00545AB9" w:rsidRDefault="00134DCD" w:rsidP="00134DCD">
      <w:pPr>
        <w:pStyle w:val="a8"/>
        <w:spacing w:line="360" w:lineRule="auto"/>
        <w:jc w:val="both"/>
        <w:rPr>
          <w:b w:val="0"/>
          <w:sz w:val="28"/>
          <w:szCs w:val="28"/>
        </w:rPr>
      </w:pPr>
    </w:p>
    <w:p w:rsidR="00134DCD" w:rsidRDefault="00134DCD" w:rsidP="00134DCD"/>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545AB9" w:rsidRDefault="00545AB9" w:rsidP="00545AB9">
      <w:pPr>
        <w:pStyle w:val="a8"/>
        <w:spacing w:line="360" w:lineRule="auto"/>
        <w:jc w:val="both"/>
        <w:rPr>
          <w:b w:val="0"/>
          <w:i/>
          <w:sz w:val="28"/>
          <w:szCs w:val="28"/>
        </w:rPr>
      </w:pPr>
    </w:p>
    <w:p w:rsidR="008705BC" w:rsidRDefault="008705BC"/>
    <w:sectPr w:rsidR="008705BC" w:rsidSect="002A5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57E"/>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7235C8"/>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F557EB"/>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9216F7"/>
    <w:multiLevelType w:val="hybridMultilevel"/>
    <w:tmpl w:val="710076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FB2213"/>
    <w:multiLevelType w:val="hybridMultilevel"/>
    <w:tmpl w:val="BF083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C4BBC"/>
    <w:multiLevelType w:val="hybridMultilevel"/>
    <w:tmpl w:val="4ADE8D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AD00C5"/>
    <w:multiLevelType w:val="hybridMultilevel"/>
    <w:tmpl w:val="42AA0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8C792D"/>
    <w:multiLevelType w:val="hybridMultilevel"/>
    <w:tmpl w:val="EE9A41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2D5088"/>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5C6956"/>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4A003D"/>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672C00"/>
    <w:multiLevelType w:val="hybridMultilevel"/>
    <w:tmpl w:val="64D24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86468E"/>
    <w:multiLevelType w:val="hybridMultilevel"/>
    <w:tmpl w:val="C6286558"/>
    <w:lvl w:ilvl="0" w:tplc="09E01B7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5D54A9"/>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F77452"/>
    <w:multiLevelType w:val="hybridMultilevel"/>
    <w:tmpl w:val="6D90B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277BB"/>
    <w:multiLevelType w:val="hybridMultilevel"/>
    <w:tmpl w:val="C50859BA"/>
    <w:lvl w:ilvl="0" w:tplc="04190001">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1A73AC"/>
    <w:multiLevelType w:val="hybridMultilevel"/>
    <w:tmpl w:val="02C80222"/>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E8B3FA2"/>
    <w:multiLevelType w:val="hybridMultilevel"/>
    <w:tmpl w:val="C55259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8F64F1"/>
    <w:multiLevelType w:val="hybridMultilevel"/>
    <w:tmpl w:val="6A223580"/>
    <w:lvl w:ilvl="0" w:tplc="33E0A6C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DD7A44"/>
    <w:multiLevelType w:val="hybridMultilevel"/>
    <w:tmpl w:val="617AFABC"/>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94A166E"/>
    <w:multiLevelType w:val="hybridMultilevel"/>
    <w:tmpl w:val="4BD0FE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9D2664F"/>
    <w:multiLevelType w:val="hybridMultilevel"/>
    <w:tmpl w:val="87069B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A423E32"/>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BDD3B9E"/>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C9973C6"/>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D257ADC"/>
    <w:multiLevelType w:val="hybridMultilevel"/>
    <w:tmpl w:val="2B5A72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D05277"/>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6420F9B"/>
    <w:multiLevelType w:val="hybridMultilevel"/>
    <w:tmpl w:val="CBF2890C"/>
    <w:lvl w:ilvl="0" w:tplc="1170763E">
      <w:start w:val="1"/>
      <w:numFmt w:val="decimal"/>
      <w:lvlText w:val="%1."/>
      <w:lvlJc w:val="left"/>
      <w:pPr>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79F74EA"/>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A52849"/>
    <w:multiLevelType w:val="hybridMultilevel"/>
    <w:tmpl w:val="4F0AB6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935E15"/>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E416971"/>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3702425"/>
    <w:multiLevelType w:val="hybridMultilevel"/>
    <w:tmpl w:val="95624A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AFD7371"/>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CA1914"/>
    <w:multiLevelType w:val="hybridMultilevel"/>
    <w:tmpl w:val="DE6675D0"/>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BD07861"/>
    <w:multiLevelType w:val="hybridMultilevel"/>
    <w:tmpl w:val="03E481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CDA5F6D"/>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ED367AD"/>
    <w:multiLevelType w:val="hybridMultilevel"/>
    <w:tmpl w:val="A7145E6A"/>
    <w:lvl w:ilvl="0" w:tplc="DE66994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FA7CB5"/>
    <w:multiLevelType w:val="hybridMultilevel"/>
    <w:tmpl w:val="10088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AE6953"/>
    <w:multiLevelType w:val="hybridMultilevel"/>
    <w:tmpl w:val="D8F60DD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AA14DFF"/>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D3B1205"/>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E67164E"/>
    <w:multiLevelType w:val="hybridMultilevel"/>
    <w:tmpl w:val="AFE8E2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
  </w:num>
  <w:num w:numId="24">
    <w:abstractNumId w:val="28"/>
  </w:num>
  <w:num w:numId="25">
    <w:abstractNumId w:val="3"/>
  </w:num>
  <w:num w:numId="26">
    <w:abstractNumId w:val="33"/>
  </w:num>
  <w:num w:numId="27">
    <w:abstractNumId w:val="39"/>
  </w:num>
  <w:num w:numId="28">
    <w:abstractNumId w:val="24"/>
  </w:num>
  <w:num w:numId="29">
    <w:abstractNumId w:val="9"/>
  </w:num>
  <w:num w:numId="30">
    <w:abstractNumId w:val="31"/>
  </w:num>
  <w:num w:numId="31">
    <w:abstractNumId w:val="40"/>
  </w:num>
  <w:num w:numId="32">
    <w:abstractNumId w:val="13"/>
  </w:num>
  <w:num w:numId="33">
    <w:abstractNumId w:val="41"/>
  </w:num>
  <w:num w:numId="34">
    <w:abstractNumId w:val="0"/>
  </w:num>
  <w:num w:numId="35">
    <w:abstractNumId w:val="26"/>
  </w:num>
  <w:num w:numId="36">
    <w:abstractNumId w:val="36"/>
  </w:num>
  <w:num w:numId="37">
    <w:abstractNumId w:val="10"/>
  </w:num>
  <w:num w:numId="38">
    <w:abstractNumId w:val="30"/>
  </w:num>
  <w:num w:numId="39">
    <w:abstractNumId w:val="22"/>
  </w:num>
  <w:num w:numId="40">
    <w:abstractNumId w:val="1"/>
  </w:num>
  <w:num w:numId="41">
    <w:abstractNumId w:val="38"/>
  </w:num>
  <w:num w:numId="42">
    <w:abstractNumId w:val="14"/>
  </w:num>
  <w:num w:numId="43">
    <w:abstractNumId w:val="4"/>
  </w:num>
  <w:num w:numId="44">
    <w:abstractNumId w:val="1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705BC"/>
    <w:rsid w:val="00014BAD"/>
    <w:rsid w:val="0004438B"/>
    <w:rsid w:val="00134DCD"/>
    <w:rsid w:val="00172E26"/>
    <w:rsid w:val="00184E13"/>
    <w:rsid w:val="00192495"/>
    <w:rsid w:val="00282BC4"/>
    <w:rsid w:val="002977C1"/>
    <w:rsid w:val="002A5692"/>
    <w:rsid w:val="00332637"/>
    <w:rsid w:val="003A3C22"/>
    <w:rsid w:val="003B3A6C"/>
    <w:rsid w:val="00461614"/>
    <w:rsid w:val="004C17E9"/>
    <w:rsid w:val="00502F2A"/>
    <w:rsid w:val="00545AB9"/>
    <w:rsid w:val="006B14AF"/>
    <w:rsid w:val="006B1865"/>
    <w:rsid w:val="0070691B"/>
    <w:rsid w:val="00773562"/>
    <w:rsid w:val="007A6F65"/>
    <w:rsid w:val="008705BC"/>
    <w:rsid w:val="00871743"/>
    <w:rsid w:val="009338D2"/>
    <w:rsid w:val="00997AA2"/>
    <w:rsid w:val="00A23A07"/>
    <w:rsid w:val="00A3069F"/>
    <w:rsid w:val="00B67058"/>
    <w:rsid w:val="00BB5D1D"/>
    <w:rsid w:val="00C649D6"/>
    <w:rsid w:val="00DB3BAA"/>
    <w:rsid w:val="00E053E8"/>
    <w:rsid w:val="00E76864"/>
    <w:rsid w:val="00EB72D5"/>
    <w:rsid w:val="00F13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92"/>
  </w:style>
  <w:style w:type="paragraph" w:styleId="1">
    <w:name w:val="heading 1"/>
    <w:basedOn w:val="a"/>
    <w:next w:val="a"/>
    <w:link w:val="10"/>
    <w:qFormat/>
    <w:rsid w:val="008705BC"/>
    <w:pPr>
      <w:keepNext/>
      <w:overflowPunct w:val="0"/>
      <w:autoSpaceDE w:val="0"/>
      <w:autoSpaceDN w:val="0"/>
      <w:adjustRightInd w:val="0"/>
      <w:spacing w:after="0" w:line="240" w:lineRule="auto"/>
      <w:jc w:val="both"/>
      <w:outlineLvl w:val="0"/>
    </w:pPr>
    <w:rPr>
      <w:rFonts w:ascii="Times New Roman" w:eastAsia="Times New Roman" w:hAnsi="Times New Roman" w:cs="Times New Roman"/>
      <w:kern w:val="28"/>
      <w:sz w:val="28"/>
      <w:szCs w:val="20"/>
      <w:lang w:val="en-US"/>
    </w:rPr>
  </w:style>
  <w:style w:type="paragraph" w:styleId="5">
    <w:name w:val="heading 5"/>
    <w:basedOn w:val="a"/>
    <w:next w:val="a"/>
    <w:link w:val="50"/>
    <w:semiHidden/>
    <w:unhideWhenUsed/>
    <w:qFormat/>
    <w:rsid w:val="00014BA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BC"/>
    <w:rPr>
      <w:rFonts w:ascii="Times New Roman" w:eastAsia="Times New Roman" w:hAnsi="Times New Roman" w:cs="Times New Roman"/>
      <w:kern w:val="28"/>
      <w:sz w:val="28"/>
      <w:szCs w:val="20"/>
      <w:lang w:val="en-US"/>
    </w:rPr>
  </w:style>
  <w:style w:type="paragraph" w:styleId="a3">
    <w:name w:val="Normal (Web)"/>
    <w:basedOn w:val="a"/>
    <w:semiHidden/>
    <w:unhideWhenUsed/>
    <w:rsid w:val="008705B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8705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semiHidden/>
    <w:rsid w:val="008705BC"/>
    <w:rPr>
      <w:rFonts w:ascii="Times New Roman" w:eastAsia="Times New Roman" w:hAnsi="Times New Roman" w:cs="Times New Roman"/>
      <w:sz w:val="24"/>
      <w:szCs w:val="24"/>
    </w:rPr>
  </w:style>
  <w:style w:type="paragraph" w:styleId="a6">
    <w:name w:val="footer"/>
    <w:basedOn w:val="a"/>
    <w:link w:val="a7"/>
    <w:uiPriority w:val="99"/>
    <w:semiHidden/>
    <w:unhideWhenUsed/>
    <w:rsid w:val="008705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semiHidden/>
    <w:rsid w:val="008705BC"/>
    <w:rPr>
      <w:rFonts w:ascii="Times New Roman" w:eastAsia="Times New Roman" w:hAnsi="Times New Roman" w:cs="Times New Roman"/>
      <w:sz w:val="24"/>
      <w:szCs w:val="24"/>
    </w:rPr>
  </w:style>
  <w:style w:type="paragraph" w:styleId="a8">
    <w:name w:val="Title"/>
    <w:basedOn w:val="a"/>
    <w:link w:val="a9"/>
    <w:qFormat/>
    <w:rsid w:val="008705BC"/>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rsid w:val="008705BC"/>
    <w:rPr>
      <w:rFonts w:ascii="Times New Roman" w:eastAsia="Times New Roman" w:hAnsi="Times New Roman" w:cs="Times New Roman"/>
      <w:b/>
      <w:bCs/>
      <w:sz w:val="24"/>
      <w:szCs w:val="24"/>
    </w:rPr>
  </w:style>
  <w:style w:type="paragraph" w:styleId="aa">
    <w:name w:val="List Paragraph"/>
    <w:basedOn w:val="a"/>
    <w:uiPriority w:val="34"/>
    <w:qFormat/>
    <w:rsid w:val="008705BC"/>
    <w:pPr>
      <w:spacing w:after="0" w:line="240" w:lineRule="auto"/>
      <w:ind w:left="720"/>
      <w:contextualSpacing/>
    </w:pPr>
    <w:rPr>
      <w:rFonts w:ascii="Times New Roman" w:eastAsia="Times New Roman" w:hAnsi="Times New Roman" w:cs="Times New Roman"/>
      <w:sz w:val="24"/>
      <w:szCs w:val="24"/>
    </w:rPr>
  </w:style>
  <w:style w:type="paragraph" w:customStyle="1" w:styleId="3">
    <w:name w:val="Заголовок 3+"/>
    <w:basedOn w:val="a"/>
    <w:rsid w:val="008705BC"/>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table" w:styleId="ab">
    <w:name w:val="Table Grid"/>
    <w:basedOn w:val="a1"/>
    <w:uiPriority w:val="59"/>
    <w:rsid w:val="008705B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184E13"/>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6B1865"/>
  </w:style>
  <w:style w:type="character" w:customStyle="1" w:styleId="50">
    <w:name w:val="Заголовок 5 Знак"/>
    <w:basedOn w:val="a0"/>
    <w:link w:val="5"/>
    <w:semiHidden/>
    <w:rsid w:val="00014BAD"/>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147291">
      <w:bodyDiv w:val="1"/>
      <w:marLeft w:val="0"/>
      <w:marRight w:val="0"/>
      <w:marTop w:val="0"/>
      <w:marBottom w:val="0"/>
      <w:divBdr>
        <w:top w:val="none" w:sz="0" w:space="0" w:color="auto"/>
        <w:left w:val="none" w:sz="0" w:space="0" w:color="auto"/>
        <w:bottom w:val="none" w:sz="0" w:space="0" w:color="auto"/>
        <w:right w:val="none" w:sz="0" w:space="0" w:color="auto"/>
      </w:divBdr>
    </w:div>
    <w:div w:id="16410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5908-D10E-4FDA-BF87-C912A6A9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18</Pages>
  <Words>3334</Words>
  <Characters>19007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2013-10-13T17:12:00Z</cp:lastPrinted>
  <dcterms:created xsi:type="dcterms:W3CDTF">2013-09-29T14:43:00Z</dcterms:created>
  <dcterms:modified xsi:type="dcterms:W3CDTF">2019-05-29T10:03:00Z</dcterms:modified>
</cp:coreProperties>
</file>