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9" w:rsidRPr="00970AFD" w:rsidRDefault="00BF0C6A" w:rsidP="005167A9">
      <w:pPr>
        <w:pStyle w:val="af0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</w:t>
      </w:r>
      <w:r w:rsidR="008942E9" w:rsidRPr="00970AFD">
        <w:rPr>
          <w:rFonts w:ascii="Times New Roman" w:hAnsi="Times New Roman"/>
          <w:b/>
          <w:lang w:eastAsia="ru-RU"/>
        </w:rPr>
        <w:t>СОГЛАСИЕ</w:t>
      </w:r>
    </w:p>
    <w:p w:rsidR="008942E9" w:rsidRDefault="008942E9" w:rsidP="005167A9">
      <w:pPr>
        <w:pStyle w:val="af0"/>
        <w:jc w:val="center"/>
        <w:rPr>
          <w:rFonts w:ascii="Times New Roman" w:hAnsi="Times New Roman"/>
          <w:b/>
          <w:lang w:eastAsia="ru-RU"/>
        </w:rPr>
      </w:pPr>
      <w:r w:rsidRPr="00970AFD">
        <w:rPr>
          <w:rFonts w:ascii="Times New Roman" w:hAnsi="Times New Roman"/>
          <w:b/>
          <w:lang w:eastAsia="ru-RU"/>
        </w:rPr>
        <w:t>на обработку персональных данных</w:t>
      </w:r>
      <w:r w:rsidRPr="005167A9">
        <w:rPr>
          <w:rFonts w:ascii="Times New Roman" w:hAnsi="Times New Roman"/>
          <w:lang w:eastAsia="ru-RU"/>
        </w:rPr>
        <w:t xml:space="preserve"> </w:t>
      </w:r>
      <w:r w:rsidRPr="005167A9">
        <w:rPr>
          <w:rFonts w:ascii="Times New Roman" w:hAnsi="Times New Roman"/>
          <w:lang w:eastAsia="ru-RU"/>
        </w:rPr>
        <w:br/>
      </w:r>
      <w:r w:rsidRPr="00970AFD">
        <w:rPr>
          <w:rFonts w:ascii="Times New Roman" w:hAnsi="Times New Roman"/>
          <w:b/>
          <w:lang w:eastAsia="ru-RU"/>
        </w:rPr>
        <w:t xml:space="preserve">для </w:t>
      </w:r>
      <w:r w:rsidR="00FE5BC3" w:rsidRPr="00970AFD">
        <w:rPr>
          <w:rFonts w:ascii="Times New Roman" w:hAnsi="Times New Roman"/>
          <w:b/>
          <w:lang w:eastAsia="ru-RU"/>
        </w:rPr>
        <w:t>законного представителя учащегося</w:t>
      </w:r>
    </w:p>
    <w:p w:rsidR="00970AFD" w:rsidRPr="00970AFD" w:rsidRDefault="00970AFD" w:rsidP="005167A9">
      <w:pPr>
        <w:pStyle w:val="af0"/>
        <w:jc w:val="center"/>
        <w:rPr>
          <w:rFonts w:ascii="Times New Roman" w:hAnsi="Times New Roman"/>
          <w:b/>
          <w:lang w:eastAsia="ru-RU"/>
        </w:rPr>
      </w:pPr>
    </w:p>
    <w:p w:rsidR="003915CE" w:rsidRPr="00970AFD" w:rsidRDefault="003915CE" w:rsidP="005167A9">
      <w:pPr>
        <w:pStyle w:val="af0"/>
        <w:jc w:val="center"/>
        <w:rPr>
          <w:rFonts w:ascii="Times New Roman" w:hAnsi="Times New Roman"/>
          <w:b/>
        </w:rPr>
      </w:pPr>
    </w:p>
    <w:p w:rsidR="00970AFD" w:rsidRDefault="004749E1" w:rsidP="005167A9">
      <w:pPr>
        <w:pStyle w:val="af0"/>
        <w:rPr>
          <w:rFonts w:ascii="Times New Roman" w:hAnsi="Times New Roman"/>
          <w:bCs/>
        </w:rPr>
      </w:pPr>
      <w:r w:rsidRPr="005167A9">
        <w:rPr>
          <w:rFonts w:ascii="Times New Roman" w:hAnsi="Times New Roman"/>
          <w:bCs/>
        </w:rPr>
        <w:t>Я,____________________________________________________________________</w:t>
      </w:r>
      <w:r w:rsidR="006241FB">
        <w:rPr>
          <w:rFonts w:ascii="Times New Roman" w:hAnsi="Times New Roman"/>
          <w:bCs/>
        </w:rPr>
        <w:t>____________</w:t>
      </w:r>
      <w:r w:rsidRPr="005167A9">
        <w:rPr>
          <w:rFonts w:ascii="Times New Roman" w:hAnsi="Times New Roman"/>
          <w:bCs/>
        </w:rPr>
        <w:t xml:space="preserve"> (ФИО),</w:t>
      </w:r>
    </w:p>
    <w:p w:rsidR="004749E1" w:rsidRPr="005167A9" w:rsidRDefault="004749E1" w:rsidP="005167A9">
      <w:pPr>
        <w:pStyle w:val="af0"/>
        <w:rPr>
          <w:rFonts w:ascii="Times New Roman" w:hAnsi="Times New Roman"/>
          <w:bCs/>
        </w:rPr>
      </w:pPr>
      <w:r w:rsidRPr="005167A9">
        <w:rPr>
          <w:rFonts w:ascii="Times New Roman" w:hAnsi="Times New Roman"/>
          <w:bCs/>
        </w:rPr>
        <w:t xml:space="preserve"> дата рождения________________________ паспорт: серия__________ номер _______________</w:t>
      </w:r>
      <w:r w:rsidR="006241FB">
        <w:rPr>
          <w:rFonts w:ascii="Times New Roman" w:hAnsi="Times New Roman"/>
          <w:bCs/>
        </w:rPr>
        <w:t>_______</w:t>
      </w:r>
      <w:r w:rsidRPr="005167A9">
        <w:rPr>
          <w:rFonts w:ascii="Times New Roman" w:hAnsi="Times New Roman"/>
          <w:bCs/>
        </w:rPr>
        <w:t>, выданный_________________________________________________________________________________________________________________________________________________________________________________________________________________________________ (кем и когда), зарегистрированный</w:t>
      </w:r>
      <w:proofErr w:type="gramStart"/>
      <w:r w:rsidR="006241FB">
        <w:rPr>
          <w:rFonts w:ascii="Times New Roman" w:hAnsi="Times New Roman"/>
          <w:bCs/>
        </w:rPr>
        <w:t xml:space="preserve"> </w:t>
      </w:r>
      <w:r w:rsidRPr="005167A9">
        <w:rPr>
          <w:rFonts w:ascii="Times New Roman" w:hAnsi="Times New Roman"/>
          <w:bCs/>
        </w:rPr>
        <w:t>(-</w:t>
      </w:r>
      <w:proofErr w:type="spellStart"/>
      <w:proofErr w:type="gramEnd"/>
      <w:r w:rsidRPr="005167A9">
        <w:rPr>
          <w:rFonts w:ascii="Times New Roman" w:hAnsi="Times New Roman"/>
          <w:bCs/>
        </w:rPr>
        <w:t>ая</w:t>
      </w:r>
      <w:proofErr w:type="spellEnd"/>
      <w:r w:rsidRPr="005167A9">
        <w:rPr>
          <w:rFonts w:ascii="Times New Roman" w:hAnsi="Times New Roman"/>
          <w:bCs/>
        </w:rPr>
        <w:t>) по адресу:_____________________________________________</w:t>
      </w:r>
      <w:r w:rsidR="005167A9">
        <w:rPr>
          <w:rFonts w:ascii="Times New Roman" w:hAnsi="Times New Roman"/>
          <w:bCs/>
        </w:rPr>
        <w:t>______________________________</w:t>
      </w:r>
      <w:r w:rsidRPr="005167A9">
        <w:rPr>
          <w:rFonts w:ascii="Times New Roman" w:hAnsi="Times New Roman"/>
          <w:bCs/>
        </w:rPr>
        <w:t>______ __________________________________________________________</w:t>
      </w:r>
      <w:r w:rsidR="005167A9">
        <w:rPr>
          <w:rFonts w:ascii="Times New Roman" w:hAnsi="Times New Roman"/>
          <w:bCs/>
        </w:rPr>
        <w:t>________</w:t>
      </w:r>
      <w:r w:rsidRPr="005167A9">
        <w:rPr>
          <w:rFonts w:ascii="Times New Roman" w:hAnsi="Times New Roman"/>
          <w:bCs/>
        </w:rPr>
        <w:t>________________________</w:t>
      </w:r>
    </w:p>
    <w:p w:rsidR="004749E1" w:rsidRPr="005167A9" w:rsidRDefault="004749E1" w:rsidP="005167A9">
      <w:pPr>
        <w:pStyle w:val="af0"/>
        <w:rPr>
          <w:rFonts w:ascii="Times New Roman" w:hAnsi="Times New Roman"/>
          <w:bCs/>
        </w:rPr>
      </w:pPr>
      <w:r w:rsidRPr="005167A9">
        <w:rPr>
          <w:rFonts w:ascii="Times New Roman" w:hAnsi="Times New Roman"/>
          <w:bCs/>
        </w:rPr>
        <w:t>_______________________________________________________</w:t>
      </w:r>
      <w:r w:rsidR="00FE5BC3" w:rsidRPr="005167A9">
        <w:rPr>
          <w:rFonts w:ascii="Times New Roman" w:hAnsi="Times New Roman"/>
          <w:bCs/>
        </w:rPr>
        <w:t>___</w:t>
      </w:r>
      <w:r w:rsidR="005167A9">
        <w:rPr>
          <w:rFonts w:ascii="Times New Roman" w:hAnsi="Times New Roman"/>
          <w:bCs/>
        </w:rPr>
        <w:t>________</w:t>
      </w:r>
      <w:r w:rsidR="00FE5BC3" w:rsidRPr="005167A9">
        <w:rPr>
          <w:rFonts w:ascii="Times New Roman" w:hAnsi="Times New Roman"/>
          <w:bCs/>
        </w:rPr>
        <w:t>________________________</w:t>
      </w:r>
    </w:p>
    <w:p w:rsidR="004749E1" w:rsidRPr="005167A9" w:rsidRDefault="004749E1" w:rsidP="006241FB">
      <w:pPr>
        <w:pStyle w:val="af0"/>
        <w:jc w:val="both"/>
        <w:rPr>
          <w:rFonts w:ascii="Times New Roman" w:hAnsi="Times New Roman"/>
          <w:bCs/>
        </w:rPr>
      </w:pPr>
      <w:proofErr w:type="gramStart"/>
      <w:r w:rsidRPr="005167A9">
        <w:rPr>
          <w:rFonts w:ascii="Times New Roman" w:hAnsi="Times New Roman"/>
          <w:bCs/>
        </w:rPr>
        <w:t xml:space="preserve">даю согласие оператору </w:t>
      </w:r>
      <w:r w:rsidR="006241FB">
        <w:rPr>
          <w:rFonts w:ascii="Times New Roman" w:hAnsi="Times New Roman"/>
          <w:bCs/>
        </w:rPr>
        <w:t>–</w:t>
      </w:r>
      <w:r w:rsidR="006771AE" w:rsidRPr="005167A9">
        <w:rPr>
          <w:rFonts w:ascii="Times New Roman" w:hAnsi="Times New Roman"/>
          <w:bCs/>
        </w:rPr>
        <w:t xml:space="preserve"> </w:t>
      </w:r>
      <w:bookmarkStart w:id="0" w:name="_GoBack"/>
      <w:r w:rsidR="006241FB">
        <w:rPr>
          <w:rFonts w:ascii="Times New Roman" w:hAnsi="Times New Roman"/>
          <w:bCs/>
        </w:rPr>
        <w:t>МБОУ СОШ № 4 п. Ванино</w:t>
      </w:r>
      <w:r w:rsidR="00AF50E7" w:rsidRPr="007B7DBC">
        <w:rPr>
          <w:rFonts w:ascii="Times New Roman" w:hAnsi="Times New Roman"/>
          <w:bCs/>
        </w:rPr>
        <w:t>, заре</w:t>
      </w:r>
      <w:r w:rsidR="00AF50E7">
        <w:rPr>
          <w:rFonts w:ascii="Times New Roman" w:hAnsi="Times New Roman"/>
          <w:bCs/>
        </w:rPr>
        <w:t>гистрированному по адресу: 682860, п. Ванино, ул. Молодежная,  д.6</w:t>
      </w:r>
      <w:r w:rsidR="00AF50E7" w:rsidRPr="007B7DBC">
        <w:rPr>
          <w:rFonts w:ascii="Times New Roman" w:hAnsi="Times New Roman"/>
          <w:bCs/>
        </w:rPr>
        <w:t>,</w:t>
      </w:r>
      <w:r w:rsidR="00AF50E7">
        <w:rPr>
          <w:rFonts w:ascii="Times New Roman" w:hAnsi="Times New Roman"/>
          <w:bCs/>
        </w:rPr>
        <w:t xml:space="preserve"> </w:t>
      </w:r>
      <w:r w:rsidR="00AF50E7" w:rsidRPr="007B7DBC">
        <w:rPr>
          <w:rFonts w:ascii="Times New Roman" w:hAnsi="Times New Roman"/>
          <w:bCs/>
        </w:rPr>
        <w:t>реквизи</w:t>
      </w:r>
      <w:r w:rsidR="00AF50E7">
        <w:rPr>
          <w:rFonts w:ascii="Times New Roman" w:hAnsi="Times New Roman"/>
          <w:bCs/>
        </w:rPr>
        <w:t>ты</w:t>
      </w:r>
      <w:r w:rsidR="00AF50E7" w:rsidRPr="000F5CBD">
        <w:rPr>
          <w:rFonts w:ascii="Times New Roman" w:hAnsi="Times New Roman"/>
          <w:bCs/>
        </w:rPr>
        <w:t>:</w:t>
      </w:r>
      <w:proofErr w:type="gramEnd"/>
      <w:r w:rsidR="006241FB">
        <w:rPr>
          <w:rFonts w:ascii="Times New Roman" w:hAnsi="Times New Roman"/>
          <w:bCs/>
        </w:rPr>
        <w:t xml:space="preserve"> </w:t>
      </w:r>
      <w:r w:rsidR="006241FB" w:rsidRPr="000F5CBD">
        <w:rPr>
          <w:rFonts w:ascii="Times New Roman" w:hAnsi="Times New Roman"/>
        </w:rPr>
        <w:t>ИНН 2709009960 КПП 270901001</w:t>
      </w:r>
      <w:r w:rsidR="006241FB">
        <w:rPr>
          <w:rFonts w:ascii="Times New Roman" w:hAnsi="Times New Roman"/>
          <w:b/>
          <w:sz w:val="24"/>
          <w:szCs w:val="24"/>
        </w:rPr>
        <w:t xml:space="preserve"> </w:t>
      </w:r>
      <w:r w:rsidR="006241FB">
        <w:rPr>
          <w:rFonts w:ascii="Times New Roman" w:hAnsi="Times New Roman"/>
          <w:bCs/>
        </w:rPr>
        <w:t xml:space="preserve"> ОГРН</w:t>
      </w:r>
      <w:r w:rsidR="006241FB" w:rsidRPr="000F5CBD">
        <w:rPr>
          <w:rFonts w:ascii="Times New Roman" w:hAnsi="Times New Roman"/>
          <w:bCs/>
        </w:rPr>
        <w:t xml:space="preserve"> </w:t>
      </w:r>
      <w:r w:rsidR="006241FB" w:rsidRPr="000F5CBD">
        <w:rPr>
          <w:rFonts w:ascii="Times New Roman" w:hAnsi="Times New Roman"/>
        </w:rPr>
        <w:t>1032700150471</w:t>
      </w:r>
      <w:r w:rsidR="006241FB" w:rsidRPr="007B7DBC">
        <w:rPr>
          <w:rFonts w:ascii="Times New Roman" w:hAnsi="Times New Roman"/>
          <w:color w:val="000000"/>
          <w:sz w:val="24"/>
          <w:szCs w:val="24"/>
        </w:rPr>
        <w:t>,</w:t>
      </w:r>
      <w:r w:rsidR="006241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1AE" w:rsidRPr="005167A9">
        <w:rPr>
          <w:rFonts w:ascii="Times New Roman" w:hAnsi="Times New Roman"/>
          <w:bCs/>
        </w:rPr>
        <w:t>Директор</w:t>
      </w:r>
      <w:r w:rsidR="006241FB">
        <w:rPr>
          <w:rFonts w:ascii="Times New Roman" w:hAnsi="Times New Roman"/>
          <w:bCs/>
        </w:rPr>
        <w:t xml:space="preserve"> -  Селиверстова Маргарита Николаевна</w:t>
      </w:r>
      <w:r w:rsidR="006771AE" w:rsidRPr="005167A9">
        <w:rPr>
          <w:rFonts w:ascii="Times New Roman" w:hAnsi="Times New Roman"/>
          <w:bCs/>
        </w:rPr>
        <w:t>.</w:t>
      </w:r>
      <w:bookmarkEnd w:id="0"/>
    </w:p>
    <w:p w:rsidR="006771AE" w:rsidRPr="005167A9" w:rsidRDefault="004749E1" w:rsidP="006241FB">
      <w:pPr>
        <w:pStyle w:val="af0"/>
        <w:jc w:val="both"/>
        <w:rPr>
          <w:rFonts w:ascii="Times New Roman" w:eastAsia="WenQuanYi Micro Hei" w:hAnsi="Times New Roman"/>
          <w:kern w:val="3"/>
          <w:lang w:eastAsia="zh-CN" w:bidi="hi-IN"/>
        </w:rPr>
      </w:pPr>
      <w:proofErr w:type="gramStart"/>
      <w:r w:rsidRPr="005167A9">
        <w:rPr>
          <w:rFonts w:ascii="Times New Roman" w:eastAsia="WenQuanYi Micro Hei" w:hAnsi="Times New Roman"/>
          <w:bCs/>
          <w:kern w:val="3"/>
          <w:lang w:eastAsia="zh-CN" w:bidi="hi-IN"/>
        </w:rPr>
        <w:t xml:space="preserve">на обработку, а именно на </w:t>
      </w:r>
      <w:r w:rsidRPr="005167A9">
        <w:rPr>
          <w:rFonts w:ascii="Times New Roman" w:eastAsia="WenQuanYi Micro Hei" w:hAnsi="Times New Roman"/>
          <w:kern w:val="3"/>
          <w:lang w:eastAsia="zh-CN" w:bidi="hi-IN"/>
        </w:rPr>
        <w:t>сбор, систематизацию, накопление, хранение, уточнение (обновление, изменение), использование, обезличивание, блокирование, уничтожение;</w:t>
      </w:r>
      <w:proofErr w:type="gramEnd"/>
    </w:p>
    <w:p w:rsidR="004749E1" w:rsidRPr="005167A9" w:rsidRDefault="004749E1" w:rsidP="006241FB">
      <w:pPr>
        <w:pStyle w:val="af0"/>
        <w:jc w:val="both"/>
        <w:rPr>
          <w:rFonts w:ascii="Times New Roman" w:eastAsia="WenQuanYi Micro Hei" w:hAnsi="Times New Roman"/>
          <w:kern w:val="3"/>
          <w:lang w:eastAsia="zh-CN" w:bidi="hi-IN"/>
        </w:rPr>
      </w:pPr>
      <w:r w:rsidRPr="005167A9">
        <w:rPr>
          <w:rFonts w:ascii="Times New Roman" w:eastAsia="WenQuanYi Micro Hei" w:hAnsi="Times New Roman"/>
          <w:kern w:val="3"/>
          <w:lang w:eastAsia="zh-CN" w:bidi="hi-IN"/>
        </w:rPr>
        <w:t xml:space="preserve">на передачу </w:t>
      </w:r>
      <w:r w:rsidRPr="005167A9">
        <w:rPr>
          <w:rFonts w:ascii="Times New Roman" w:hAnsi="Times New Roman"/>
        </w:rPr>
        <w:t>ООО «</w:t>
      </w:r>
      <w:proofErr w:type="spellStart"/>
      <w:r w:rsidRPr="005167A9">
        <w:rPr>
          <w:rFonts w:ascii="Times New Roman" w:hAnsi="Times New Roman"/>
        </w:rPr>
        <w:t>Дневник.ру</w:t>
      </w:r>
      <w:proofErr w:type="spellEnd"/>
      <w:r w:rsidRPr="005167A9">
        <w:rPr>
          <w:rFonts w:ascii="Times New Roman" w:hAnsi="Times New Roman"/>
        </w:rPr>
        <w:t xml:space="preserve">» 197046, </w:t>
      </w:r>
      <w:r w:rsidRPr="005167A9">
        <w:rPr>
          <w:rFonts w:ascii="Times New Roman" w:hAnsi="Times New Roman"/>
          <w:shd w:val="clear" w:color="auto" w:fill="FFFFFF"/>
        </w:rPr>
        <w:t xml:space="preserve">Россия, </w:t>
      </w:r>
      <w:r w:rsidRPr="005167A9">
        <w:rPr>
          <w:rFonts w:ascii="Times New Roman" w:hAnsi="Times New Roman"/>
        </w:rPr>
        <w:t>г. Санкт-Петербург, Петроградская наб., 36</w:t>
      </w:r>
      <w:proofErr w:type="gramStart"/>
      <w:r w:rsidRPr="005167A9">
        <w:rPr>
          <w:rFonts w:ascii="Times New Roman" w:hAnsi="Times New Roman"/>
        </w:rPr>
        <w:t xml:space="preserve"> А</w:t>
      </w:r>
      <w:proofErr w:type="gramEnd"/>
      <w:r w:rsidRPr="005167A9">
        <w:rPr>
          <w:rFonts w:ascii="Times New Roman" w:hAnsi="Times New Roman"/>
        </w:rPr>
        <w:t>, офис 309,310. Реквизиты: ИНН 7814431841 КПП 781301001 ОГРН 1097847050223</w:t>
      </w:r>
    </w:p>
    <w:p w:rsidR="001B1E27" w:rsidRPr="005167A9" w:rsidRDefault="00BA2279" w:rsidP="006241FB">
      <w:pPr>
        <w:pStyle w:val="af0"/>
        <w:jc w:val="both"/>
        <w:rPr>
          <w:rFonts w:ascii="Times New Roman" w:hAnsi="Times New Roman"/>
        </w:rPr>
      </w:pPr>
      <w:r w:rsidRPr="005167A9">
        <w:rPr>
          <w:rFonts w:ascii="Times New Roman" w:hAnsi="Times New Roman"/>
        </w:rPr>
        <w:t>следующих персональных данных:</w:t>
      </w:r>
    </w:p>
    <w:p w:rsidR="00FE5BC3" w:rsidRPr="005167A9" w:rsidRDefault="00FE5BC3" w:rsidP="006241FB">
      <w:pPr>
        <w:pStyle w:val="af0"/>
        <w:jc w:val="both"/>
        <w:rPr>
          <w:rFonts w:ascii="Times New Roman" w:hAnsi="Times New Roman"/>
          <w:color w:val="000000"/>
          <w:lang w:eastAsia="ru-RU"/>
        </w:rPr>
      </w:pPr>
      <w:r w:rsidRPr="005167A9">
        <w:rPr>
          <w:rFonts w:ascii="Times New Roman" w:hAnsi="Times New Roman"/>
          <w:color w:val="000000"/>
          <w:lang w:eastAsia="ru-RU"/>
        </w:rPr>
        <w:t>Тип законного представителя Обучающегося.</w:t>
      </w:r>
      <w:r w:rsidRPr="005167A9">
        <w:rPr>
          <w:rStyle w:val="af"/>
          <w:rFonts w:ascii="Times New Roman" w:eastAsia="Times New Roman" w:hAnsi="Times New Roman"/>
          <w:color w:val="000000"/>
          <w:lang w:eastAsia="ru-RU"/>
        </w:rPr>
        <w:endnoteReference w:id="1"/>
      </w:r>
    </w:p>
    <w:p w:rsidR="00FE5BC3" w:rsidRPr="005167A9" w:rsidRDefault="00FE5BC3" w:rsidP="006241FB">
      <w:pPr>
        <w:pStyle w:val="af0"/>
        <w:jc w:val="both"/>
        <w:rPr>
          <w:rFonts w:ascii="Times New Roman" w:hAnsi="Times New Roman"/>
          <w:color w:val="000000"/>
          <w:lang w:eastAsia="ru-RU"/>
        </w:rPr>
      </w:pPr>
      <w:r w:rsidRPr="005167A9">
        <w:rPr>
          <w:rFonts w:ascii="Times New Roman" w:hAnsi="Times New Roman"/>
          <w:color w:val="000000"/>
          <w:lang w:eastAsia="ru-RU"/>
        </w:rPr>
        <w:t>ФИО.</w:t>
      </w:r>
      <w:r w:rsidR="008A747E" w:rsidRPr="005167A9">
        <w:rPr>
          <w:rFonts w:ascii="Times New Roman" w:hAnsi="Times New Roman"/>
          <w:vertAlign w:val="superscript"/>
          <w:lang w:eastAsia="ru-RU"/>
        </w:rPr>
        <w:t>*</w:t>
      </w:r>
    </w:p>
    <w:p w:rsidR="00FE5BC3" w:rsidRPr="005167A9" w:rsidRDefault="00FE5BC3" w:rsidP="006241FB">
      <w:pPr>
        <w:pStyle w:val="af0"/>
        <w:jc w:val="both"/>
        <w:rPr>
          <w:rFonts w:ascii="Times New Roman" w:hAnsi="Times New Roman"/>
          <w:color w:val="000000"/>
          <w:lang w:eastAsia="ru-RU"/>
        </w:rPr>
      </w:pPr>
      <w:r w:rsidRPr="005167A9">
        <w:rPr>
          <w:rFonts w:ascii="Times New Roman" w:hAnsi="Times New Roman"/>
          <w:color w:val="000000"/>
          <w:lang w:eastAsia="ru-RU"/>
        </w:rPr>
        <w:t>Пол.</w:t>
      </w:r>
      <w:r w:rsidR="008A747E" w:rsidRPr="005167A9">
        <w:rPr>
          <w:rFonts w:ascii="Times New Roman" w:hAnsi="Times New Roman"/>
          <w:vertAlign w:val="superscript"/>
          <w:lang w:eastAsia="ru-RU"/>
        </w:rPr>
        <w:t>*</w:t>
      </w:r>
    </w:p>
    <w:p w:rsidR="00FE5BC3" w:rsidRPr="005167A9" w:rsidRDefault="00FE5BC3" w:rsidP="006241FB">
      <w:pPr>
        <w:pStyle w:val="af0"/>
        <w:jc w:val="both"/>
        <w:rPr>
          <w:rFonts w:ascii="Times New Roman" w:hAnsi="Times New Roman"/>
          <w:color w:val="000000"/>
          <w:lang w:eastAsia="ru-RU"/>
        </w:rPr>
      </w:pPr>
      <w:r w:rsidRPr="005167A9">
        <w:rPr>
          <w:rFonts w:ascii="Times New Roman" w:hAnsi="Times New Roman"/>
          <w:color w:val="000000"/>
          <w:lang w:eastAsia="ru-RU"/>
        </w:rPr>
        <w:t>Дата рождения.</w:t>
      </w:r>
      <w:r w:rsidR="008A747E" w:rsidRPr="005167A9">
        <w:rPr>
          <w:rFonts w:ascii="Times New Roman" w:hAnsi="Times New Roman"/>
          <w:vertAlign w:val="superscript"/>
          <w:lang w:eastAsia="ru-RU"/>
        </w:rPr>
        <w:t>*</w:t>
      </w:r>
    </w:p>
    <w:p w:rsidR="00FE5BC3" w:rsidRPr="005167A9" w:rsidRDefault="00FE5BC3" w:rsidP="006241FB">
      <w:pPr>
        <w:pStyle w:val="af0"/>
        <w:jc w:val="both"/>
        <w:rPr>
          <w:rFonts w:ascii="Times New Roman" w:hAnsi="Times New Roman"/>
          <w:color w:val="000000"/>
          <w:lang w:eastAsia="ru-RU"/>
        </w:rPr>
      </w:pPr>
      <w:r w:rsidRPr="005167A9">
        <w:rPr>
          <w:rFonts w:ascii="Times New Roman" w:hAnsi="Times New Roman"/>
          <w:color w:val="000000"/>
          <w:lang w:eastAsia="ru-RU"/>
        </w:rPr>
        <w:t>СНИЛС.</w:t>
      </w:r>
      <w:r w:rsidR="008A747E" w:rsidRPr="005167A9">
        <w:rPr>
          <w:rFonts w:ascii="Times New Roman" w:hAnsi="Times New Roman"/>
          <w:vertAlign w:val="superscript"/>
          <w:lang w:eastAsia="ru-RU"/>
        </w:rPr>
        <w:t>*</w:t>
      </w:r>
    </w:p>
    <w:p w:rsidR="00FE5BC3" w:rsidRPr="005167A9" w:rsidRDefault="00FE5BC3" w:rsidP="006241FB">
      <w:pPr>
        <w:pStyle w:val="af0"/>
        <w:jc w:val="both"/>
        <w:rPr>
          <w:rFonts w:ascii="Times New Roman" w:hAnsi="Times New Roman"/>
          <w:color w:val="000000"/>
          <w:lang w:eastAsia="ru-RU"/>
        </w:rPr>
      </w:pPr>
      <w:r w:rsidRPr="005167A9">
        <w:rPr>
          <w:rFonts w:ascii="Times New Roman" w:hAnsi="Times New Roman"/>
          <w:color w:val="000000"/>
          <w:lang w:eastAsia="ru-RU"/>
        </w:rPr>
        <w:t>Гражданство.</w:t>
      </w:r>
    </w:p>
    <w:p w:rsidR="00FE5BC3" w:rsidRPr="005167A9" w:rsidRDefault="00FE5BC3" w:rsidP="006241FB">
      <w:pPr>
        <w:pStyle w:val="af0"/>
        <w:jc w:val="both"/>
        <w:rPr>
          <w:rFonts w:ascii="Times New Roman" w:hAnsi="Times New Roman"/>
          <w:color w:val="000000"/>
          <w:lang w:eastAsia="ru-RU"/>
        </w:rPr>
      </w:pPr>
      <w:r w:rsidRPr="005167A9">
        <w:rPr>
          <w:rFonts w:ascii="Times New Roman" w:hAnsi="Times New Roman"/>
          <w:color w:val="000000"/>
          <w:lang w:eastAsia="ru-RU"/>
        </w:rPr>
        <w:t>Данные визы (для иностранных граждан)</w:t>
      </w:r>
    </w:p>
    <w:p w:rsidR="00FE5BC3" w:rsidRPr="005167A9" w:rsidRDefault="00FE5BC3" w:rsidP="006241FB">
      <w:pPr>
        <w:pStyle w:val="af0"/>
        <w:jc w:val="both"/>
        <w:rPr>
          <w:rFonts w:ascii="Times New Roman" w:hAnsi="Times New Roman"/>
          <w:color w:val="000000"/>
          <w:lang w:eastAsia="ru-RU"/>
        </w:rPr>
      </w:pPr>
      <w:r w:rsidRPr="005167A9">
        <w:rPr>
          <w:rFonts w:ascii="Times New Roman" w:hAnsi="Times New Roman"/>
          <w:color w:val="000000"/>
          <w:lang w:eastAsia="ru-RU"/>
        </w:rPr>
        <w:t>Реквизиты документа, удостоверяющего личность:</w:t>
      </w:r>
      <w:r w:rsidR="008A747E" w:rsidRPr="005167A9">
        <w:rPr>
          <w:rFonts w:ascii="Times New Roman" w:hAnsi="Times New Roman"/>
          <w:vertAlign w:val="superscript"/>
          <w:lang w:eastAsia="ru-RU"/>
        </w:rPr>
        <w:t>*</w:t>
      </w:r>
    </w:p>
    <w:p w:rsidR="00FE5BC3" w:rsidRPr="005167A9" w:rsidRDefault="00FE5BC3" w:rsidP="006241FB">
      <w:pPr>
        <w:pStyle w:val="af0"/>
        <w:jc w:val="both"/>
        <w:rPr>
          <w:rFonts w:ascii="Times New Roman" w:hAnsi="Times New Roman"/>
        </w:rPr>
      </w:pPr>
      <w:r w:rsidRPr="005167A9">
        <w:rPr>
          <w:rFonts w:ascii="Times New Roman" w:hAnsi="Times New Roman"/>
        </w:rPr>
        <w:t xml:space="preserve"> Тип документа, удостоверяющего личность;</w:t>
      </w:r>
      <w:r w:rsidR="008A747E" w:rsidRPr="005167A9">
        <w:rPr>
          <w:rFonts w:ascii="Times New Roman" w:hAnsi="Times New Roman"/>
          <w:vertAlign w:val="superscript"/>
          <w:lang w:eastAsia="ru-RU"/>
        </w:rPr>
        <w:t>*</w:t>
      </w:r>
    </w:p>
    <w:p w:rsidR="00FE5BC3" w:rsidRPr="005167A9" w:rsidRDefault="00FE5BC3" w:rsidP="006241FB">
      <w:pPr>
        <w:pStyle w:val="af0"/>
        <w:jc w:val="both"/>
        <w:rPr>
          <w:rFonts w:ascii="Times New Roman" w:hAnsi="Times New Roman"/>
        </w:rPr>
      </w:pPr>
      <w:r w:rsidRPr="005167A9">
        <w:rPr>
          <w:rFonts w:ascii="Times New Roman" w:hAnsi="Times New Roman"/>
        </w:rPr>
        <w:t xml:space="preserve"> Серия и номер;</w:t>
      </w:r>
      <w:r w:rsidR="008A747E" w:rsidRPr="005167A9">
        <w:rPr>
          <w:rFonts w:ascii="Times New Roman" w:hAnsi="Times New Roman"/>
          <w:vertAlign w:val="superscript"/>
          <w:lang w:eastAsia="ru-RU"/>
        </w:rPr>
        <w:t>*</w:t>
      </w:r>
    </w:p>
    <w:p w:rsidR="00FE5BC3" w:rsidRPr="005167A9" w:rsidRDefault="00FE5BC3" w:rsidP="006241FB">
      <w:pPr>
        <w:pStyle w:val="af0"/>
        <w:jc w:val="both"/>
        <w:rPr>
          <w:rFonts w:ascii="Times New Roman" w:hAnsi="Times New Roman"/>
        </w:rPr>
      </w:pPr>
      <w:r w:rsidRPr="005167A9">
        <w:rPr>
          <w:rFonts w:ascii="Times New Roman" w:hAnsi="Times New Roman"/>
        </w:rPr>
        <w:t>Дата и место выдачи;</w:t>
      </w:r>
    </w:p>
    <w:p w:rsidR="00FE5BC3" w:rsidRPr="005167A9" w:rsidRDefault="00FE5BC3" w:rsidP="006241FB">
      <w:pPr>
        <w:pStyle w:val="af0"/>
        <w:jc w:val="both"/>
        <w:rPr>
          <w:rFonts w:ascii="Times New Roman" w:hAnsi="Times New Roman"/>
        </w:rPr>
      </w:pPr>
      <w:r w:rsidRPr="005167A9">
        <w:rPr>
          <w:rFonts w:ascii="Times New Roman" w:hAnsi="Times New Roman"/>
        </w:rPr>
        <w:t xml:space="preserve">Кем </w:t>
      </w:r>
      <w:proofErr w:type="gramStart"/>
      <w:r w:rsidRPr="005167A9">
        <w:rPr>
          <w:rFonts w:ascii="Times New Roman" w:hAnsi="Times New Roman"/>
        </w:rPr>
        <w:t>выдан</w:t>
      </w:r>
      <w:proofErr w:type="gramEnd"/>
      <w:r w:rsidRPr="005167A9">
        <w:rPr>
          <w:rFonts w:ascii="Times New Roman" w:hAnsi="Times New Roman"/>
        </w:rPr>
        <w:t>.</w:t>
      </w:r>
    </w:p>
    <w:p w:rsidR="00FE5BC3" w:rsidRPr="005167A9" w:rsidRDefault="00FE5BC3" w:rsidP="006241FB">
      <w:pPr>
        <w:pStyle w:val="af0"/>
        <w:jc w:val="both"/>
        <w:rPr>
          <w:rFonts w:ascii="Times New Roman" w:hAnsi="Times New Roman"/>
          <w:color w:val="000000"/>
          <w:lang w:eastAsia="ru-RU"/>
        </w:rPr>
      </w:pPr>
      <w:r w:rsidRPr="005167A9">
        <w:rPr>
          <w:rFonts w:ascii="Times New Roman" w:hAnsi="Times New Roman"/>
          <w:color w:val="000000"/>
          <w:lang w:eastAsia="ru-RU"/>
        </w:rPr>
        <w:t>Документ, удостоверяющий положение законного представителя по отношению к ребёнку.</w:t>
      </w:r>
    </w:p>
    <w:p w:rsidR="00FE5BC3" w:rsidRPr="005167A9" w:rsidRDefault="00FE5BC3" w:rsidP="006241FB">
      <w:pPr>
        <w:pStyle w:val="af0"/>
        <w:jc w:val="both"/>
        <w:rPr>
          <w:rFonts w:ascii="Times New Roman" w:hAnsi="Times New Roman"/>
          <w:color w:val="000000"/>
          <w:lang w:eastAsia="ru-RU"/>
        </w:rPr>
      </w:pPr>
      <w:r w:rsidRPr="005167A9">
        <w:rPr>
          <w:rFonts w:ascii="Times New Roman" w:hAnsi="Times New Roman"/>
          <w:color w:val="000000"/>
          <w:lang w:eastAsia="ru-RU"/>
        </w:rPr>
        <w:t>Номер мобильного телефона.</w:t>
      </w:r>
      <w:r w:rsidR="00CB4D4B" w:rsidRPr="005167A9">
        <w:rPr>
          <w:rFonts w:ascii="Times New Roman" w:hAnsi="Times New Roman"/>
          <w:vertAlign w:val="superscript"/>
          <w:lang w:eastAsia="ru-RU"/>
        </w:rPr>
        <w:t>*</w:t>
      </w:r>
    </w:p>
    <w:p w:rsidR="00FE5BC3" w:rsidRPr="005167A9" w:rsidRDefault="00FE5BC3" w:rsidP="006241FB">
      <w:pPr>
        <w:pStyle w:val="af0"/>
        <w:jc w:val="both"/>
        <w:rPr>
          <w:rFonts w:ascii="Times New Roman" w:hAnsi="Times New Roman"/>
          <w:color w:val="000000"/>
          <w:lang w:eastAsia="ru-RU"/>
        </w:rPr>
      </w:pPr>
      <w:r w:rsidRPr="005167A9">
        <w:rPr>
          <w:rFonts w:ascii="Times New Roman" w:hAnsi="Times New Roman"/>
          <w:color w:val="000000"/>
          <w:lang w:eastAsia="ru-RU"/>
        </w:rPr>
        <w:t>Адрес электронной почты (</w:t>
      </w:r>
      <w:proofErr w:type="spellStart"/>
      <w:r w:rsidRPr="005167A9">
        <w:rPr>
          <w:rFonts w:ascii="Times New Roman" w:hAnsi="Times New Roman"/>
          <w:color w:val="000000"/>
          <w:lang w:eastAsia="ru-RU"/>
        </w:rPr>
        <w:t>email</w:t>
      </w:r>
      <w:proofErr w:type="spellEnd"/>
      <w:r w:rsidRPr="005167A9">
        <w:rPr>
          <w:rFonts w:ascii="Times New Roman" w:hAnsi="Times New Roman"/>
          <w:color w:val="000000"/>
          <w:lang w:eastAsia="ru-RU"/>
        </w:rPr>
        <w:t>).</w:t>
      </w:r>
    </w:p>
    <w:p w:rsidR="004749E1" w:rsidRPr="005167A9" w:rsidRDefault="004749E1" w:rsidP="006241FB">
      <w:pPr>
        <w:pStyle w:val="af0"/>
        <w:jc w:val="both"/>
        <w:rPr>
          <w:rFonts w:ascii="Times New Roman" w:hAnsi="Times New Roman"/>
          <w:color w:val="000000" w:themeColor="text1"/>
        </w:rPr>
      </w:pPr>
      <w:r w:rsidRPr="005167A9">
        <w:rPr>
          <w:rFonts w:ascii="Times New Roman" w:hAnsi="Times New Roman"/>
          <w:color w:val="000000" w:themeColor="text1"/>
        </w:rPr>
        <w:t>Цели обработки:</w:t>
      </w:r>
    </w:p>
    <w:p w:rsidR="004749E1" w:rsidRPr="005167A9" w:rsidRDefault="004749E1" w:rsidP="006241FB">
      <w:pPr>
        <w:pStyle w:val="af0"/>
        <w:jc w:val="both"/>
        <w:rPr>
          <w:rFonts w:ascii="Times New Roman" w:hAnsi="Times New Roman"/>
        </w:rPr>
      </w:pPr>
      <w:r w:rsidRPr="005167A9">
        <w:rPr>
          <w:rFonts w:ascii="Times New Roman" w:hAnsi="Times New Roman"/>
        </w:rPr>
        <w:t xml:space="preserve">предоставления информации о контингенте </w:t>
      </w:r>
      <w:proofErr w:type="gramStart"/>
      <w:r w:rsidRPr="005167A9">
        <w:rPr>
          <w:rFonts w:ascii="Times New Roman" w:hAnsi="Times New Roman"/>
        </w:rPr>
        <w:t>обучающихся</w:t>
      </w:r>
      <w:proofErr w:type="gramEnd"/>
      <w:r w:rsidRPr="005167A9">
        <w:rPr>
          <w:rFonts w:ascii="Times New Roman" w:hAnsi="Times New Roman"/>
        </w:rPr>
        <w:t>;</w:t>
      </w:r>
    </w:p>
    <w:p w:rsidR="004749E1" w:rsidRPr="005167A9" w:rsidRDefault="004749E1" w:rsidP="006241FB">
      <w:pPr>
        <w:pStyle w:val="af0"/>
        <w:jc w:val="both"/>
        <w:rPr>
          <w:rFonts w:ascii="Times New Roman" w:hAnsi="Times New Roman"/>
        </w:rPr>
      </w:pPr>
      <w:r w:rsidRPr="005167A9">
        <w:rPr>
          <w:rFonts w:ascii="Times New Roman" w:hAnsi="Times New Roman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4749E1" w:rsidRPr="005167A9" w:rsidRDefault="004749E1" w:rsidP="006241FB">
      <w:pPr>
        <w:pStyle w:val="af0"/>
        <w:jc w:val="both"/>
        <w:rPr>
          <w:rFonts w:ascii="Times New Roman" w:hAnsi="Times New Roman"/>
        </w:rPr>
      </w:pPr>
      <w:r w:rsidRPr="005167A9">
        <w:rPr>
          <w:rFonts w:ascii="Times New Roman" w:hAnsi="Times New Roman"/>
        </w:rPr>
        <w:t>прогнозирования необходимого количества мест в организациях;</w:t>
      </w:r>
    </w:p>
    <w:p w:rsidR="004749E1" w:rsidRPr="005167A9" w:rsidRDefault="004749E1" w:rsidP="006241FB">
      <w:pPr>
        <w:pStyle w:val="af0"/>
        <w:jc w:val="both"/>
        <w:rPr>
          <w:rFonts w:ascii="Times New Roman" w:hAnsi="Times New Roman"/>
        </w:rPr>
      </w:pPr>
      <w:proofErr w:type="gramStart"/>
      <w:r w:rsidRPr="005167A9">
        <w:rPr>
          <w:rFonts w:ascii="Times New Roman" w:hAnsi="Times New Roman"/>
        </w:rPr>
        <w:t>обеспечения учета обучающихся в организациях образования;</w:t>
      </w:r>
      <w:proofErr w:type="gramEnd"/>
    </w:p>
    <w:p w:rsidR="004749E1" w:rsidRPr="005167A9" w:rsidRDefault="004749E1" w:rsidP="006241FB">
      <w:pPr>
        <w:pStyle w:val="af0"/>
        <w:jc w:val="both"/>
        <w:rPr>
          <w:rFonts w:ascii="Times New Roman" w:hAnsi="Times New Roman"/>
        </w:rPr>
      </w:pPr>
      <w:r w:rsidRPr="005167A9">
        <w:rPr>
          <w:rFonts w:ascii="Times New Roman" w:hAnsi="Times New Roman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4749E1" w:rsidRPr="005167A9" w:rsidRDefault="004749E1" w:rsidP="006241FB">
      <w:pPr>
        <w:pStyle w:val="af0"/>
        <w:jc w:val="both"/>
        <w:rPr>
          <w:rFonts w:ascii="Times New Roman" w:hAnsi="Times New Roman"/>
        </w:rPr>
      </w:pPr>
      <w:r w:rsidRPr="005167A9">
        <w:rPr>
          <w:rFonts w:ascii="Times New Roman" w:hAnsi="Times New Roman"/>
        </w:rPr>
        <w:t xml:space="preserve">предоставления информации о влиянии образовательного процесса на состояние здоровья </w:t>
      </w:r>
      <w:proofErr w:type="gramStart"/>
      <w:r w:rsidRPr="005167A9">
        <w:rPr>
          <w:rFonts w:ascii="Times New Roman" w:hAnsi="Times New Roman"/>
        </w:rPr>
        <w:t>обучающихся</w:t>
      </w:r>
      <w:proofErr w:type="gramEnd"/>
      <w:r w:rsidRPr="005167A9">
        <w:rPr>
          <w:rFonts w:ascii="Times New Roman" w:hAnsi="Times New Roman"/>
        </w:rPr>
        <w:t>;</w:t>
      </w:r>
    </w:p>
    <w:p w:rsidR="004749E1" w:rsidRPr="005167A9" w:rsidRDefault="004749E1" w:rsidP="006241FB">
      <w:pPr>
        <w:pStyle w:val="af0"/>
        <w:jc w:val="both"/>
        <w:rPr>
          <w:rFonts w:ascii="Times New Roman" w:hAnsi="Times New Roman"/>
        </w:rPr>
      </w:pPr>
      <w:r w:rsidRPr="005167A9">
        <w:rPr>
          <w:rFonts w:ascii="Times New Roman" w:hAnsi="Times New Roman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551846" w:rsidRPr="005167A9" w:rsidRDefault="004749E1" w:rsidP="006241FB">
      <w:pPr>
        <w:pStyle w:val="af0"/>
        <w:jc w:val="both"/>
        <w:rPr>
          <w:rFonts w:ascii="Times New Roman" w:hAnsi="Times New Roman"/>
        </w:rPr>
      </w:pPr>
      <w:r w:rsidRPr="005167A9">
        <w:rPr>
          <w:rFonts w:ascii="Times New Roman" w:hAnsi="Times New Roman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4749E1" w:rsidRPr="005167A9" w:rsidRDefault="004749E1" w:rsidP="006241FB">
      <w:pPr>
        <w:pStyle w:val="af0"/>
        <w:jc w:val="both"/>
        <w:rPr>
          <w:rFonts w:ascii="Times New Roman" w:hAnsi="Times New Roman"/>
          <w:color w:val="000000" w:themeColor="text1"/>
        </w:rPr>
      </w:pPr>
      <w:r w:rsidRPr="005167A9">
        <w:rPr>
          <w:rFonts w:ascii="Times New Roman" w:hAnsi="Times New Roman"/>
          <w:color w:val="000000" w:themeColor="text1"/>
        </w:rPr>
        <w:t>Я даю согласие на передачу:</w:t>
      </w:r>
    </w:p>
    <w:p w:rsidR="004749E1" w:rsidRPr="005167A9" w:rsidRDefault="004749E1" w:rsidP="006241FB">
      <w:pPr>
        <w:pStyle w:val="af0"/>
        <w:jc w:val="both"/>
        <w:rPr>
          <w:rFonts w:ascii="Times New Roman" w:hAnsi="Times New Roman"/>
          <w:color w:val="000000" w:themeColor="text1"/>
        </w:rPr>
      </w:pPr>
      <w:r w:rsidRPr="005167A9">
        <w:rPr>
          <w:rFonts w:ascii="Times New Roman" w:hAnsi="Times New Roman"/>
          <w:color w:val="000000" w:themeColor="text1"/>
        </w:rPr>
        <w:t>всего объема персональных данных, содержащихся в региональных информационных системах, реализующих следующие функции:</w:t>
      </w:r>
      <w:r w:rsidR="006241FB">
        <w:rPr>
          <w:rFonts w:ascii="Times New Roman" w:hAnsi="Times New Roman"/>
          <w:color w:val="000000" w:themeColor="text1"/>
        </w:rPr>
        <w:t xml:space="preserve"> </w:t>
      </w:r>
    </w:p>
    <w:p w:rsidR="004749E1" w:rsidRPr="005167A9" w:rsidRDefault="004749E1" w:rsidP="006241FB">
      <w:pPr>
        <w:pStyle w:val="af0"/>
        <w:jc w:val="both"/>
        <w:rPr>
          <w:rFonts w:ascii="Times New Roman" w:hAnsi="Times New Roman"/>
        </w:rPr>
      </w:pPr>
      <w:r w:rsidRPr="005167A9">
        <w:rPr>
          <w:rFonts w:ascii="Times New Roman" w:hAnsi="Times New Roman"/>
        </w:rPr>
        <w:t>ведение электронных журналов и дневников;</w:t>
      </w:r>
    </w:p>
    <w:p w:rsidR="004749E1" w:rsidRPr="005167A9" w:rsidRDefault="004749E1" w:rsidP="006241FB">
      <w:pPr>
        <w:pStyle w:val="af0"/>
        <w:jc w:val="both"/>
        <w:rPr>
          <w:rFonts w:ascii="Times New Roman" w:hAnsi="Times New Roman"/>
        </w:rPr>
      </w:pPr>
      <w:r w:rsidRPr="005167A9">
        <w:rPr>
          <w:rFonts w:ascii="Times New Roman" w:hAnsi="Times New Roman"/>
        </w:rPr>
        <w:t>ведение электронной очереди записи в образовательные организации;</w:t>
      </w:r>
    </w:p>
    <w:p w:rsidR="004749E1" w:rsidRPr="005167A9" w:rsidRDefault="004749E1" w:rsidP="006241FB">
      <w:pPr>
        <w:pStyle w:val="af0"/>
        <w:jc w:val="both"/>
        <w:rPr>
          <w:rFonts w:ascii="Times New Roman" w:hAnsi="Times New Roman"/>
          <w:color w:val="000000" w:themeColor="text1"/>
        </w:rPr>
      </w:pPr>
      <w:r w:rsidRPr="005167A9">
        <w:rPr>
          <w:rFonts w:ascii="Times New Roman" w:hAnsi="Times New Roman"/>
        </w:rPr>
        <w:t>зачисление в образовательные организации, в том числе дополнительного образования;</w:t>
      </w:r>
    </w:p>
    <w:p w:rsidR="004749E1" w:rsidRPr="005167A9" w:rsidRDefault="004749E1" w:rsidP="00980C73">
      <w:pPr>
        <w:pStyle w:val="af0"/>
        <w:jc w:val="both"/>
        <w:rPr>
          <w:rFonts w:ascii="Times New Roman" w:hAnsi="Times New Roman"/>
          <w:color w:val="000000" w:themeColor="text1"/>
        </w:rPr>
      </w:pPr>
      <w:r w:rsidRPr="005167A9">
        <w:rPr>
          <w:rFonts w:ascii="Times New Roman" w:hAnsi="Times New Roman"/>
          <w:color w:val="000000" w:themeColor="text1"/>
        </w:rPr>
        <w:lastRenderedPageBreak/>
        <w:t>а также в прочих информационных системах организаций образования, муниципальных и государственных органов власти, для последующего направления содержащихся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программам.</w:t>
      </w:r>
    </w:p>
    <w:p w:rsidR="004749E1" w:rsidRPr="005167A9" w:rsidRDefault="00980C73" w:rsidP="00980C73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749E1" w:rsidRPr="005167A9">
        <w:rPr>
          <w:rFonts w:ascii="Times New Roman" w:hAnsi="Times New Roman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4749E1" w:rsidRPr="005167A9" w:rsidRDefault="00980C73" w:rsidP="00980C73">
      <w:pPr>
        <w:pStyle w:val="af0"/>
        <w:jc w:val="both"/>
        <w:rPr>
          <w:rFonts w:ascii="Times New Roman" w:eastAsia="WenQuanYi Micro Hei" w:hAnsi="Times New Roman"/>
          <w:kern w:val="3"/>
          <w:lang w:eastAsia="zh-CN" w:bidi="hi-IN"/>
        </w:rPr>
      </w:pPr>
      <w:r>
        <w:rPr>
          <w:rFonts w:ascii="Times New Roman" w:eastAsia="WenQuanYi Micro Hei" w:hAnsi="Times New Roman"/>
          <w:kern w:val="3"/>
          <w:lang w:eastAsia="zh-CN" w:bidi="hi-IN"/>
        </w:rPr>
        <w:tab/>
      </w:r>
      <w:r w:rsidR="004749E1" w:rsidRPr="005167A9">
        <w:rPr>
          <w:rFonts w:ascii="Times New Roman" w:eastAsia="WenQuanYi Micro Hei" w:hAnsi="Times New Roman"/>
          <w:kern w:val="3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4749E1" w:rsidRPr="005167A9" w:rsidRDefault="00980C73" w:rsidP="00980C73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749E1" w:rsidRPr="005167A9">
        <w:rPr>
          <w:rFonts w:ascii="Times New Roman" w:hAnsi="Times New Roman"/>
        </w:rPr>
        <w:t>Осведомлен</w:t>
      </w:r>
      <w:r w:rsidR="006241FB">
        <w:rPr>
          <w:rFonts w:ascii="Times New Roman" w:hAnsi="Times New Roman"/>
        </w:rPr>
        <w:t xml:space="preserve"> </w:t>
      </w:r>
      <w:r w:rsidR="004749E1" w:rsidRPr="005167A9">
        <w:rPr>
          <w:rFonts w:ascii="Times New Roman" w:hAnsi="Times New Roman"/>
        </w:rPr>
        <w:t>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4749E1" w:rsidRPr="005167A9" w:rsidRDefault="004749E1" w:rsidP="005167A9">
      <w:pPr>
        <w:pStyle w:val="af0"/>
        <w:rPr>
          <w:rFonts w:ascii="Times New Roman" w:hAnsi="Times New Roman"/>
          <w:color w:val="000000" w:themeColor="text1"/>
        </w:rPr>
      </w:pPr>
    </w:p>
    <w:p w:rsidR="004749E1" w:rsidRPr="005167A9" w:rsidRDefault="004749E1" w:rsidP="005167A9">
      <w:pPr>
        <w:pStyle w:val="af0"/>
        <w:rPr>
          <w:rFonts w:ascii="Times New Roman" w:hAnsi="Times New Roman"/>
          <w:color w:val="000000" w:themeColor="text1"/>
        </w:rPr>
      </w:pPr>
    </w:p>
    <w:p w:rsidR="004749E1" w:rsidRPr="005167A9" w:rsidRDefault="004749E1" w:rsidP="005167A9">
      <w:pPr>
        <w:pStyle w:val="af0"/>
        <w:rPr>
          <w:rFonts w:ascii="Times New Roman" w:hAnsi="Times New Roman"/>
          <w:color w:val="000000" w:themeColor="text1"/>
        </w:rPr>
      </w:pPr>
      <w:r w:rsidRPr="005167A9">
        <w:rPr>
          <w:rFonts w:ascii="Times New Roman" w:hAnsi="Times New Roman"/>
          <w:color w:val="000000" w:themeColor="text1"/>
        </w:rPr>
        <w:t>«___» ____________ 20___г.     ________________________________</w:t>
      </w:r>
    </w:p>
    <w:p w:rsidR="004749E1" w:rsidRPr="005167A9" w:rsidRDefault="004749E1" w:rsidP="005167A9">
      <w:pPr>
        <w:pStyle w:val="af0"/>
        <w:rPr>
          <w:rFonts w:ascii="Times New Roman" w:hAnsi="Times New Roman"/>
          <w:color w:val="000000" w:themeColor="text1"/>
          <w:vertAlign w:val="superscript"/>
        </w:rPr>
      </w:pPr>
      <w:r w:rsidRPr="005167A9">
        <w:rPr>
          <w:rFonts w:ascii="Times New Roman" w:hAnsi="Times New Roman"/>
          <w:color w:val="000000" w:themeColor="text1"/>
        </w:rPr>
        <w:tab/>
      </w:r>
      <w:r w:rsidRPr="005167A9">
        <w:rPr>
          <w:rFonts w:ascii="Times New Roman" w:hAnsi="Times New Roman"/>
          <w:color w:val="000000" w:themeColor="text1"/>
        </w:rPr>
        <w:tab/>
      </w:r>
      <w:r w:rsidR="007405E1">
        <w:rPr>
          <w:rFonts w:ascii="Times New Roman" w:hAnsi="Times New Roman"/>
          <w:color w:val="000000" w:themeColor="text1"/>
        </w:rPr>
        <w:t xml:space="preserve">                                                        </w:t>
      </w:r>
      <w:r w:rsidRPr="005167A9">
        <w:rPr>
          <w:rFonts w:ascii="Times New Roman" w:hAnsi="Times New Roman"/>
          <w:color w:val="000000" w:themeColor="text1"/>
          <w:vertAlign w:val="superscript"/>
        </w:rPr>
        <w:t xml:space="preserve">Подпись                                                </w:t>
      </w:r>
      <w:r w:rsidR="0094642D" w:rsidRPr="005167A9">
        <w:rPr>
          <w:rFonts w:ascii="Times New Roman" w:hAnsi="Times New Roman"/>
          <w:color w:val="000000" w:themeColor="text1"/>
          <w:vertAlign w:val="superscript"/>
        </w:rPr>
        <w:t xml:space="preserve">                               </w:t>
      </w:r>
    </w:p>
    <w:p w:rsidR="004749E1" w:rsidRPr="005167A9" w:rsidRDefault="004749E1" w:rsidP="005167A9">
      <w:pPr>
        <w:pStyle w:val="af0"/>
        <w:rPr>
          <w:rFonts w:ascii="Times New Roman" w:hAnsi="Times New Roman"/>
          <w:color w:val="000000" w:themeColor="text1"/>
        </w:rPr>
      </w:pPr>
    </w:p>
    <w:p w:rsidR="00551846" w:rsidRPr="005167A9" w:rsidRDefault="00551846" w:rsidP="005167A9">
      <w:pPr>
        <w:pStyle w:val="af0"/>
        <w:rPr>
          <w:rFonts w:ascii="Times New Roman" w:hAnsi="Times New Roman"/>
          <w:color w:val="000000" w:themeColor="text1"/>
        </w:rPr>
      </w:pPr>
    </w:p>
    <w:p w:rsidR="004749E1" w:rsidRPr="005167A9" w:rsidRDefault="004749E1" w:rsidP="005167A9">
      <w:pPr>
        <w:pStyle w:val="af0"/>
        <w:rPr>
          <w:rFonts w:ascii="Times New Roman" w:hAnsi="Times New Roman"/>
          <w:color w:val="000000" w:themeColor="text1"/>
        </w:rPr>
      </w:pPr>
    </w:p>
    <w:p w:rsidR="004749E1" w:rsidRDefault="004749E1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EE329B" w:rsidRPr="005167A9" w:rsidRDefault="00EE329B" w:rsidP="005167A9">
      <w:pPr>
        <w:pStyle w:val="af0"/>
        <w:rPr>
          <w:rFonts w:ascii="Times New Roman" w:hAnsi="Times New Roman"/>
          <w:color w:val="000000" w:themeColor="text1"/>
        </w:rPr>
      </w:pPr>
    </w:p>
    <w:p w:rsidR="00FE5BC3" w:rsidRPr="005167A9" w:rsidRDefault="00FE5BC3" w:rsidP="005167A9">
      <w:pPr>
        <w:pStyle w:val="af0"/>
        <w:rPr>
          <w:rFonts w:ascii="Times New Roman" w:hAnsi="Times New Roman"/>
          <w:color w:val="000000" w:themeColor="text1"/>
        </w:rPr>
      </w:pPr>
    </w:p>
    <w:p w:rsidR="00A57A8F" w:rsidRPr="005167A9" w:rsidRDefault="00A57A8F" w:rsidP="005167A9">
      <w:pPr>
        <w:pStyle w:val="af0"/>
        <w:rPr>
          <w:rFonts w:ascii="Times New Roman" w:hAnsi="Times New Roman"/>
          <w:color w:val="000000" w:themeColor="text1"/>
        </w:rPr>
      </w:pPr>
    </w:p>
    <w:sectPr w:rsidR="00A57A8F" w:rsidRPr="005167A9" w:rsidSect="00B7249F">
      <w:footnotePr>
        <w:numFmt w:val="chicago"/>
      </w:footnotePr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A7" w:rsidRDefault="00055AA7" w:rsidP="004749E1">
      <w:pPr>
        <w:spacing w:after="0" w:line="240" w:lineRule="auto"/>
      </w:pPr>
      <w:r>
        <w:separator/>
      </w:r>
    </w:p>
  </w:endnote>
  <w:endnote w:type="continuationSeparator" w:id="0">
    <w:p w:rsidR="00055AA7" w:rsidRDefault="00055AA7" w:rsidP="004749E1">
      <w:pPr>
        <w:spacing w:after="0" w:line="240" w:lineRule="auto"/>
      </w:pPr>
      <w:r>
        <w:continuationSeparator/>
      </w:r>
    </w:p>
  </w:endnote>
  <w:endnote w:id="1">
    <w:p w:rsidR="00FE5BC3" w:rsidRPr="00FE5BC3" w:rsidRDefault="00FE5BC3" w:rsidP="00A57A8F">
      <w:pPr>
        <w:pStyle w:val="ad"/>
        <w:spacing w:line="276" w:lineRule="auto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8A747E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8A747E">
        <w:rPr>
          <w:rFonts w:ascii="Times New Roman" w:hAnsi="Times New Roman"/>
          <w:sz w:val="18"/>
        </w:rPr>
        <w:t xml:space="preserve">их законными </w:t>
      </w:r>
      <w:r w:rsidRPr="00FE5BC3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8A747E">
        <w:rPr>
          <w:rFonts w:ascii="Times New Roman" w:hAnsi="Times New Roman"/>
          <w:sz w:val="18"/>
        </w:rPr>
        <w:t>и/</w:t>
      </w:r>
      <w:r w:rsidRPr="00FE5BC3">
        <w:rPr>
          <w:rFonts w:ascii="Times New Roman" w:hAnsi="Times New Roman"/>
          <w:sz w:val="18"/>
        </w:rPr>
        <w:t xml:space="preserve">или </w:t>
      </w:r>
      <w:r w:rsidR="008A747E">
        <w:rPr>
          <w:rFonts w:ascii="Times New Roman" w:hAnsi="Times New Roman"/>
          <w:sz w:val="18"/>
        </w:rPr>
        <w:t>его законного представителя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A7" w:rsidRDefault="00055AA7" w:rsidP="004749E1">
      <w:pPr>
        <w:spacing w:after="0" w:line="240" w:lineRule="auto"/>
      </w:pPr>
      <w:r>
        <w:separator/>
      </w:r>
    </w:p>
  </w:footnote>
  <w:footnote w:type="continuationSeparator" w:id="0">
    <w:p w:rsidR="00055AA7" w:rsidRDefault="00055AA7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4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2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1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EC6BD1"/>
    <w:rsid w:val="000405B2"/>
    <w:rsid w:val="00055AA7"/>
    <w:rsid w:val="00056195"/>
    <w:rsid w:val="000A59C5"/>
    <w:rsid w:val="000A5C18"/>
    <w:rsid w:val="000A5D38"/>
    <w:rsid w:val="000A772C"/>
    <w:rsid w:val="000C567B"/>
    <w:rsid w:val="000E1CCD"/>
    <w:rsid w:val="001035B9"/>
    <w:rsid w:val="00115D5B"/>
    <w:rsid w:val="00120DFC"/>
    <w:rsid w:val="001B1E27"/>
    <w:rsid w:val="002023DC"/>
    <w:rsid w:val="00212FED"/>
    <w:rsid w:val="0028776D"/>
    <w:rsid w:val="002F78F9"/>
    <w:rsid w:val="00315733"/>
    <w:rsid w:val="00315B73"/>
    <w:rsid w:val="003279E8"/>
    <w:rsid w:val="00353C86"/>
    <w:rsid w:val="00363482"/>
    <w:rsid w:val="003915CE"/>
    <w:rsid w:val="003A36E6"/>
    <w:rsid w:val="003B0A97"/>
    <w:rsid w:val="00433C87"/>
    <w:rsid w:val="0044323D"/>
    <w:rsid w:val="00456210"/>
    <w:rsid w:val="004601D4"/>
    <w:rsid w:val="00466475"/>
    <w:rsid w:val="004749E1"/>
    <w:rsid w:val="004B5C1A"/>
    <w:rsid w:val="00501D87"/>
    <w:rsid w:val="005167A9"/>
    <w:rsid w:val="00551846"/>
    <w:rsid w:val="005726EE"/>
    <w:rsid w:val="0057713A"/>
    <w:rsid w:val="00607C38"/>
    <w:rsid w:val="0062089C"/>
    <w:rsid w:val="006241FB"/>
    <w:rsid w:val="006771AE"/>
    <w:rsid w:val="006C667B"/>
    <w:rsid w:val="00702927"/>
    <w:rsid w:val="007046AF"/>
    <w:rsid w:val="00707715"/>
    <w:rsid w:val="0071795D"/>
    <w:rsid w:val="007405E1"/>
    <w:rsid w:val="00755E43"/>
    <w:rsid w:val="00787D6E"/>
    <w:rsid w:val="007A7C4F"/>
    <w:rsid w:val="00845BE9"/>
    <w:rsid w:val="00880360"/>
    <w:rsid w:val="008942E9"/>
    <w:rsid w:val="008A747E"/>
    <w:rsid w:val="008B294A"/>
    <w:rsid w:val="008B4908"/>
    <w:rsid w:val="00901FBC"/>
    <w:rsid w:val="00906C43"/>
    <w:rsid w:val="00915FB4"/>
    <w:rsid w:val="00926EC8"/>
    <w:rsid w:val="0094642D"/>
    <w:rsid w:val="009504C5"/>
    <w:rsid w:val="009633B4"/>
    <w:rsid w:val="00970AFD"/>
    <w:rsid w:val="00980C73"/>
    <w:rsid w:val="00990CD6"/>
    <w:rsid w:val="009A2CB3"/>
    <w:rsid w:val="009E1E24"/>
    <w:rsid w:val="009F54DF"/>
    <w:rsid w:val="00A5336C"/>
    <w:rsid w:val="00A57A8F"/>
    <w:rsid w:val="00A74DA8"/>
    <w:rsid w:val="00A8721D"/>
    <w:rsid w:val="00A87655"/>
    <w:rsid w:val="00AF50E7"/>
    <w:rsid w:val="00B232FF"/>
    <w:rsid w:val="00B7249F"/>
    <w:rsid w:val="00B85073"/>
    <w:rsid w:val="00BA2279"/>
    <w:rsid w:val="00BB59EF"/>
    <w:rsid w:val="00BD1FE7"/>
    <w:rsid w:val="00BF0C6A"/>
    <w:rsid w:val="00CB4D4B"/>
    <w:rsid w:val="00CC50D0"/>
    <w:rsid w:val="00CC62F1"/>
    <w:rsid w:val="00D160DA"/>
    <w:rsid w:val="00D22EA2"/>
    <w:rsid w:val="00D2328B"/>
    <w:rsid w:val="00D95ECA"/>
    <w:rsid w:val="00D97FFC"/>
    <w:rsid w:val="00DC2B85"/>
    <w:rsid w:val="00DC61F9"/>
    <w:rsid w:val="00E262A0"/>
    <w:rsid w:val="00EA1E04"/>
    <w:rsid w:val="00EA54DF"/>
    <w:rsid w:val="00EC6BD1"/>
    <w:rsid w:val="00EE329B"/>
    <w:rsid w:val="00F353C8"/>
    <w:rsid w:val="00F66022"/>
    <w:rsid w:val="00FA199C"/>
    <w:rsid w:val="00FA5FD8"/>
    <w:rsid w:val="00FE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paragraph" w:styleId="af0">
    <w:name w:val="No Spacing"/>
    <w:uiPriority w:val="1"/>
    <w:qFormat/>
    <w:rsid w:val="005167A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2FC46-FCC5-4174-A1B1-3B468C76DBFD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2.xml><?xml version="1.0" encoding="utf-8"?>
<ds:datastoreItem xmlns:ds="http://schemas.openxmlformats.org/officeDocument/2006/customXml" ds:itemID="{D7243F54-D5AB-4758-BD6B-264570B88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A1534-3293-44D9-A28D-47094C001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19197-F4E6-49E8-938A-DDFC5E72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Seliverstova</cp:lastModifiedBy>
  <cp:revision>50</cp:revision>
  <cp:lastPrinted>2019-08-14T03:10:00Z</cp:lastPrinted>
  <dcterms:created xsi:type="dcterms:W3CDTF">2016-05-18T10:02:00Z</dcterms:created>
  <dcterms:modified xsi:type="dcterms:W3CDTF">2021-02-19T05:23:00Z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