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10" w:rsidRPr="007D0938" w:rsidRDefault="00610510" w:rsidP="00610510">
      <w:pPr>
        <w:jc w:val="center"/>
        <w:rPr>
          <w:b/>
          <w:sz w:val="28"/>
          <w:szCs w:val="28"/>
        </w:rPr>
      </w:pPr>
      <w:r w:rsidRPr="007D0938">
        <w:rPr>
          <w:b/>
          <w:sz w:val="28"/>
          <w:szCs w:val="28"/>
        </w:rPr>
        <w:t xml:space="preserve">Сведения о дальнейшей занятости выпускников 11 классов </w:t>
      </w:r>
      <w:r>
        <w:rPr>
          <w:b/>
          <w:sz w:val="28"/>
          <w:szCs w:val="28"/>
        </w:rPr>
        <w:t xml:space="preserve">образовательных организаций муниципальных образований края в </w:t>
      </w:r>
      <w:r w:rsidR="00541A13">
        <w:rPr>
          <w:b/>
          <w:sz w:val="28"/>
          <w:szCs w:val="28"/>
        </w:rPr>
        <w:t>2021</w:t>
      </w:r>
      <w:r w:rsidRPr="007D093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C262DE" w:rsidRPr="00C262DE" w:rsidRDefault="00C262DE" w:rsidP="00C262DE">
      <w:pPr>
        <w:jc w:val="center"/>
        <w:rPr>
          <w:b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701"/>
        <w:gridCol w:w="1985"/>
        <w:gridCol w:w="2126"/>
        <w:gridCol w:w="2410"/>
        <w:gridCol w:w="1417"/>
        <w:gridCol w:w="964"/>
        <w:gridCol w:w="851"/>
      </w:tblGrid>
      <w:tr w:rsidR="00610510" w:rsidRPr="00535A64" w:rsidTr="00A61E50">
        <w:trPr>
          <w:trHeight w:val="439"/>
          <w:tblHeader/>
        </w:trPr>
        <w:tc>
          <w:tcPr>
            <w:tcW w:w="1872" w:type="dxa"/>
            <w:vMerge w:val="restart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Муниципальные</w:t>
            </w:r>
          </w:p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>, КГОО, НОО</w:t>
            </w:r>
          </w:p>
        </w:tc>
        <w:tc>
          <w:tcPr>
            <w:tcW w:w="1984" w:type="dxa"/>
            <w:vMerge w:val="restart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Количество выпускников, получивших аттестат</w:t>
            </w:r>
          </w:p>
          <w:p w:rsidR="00610510" w:rsidRPr="00535A64" w:rsidRDefault="00610510" w:rsidP="007D2A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(чел.</w:t>
            </w:r>
            <w:r>
              <w:rPr>
                <w:sz w:val="22"/>
                <w:szCs w:val="22"/>
              </w:rPr>
              <w:t>, %</w:t>
            </w:r>
            <w:r w:rsidRPr="00535A6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- </w:t>
            </w:r>
            <w:r w:rsidRPr="00535A64">
              <w:rPr>
                <w:sz w:val="22"/>
                <w:szCs w:val="22"/>
              </w:rPr>
              <w:t xml:space="preserve">выпускников, продолживших обучение </w:t>
            </w:r>
          </w:p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чел., </w:t>
            </w:r>
            <w:r w:rsidRPr="00535A64">
              <w:rPr>
                <w:sz w:val="22"/>
                <w:szCs w:val="22"/>
              </w:rPr>
              <w:t>%</w:t>
            </w:r>
            <w:r w:rsidR="0087585F">
              <w:rPr>
                <w:sz w:val="22"/>
                <w:szCs w:val="22"/>
              </w:rPr>
              <w:t xml:space="preserve"> получивших аттестаты</w:t>
            </w:r>
            <w:r w:rsidRPr="00535A64">
              <w:rPr>
                <w:sz w:val="22"/>
                <w:szCs w:val="22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610510" w:rsidRPr="00535A64" w:rsidRDefault="00610510" w:rsidP="006105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 xml:space="preserve">В том числе продолжили обучение в учреждениях профессионального образования </w:t>
            </w:r>
            <w:r>
              <w:rPr>
                <w:sz w:val="22"/>
                <w:szCs w:val="22"/>
              </w:rPr>
              <w:t xml:space="preserve">(чел., </w:t>
            </w:r>
            <w:r w:rsidRPr="00535A64">
              <w:rPr>
                <w:sz w:val="22"/>
                <w:szCs w:val="22"/>
              </w:rPr>
              <w:t>% от количества продолживших обучение)</w:t>
            </w:r>
          </w:p>
        </w:tc>
        <w:tc>
          <w:tcPr>
            <w:tcW w:w="1815" w:type="dxa"/>
            <w:gridSpan w:val="2"/>
            <w:vMerge w:val="restart"/>
          </w:tcPr>
          <w:p w:rsidR="00610510" w:rsidRPr="00535A64" w:rsidRDefault="00610510" w:rsidP="0061051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Не продолжили обучение</w:t>
            </w:r>
            <w:r>
              <w:rPr>
                <w:sz w:val="22"/>
                <w:szCs w:val="22"/>
              </w:rPr>
              <w:t xml:space="preserve"> (чел., % от общего количества получивших аттестаты) </w:t>
            </w:r>
          </w:p>
        </w:tc>
      </w:tr>
      <w:tr w:rsidR="00610510" w:rsidRPr="00535A64" w:rsidTr="00A61E50">
        <w:trPr>
          <w:trHeight w:val="435"/>
          <w:tblHeader/>
        </w:trPr>
        <w:tc>
          <w:tcPr>
            <w:tcW w:w="1872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ind w:left="8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0510" w:rsidRPr="00535A64" w:rsidRDefault="00610510" w:rsidP="007D2A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По программам ВПО</w:t>
            </w:r>
            <w:r w:rsidR="007D2A0C">
              <w:rPr>
                <w:sz w:val="22"/>
                <w:szCs w:val="22"/>
              </w:rPr>
              <w:t xml:space="preserve"> (чел., %</w:t>
            </w:r>
            <w:r w:rsidR="007D2A0C" w:rsidRPr="00535A64">
              <w:rPr>
                <w:sz w:val="22"/>
                <w:szCs w:val="22"/>
              </w:rPr>
              <w:t xml:space="preserve"> продолживших обучение</w:t>
            </w:r>
            <w:r w:rsidR="007D2A0C">
              <w:rPr>
                <w:sz w:val="22"/>
                <w:szCs w:val="22"/>
              </w:rPr>
              <w:t>)</w:t>
            </w:r>
            <w:r w:rsidRPr="00535A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По программам СПО</w:t>
            </w:r>
            <w:r w:rsidR="007D2A0C">
              <w:rPr>
                <w:sz w:val="22"/>
                <w:szCs w:val="22"/>
              </w:rPr>
              <w:t xml:space="preserve"> </w:t>
            </w:r>
            <w:r w:rsidR="007D2A0C" w:rsidRPr="00535A64">
              <w:rPr>
                <w:sz w:val="22"/>
                <w:szCs w:val="22"/>
              </w:rPr>
              <w:t>(</w:t>
            </w:r>
            <w:r w:rsidR="007D2A0C">
              <w:rPr>
                <w:sz w:val="22"/>
                <w:szCs w:val="22"/>
              </w:rPr>
              <w:t xml:space="preserve">чел., </w:t>
            </w:r>
            <w:r w:rsidR="007D2A0C" w:rsidRPr="00535A64">
              <w:rPr>
                <w:sz w:val="22"/>
                <w:szCs w:val="22"/>
              </w:rPr>
              <w:t>%</w:t>
            </w:r>
            <w:r w:rsidR="007D2A0C">
              <w:rPr>
                <w:sz w:val="22"/>
                <w:szCs w:val="22"/>
              </w:rPr>
              <w:t xml:space="preserve"> от коли</w:t>
            </w:r>
            <w:r w:rsidR="007D2A0C" w:rsidRPr="00535A64">
              <w:rPr>
                <w:sz w:val="22"/>
                <w:szCs w:val="22"/>
              </w:rPr>
              <w:t xml:space="preserve"> продолживших обучение)</w:t>
            </w:r>
          </w:p>
        </w:tc>
        <w:tc>
          <w:tcPr>
            <w:tcW w:w="1417" w:type="dxa"/>
            <w:vMerge w:val="restart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По программам ДПО (курсы, иное)</w:t>
            </w:r>
            <w:r w:rsidR="007D2A0C">
              <w:rPr>
                <w:sz w:val="22"/>
                <w:szCs w:val="22"/>
              </w:rPr>
              <w:t xml:space="preserve"> </w:t>
            </w:r>
            <w:r w:rsidR="007D2A0C" w:rsidRPr="00535A64">
              <w:rPr>
                <w:sz w:val="22"/>
                <w:szCs w:val="22"/>
              </w:rPr>
              <w:t>(</w:t>
            </w:r>
            <w:r w:rsidR="007D2A0C">
              <w:rPr>
                <w:sz w:val="22"/>
                <w:szCs w:val="22"/>
              </w:rPr>
              <w:t xml:space="preserve">чел., </w:t>
            </w:r>
            <w:r w:rsidR="007D2A0C" w:rsidRPr="00535A64">
              <w:rPr>
                <w:sz w:val="22"/>
                <w:szCs w:val="22"/>
              </w:rPr>
              <w:t xml:space="preserve">% </w:t>
            </w:r>
            <w:r w:rsidR="007D2A0C">
              <w:rPr>
                <w:sz w:val="22"/>
                <w:szCs w:val="22"/>
              </w:rPr>
              <w:t>от</w:t>
            </w:r>
            <w:r w:rsidR="0087585F">
              <w:rPr>
                <w:sz w:val="22"/>
                <w:szCs w:val="22"/>
              </w:rPr>
              <w:t xml:space="preserve"> </w:t>
            </w:r>
            <w:r w:rsidR="007D2A0C" w:rsidRPr="00535A64">
              <w:rPr>
                <w:sz w:val="22"/>
                <w:szCs w:val="22"/>
              </w:rPr>
              <w:t>продолживших обучение)</w:t>
            </w:r>
          </w:p>
        </w:tc>
        <w:tc>
          <w:tcPr>
            <w:tcW w:w="1815" w:type="dxa"/>
            <w:gridSpan w:val="2"/>
            <w:vMerge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10510" w:rsidRPr="00535A64" w:rsidTr="00A61E50">
        <w:trPr>
          <w:cantSplit/>
          <w:trHeight w:val="1134"/>
          <w:tblHeader/>
        </w:trPr>
        <w:tc>
          <w:tcPr>
            <w:tcW w:w="1872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ind w:left="8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10510" w:rsidRPr="00535A64" w:rsidRDefault="00610510" w:rsidP="007A7A19">
            <w:pPr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По программам подготовки специалистов среднего звена</w:t>
            </w:r>
          </w:p>
        </w:tc>
        <w:tc>
          <w:tcPr>
            <w:tcW w:w="2410" w:type="dxa"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 xml:space="preserve">По программам   подготовки квалифицированных рабочих, служащих   </w:t>
            </w:r>
          </w:p>
        </w:tc>
        <w:tc>
          <w:tcPr>
            <w:tcW w:w="1417" w:type="dxa"/>
            <w:vMerge/>
            <w:vAlign w:val="center"/>
          </w:tcPr>
          <w:p w:rsidR="00610510" w:rsidRPr="00535A64" w:rsidRDefault="00610510" w:rsidP="007A7A1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extDirection w:val="btLr"/>
          </w:tcPr>
          <w:p w:rsidR="00610510" w:rsidRPr="00535A64" w:rsidRDefault="00610510" w:rsidP="007A7A19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>работа</w:t>
            </w:r>
          </w:p>
        </w:tc>
        <w:tc>
          <w:tcPr>
            <w:tcW w:w="851" w:type="dxa"/>
            <w:textDirection w:val="btLr"/>
          </w:tcPr>
          <w:p w:rsidR="00610510" w:rsidRPr="00535A64" w:rsidRDefault="00610510" w:rsidP="007A7A19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535A64">
              <w:rPr>
                <w:sz w:val="22"/>
                <w:szCs w:val="22"/>
              </w:rPr>
              <w:t xml:space="preserve"> другое</w:t>
            </w:r>
          </w:p>
        </w:tc>
      </w:tr>
      <w:tr w:rsidR="00C262DE" w:rsidRPr="00535A64" w:rsidTr="00A61E50">
        <w:trPr>
          <w:cantSplit/>
          <w:trHeight w:val="534"/>
          <w:tblHeader/>
        </w:trPr>
        <w:tc>
          <w:tcPr>
            <w:tcW w:w="1872" w:type="dxa"/>
            <w:vAlign w:val="center"/>
          </w:tcPr>
          <w:p w:rsidR="00C262DE" w:rsidRPr="00535A64" w:rsidRDefault="00C262DE" w:rsidP="00C262D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Ванинский муниципальный район</w:t>
            </w:r>
            <w:r w:rsidR="00ED57E5">
              <w:rPr>
                <w:sz w:val="22"/>
                <w:szCs w:val="22"/>
              </w:rPr>
              <w:t>, МБОУ СОШ № 4 п. Ванино</w:t>
            </w:r>
          </w:p>
        </w:tc>
        <w:tc>
          <w:tcPr>
            <w:tcW w:w="1984" w:type="dxa"/>
            <w:vAlign w:val="center"/>
          </w:tcPr>
          <w:p w:rsidR="00C262DE" w:rsidRPr="00664F9C" w:rsidRDefault="00541A13" w:rsidP="00A61E50">
            <w:pPr>
              <w:jc w:val="center"/>
            </w:pPr>
            <w:r>
              <w:t>21/100</w:t>
            </w:r>
            <w:r w:rsidR="00C262DE">
              <w:t>%</w:t>
            </w:r>
          </w:p>
        </w:tc>
        <w:tc>
          <w:tcPr>
            <w:tcW w:w="1701" w:type="dxa"/>
            <w:vAlign w:val="center"/>
          </w:tcPr>
          <w:p w:rsidR="00C262DE" w:rsidRPr="00664F9C" w:rsidRDefault="00541A13" w:rsidP="00A61E50">
            <w:pPr>
              <w:jc w:val="center"/>
            </w:pPr>
            <w:r>
              <w:t>21</w:t>
            </w:r>
            <w:r w:rsidR="00C262DE">
              <w:t>/</w:t>
            </w:r>
            <w:r>
              <w:t>100</w:t>
            </w:r>
            <w:r w:rsidR="00C262DE">
              <w:t>%</w:t>
            </w:r>
          </w:p>
        </w:tc>
        <w:tc>
          <w:tcPr>
            <w:tcW w:w="1985" w:type="dxa"/>
            <w:vAlign w:val="center"/>
          </w:tcPr>
          <w:p w:rsidR="00C262DE" w:rsidRPr="00A61E50" w:rsidRDefault="00541A13" w:rsidP="00A61E50">
            <w:pPr>
              <w:jc w:val="center"/>
            </w:pPr>
            <w:r>
              <w:t>18</w:t>
            </w:r>
            <w:r w:rsidR="006E0DB0" w:rsidRPr="00A61E50">
              <w:t>/</w:t>
            </w:r>
            <w:r>
              <w:t>88</w:t>
            </w:r>
            <w:r w:rsidR="00C262DE" w:rsidRPr="00A61E50">
              <w:t>%</w:t>
            </w:r>
          </w:p>
        </w:tc>
        <w:tc>
          <w:tcPr>
            <w:tcW w:w="2126" w:type="dxa"/>
            <w:vAlign w:val="center"/>
          </w:tcPr>
          <w:p w:rsidR="00C262DE" w:rsidRPr="00A61E50" w:rsidRDefault="00541A13" w:rsidP="00A61E50">
            <w:pPr>
              <w:jc w:val="center"/>
            </w:pPr>
            <w:r>
              <w:t>3</w:t>
            </w:r>
            <w:r w:rsidR="006E0DB0" w:rsidRPr="00A61E50">
              <w:t>/</w:t>
            </w:r>
            <w:r>
              <w:t>12</w:t>
            </w:r>
            <w:r w:rsidR="00C262DE" w:rsidRPr="00A61E50">
              <w:t>%</w:t>
            </w:r>
          </w:p>
        </w:tc>
        <w:tc>
          <w:tcPr>
            <w:tcW w:w="2410" w:type="dxa"/>
            <w:vAlign w:val="center"/>
          </w:tcPr>
          <w:p w:rsidR="00C262DE" w:rsidRPr="00A61E50" w:rsidRDefault="00C262DE" w:rsidP="00A61E50">
            <w:pPr>
              <w:jc w:val="center"/>
            </w:pPr>
            <w:r w:rsidRPr="00A61E50">
              <w:t>0/0%</w:t>
            </w:r>
          </w:p>
        </w:tc>
        <w:tc>
          <w:tcPr>
            <w:tcW w:w="1417" w:type="dxa"/>
            <w:vAlign w:val="center"/>
          </w:tcPr>
          <w:p w:rsidR="00C262DE" w:rsidRPr="00A61E50" w:rsidRDefault="00C262DE" w:rsidP="00A61E50">
            <w:pPr>
              <w:jc w:val="center"/>
            </w:pPr>
            <w:r w:rsidRPr="00A61E50">
              <w:t>0/0%</w:t>
            </w:r>
          </w:p>
        </w:tc>
        <w:tc>
          <w:tcPr>
            <w:tcW w:w="964" w:type="dxa"/>
            <w:vAlign w:val="center"/>
          </w:tcPr>
          <w:p w:rsidR="00C262DE" w:rsidRPr="00A61E50" w:rsidRDefault="00541A13" w:rsidP="00A61E50">
            <w:pPr>
              <w:jc w:val="center"/>
            </w:pPr>
            <w:r>
              <w:t>0</w:t>
            </w:r>
            <w:r w:rsidR="00C262DE" w:rsidRPr="00A61E50">
              <w:t>/0%</w:t>
            </w:r>
          </w:p>
        </w:tc>
        <w:tc>
          <w:tcPr>
            <w:tcW w:w="851" w:type="dxa"/>
            <w:vAlign w:val="center"/>
          </w:tcPr>
          <w:p w:rsidR="00C262DE" w:rsidRDefault="00541A13" w:rsidP="00A61E50">
            <w:pPr>
              <w:jc w:val="center"/>
            </w:pPr>
            <w:r>
              <w:t>0</w:t>
            </w:r>
            <w:r w:rsidR="00C262DE" w:rsidRPr="00E11D37">
              <w:t>/0%</w:t>
            </w:r>
          </w:p>
        </w:tc>
      </w:tr>
    </w:tbl>
    <w:p w:rsidR="00F9123C" w:rsidRDefault="00F9123C" w:rsidP="00610510"/>
    <w:p w:rsidR="00610510" w:rsidRDefault="00610510" w:rsidP="00610510"/>
    <w:p w:rsidR="00381439" w:rsidRDefault="00381439" w:rsidP="00610510"/>
    <w:p w:rsidR="00381439" w:rsidRPr="00C0719C" w:rsidRDefault="00381439" w:rsidP="00610510">
      <w:pPr>
        <w:rPr>
          <w:sz w:val="28"/>
          <w:szCs w:val="28"/>
        </w:rPr>
      </w:pPr>
      <w:r w:rsidRPr="00C0719C">
        <w:rPr>
          <w:sz w:val="28"/>
          <w:szCs w:val="28"/>
        </w:rPr>
        <w:t xml:space="preserve">Директор       </w:t>
      </w:r>
      <w:r w:rsidR="00541A13" w:rsidRPr="00C0719C">
        <w:rPr>
          <w:sz w:val="28"/>
          <w:szCs w:val="28"/>
        </w:rPr>
        <w:t xml:space="preserve">                 М.Н.</w:t>
      </w:r>
      <w:r w:rsidR="00C0719C">
        <w:rPr>
          <w:sz w:val="28"/>
          <w:szCs w:val="28"/>
        </w:rPr>
        <w:t xml:space="preserve"> </w:t>
      </w:r>
      <w:bookmarkStart w:id="0" w:name="_GoBack"/>
      <w:bookmarkEnd w:id="0"/>
      <w:r w:rsidR="00541A13" w:rsidRPr="00C0719C">
        <w:rPr>
          <w:sz w:val="28"/>
          <w:szCs w:val="28"/>
        </w:rPr>
        <w:t>Селиверстова</w:t>
      </w:r>
    </w:p>
    <w:p w:rsidR="00C0719C" w:rsidRPr="00C0719C" w:rsidRDefault="00C0719C">
      <w:pPr>
        <w:rPr>
          <w:sz w:val="28"/>
          <w:szCs w:val="28"/>
        </w:rPr>
      </w:pPr>
    </w:p>
    <w:sectPr w:rsidR="00C0719C" w:rsidRPr="00C0719C" w:rsidSect="00424B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10"/>
    <w:rsid w:val="000120DA"/>
    <w:rsid w:val="00381439"/>
    <w:rsid w:val="00410669"/>
    <w:rsid w:val="00424B37"/>
    <w:rsid w:val="00541A13"/>
    <w:rsid w:val="00610510"/>
    <w:rsid w:val="0069315C"/>
    <w:rsid w:val="006E0DB0"/>
    <w:rsid w:val="007D2A0C"/>
    <w:rsid w:val="0087585F"/>
    <w:rsid w:val="00A61303"/>
    <w:rsid w:val="00A61E50"/>
    <w:rsid w:val="00C0709C"/>
    <w:rsid w:val="00C0719C"/>
    <w:rsid w:val="00C262DE"/>
    <w:rsid w:val="00C72D3E"/>
    <w:rsid w:val="00ED57E5"/>
    <w:rsid w:val="00F9123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 Попова</dc:creator>
  <cp:keywords/>
  <dc:description/>
  <cp:lastModifiedBy>Seliverstova</cp:lastModifiedBy>
  <cp:revision>15</cp:revision>
  <cp:lastPrinted>2018-08-24T04:30:00Z</cp:lastPrinted>
  <dcterms:created xsi:type="dcterms:W3CDTF">2016-07-15T07:56:00Z</dcterms:created>
  <dcterms:modified xsi:type="dcterms:W3CDTF">2021-09-18T02:59:00Z</dcterms:modified>
</cp:coreProperties>
</file>