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017C7" w14:textId="77777777" w:rsidR="00286F20" w:rsidRPr="0007169F" w:rsidRDefault="00A3543D" w:rsidP="00A161AF">
      <w:pPr>
        <w:pStyle w:val="a4"/>
        <w:spacing w:before="0" w:beforeAutospacing="0" w:after="120" w:afterAutospacing="0" w:line="240" w:lineRule="exact"/>
        <w:ind w:left="5664"/>
        <w:jc w:val="center"/>
        <w:rPr>
          <w:sz w:val="28"/>
          <w:szCs w:val="28"/>
        </w:rPr>
      </w:pPr>
      <w:r w:rsidRPr="0007169F">
        <w:rPr>
          <w:sz w:val="28"/>
          <w:szCs w:val="28"/>
        </w:rPr>
        <w:t>УТВЕРЖДЕН</w:t>
      </w:r>
    </w:p>
    <w:p w14:paraId="0F4D15F9" w14:textId="77777777" w:rsidR="001445FD" w:rsidRDefault="00A3543D" w:rsidP="001445FD">
      <w:pPr>
        <w:pStyle w:val="a4"/>
        <w:spacing w:before="0" w:beforeAutospacing="0" w:after="120" w:afterAutospacing="0" w:line="240" w:lineRule="exact"/>
        <w:ind w:left="5664"/>
        <w:jc w:val="center"/>
        <w:rPr>
          <w:sz w:val="28"/>
          <w:szCs w:val="28"/>
        </w:rPr>
      </w:pPr>
      <w:r w:rsidRPr="0007169F">
        <w:rPr>
          <w:sz w:val="28"/>
          <w:szCs w:val="28"/>
        </w:rPr>
        <w:t>р</w:t>
      </w:r>
      <w:r w:rsidR="00101103" w:rsidRPr="0007169F">
        <w:rPr>
          <w:sz w:val="28"/>
          <w:szCs w:val="28"/>
        </w:rPr>
        <w:t>аспоряжени</w:t>
      </w:r>
      <w:r w:rsidRPr="0007169F">
        <w:rPr>
          <w:sz w:val="28"/>
          <w:szCs w:val="28"/>
        </w:rPr>
        <w:t>ем</w:t>
      </w:r>
      <w:r w:rsidR="00101103" w:rsidRPr="0007169F">
        <w:rPr>
          <w:sz w:val="28"/>
          <w:szCs w:val="28"/>
        </w:rPr>
        <w:t xml:space="preserve"> министерства</w:t>
      </w:r>
      <w:r w:rsidR="001445FD">
        <w:rPr>
          <w:sz w:val="28"/>
          <w:szCs w:val="28"/>
        </w:rPr>
        <w:br/>
      </w:r>
      <w:r w:rsidR="00101103" w:rsidRPr="0007169F">
        <w:rPr>
          <w:sz w:val="28"/>
          <w:szCs w:val="28"/>
        </w:rPr>
        <w:t>образования и науки</w:t>
      </w:r>
      <w:r w:rsidR="001445FD">
        <w:rPr>
          <w:sz w:val="28"/>
          <w:szCs w:val="28"/>
        </w:rPr>
        <w:br/>
      </w:r>
      <w:r w:rsidR="00101103" w:rsidRPr="0007169F">
        <w:rPr>
          <w:sz w:val="28"/>
          <w:szCs w:val="28"/>
        </w:rPr>
        <w:t>Хабаровского края</w:t>
      </w:r>
    </w:p>
    <w:p w14:paraId="1B509B6B" w14:textId="5A355FC7" w:rsidR="00101103" w:rsidRPr="0007169F" w:rsidRDefault="00A161AF" w:rsidP="00A161AF">
      <w:pPr>
        <w:pStyle w:val="a4"/>
        <w:spacing w:before="0" w:beforeAutospacing="0" w:after="0" w:afterAutospacing="0" w:line="240" w:lineRule="exact"/>
        <w:ind w:left="5664"/>
        <w:jc w:val="center"/>
        <w:rPr>
          <w:sz w:val="28"/>
          <w:szCs w:val="28"/>
        </w:rPr>
      </w:pPr>
      <w:r>
        <w:rPr>
          <w:sz w:val="28"/>
          <w:szCs w:val="28"/>
        </w:rPr>
        <w:t>о</w:t>
      </w:r>
      <w:r w:rsidR="00101103" w:rsidRPr="0007169F">
        <w:rPr>
          <w:sz w:val="28"/>
          <w:szCs w:val="28"/>
        </w:rPr>
        <w:t>т</w:t>
      </w:r>
      <w:r>
        <w:rPr>
          <w:sz w:val="28"/>
          <w:szCs w:val="28"/>
        </w:rPr>
        <w:t xml:space="preserve"> </w:t>
      </w:r>
      <w:r w:rsidR="004A4672">
        <w:rPr>
          <w:sz w:val="28"/>
          <w:szCs w:val="28"/>
        </w:rPr>
        <w:t>"</w:t>
      </w:r>
      <w:r w:rsidR="005D5EBE">
        <w:rPr>
          <w:sz w:val="28"/>
          <w:szCs w:val="28"/>
        </w:rPr>
        <w:t xml:space="preserve">    </w:t>
      </w:r>
      <w:r w:rsidR="004A4672">
        <w:rPr>
          <w:sz w:val="28"/>
          <w:szCs w:val="28"/>
        </w:rPr>
        <w:t>"</w:t>
      </w:r>
      <w:r>
        <w:rPr>
          <w:sz w:val="28"/>
          <w:szCs w:val="28"/>
        </w:rPr>
        <w:t xml:space="preserve">               </w:t>
      </w:r>
      <w:r w:rsidR="002F6647" w:rsidRPr="0007169F">
        <w:rPr>
          <w:sz w:val="28"/>
          <w:szCs w:val="28"/>
        </w:rPr>
        <w:t>20</w:t>
      </w:r>
      <w:r w:rsidR="00B51538" w:rsidRPr="00350513">
        <w:rPr>
          <w:sz w:val="28"/>
          <w:szCs w:val="28"/>
        </w:rPr>
        <w:t>2</w:t>
      </w:r>
      <w:r w:rsidR="00873341">
        <w:rPr>
          <w:sz w:val="28"/>
          <w:szCs w:val="28"/>
        </w:rPr>
        <w:t>1</w:t>
      </w:r>
      <w:r w:rsidR="002F6647" w:rsidRPr="0007169F">
        <w:rPr>
          <w:sz w:val="28"/>
          <w:szCs w:val="28"/>
        </w:rPr>
        <w:t xml:space="preserve"> г.</w:t>
      </w:r>
      <w:r w:rsidR="00774776" w:rsidRPr="0007169F">
        <w:rPr>
          <w:sz w:val="28"/>
          <w:szCs w:val="28"/>
        </w:rPr>
        <w:t xml:space="preserve"> </w:t>
      </w:r>
      <w:r w:rsidR="00101103" w:rsidRPr="0007169F">
        <w:rPr>
          <w:sz w:val="28"/>
          <w:szCs w:val="28"/>
        </w:rPr>
        <w:t>№</w:t>
      </w:r>
    </w:p>
    <w:p w14:paraId="7E6726EB" w14:textId="77777777" w:rsidR="00101103" w:rsidRPr="0007169F" w:rsidRDefault="00101103" w:rsidP="003F2719">
      <w:pPr>
        <w:pStyle w:val="a4"/>
        <w:spacing w:before="0" w:beforeAutospacing="0" w:after="0" w:afterAutospacing="0"/>
        <w:ind w:left="5664"/>
        <w:jc w:val="both"/>
        <w:rPr>
          <w:sz w:val="28"/>
          <w:szCs w:val="28"/>
        </w:rPr>
      </w:pPr>
    </w:p>
    <w:p w14:paraId="564CF769" w14:textId="77777777" w:rsidR="00CA07D0" w:rsidRPr="0007169F" w:rsidRDefault="00CA07D0" w:rsidP="003F2719">
      <w:pPr>
        <w:pStyle w:val="a4"/>
        <w:spacing w:before="0" w:beforeAutospacing="0" w:after="0" w:afterAutospacing="0"/>
        <w:ind w:left="5664"/>
        <w:jc w:val="both"/>
        <w:rPr>
          <w:sz w:val="28"/>
          <w:szCs w:val="28"/>
        </w:rPr>
      </w:pPr>
    </w:p>
    <w:p w14:paraId="61BC62AA" w14:textId="77777777" w:rsidR="003D6D5C" w:rsidRPr="0007169F" w:rsidRDefault="003D6D5C" w:rsidP="003F2719">
      <w:pPr>
        <w:pStyle w:val="a4"/>
        <w:spacing w:before="0" w:beforeAutospacing="0" w:after="0" w:afterAutospacing="0"/>
        <w:ind w:left="5664"/>
        <w:jc w:val="both"/>
        <w:rPr>
          <w:sz w:val="28"/>
          <w:szCs w:val="28"/>
        </w:rPr>
      </w:pPr>
    </w:p>
    <w:p w14:paraId="132206B3" w14:textId="77777777" w:rsidR="003D6D5C" w:rsidRPr="00C91ECC" w:rsidRDefault="003D6D5C" w:rsidP="003F2719">
      <w:pPr>
        <w:pStyle w:val="a4"/>
        <w:spacing w:before="0" w:beforeAutospacing="0" w:after="0" w:afterAutospacing="0"/>
        <w:ind w:left="5664"/>
        <w:jc w:val="both"/>
        <w:rPr>
          <w:sz w:val="28"/>
          <w:szCs w:val="28"/>
        </w:rPr>
      </w:pPr>
    </w:p>
    <w:p w14:paraId="11031E44" w14:textId="77777777" w:rsidR="002D5AE8" w:rsidRPr="00DE4304" w:rsidRDefault="002D5AE8" w:rsidP="002D5AE8">
      <w:pPr>
        <w:pStyle w:val="a4"/>
        <w:spacing w:before="0" w:beforeAutospacing="0" w:after="120" w:afterAutospacing="0" w:line="240" w:lineRule="exact"/>
        <w:jc w:val="center"/>
        <w:rPr>
          <w:spacing w:val="-2"/>
          <w:sz w:val="28"/>
          <w:szCs w:val="28"/>
        </w:rPr>
      </w:pPr>
      <w:r w:rsidRPr="00DE4304">
        <w:rPr>
          <w:spacing w:val="-2"/>
          <w:sz w:val="28"/>
          <w:szCs w:val="28"/>
        </w:rPr>
        <w:t>ПОРЯДОК</w:t>
      </w:r>
    </w:p>
    <w:p w14:paraId="3FACDF4F" w14:textId="77777777" w:rsidR="002D5AE8" w:rsidRPr="00DE4304" w:rsidRDefault="002D5AE8" w:rsidP="002D5AE8">
      <w:pPr>
        <w:pStyle w:val="a4"/>
        <w:spacing w:before="0" w:beforeAutospacing="0" w:after="0" w:afterAutospacing="0" w:line="240" w:lineRule="exact"/>
        <w:jc w:val="center"/>
        <w:rPr>
          <w:spacing w:val="-2"/>
          <w:sz w:val="28"/>
          <w:szCs w:val="28"/>
        </w:rPr>
      </w:pPr>
      <w:r w:rsidRPr="00DE4304">
        <w:rPr>
          <w:spacing w:val="-2"/>
          <w:sz w:val="28"/>
          <w:szCs w:val="28"/>
        </w:rPr>
        <w:t xml:space="preserve">проведения итогового собеседования по русскому языку </w:t>
      </w:r>
      <w:r w:rsidRPr="00DE4304">
        <w:rPr>
          <w:spacing w:val="-2"/>
          <w:sz w:val="28"/>
          <w:szCs w:val="28"/>
        </w:rPr>
        <w:br/>
        <w:t>в 2021/2022 учебном году в Хабаровском крае</w:t>
      </w:r>
    </w:p>
    <w:p w14:paraId="65FFB3E9" w14:textId="77777777" w:rsidR="002D5AE8" w:rsidRPr="00DE4304" w:rsidRDefault="002D5AE8" w:rsidP="002D5AE8">
      <w:pPr>
        <w:pStyle w:val="a4"/>
        <w:spacing w:before="0" w:beforeAutospacing="0" w:after="0" w:afterAutospacing="0" w:line="240" w:lineRule="exact"/>
        <w:jc w:val="center"/>
        <w:rPr>
          <w:spacing w:val="-2"/>
          <w:sz w:val="28"/>
          <w:szCs w:val="28"/>
        </w:rPr>
      </w:pPr>
    </w:p>
    <w:p w14:paraId="1DA5E629"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Общие положения</w:t>
      </w:r>
    </w:p>
    <w:p w14:paraId="007B77AF" w14:textId="5C5B310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1.1. </w:t>
      </w:r>
      <w:r w:rsidR="00430A31" w:rsidRPr="00DE4304">
        <w:rPr>
          <w:rFonts w:ascii="Times New Roman" w:hAnsi="Times New Roman" w:cs="Times New Roman"/>
          <w:spacing w:val="-2"/>
          <w:sz w:val="28"/>
          <w:szCs w:val="28"/>
        </w:rPr>
        <w:t xml:space="preserve">Настоящий </w:t>
      </w:r>
      <w:r w:rsidRPr="00DE4304">
        <w:rPr>
          <w:rFonts w:ascii="Times New Roman" w:hAnsi="Times New Roman" w:cs="Times New Roman"/>
          <w:spacing w:val="-2"/>
          <w:sz w:val="28"/>
          <w:szCs w:val="28"/>
        </w:rPr>
        <w:t xml:space="preserve">Порядок определяет категории участников итогового собеседования по русскому языку (далее – итоговое собеседование),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 </w:t>
      </w:r>
    </w:p>
    <w:p w14:paraId="1BAB1E5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Настоящий Порядок разработан в соответствии со следующими документами:</w:t>
      </w:r>
    </w:p>
    <w:p w14:paraId="0EB69D36" w14:textId="7DB95AF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(далее – </w:t>
      </w:r>
      <w:proofErr w:type="spellStart"/>
      <w:r w:rsidRPr="00DE4304">
        <w:rPr>
          <w:rFonts w:ascii="Times New Roman" w:hAnsi="Times New Roman" w:cs="Times New Roman"/>
          <w:spacing w:val="-2"/>
          <w:sz w:val="28"/>
          <w:szCs w:val="28"/>
        </w:rPr>
        <w:t>Рособрнадзор</w:t>
      </w:r>
      <w:proofErr w:type="spellEnd"/>
      <w:r w:rsidRPr="00DE4304">
        <w:rPr>
          <w:rFonts w:ascii="Times New Roman" w:hAnsi="Times New Roman" w:cs="Times New Roman"/>
          <w:spacing w:val="-2"/>
          <w:sz w:val="28"/>
          <w:szCs w:val="28"/>
        </w:rPr>
        <w:t>) от 7 ноября 2018 г. № 189/1513;</w:t>
      </w:r>
    </w:p>
    <w:p w14:paraId="0EB9DDCD" w14:textId="081248C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рекомендации по организации и проведению итогового собеседования по</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русскому языку в 2022 году, направленные письмом </w:t>
      </w:r>
      <w:proofErr w:type="spellStart"/>
      <w:r w:rsidRPr="00DE4304">
        <w:rPr>
          <w:rFonts w:ascii="Times New Roman" w:hAnsi="Times New Roman" w:cs="Times New Roman"/>
          <w:spacing w:val="-2"/>
          <w:sz w:val="28"/>
          <w:szCs w:val="28"/>
        </w:rPr>
        <w:t>Рособрнадзора</w:t>
      </w:r>
      <w:proofErr w:type="spellEnd"/>
      <w:r w:rsidRPr="00DE4304">
        <w:rPr>
          <w:rFonts w:ascii="Times New Roman" w:hAnsi="Times New Roman" w:cs="Times New Roman"/>
          <w:spacing w:val="-2"/>
          <w:sz w:val="28"/>
          <w:szCs w:val="28"/>
        </w:rPr>
        <w:t xml:space="preserve"> от 30 ноября 2021 г. № 04-454 (далее – Рекомендации).</w:t>
      </w:r>
    </w:p>
    <w:p w14:paraId="0B7EADA5"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1.3. Итоговое собеседование проводится на русском языке. Результатом итогового собеседования является "зачет" или "незачет".</w:t>
      </w:r>
    </w:p>
    <w:p w14:paraId="15D85C90" w14:textId="3C7CF65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1.4. Итоговое собеседование в 2021/2022 учебном году проводится в соответствии </w:t>
      </w:r>
      <w:r w:rsidR="00044BF7" w:rsidRPr="00DE4304">
        <w:rPr>
          <w:rFonts w:ascii="Times New Roman" w:hAnsi="Times New Roman" w:cs="Times New Roman"/>
          <w:spacing w:val="-2"/>
          <w:sz w:val="28"/>
          <w:szCs w:val="28"/>
        </w:rPr>
        <w:t xml:space="preserve">с </w:t>
      </w:r>
      <w:r w:rsidR="00A179F4" w:rsidRPr="00DE4304">
        <w:rPr>
          <w:rFonts w:ascii="Times New Roman" w:hAnsi="Times New Roman"/>
          <w:spacing w:val="-2"/>
          <w:sz w:val="28"/>
          <w:szCs w:val="28"/>
        </w:rPr>
        <w:t xml:space="preserve">постановлением Главного государственного санитарного врача Российской Федерации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A179F4" w:rsidRPr="00DE4304">
        <w:rPr>
          <w:rFonts w:ascii="Times New Roman" w:hAnsi="Times New Roman"/>
          <w:spacing w:val="-2"/>
          <w:sz w:val="28"/>
          <w:szCs w:val="28"/>
        </w:rPr>
        <w:t>коронавирусной</w:t>
      </w:r>
      <w:proofErr w:type="spellEnd"/>
      <w:r w:rsidR="00A179F4" w:rsidRPr="00DE4304">
        <w:rPr>
          <w:rFonts w:ascii="Times New Roman" w:hAnsi="Times New Roman"/>
          <w:spacing w:val="-2"/>
          <w:sz w:val="28"/>
          <w:szCs w:val="28"/>
        </w:rPr>
        <w:t xml:space="preserve"> инфекции (COVID-19)"</w:t>
      </w:r>
      <w:r w:rsidRPr="00DE4304">
        <w:rPr>
          <w:rFonts w:ascii="Times New Roman" w:hAnsi="Times New Roman" w:cs="Times New Roman"/>
          <w:spacing w:val="-2"/>
          <w:sz w:val="28"/>
          <w:szCs w:val="28"/>
        </w:rPr>
        <w:t>.</w:t>
      </w:r>
    </w:p>
    <w:p w14:paraId="2863B254"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2. Категории участников итогового собеседования</w:t>
      </w:r>
    </w:p>
    <w:p w14:paraId="13BD109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2.1. Итоговое собеседование как условие допуска к государственной ито</w:t>
      </w:r>
      <w:r w:rsidRPr="00DE4304">
        <w:rPr>
          <w:rFonts w:ascii="Times New Roman" w:hAnsi="Times New Roman" w:cs="Times New Roman"/>
          <w:spacing w:val="-2"/>
          <w:sz w:val="28"/>
          <w:szCs w:val="28"/>
        </w:rPr>
        <w:lastRenderedPageBreak/>
        <w:t>говой аттестации по образовательным программам основного общего образования (далее – ГИА) проводится для обучающихся IX классов, в том числе для:</w:t>
      </w:r>
    </w:p>
    <w:p w14:paraId="5731C79B" w14:textId="7ED456C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2BC37298" w14:textId="7F3F7B1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обучающихся с ограниченными возможностями здоровья (далее – ОВЗ);</w:t>
      </w:r>
    </w:p>
    <w:p w14:paraId="040FF4F5" w14:textId="78D766B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экстернов с ОВЗ;</w:t>
      </w:r>
    </w:p>
    <w:p w14:paraId="73351645" w14:textId="7A8D999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обучающихся – детей-инвалидов и инвалидов;</w:t>
      </w:r>
    </w:p>
    <w:p w14:paraId="56A448E8" w14:textId="1B72E2B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экстернов – детей-инвалидов и инвалидов; </w:t>
      </w:r>
    </w:p>
    <w:p w14:paraId="778DBF39" w14:textId="59BC9258"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обучающихся на дому;</w:t>
      </w:r>
    </w:p>
    <w:p w14:paraId="13EDF0D6" w14:textId="175C952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w:t>
      </w:r>
      <w:r w:rsidR="00A714F7">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участники итогового собеседования).</w:t>
      </w:r>
    </w:p>
    <w:p w14:paraId="2A3CF06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2.2. Итоговое собеседование проводится в дистанционной форме с использованием информационно-коммуникационных технологий, дистанционных образовательных технологий (далее – ИКТ-технологии) для следующих категорий участников:</w:t>
      </w:r>
    </w:p>
    <w:p w14:paraId="7EE03F4A" w14:textId="404C6CA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обучающиеся, осваивающие образовательные программы основного общего образования с применением дистанционных образовательных технологий; </w:t>
      </w:r>
    </w:p>
    <w:p w14:paraId="7BE8F4D6" w14:textId="3189B7B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14:paraId="3305B8CB" w14:textId="0569F3E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участников итогового собеседования, соблюдающих карантинные меры, в том числе в связи с сохранением неблагоприятной эпидемиологической ситуации на территории Российской Федерации и за ее пределами, и</w:t>
      </w:r>
      <w:r w:rsidR="00C91ECC"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не</w:t>
      </w:r>
      <w:r w:rsidR="00C91ECC"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имеющие возможности прибыть в места проведения итогового собеседования; </w:t>
      </w:r>
    </w:p>
    <w:p w14:paraId="7D8F11BE" w14:textId="40CA92D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участников итогового собеседования с ОВЗ, детей-инвалидов и инвалидов, не имеющих по уважительным причинам, подтвержденным документально, возможности участвовать в итоговом собеседовании в очной форме.</w:t>
      </w:r>
    </w:p>
    <w:p w14:paraId="74A8A998"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 Порядок подачи заявления на участие в итоговом собеседовании</w:t>
      </w:r>
    </w:p>
    <w:p w14:paraId="057F2AE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3.1. Для участия в 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DE4304">
        <w:rPr>
          <w:rFonts w:ascii="Times New Roman" w:hAnsi="Times New Roman" w:cs="Times New Roman"/>
          <w:spacing w:val="-2"/>
          <w:sz w:val="28"/>
          <w:szCs w:val="28"/>
        </w:rPr>
        <w:lastRenderedPageBreak/>
        <w:t>не позднее чем за две недели до начала проведения итогового собеседования.</w:t>
      </w:r>
    </w:p>
    <w:p w14:paraId="7A9E7F90" w14:textId="377CDD2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3.2. 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w:t>
      </w:r>
      <w:r w:rsidR="005B1B7D" w:rsidRPr="00DE4304">
        <w:rPr>
          <w:rFonts w:ascii="Times New Roman" w:hAnsi="Times New Roman" w:cs="Times New Roman"/>
          <w:spacing w:val="-2"/>
          <w:sz w:val="28"/>
          <w:szCs w:val="28"/>
        </w:rPr>
        <w:t>пункте</w:t>
      </w:r>
      <w:r w:rsidRPr="00DE4304">
        <w:rPr>
          <w:rFonts w:ascii="Times New Roman" w:hAnsi="Times New Roman" w:cs="Times New Roman"/>
          <w:spacing w:val="-2"/>
          <w:sz w:val="28"/>
          <w:szCs w:val="28"/>
        </w:rPr>
        <w:t xml:space="preserve"> 9.5 настоящего Порядка.  </w:t>
      </w:r>
    </w:p>
    <w:p w14:paraId="2D90C3BB"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3.3. Итоговое собеседование проводится в образовательных организациях, в которых обучающиеся проходят обучение по образовательным программам основного общего образования (далее – места проведения итогового собеседования).</w:t>
      </w:r>
    </w:p>
    <w:p w14:paraId="25B19FB2"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 Организация проведения итогового собеседования</w:t>
      </w:r>
    </w:p>
    <w:p w14:paraId="2A48436F" w14:textId="34A9E1A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4.1.</w:t>
      </w:r>
      <w:r w:rsidRPr="00DE4304">
        <w:rPr>
          <w:spacing w:val="-2"/>
        </w:rPr>
        <w:t xml:space="preserve"> </w:t>
      </w:r>
      <w:r w:rsidRPr="00DE4304">
        <w:rPr>
          <w:rFonts w:ascii="Times New Roman" w:hAnsi="Times New Roman" w:cs="Times New Roman"/>
          <w:spacing w:val="-2"/>
          <w:sz w:val="28"/>
          <w:szCs w:val="28"/>
        </w:rPr>
        <w:t>Министерство образования и науки Хабаровского края (далее – Министерство)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приема граждан в образовательные организации для получения среднего профессионального и высшего образования (далее – ФИС ГИА и Приема).</w:t>
      </w:r>
    </w:p>
    <w:p w14:paraId="314FD603"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4.2. Министерство обеспечивает:</w:t>
      </w:r>
    </w:p>
    <w:p w14:paraId="5ED1FF04" w14:textId="0EBD5F1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w:t>
      </w:r>
      <w:r w:rsidR="005B1B7D" w:rsidRPr="00DE4304">
        <w:rPr>
          <w:rFonts w:ascii="Times New Roman" w:hAnsi="Times New Roman" w:cs="Times New Roman"/>
          <w:spacing w:val="-2"/>
          <w:sz w:val="28"/>
          <w:szCs w:val="28"/>
        </w:rPr>
        <w:t>к</w:t>
      </w:r>
      <w:r w:rsidRPr="00DE4304">
        <w:rPr>
          <w:rFonts w:ascii="Times New Roman" w:hAnsi="Times New Roman" w:cs="Times New Roman"/>
          <w:spacing w:val="-2"/>
          <w:sz w:val="28"/>
          <w:szCs w:val="28"/>
        </w:rPr>
        <w:t xml:space="preserve">раевого государственного казенного учреждения </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Региональный центр оценки качества образования</w:t>
      </w:r>
      <w:r w:rsidRPr="00DE4304">
        <w:rPr>
          <w:rFonts w:ascii="Times New Roman" w:eastAsia="Times New Roman" w:hAnsi="Times New Roman" w:cs="Times New Roman"/>
          <w:bCs/>
          <w:spacing w:val="-2"/>
          <w:sz w:val="28"/>
          <w:szCs w:val="28"/>
          <w:lang w:eastAsia="ru-RU"/>
        </w:rPr>
        <w:t>"</w:t>
      </w:r>
      <w:r w:rsidRPr="00DE4304">
        <w:rPr>
          <w:rFonts w:ascii="Times New Roman" w:hAnsi="Times New Roman" w:cs="Times New Roman"/>
          <w:spacing w:val="-2"/>
          <w:sz w:val="28"/>
          <w:szCs w:val="28"/>
        </w:rPr>
        <w:t xml:space="preserve"> (далее – КГКУ РЦОКО);</w:t>
      </w:r>
    </w:p>
    <w:p w14:paraId="393112B2" w14:textId="79AAC67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проведение итогового собеседования в местах проведения итогового собеседования в соответствии с требованиями настоящего Порядка, Рекомендаций, в том числе с использованием информационно-коммуникационных технологий, дистанционных образовательных технологий (далее – ИКТ-технологии);</w:t>
      </w:r>
    </w:p>
    <w:p w14:paraId="2AA71321" w14:textId="09BAB59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66959202" w14:textId="4FD366E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информационную безопасность при хранении, использовании и передаче контрольных измерительных материалов (далее – КИМ) итогового собеседования;</w:t>
      </w:r>
    </w:p>
    <w:p w14:paraId="130F3956" w14:textId="5357AB0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w:t>
      </w:r>
    </w:p>
    <w:p w14:paraId="4A174D37" w14:textId="4BB42D4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аккредитацию общественных наблюдателей.</w:t>
      </w:r>
    </w:p>
    <w:p w14:paraId="7AFA20E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Министерство направляет соответствующее письмо в </w:t>
      </w:r>
      <w:proofErr w:type="spellStart"/>
      <w:r w:rsidRPr="00DE4304">
        <w:rPr>
          <w:rFonts w:ascii="Times New Roman" w:hAnsi="Times New Roman" w:cs="Times New Roman"/>
          <w:spacing w:val="-2"/>
          <w:sz w:val="28"/>
          <w:szCs w:val="28"/>
        </w:rPr>
        <w:t>Рособрнадзор</w:t>
      </w:r>
      <w:proofErr w:type="spellEnd"/>
      <w:r w:rsidRPr="00DE4304">
        <w:rPr>
          <w:rFonts w:ascii="Times New Roman" w:hAnsi="Times New Roman" w:cs="Times New Roman"/>
          <w:spacing w:val="-2"/>
          <w:sz w:val="28"/>
          <w:szCs w:val="28"/>
        </w:rPr>
        <w:t xml:space="preserve"> с просьбой рассмотреть возможность установления дополнительного срока проведения итогового собеседования.</w:t>
      </w:r>
    </w:p>
    <w:p w14:paraId="68CE1E2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4.3. Организационное и технологическое обеспечение проведения итогового собеседования на территории Хабаровского края, в том числе обеспечение деятельности по эксплуатации РИС и взаимодействие с ФИС ГИА и Приема, осуществляется КГКУ РЦОКО, исполняющим функции Регионального центра обработки информации (далее – РЦОИ).</w:t>
      </w:r>
    </w:p>
    <w:p w14:paraId="4667BA53" w14:textId="77777777" w:rsidR="002D5AE8" w:rsidRPr="00DE4304"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4.4. РЦОИ:</w:t>
      </w:r>
    </w:p>
    <w:p w14:paraId="1463DB2C" w14:textId="54F4A93E" w:rsidR="002D5AE8" w:rsidRPr="00DE4304"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организует сбор сведений об обучающихся, экстернах (далее – уча</w:t>
      </w:r>
      <w:r w:rsidR="0023179E" w:rsidRPr="00DE4304">
        <w:rPr>
          <w:rFonts w:ascii="Times New Roman" w:hAnsi="Times New Roman" w:cs="Times New Roman"/>
          <w:spacing w:val="-2"/>
          <w:sz w:val="28"/>
          <w:szCs w:val="28"/>
        </w:rPr>
        <w:t>стники итогового собеседования)</w:t>
      </w:r>
      <w:r w:rsidRPr="00DE4304">
        <w:rPr>
          <w:rFonts w:ascii="Times New Roman" w:hAnsi="Times New Roman" w:cs="Times New Roman"/>
          <w:spacing w:val="-2"/>
          <w:sz w:val="28"/>
          <w:szCs w:val="28"/>
        </w:rPr>
        <w:t xml:space="preserve"> и формирование РИС. В РИС не позднее чем за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две недели до проведения итогового собеседования вносится следующая информация: об участниках итогового собеседования; о местах проведения итогового собеседования; о назначении участников на даты проведения итогового собеседования; не позднее чем за одну неделю о распределении участников по местам проведения итогового собеседования; в течение семи календарных дней после проведения проверки о результатах итогового собеседования, полученных участниками;</w:t>
      </w:r>
    </w:p>
    <w:p w14:paraId="55DBD25E" w14:textId="2A3B655A" w:rsidR="002D5AE8" w:rsidRPr="00DE4304"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DE4304">
        <w:rPr>
          <w:rFonts w:ascii="Times New Roman" w:hAnsi="Times New Roman" w:cs="Times New Roman"/>
          <w:spacing w:val="-2"/>
          <w:sz w:val="28"/>
          <w:szCs w:val="28"/>
        </w:rPr>
        <w:t>обеспечивает взаимодействие РИС с ФИС ГИА и Приема</w:t>
      </w:r>
      <w:r w:rsidRPr="00DE4304">
        <w:rPr>
          <w:rFonts w:ascii="Times New Roman" w:eastAsia="Times New Roman" w:hAnsi="Times New Roman" w:cs="Times New Roman"/>
          <w:bCs/>
          <w:spacing w:val="-2"/>
          <w:sz w:val="28"/>
          <w:szCs w:val="28"/>
          <w:lang w:eastAsia="ru-RU"/>
        </w:rPr>
        <w:t>;</w:t>
      </w:r>
    </w:p>
    <w:p w14:paraId="6D224081" w14:textId="640058ED" w:rsidR="002D5AE8" w:rsidRPr="00DE4304"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eastAsia="Times New Roman" w:hAnsi="Times New Roman" w:cs="Times New Roman"/>
          <w:bCs/>
          <w:spacing w:val="-2"/>
          <w:sz w:val="28"/>
          <w:szCs w:val="28"/>
          <w:lang w:eastAsia="ru-RU"/>
        </w:rPr>
        <w:t xml:space="preserve">направляет материалы для проведения итогового собеседования в образовательные организации, органы местного самоуправления, </w:t>
      </w:r>
      <w:r w:rsidRPr="00DE4304">
        <w:rPr>
          <w:rFonts w:ascii="Times New Roman" w:hAnsi="Times New Roman" w:cs="Times New Roman"/>
          <w:spacing w:val="-2"/>
          <w:sz w:val="28"/>
          <w:szCs w:val="28"/>
        </w:rPr>
        <w:t>осуществляющие управление в сфере образования, в день проведения итогового собеседования не позднее 07.30 по местному времени (в случае применения ИКТ-технологий</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не ранее 09.00 по местному времени).</w:t>
      </w:r>
    </w:p>
    <w:p w14:paraId="5611855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4.5. Органы местного самоуправления, осуществляющие управление в сфере образования:</w:t>
      </w:r>
    </w:p>
    <w:p w14:paraId="7934DA14" w14:textId="699D3D1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определяют места сканирования бланков итогового собеседования, ведомостей учета проведения итогового собеседования в аудитории;</w:t>
      </w:r>
    </w:p>
    <w:p w14:paraId="7B9F270D" w14:textId="5BD229D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назначают </w:t>
      </w:r>
      <w:r w:rsidR="0023179E" w:rsidRPr="00DE4304">
        <w:rPr>
          <w:rFonts w:ascii="Times New Roman" w:hAnsi="Times New Roman" w:cs="Times New Roman"/>
          <w:spacing w:val="-2"/>
          <w:sz w:val="28"/>
          <w:szCs w:val="28"/>
        </w:rPr>
        <w:t xml:space="preserve">лиц, </w:t>
      </w:r>
      <w:r w:rsidRPr="00DE4304">
        <w:rPr>
          <w:rFonts w:ascii="Times New Roman" w:hAnsi="Times New Roman" w:cs="Times New Roman"/>
          <w:spacing w:val="-2"/>
          <w:sz w:val="28"/>
          <w:szCs w:val="28"/>
        </w:rPr>
        <w:t>ответственных за проведение сканирования;</w:t>
      </w:r>
    </w:p>
    <w:p w14:paraId="23AA0C3E" w14:textId="2CAF6C2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обеспечивают проведение сканирования в местах сканирования;</w:t>
      </w:r>
    </w:p>
    <w:p w14:paraId="4DA47D5D" w14:textId="6A24EA8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3A6A46A1"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4.6. Образовательные организации в целях проведения итогового собеседования:</w:t>
      </w:r>
    </w:p>
    <w:p w14:paraId="1A247345" w14:textId="2A4B242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обеспечивают отбор и подготовку специалистов, входящих в состав ко</w:t>
      </w:r>
      <w:r w:rsidRPr="00DE4304">
        <w:rPr>
          <w:rFonts w:ascii="Times New Roman" w:hAnsi="Times New Roman" w:cs="Times New Roman"/>
          <w:spacing w:val="-2"/>
          <w:sz w:val="28"/>
          <w:szCs w:val="28"/>
        </w:rPr>
        <w:lastRenderedPageBreak/>
        <w:t>миссий по проведению итогового собеседования и комиссий по проверке итогового собеседования в образовательных организациях (далее</w:t>
      </w:r>
      <w:r w:rsidR="00A714F7">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 комиссия по проведению, комиссия по проверке) в соответствии с требованиями настоящего Порядка; </w:t>
      </w:r>
    </w:p>
    <w:p w14:paraId="0366DD4F" w14:textId="188E15B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утверждают состав комиссии по проведению итогового собеседования и</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комиссии по проверке ответов участников итогового собеседования;</w:t>
      </w:r>
    </w:p>
    <w:p w14:paraId="1C44DEDE" w14:textId="1E8908A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под подпись информируют специалистов, привлекаемых к проведению и</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проверке итогового собеседования, о порядке проведения и проверки итогового собеседования, установленном Министерством; </w:t>
      </w:r>
    </w:p>
    <w:p w14:paraId="1926A2D9" w14:textId="590A9D5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Министерством,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 об организации перепроверки отдельных аудиозаписей устных ответов участников итогового собеседования;</w:t>
      </w:r>
    </w:p>
    <w:p w14:paraId="7A421B25" w14:textId="06C140E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обеспечивают техническую готовность мест проведения итогового собеседования к проведению и проверке итогового собеседования;</w:t>
      </w:r>
    </w:p>
    <w:p w14:paraId="5518631C" w14:textId="149EFEE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организуют проведение итогового собеседования в соответствии с требованиями настоящего Порядка;</w:t>
      </w:r>
    </w:p>
    <w:p w14:paraId="239F0F00" w14:textId="0A81B00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определяют схему оценивания ответов участников итогового собеседования исходя из количества аудиторий проведения итогового собеседования и количества экспертов по проверке ответов участников итогового собеседования, входящих в комиссию по проверке: первая схема: оценивание ответов участников итогового собеседования экспертом непосредственно в процессе ответа участника по специально разработанным критериям по системе "зачет/незачет", при этом повторно прослушиваются и оцениваются записи ответов отдельных участников (при необходимости);  вторая схема: оценивание ответов участников итогового собеседования экспертом после окончания проведения итогового собеседования по специально разработанным критериям по системе "зачет/незачет";</w:t>
      </w:r>
    </w:p>
    <w:p w14:paraId="280F4712" w14:textId="3FB12A0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определяют организацию проведения итогового собеседования исходя из</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количества обучающихся: в ходе образовательного процесса; вне образовательного процесса;</w:t>
      </w:r>
    </w:p>
    <w:p w14:paraId="6D264FBC" w14:textId="6C6A245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направляют общественных наблюдателей в места проведения итогового собеседования для обеспечения соблюдения требований настоящего Порядка;</w:t>
      </w:r>
    </w:p>
    <w:p w14:paraId="71CDC319" w14:textId="1374D6B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принимают меры по защите КИМ итогового собеседования от разглашения содержащейся в них информации.</w:t>
      </w:r>
    </w:p>
    <w:p w14:paraId="7DC2942F" w14:textId="15EF95B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4.7. В целях информирования граждан о порядке проведения итогового собеседования на официальных сайтах Министерства, КГКУ РЦОКО, органов местного самоуправления, осуществляющи</w:t>
      </w:r>
      <w:r w:rsidR="00D96E3E" w:rsidRPr="00DE4304">
        <w:rPr>
          <w:rFonts w:ascii="Times New Roman" w:hAnsi="Times New Roman" w:cs="Times New Roman"/>
          <w:spacing w:val="-2"/>
          <w:sz w:val="28"/>
          <w:szCs w:val="28"/>
        </w:rPr>
        <w:t>х</w:t>
      </w:r>
      <w:r w:rsidRPr="00DE4304">
        <w:rPr>
          <w:rFonts w:ascii="Times New Roman" w:hAnsi="Times New Roman" w:cs="Times New Roman"/>
          <w:spacing w:val="-2"/>
          <w:sz w:val="28"/>
          <w:szCs w:val="28"/>
        </w:rPr>
        <w:t xml:space="preserve"> управление в сфере образования, образовательных организаций публикуется информация о:</w:t>
      </w:r>
    </w:p>
    <w:p w14:paraId="2CBBC3E4" w14:textId="0F9A2FA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порядке проведения итогового собеседования, утвержденном Министерством;</w:t>
      </w:r>
    </w:p>
    <w:p w14:paraId="3A56BC33" w14:textId="4170BF8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проведения итогового собеседования;</w:t>
      </w:r>
    </w:p>
    <w:p w14:paraId="2C7EB71C" w14:textId="75FA6F4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сроках, местах и порядке информирования о результатах итогового собеседования.</w:t>
      </w:r>
    </w:p>
    <w:p w14:paraId="14438B0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 Сроки и продолжительность проведения итогового собеседования</w:t>
      </w:r>
    </w:p>
    <w:p w14:paraId="7E3A88C6"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5.1. Итоговое собеседования проводится во вторую среду февраля.</w:t>
      </w:r>
    </w:p>
    <w:p w14:paraId="269E1B5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5.2. Продолжительность проведения итогового собеседования для каждого участника итогового собеседования составляет 15-16 минут. </w:t>
      </w:r>
    </w:p>
    <w:p w14:paraId="1A8B21B0" w14:textId="1DD1BE1C"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ответы на задания КИМ итогового собеседования. </w:t>
      </w:r>
    </w:p>
    <w:p w14:paraId="66980AF1"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14:paraId="71E8AD9E"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5.3.</w:t>
      </w:r>
      <w:r w:rsidRPr="00DE4304">
        <w:rPr>
          <w:rFonts w:ascii="Times New Roman" w:hAnsi="Times New Roman" w:cs="Times New Roman"/>
          <w:spacing w:val="-2"/>
          <w:sz w:val="28"/>
          <w:szCs w:val="28"/>
        </w:rPr>
        <w:tab/>
        <w:t>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14:paraId="06598016"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5.4.</w:t>
      </w:r>
      <w:r w:rsidRPr="00DE4304">
        <w:rPr>
          <w:rFonts w:ascii="Times New Roman" w:hAnsi="Times New Roman" w:cs="Times New Roman"/>
          <w:spacing w:val="-2"/>
          <w:sz w:val="28"/>
          <w:szCs w:val="28"/>
        </w:rPr>
        <w:tab/>
        <w:t xml:space="preserve">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 </w:t>
      </w:r>
    </w:p>
    <w:p w14:paraId="32937EDF"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w:t>
      </w:r>
      <w:r w:rsidRPr="00DE4304">
        <w:rPr>
          <w:rFonts w:ascii="Times New Roman" w:hAnsi="Times New Roman" w:cs="Times New Roman"/>
          <w:spacing w:val="-2"/>
          <w:sz w:val="28"/>
          <w:szCs w:val="28"/>
        </w:rPr>
        <w:tab/>
        <w:t>Подготовка к проведению итогового собеседования в образовательной организации</w:t>
      </w:r>
    </w:p>
    <w:p w14:paraId="5F76F14C"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6.1.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 </w:t>
      </w:r>
    </w:p>
    <w:p w14:paraId="7113EAF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14:paraId="2429F753"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6.3.</w:t>
      </w:r>
      <w:r w:rsidRPr="00DE4304">
        <w:rPr>
          <w:rFonts w:ascii="Times New Roman" w:hAnsi="Times New Roman" w:cs="Times New Roman"/>
          <w:spacing w:val="-2"/>
          <w:sz w:val="28"/>
          <w:szCs w:val="28"/>
        </w:rPr>
        <w:tab/>
        <w:t>Для проведения итогового собеседования выделяются:</w:t>
      </w:r>
    </w:p>
    <w:p w14:paraId="7901ECB6" w14:textId="2BAEB5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учебные кабинеты проведения итогового собеседования, в которых участники проходят процедуру итогового собеседования (далее – аудитории проведения итогового собеседования); </w:t>
      </w:r>
    </w:p>
    <w:p w14:paraId="59E2FFD8" w14:textId="55BFD6E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 а также для участников, прошедших итоговое собеседование)</w:t>
      </w:r>
      <w:r w:rsidRPr="00DE4304">
        <w:rPr>
          <w:rFonts w:ascii="Times New Roman" w:eastAsia="Calibri" w:hAnsi="Times New Roman" w:cs="Times New Roman"/>
          <w:spacing w:val="-2"/>
          <w:sz w:val="26"/>
          <w:szCs w:val="26"/>
          <w:lang w:eastAsia="ru-RU"/>
        </w:rPr>
        <w:t xml:space="preserve"> </w:t>
      </w:r>
      <w:r w:rsidRPr="00DE4304">
        <w:rPr>
          <w:rFonts w:ascii="Times New Roman" w:hAnsi="Times New Roman" w:cs="Times New Roman"/>
          <w:spacing w:val="-2"/>
          <w:sz w:val="28"/>
          <w:szCs w:val="28"/>
        </w:rPr>
        <w:t>(далее – аудитории ожидания итогового собеседования);</w:t>
      </w:r>
    </w:p>
    <w:p w14:paraId="747DF9E0" w14:textId="386252F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1FE8029C" w14:textId="4469AEC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помещение для ответственного организатора образовательной организации для получения КИМ итогового собеседования, тиражирования материалов для проведения итогового собеседования и др. (далее – Штаб). </w:t>
      </w:r>
    </w:p>
    <w:p w14:paraId="22B8D472"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6.4.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w:t>
      </w:r>
    </w:p>
    <w:p w14:paraId="27BACE9D"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Аудитории проведения итогового собеседования должны быть оборудованы средствами видеонаблюдения, с помощью оборудования, имеющегося в образовательной организации. Срок хранения видеозаписи – до 30 декабря года, в котором проводится итоговое собеседование.</w:t>
      </w:r>
    </w:p>
    <w:p w14:paraId="4495358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имеющимися в образовательной организации. </w:t>
      </w:r>
    </w:p>
    <w:p w14:paraId="2B33436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использования ИКТ-технологий рабочее место экзаменатора собеседника оборудуется техническими средствами, позволяющими осуществить видеосвязь, видео- и аудиозапись проведения итогового собеседования, демонстрацию материалов. Рабочее место участника итогового собеседника оборудуется техническими средствами, позволяющими осуществить видеосвязь с экзаменатором-собеседником (например, компьютер, веб-камера, микрофон/диктофон).</w:t>
      </w:r>
    </w:p>
    <w:p w14:paraId="68AC90B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тиражирования материалов для проведения ито</w:t>
      </w:r>
      <w:r w:rsidRPr="00DE4304">
        <w:rPr>
          <w:rFonts w:ascii="Times New Roman" w:hAnsi="Times New Roman" w:cs="Times New Roman"/>
          <w:spacing w:val="-2"/>
          <w:sz w:val="28"/>
          <w:szCs w:val="28"/>
        </w:rPr>
        <w:lastRenderedPageBreak/>
        <w:t>гового собеседования. В случае сканирования материалов итогового собеседования в образовательной организации Штаб оборудуется сканером.</w:t>
      </w:r>
    </w:p>
    <w:p w14:paraId="3F38AA53"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ответов участников итогового собеседования.</w:t>
      </w:r>
    </w:p>
    <w:p w14:paraId="7BEB16E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состав комиссии по проведению итогового собеседования входят:</w:t>
      </w:r>
    </w:p>
    <w:p w14:paraId="04DB8E11" w14:textId="4DE2F84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ответственный организатор образовательной организации, обеспечивающий подготовку и проведение итогового собеседования;</w:t>
      </w:r>
    </w:p>
    <w:p w14:paraId="75E5E156" w14:textId="563F7B9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организаторы проведения итогового собеседования (количество определяет образовательная организация, исходя из количества участников итогового собеседования, количества аудиторий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14:paraId="0F02A52B" w14:textId="7EB62FE8"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экзаменатор-собеседник (один на аудиторию), который проводит собеседование с участниками итогового собеседования по выбранной теме беседы, а</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также обеспечивает проверку документов, удостоверяющих личность участников итогового собеседования, контролирует внесение участником итогового собеседования регистрационных сведений и подписи в бланк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14:paraId="73871F16" w14:textId="218EBEF3"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технический специалист (не менее одного на образовательную организацию), обеспечивающий получение КИМ итогового собеседования от РЦОИ, а</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также обеспечивающий подготовку технических средств для ведения аудиозаписи в аудиториях проведения итогового собеседования, тиражирование материалов для проведения итогового собеседования, сканирование материалов итогового собеседования (в случае сканирования материалов итогового собеседования в образовательной организации).</w:t>
      </w:r>
    </w:p>
    <w:p w14:paraId="21C07F3D" w14:textId="74465B8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состав комиссии по проверке ответов участников итогового собеседования входят эксперты по проверке ответов участников итогового собеседования (далее – эксперты). К проверке ответов участников итогового собеседования привлекаются только учителя русского языка и литературы, соответствующие требованиям, указанным в пункте 10.1 настоящего Порядка.</w:t>
      </w:r>
    </w:p>
    <w:p w14:paraId="70DDFE88" w14:textId="773B10F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Количественный состав комиссии по проверке ответов участников итогового собеседования определяет образовательная организация в зависимости от</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схемы оценивания ответов участников итогового собеседования,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w:t>
      </w:r>
    </w:p>
    <w:p w14:paraId="0F7A8A2A"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В случае небольшого количества участников итогового собеседования </w:t>
      </w:r>
      <w:r w:rsidRPr="00DE4304">
        <w:rPr>
          <w:rFonts w:ascii="Times New Roman" w:hAnsi="Times New Roman" w:cs="Times New Roman"/>
          <w:spacing w:val="-2"/>
          <w:sz w:val="28"/>
          <w:szCs w:val="28"/>
        </w:rPr>
        <w:lastRenderedPageBreak/>
        <w:t xml:space="preserve">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6B133051"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6.7. Не позднее чем за сутки до проведения итогового собеседования:</w:t>
      </w:r>
    </w:p>
    <w:p w14:paraId="5A318311" w14:textId="2B24AD07" w:rsidR="002D5AE8" w:rsidRPr="00DE4304" w:rsidRDefault="0087322D"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w:t>
      </w:r>
      <w:r w:rsidR="002D5AE8" w:rsidRPr="00DE4304">
        <w:rPr>
          <w:rFonts w:ascii="Times New Roman" w:hAnsi="Times New Roman" w:cs="Times New Roman"/>
          <w:spacing w:val="-2"/>
          <w:sz w:val="28"/>
          <w:szCs w:val="28"/>
        </w:rPr>
        <w:t xml:space="preserve"> РЦОИ с помощью ПО "Планирование ГИА-9" формирует файлы и передает их по защищенной сети передачи данных в образовательные организации для тиражирования: </w:t>
      </w:r>
    </w:p>
    <w:p w14:paraId="387E15E4" w14:textId="45C1808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списков участников итогового собеседования (для регистрации участников, распределения их по аудиториям); </w:t>
      </w:r>
    </w:p>
    <w:p w14:paraId="581AA930" w14:textId="288E9BF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ведомостей учета проведения итогового собеседования в аудитории (по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количеству аудиторий); </w:t>
      </w:r>
    </w:p>
    <w:p w14:paraId="11D97CB8" w14:textId="515997B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черновиков для экспертов (для внесения баллов за ответы участников итогового собеседования); </w:t>
      </w:r>
    </w:p>
    <w:p w14:paraId="5F924FFF" w14:textId="130D43E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бланков итогового собеседования (по количеству участников итогового собеседования)</w:t>
      </w:r>
      <w:r w:rsidR="0087322D" w:rsidRPr="00DE4304">
        <w:rPr>
          <w:rFonts w:ascii="Times New Roman" w:hAnsi="Times New Roman" w:cs="Times New Roman"/>
          <w:spacing w:val="-2"/>
          <w:sz w:val="28"/>
          <w:szCs w:val="28"/>
        </w:rPr>
        <w:t>;</w:t>
      </w:r>
    </w:p>
    <w:p w14:paraId="0B13C979" w14:textId="43F5CDDC" w:rsidR="002D5AE8" w:rsidRPr="00DE4304" w:rsidRDefault="0087322D"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2) о</w:t>
      </w:r>
      <w:r w:rsidR="002D5AE8" w:rsidRPr="00DE4304">
        <w:rPr>
          <w:rFonts w:ascii="Times New Roman" w:hAnsi="Times New Roman" w:cs="Times New Roman"/>
          <w:spacing w:val="-2"/>
          <w:sz w:val="28"/>
          <w:szCs w:val="28"/>
        </w:rPr>
        <w:t>тветственный организатор образовательной организации с помощью технического специалиста обеспечивает тиражирование материалов для проведения итогового собеседования. Бланки итогового собеседования распечатываются из ПО "Планирование ГИА-9". При печати бланков итогового собеседования ответственный организатор и технический специалист осуществляют проверку уникального кода работы на каждом бланке итогового собеседования, при необходимости оперативно запрашивают дополнительные бланки итогового собеседования в РЦОИ.</w:t>
      </w:r>
    </w:p>
    <w:p w14:paraId="1124E6A6"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6.8. В образовательной организации список участников итогового собеседования проверяется, в случае необходимости список корректируется по согласованию с РЦОИ, государственной экзаменационной комиссией Хабаровского края для обеспечения проведения ГИА в 2022 году.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4FB130EA"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6.9. Не позднее чем за сутки до проведения итогового собеседования технический специалист проверяет: </w:t>
      </w:r>
    </w:p>
    <w:p w14:paraId="5BAE6D34" w14:textId="6C9E25B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готовность рабочего места для ответственного организатора образовательной организации (наличие доступа в сеть Интернет, рабочее состояние принтера, сканера (при сканировании материалов итогового собеседования в образовательной организации), наличие бумаги);</w:t>
      </w:r>
    </w:p>
    <w:p w14:paraId="4DA048D2" w14:textId="484B9F6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DE4304">
        <w:rPr>
          <w:rFonts w:ascii="Times New Roman" w:hAnsi="Times New Roman" w:cs="Times New Roman"/>
          <w:spacing w:val="-2"/>
          <w:sz w:val="28"/>
          <w:szCs w:val="28"/>
        </w:rPr>
        <w:t>аудиоформатах</w:t>
      </w:r>
      <w:proofErr w:type="spellEnd"/>
      <w:r w:rsidRPr="00DE4304">
        <w:rPr>
          <w:rFonts w:ascii="Times New Roman" w:hAnsi="Times New Roman" w:cs="Times New Roman"/>
          <w:spacing w:val="-2"/>
          <w:sz w:val="28"/>
          <w:szCs w:val="28"/>
        </w:rPr>
        <w:t xml:space="preserve"> (</w:t>
      </w:r>
      <w:proofErr w:type="gramStart"/>
      <w:r w:rsidRPr="00DE4304">
        <w:rPr>
          <w:rFonts w:ascii="Times New Roman" w:hAnsi="Times New Roman" w:cs="Times New Roman"/>
          <w:spacing w:val="-2"/>
          <w:sz w:val="28"/>
          <w:szCs w:val="28"/>
        </w:rPr>
        <w:t>*.</w:t>
      </w:r>
      <w:proofErr w:type="spellStart"/>
      <w:r w:rsidRPr="00DE4304">
        <w:rPr>
          <w:rFonts w:ascii="Times New Roman" w:hAnsi="Times New Roman" w:cs="Times New Roman"/>
          <w:spacing w:val="-2"/>
          <w:sz w:val="28"/>
          <w:szCs w:val="28"/>
        </w:rPr>
        <w:t>wav</w:t>
      </w:r>
      <w:proofErr w:type="spellEnd"/>
      <w:r w:rsidRPr="00DE4304">
        <w:rPr>
          <w:rFonts w:ascii="Times New Roman" w:hAnsi="Times New Roman" w:cs="Times New Roman"/>
          <w:spacing w:val="-2"/>
          <w:sz w:val="28"/>
          <w:szCs w:val="28"/>
        </w:rPr>
        <w:t>,*.mp3</w:t>
      </w:r>
      <w:proofErr w:type="gramEnd"/>
      <w:r w:rsidRPr="00DE4304">
        <w:rPr>
          <w:rFonts w:ascii="Times New Roman" w:hAnsi="Times New Roman" w:cs="Times New Roman"/>
          <w:spacing w:val="-2"/>
          <w:sz w:val="28"/>
          <w:szCs w:val="28"/>
        </w:rPr>
        <w:t>,*.mp4 и т.д.).</w:t>
      </w:r>
      <w:r w:rsidRPr="00DE4304">
        <w:rPr>
          <w:spacing w:val="-2"/>
        </w:rPr>
        <w:t xml:space="preserve"> </w:t>
      </w:r>
      <w:r w:rsidRPr="00DE4304">
        <w:rPr>
          <w:rFonts w:ascii="Times New Roman" w:hAnsi="Times New Roman" w:cs="Times New Roman"/>
          <w:spacing w:val="-2"/>
          <w:sz w:val="28"/>
          <w:szCs w:val="28"/>
        </w:rPr>
        <w:t xml:space="preserve">Способ организации аудиозаписи ответа участника итогового собеседования (диктофон, компьютерные программы и т.д.) определяет </w:t>
      </w:r>
      <w:r w:rsidR="00D66D03" w:rsidRPr="00DE4304">
        <w:rPr>
          <w:rFonts w:ascii="Times New Roman" w:hAnsi="Times New Roman" w:cs="Times New Roman"/>
          <w:spacing w:val="-2"/>
          <w:sz w:val="28"/>
          <w:szCs w:val="28"/>
        </w:rPr>
        <w:t>образовательная организация</w:t>
      </w:r>
      <w:r w:rsidRPr="00DE4304">
        <w:rPr>
          <w:rFonts w:ascii="Times New Roman" w:hAnsi="Times New Roman" w:cs="Times New Roman"/>
          <w:spacing w:val="-2"/>
          <w:sz w:val="28"/>
          <w:szCs w:val="28"/>
        </w:rPr>
        <w:t xml:space="preserve"> исходя из</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имеющегося оборудования.</w:t>
      </w:r>
    </w:p>
    <w:p w14:paraId="19166D78"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7. Порядок сбора исходных сведений и подготовки к проведению итогового собеседования</w:t>
      </w:r>
    </w:p>
    <w:p w14:paraId="0C724B85" w14:textId="77777777" w:rsidR="002D5AE8" w:rsidRPr="00DE4304" w:rsidRDefault="002D5AE8" w:rsidP="002D5AE8">
      <w:pPr>
        <w:widowControl w:val="0"/>
        <w:tabs>
          <w:tab w:val="left" w:pos="851"/>
          <w:tab w:val="left" w:pos="1276"/>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7.1.</w:t>
      </w:r>
      <w:r w:rsidRPr="00DE4304">
        <w:rPr>
          <w:rFonts w:ascii="Times New Roman" w:hAnsi="Times New Roman" w:cs="Times New Roman"/>
          <w:spacing w:val="-2"/>
          <w:sz w:val="28"/>
          <w:szCs w:val="28"/>
        </w:rPr>
        <w:tab/>
        <w:t>Сведения по итоговому собеседованию вносятся РЦОИ в РИС посредством программного обеспечения "Планирование ГИА-9". В РИС вносится следующая информация:</w:t>
      </w:r>
    </w:p>
    <w:p w14:paraId="17C7E644" w14:textId="42F4DFA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об участниках итогового собеседования;</w:t>
      </w:r>
    </w:p>
    <w:p w14:paraId="6AD973FA" w14:textId="2B12702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 местах проведения итогового собеседования;</w:t>
      </w:r>
    </w:p>
    <w:p w14:paraId="4E2A3B7E" w14:textId="7F97A613" w:rsidR="00402B01"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 назначении участников на даты проведения итогового собеседования;</w:t>
      </w:r>
    </w:p>
    <w:p w14:paraId="30C71685" w14:textId="342BE41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 распределении участников по местам проведения итогового собеседования;</w:t>
      </w:r>
    </w:p>
    <w:p w14:paraId="60B7AB1B" w14:textId="48B35C7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 результатах итогового собеседования, полученных участниками.</w:t>
      </w:r>
    </w:p>
    <w:p w14:paraId="012C0CE5"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14:paraId="11F757C1" w14:textId="61832D4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7.3. Федеральное государственное бюджетное учреждение "Федеральный центр тестирования" размещает комплекты КИМ итогового собеседования для</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проведения итогового собеседования в учреждениях, исполняющих наказание в виде лишения свободы, на технологическом портале за </w:t>
      </w:r>
      <w:r w:rsidR="00DE4304">
        <w:rPr>
          <w:rFonts w:ascii="Times New Roman" w:hAnsi="Times New Roman" w:cs="Times New Roman"/>
          <w:spacing w:val="-2"/>
          <w:sz w:val="28"/>
          <w:szCs w:val="28"/>
        </w:rPr>
        <w:t>пять</w:t>
      </w:r>
      <w:r w:rsidRPr="00DE4304">
        <w:rPr>
          <w:rFonts w:ascii="Times New Roman" w:hAnsi="Times New Roman" w:cs="Times New Roman"/>
          <w:spacing w:val="-2"/>
          <w:sz w:val="28"/>
          <w:szCs w:val="28"/>
        </w:rPr>
        <w:t xml:space="preserve"> календарных дней до даты проведения итогового собеседования.</w:t>
      </w:r>
    </w:p>
    <w:p w14:paraId="58EE412F"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7.4.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14:paraId="474784A6"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 Проведение итогового собеседования</w:t>
      </w:r>
    </w:p>
    <w:p w14:paraId="1DB8AAE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передает их ответственному организатору образовательной организации. В случае наличия специализированного оборудования распечатка КИМ итогового собеседования проводится в цветном формате.</w:t>
      </w:r>
    </w:p>
    <w:p w14:paraId="5081F8AC"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8.2. До начала проведения итогового собеседования:</w:t>
      </w:r>
    </w:p>
    <w:p w14:paraId="252DCFA1" w14:textId="58128BB2" w:rsidR="002D5AE8" w:rsidRPr="00DE4304" w:rsidRDefault="00E437F6"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о</w:t>
      </w:r>
      <w:r w:rsidR="002D5AE8" w:rsidRPr="00DE4304">
        <w:rPr>
          <w:rFonts w:ascii="Times New Roman" w:hAnsi="Times New Roman" w:cs="Times New Roman"/>
          <w:spacing w:val="-2"/>
          <w:sz w:val="28"/>
          <w:szCs w:val="28"/>
        </w:rPr>
        <w:t>тветственный организатор образовательной организации выдает экзаменатору-собеседнику:</w:t>
      </w:r>
    </w:p>
    <w:p w14:paraId="6983119A" w14:textId="15AF19D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14:paraId="64473109" w14:textId="34F39B8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материалы для проведения итогового собеседования;</w:t>
      </w:r>
    </w:p>
    <w:p w14:paraId="1A311C49" w14:textId="5153523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бланки итогового собеседования для оценивания ответов участников итогового собесе</w:t>
      </w:r>
      <w:r w:rsidR="00402B01" w:rsidRPr="00DE4304">
        <w:rPr>
          <w:rFonts w:ascii="Times New Roman" w:hAnsi="Times New Roman" w:cs="Times New Roman"/>
          <w:spacing w:val="-2"/>
          <w:sz w:val="28"/>
          <w:szCs w:val="28"/>
        </w:rPr>
        <w:t>дования;</w:t>
      </w:r>
    </w:p>
    <w:p w14:paraId="6916D337" w14:textId="4197C33C" w:rsidR="002D5AE8" w:rsidRPr="00DE4304"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2) о</w:t>
      </w:r>
      <w:r w:rsidR="002D5AE8" w:rsidRPr="00DE4304">
        <w:rPr>
          <w:rFonts w:ascii="Times New Roman" w:hAnsi="Times New Roman" w:cs="Times New Roman"/>
          <w:spacing w:val="-2"/>
          <w:sz w:val="28"/>
          <w:szCs w:val="28"/>
        </w:rPr>
        <w:t>тветственный организатор образовательной организации выдает эксперту:</w:t>
      </w:r>
    </w:p>
    <w:p w14:paraId="2BB1D5C0" w14:textId="2E9435E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черновики для внесения первичной информации по оцениванию ответов участника итогового собеседования экспертом;</w:t>
      </w:r>
    </w:p>
    <w:p w14:paraId="6061E863" w14:textId="20659A4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комплект материалов для проведения итогового собеседования;</w:t>
      </w:r>
    </w:p>
    <w:p w14:paraId="271CFC4D" w14:textId="58BC075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возвратный доставочный пакет для упаковки бланков итогового собеседования;</w:t>
      </w:r>
    </w:p>
    <w:p w14:paraId="1E07E3C0" w14:textId="78BD6AD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возвратный доставочный пакет для упаковки черновиков для внесения первичной информации по оцениванию ответов участников итогового собеседования экспертом</w:t>
      </w:r>
      <w:r w:rsidR="00402B01" w:rsidRPr="00DE4304">
        <w:rPr>
          <w:rFonts w:ascii="Times New Roman" w:hAnsi="Times New Roman" w:cs="Times New Roman"/>
          <w:spacing w:val="-2"/>
          <w:sz w:val="28"/>
          <w:szCs w:val="28"/>
        </w:rPr>
        <w:t>;</w:t>
      </w:r>
    </w:p>
    <w:p w14:paraId="2FB9050F" w14:textId="4A93723D" w:rsidR="002D5AE8" w:rsidRPr="00DE4304"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3) э</w:t>
      </w:r>
      <w:r w:rsidR="002D5AE8" w:rsidRPr="00DE4304">
        <w:rPr>
          <w:rFonts w:ascii="Times New Roman" w:hAnsi="Times New Roman" w:cs="Times New Roman"/>
          <w:spacing w:val="-2"/>
          <w:sz w:val="28"/>
          <w:szCs w:val="28"/>
        </w:rPr>
        <w:t>кзаменатор-собеседник и эксперт знакомятся с заданиями, темами беседы и примерным кругом вопросов для обсуждения с участниками, иными документами для проведения итогового собеседования</w:t>
      </w:r>
      <w:r w:rsidRPr="00DE4304">
        <w:rPr>
          <w:rFonts w:ascii="Times New Roman" w:hAnsi="Times New Roman" w:cs="Times New Roman"/>
          <w:spacing w:val="-2"/>
          <w:sz w:val="28"/>
          <w:szCs w:val="28"/>
        </w:rPr>
        <w:t>;</w:t>
      </w:r>
    </w:p>
    <w:p w14:paraId="6803CECA" w14:textId="3D0EC8D9" w:rsidR="002D5AE8" w:rsidRPr="00DE4304" w:rsidRDefault="00402B0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 о</w:t>
      </w:r>
      <w:r w:rsidR="002D5AE8" w:rsidRPr="00DE4304">
        <w:rPr>
          <w:rFonts w:ascii="Times New Roman" w:hAnsi="Times New Roman" w:cs="Times New Roman"/>
          <w:spacing w:val="-2"/>
          <w:sz w:val="28"/>
          <w:szCs w:val="28"/>
        </w:rPr>
        <w:t>тветственный организатор образовательной организации выдает организатору(</w:t>
      </w:r>
      <w:proofErr w:type="spellStart"/>
      <w:r w:rsidR="002D5AE8" w:rsidRPr="00DE4304">
        <w:rPr>
          <w:rFonts w:ascii="Times New Roman" w:hAnsi="Times New Roman" w:cs="Times New Roman"/>
          <w:spacing w:val="-2"/>
          <w:sz w:val="28"/>
          <w:szCs w:val="28"/>
        </w:rPr>
        <w:t>ам</w:t>
      </w:r>
      <w:proofErr w:type="spellEnd"/>
      <w:r w:rsidR="002D5AE8" w:rsidRPr="00DE4304">
        <w:rPr>
          <w:rFonts w:ascii="Times New Roman" w:hAnsi="Times New Roman" w:cs="Times New Roman"/>
          <w:spacing w:val="-2"/>
          <w:sz w:val="28"/>
          <w:szCs w:val="28"/>
        </w:rPr>
        <w:t>) проведения итогового собеседования список участников итогового собеседования.</w:t>
      </w:r>
    </w:p>
    <w:p w14:paraId="7520FA0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8.3. В аудитории проведения итогового собеседования во время проведения итогового собеседования присутствуют: </w:t>
      </w:r>
    </w:p>
    <w:p w14:paraId="0D24551B" w14:textId="2F3BFC3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экзаменатор-собеседник;</w:t>
      </w:r>
    </w:p>
    <w:p w14:paraId="45E1A4C8" w14:textId="4B40B1D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не более одного участника итогового собеседования;</w:t>
      </w:r>
    </w:p>
    <w:p w14:paraId="7C7B5A6E" w14:textId="0559D3A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эксперт по проверке ответов участников итогового собеседования (в случае использования первой схемы оценивания)</w:t>
      </w:r>
    </w:p>
    <w:p w14:paraId="23491CA2" w14:textId="2700B7E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при необходимости ассистент, оказывающий участникам итогового собеседования с ОВЗ, участникам итогового собеседования – детям-инвалидам и</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46DC314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14:paraId="085AE34F"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8.4. В день проведения итогового собеседования в месте проведения итогового собеседования могут присутствовать аккредитованные общественные наблюдатели, аккредитованные представители средств массовой информации, должностные лица </w:t>
      </w:r>
      <w:proofErr w:type="spellStart"/>
      <w:r w:rsidRPr="00DE4304">
        <w:rPr>
          <w:rFonts w:ascii="Times New Roman" w:hAnsi="Times New Roman" w:cs="Times New Roman"/>
          <w:spacing w:val="-2"/>
          <w:sz w:val="28"/>
          <w:szCs w:val="28"/>
        </w:rPr>
        <w:t>Рособрнадзора</w:t>
      </w:r>
      <w:proofErr w:type="spellEnd"/>
      <w:r w:rsidRPr="00DE4304">
        <w:rPr>
          <w:rFonts w:ascii="Times New Roman" w:hAnsi="Times New Roman" w:cs="Times New Roman"/>
          <w:spacing w:val="-2"/>
          <w:sz w:val="28"/>
          <w:szCs w:val="28"/>
        </w:rPr>
        <w:t xml:space="preserve">, а также иные лица, определенные </w:t>
      </w:r>
      <w:proofErr w:type="spellStart"/>
      <w:r w:rsidRPr="00DE4304">
        <w:rPr>
          <w:rFonts w:ascii="Times New Roman" w:hAnsi="Times New Roman" w:cs="Times New Roman"/>
          <w:spacing w:val="-2"/>
          <w:sz w:val="28"/>
          <w:szCs w:val="28"/>
        </w:rPr>
        <w:t>Рособрнадзором</w:t>
      </w:r>
      <w:proofErr w:type="spellEnd"/>
      <w:r w:rsidRPr="00DE4304">
        <w:rPr>
          <w:rFonts w:ascii="Times New Roman" w:hAnsi="Times New Roman" w:cs="Times New Roman"/>
          <w:spacing w:val="-2"/>
          <w:sz w:val="28"/>
          <w:szCs w:val="28"/>
        </w:rPr>
        <w:t>, и (или) представители Министерства, представители КГКУ РЦОКО, при предъявлении соответствующих документов, подтверждающих их полномочия.</w:t>
      </w:r>
    </w:p>
    <w:p w14:paraId="21CF0CDE"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8.5. Итоговое собеседование начинается в 09.00 по местному времени. Участники итогового собеседования ожидают своей очереди в аудитории ожидания.</w:t>
      </w:r>
    </w:p>
    <w:p w14:paraId="1F2D58D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8.6. В аудиториях проведения итогового собеседования ведется аудиозапись.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выборе второй схемы оценивания необходимо параллельно осуществлять запись ответов каждого участника итогового собеседования отдельно. </w:t>
      </w:r>
    </w:p>
    <w:p w14:paraId="29B63927" w14:textId="3AA6A9F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использования ИКТ-технологий технический специалист провер</w:t>
      </w:r>
      <w:r w:rsidR="00F423AB" w:rsidRPr="00DE4304">
        <w:rPr>
          <w:rFonts w:ascii="Times New Roman" w:hAnsi="Times New Roman" w:cs="Times New Roman"/>
          <w:spacing w:val="-2"/>
          <w:sz w:val="28"/>
          <w:szCs w:val="28"/>
        </w:rPr>
        <w:t>яет</w:t>
      </w:r>
      <w:r w:rsidRPr="00DE4304">
        <w:rPr>
          <w:rFonts w:ascii="Times New Roman" w:hAnsi="Times New Roman" w:cs="Times New Roman"/>
          <w:spacing w:val="-2"/>
          <w:sz w:val="28"/>
          <w:szCs w:val="28"/>
        </w:rPr>
        <w:t xml:space="preserve"> качество видеосвязи участника с экзаменатором-собеседником и организовать аудио- и видеозапись проведения итогового собеседования,</w:t>
      </w:r>
    </w:p>
    <w:p w14:paraId="4EBB491C" w14:textId="1BD0B4E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8.7. Организатор проведения итогового собеседования в произвольном порядке приглашает участника итогового собеседования и сопровождает его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в аудиторию проведения итогового собеседования, в которую он был распределен согласно списку участников, полученному от ответственного организатора образовательной организации, а после окончания итогового собеседования для</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данного участника – в учебный кабинет образовательной организации (параллельно может вестись урок). Затем в аудиторию проведения итогового собеседования приглашается новый участник итогового собеседования.</w:t>
      </w:r>
    </w:p>
    <w:p w14:paraId="01F09D01"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8.8.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06C3DD13" w14:textId="63A97CC8"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8.9. Ответственный организатор образовательной организации на основании информации, полученной от организаторов, в случае неявки участника в</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списках участников итогового собеседования в поле "Аудитория" рядом с</w:t>
      </w:r>
      <w:r w:rsidRPr="00DE4304">
        <w:rPr>
          <w:rFonts w:ascii="Times New Roman" w:hAnsi="Times New Roman" w:cs="Times New Roman"/>
          <w:spacing w:val="-2"/>
          <w:sz w:val="28"/>
          <w:szCs w:val="28"/>
          <w:lang w:val="en-US"/>
        </w:rPr>
        <w:t> </w:t>
      </w:r>
      <w:r w:rsidRPr="00DE4304">
        <w:rPr>
          <w:rFonts w:ascii="Times New Roman" w:hAnsi="Times New Roman" w:cs="Times New Roman"/>
          <w:spacing w:val="-2"/>
          <w:sz w:val="28"/>
          <w:szCs w:val="28"/>
        </w:rPr>
        <w:t>номером аудитории указывает букву "Н". Допускается проставление отметки 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2304CDB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8.10. Экзаменатор-собеседник проверяет документ, удостоверяющий личность участника итогового собеседования,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вносит данные участника итогового собеседования в ведомость учета проведения итогового собеседования в аудитории, передает бланк итогового собеседования эксперту в случае использования первой схемы оценивания.</w:t>
      </w:r>
    </w:p>
    <w:p w14:paraId="0A55A01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использования ИКТ-технологий экзаменатор-собеседник после проверки документов заполняет бланки и ведомость проведения итогового собеседования самостоятельно.</w:t>
      </w:r>
    </w:p>
    <w:p w14:paraId="11EB9E83"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8.11. После заполнения участником регистрационных полей бланка итогового собеседования экзаменатор-собеседник выдает КИМ для участника, фиксирует время начала итогового собеседования с участником в ведомости учета проведения итогового собеседования в аудитории и проводит итоговое собеседование. </w:t>
      </w:r>
    </w:p>
    <w:p w14:paraId="172CC4FF" w14:textId="3B474AFD"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использования ИКТ-технологий экзаменатор-собеседник при</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помощи средств видеосвязи демонстрирует участнику КИМ и проводит собеседование.</w:t>
      </w:r>
    </w:p>
    <w:p w14:paraId="2B8E2BB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8.12. Участник итогового собеседования перед началом ответа по просьбе экзаменатора собеседника проговаривает в средство аудиозаписи свою фамилию, имя, отчество, номер варианта и код работы.</w:t>
      </w:r>
    </w:p>
    <w:p w14:paraId="082FC8B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Перед ответом на каждое задание участник итогового собеседования произносит номер задания.</w:t>
      </w:r>
    </w:p>
    <w:p w14:paraId="2C34ADCD" w14:textId="740B127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8.13. Экзаменатор-собеседник следит за соблюдением временного регламента, сообщает участнику итогового собеседования о начале и завершении </w:t>
      </w:r>
      <w:r w:rsidRPr="00DE4304">
        <w:rPr>
          <w:rFonts w:ascii="Times New Roman" w:hAnsi="Times New Roman" w:cs="Times New Roman"/>
          <w:spacing w:val="-2"/>
          <w:sz w:val="28"/>
          <w:szCs w:val="28"/>
        </w:rPr>
        <w:lastRenderedPageBreak/>
        <w:t>времени на подготовку к ответу, о начале и завершении времени ответа на задание КИМ (рекомендованный временной регламент размещается на</w:t>
      </w:r>
      <w:r w:rsidR="0076793E"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сайте ФГБНУ "ФИПИ").</w:t>
      </w:r>
    </w:p>
    <w:p w14:paraId="7BFC56F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8.14. В случае если выбрана первая схема оценивания ответов участников итогового собеседования, то эксперт, оценивающий ответ участника итогового собеседования непосредственно по ходу общения его с экзаменатором-собеседником, во время проведения итогового собеседования находится в  аудитории проведения итогового собеседования, в режиме реального времени заполняет черновик для внесения первичной информации по оцениванию ответов участников итогового собеседования, переносит результаты оценивания в бланк итогового собеседования на каждого участника.</w:t>
      </w:r>
    </w:p>
    <w:p w14:paraId="1AA140D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применения ИКТ-технологий эксперт располагается в одной аудитории с экзаменатором-собеседником так, чтобы участник итогового собеседования его не видел.</w:t>
      </w:r>
    </w:p>
    <w:p w14:paraId="3741917C"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8.15. В случае если выбрана вторая схема оценивания ответов участников итогового собеседования, то после окончания итогового собеседования аудиозаписи в аудиториях сохраняются техническим специалистом на </w:t>
      </w:r>
      <w:proofErr w:type="spellStart"/>
      <w:r w:rsidRPr="00DE4304">
        <w:rPr>
          <w:rFonts w:ascii="Times New Roman" w:hAnsi="Times New Roman" w:cs="Times New Roman"/>
          <w:spacing w:val="-2"/>
          <w:sz w:val="28"/>
          <w:szCs w:val="28"/>
        </w:rPr>
        <w:t>флеш</w:t>
      </w:r>
      <w:proofErr w:type="spellEnd"/>
      <w:r w:rsidRPr="00DE4304">
        <w:rPr>
          <w:rFonts w:ascii="Times New Roman" w:hAnsi="Times New Roman" w:cs="Times New Roman"/>
          <w:spacing w:val="-2"/>
          <w:sz w:val="28"/>
          <w:szCs w:val="28"/>
        </w:rPr>
        <w:t>-носители и передаются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p>
    <w:p w14:paraId="697714EA"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При выборе второй схемы оценивания ответов участников итогового собеседования необходимо параллельно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 </w:t>
      </w:r>
    </w:p>
    <w:p w14:paraId="186A512B"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Эксперты по окончании итогового собеседования прослушивают аудиозаписи с работами участников итогового собеседования и заполняют бланки итогового собеседования на каждого участника.</w:t>
      </w:r>
    </w:p>
    <w:p w14:paraId="41B89146"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8.16.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w:t>
      </w:r>
    </w:p>
    <w:p w14:paraId="60A9FC2D" w14:textId="66671C98"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Ответственный организатор образовательной организации составляет "Акт о досрочном завершении итогового собеседования по русскому языку по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 </w:t>
      </w:r>
    </w:p>
    <w:p w14:paraId="743C2AB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14:paraId="433F2BDC" w14:textId="2FD198B8"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В случае, если при применении ИКТ-технологий произошел технический </w:t>
      </w:r>
      <w:r w:rsidRPr="00DE4304">
        <w:rPr>
          <w:rFonts w:ascii="Times New Roman" w:hAnsi="Times New Roman" w:cs="Times New Roman"/>
          <w:spacing w:val="-2"/>
          <w:sz w:val="28"/>
          <w:szCs w:val="28"/>
        </w:rPr>
        <w:lastRenderedPageBreak/>
        <w:t>сбой оборудования, не позволяющий участнику итогового собеседования продолжить подготовку к ответу и КИМ участнику не был продемонстрирован, итоговое собеседование проводится в тот же день, но участник перемещается в</w:t>
      </w:r>
      <w:r w:rsidR="00413900" w:rsidRPr="00DE4304">
        <w:rPr>
          <w:spacing w:val="-2"/>
        </w:rPr>
        <w:t> </w:t>
      </w:r>
      <w:r w:rsidRPr="00DE4304">
        <w:rPr>
          <w:rFonts w:ascii="Times New Roman" w:hAnsi="Times New Roman" w:cs="Times New Roman"/>
          <w:spacing w:val="-2"/>
          <w:sz w:val="28"/>
          <w:szCs w:val="28"/>
        </w:rPr>
        <w:t>конец очереди ожидания. В случае если технический сбой произошел после демонстрации КИМ участнику итогового собеседования, то итоговое собеседование проводится для участника в тот же день, но с другим вариантом. Информация о таких случаях незамедлительно передается в РЦОИ и Министерство.</w:t>
      </w:r>
    </w:p>
    <w:p w14:paraId="6982631F" w14:textId="0429030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8.17.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w:t>
      </w:r>
      <w:r w:rsidR="00DB69A6" w:rsidRPr="00DE4304">
        <w:rPr>
          <w:rFonts w:ascii="Times New Roman" w:hAnsi="Times New Roman" w:cs="Times New Roman"/>
          <w:spacing w:val="-2"/>
          <w:sz w:val="28"/>
          <w:szCs w:val="28"/>
        </w:rPr>
        <w:t>вправе прослушать</w:t>
      </w:r>
      <w:r w:rsidRPr="00DE4304">
        <w:rPr>
          <w:rFonts w:ascii="Times New Roman" w:hAnsi="Times New Roman" w:cs="Times New Roman"/>
          <w:spacing w:val="-2"/>
          <w:sz w:val="28"/>
          <w:szCs w:val="28"/>
        </w:rPr>
        <w:t xml:space="preserve">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14:paraId="4A21920C"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Участники итогового собеседования могут прослушать часть аудиозаписи по своему усмотрению.</w:t>
      </w:r>
    </w:p>
    <w:p w14:paraId="04ECC4E2" w14:textId="0049629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w:t>
      </w:r>
    </w:p>
    <w:p w14:paraId="0A49C282"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w:t>
      </w:r>
    </w:p>
    <w:p w14:paraId="4AB7B5BD" w14:textId="2E37942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При ведении потоковой аудиозаписи технический специалист проверяет работоспособность оборудования (в том числе и звукозаписывающего) до</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однако участник </w:t>
      </w:r>
      <w:r w:rsidR="00F423AB" w:rsidRPr="00DE4304">
        <w:rPr>
          <w:rFonts w:ascii="Times New Roman" w:hAnsi="Times New Roman" w:cs="Times New Roman"/>
          <w:spacing w:val="-2"/>
          <w:sz w:val="28"/>
          <w:szCs w:val="28"/>
        </w:rPr>
        <w:t>в праве</w:t>
      </w:r>
      <w:r w:rsidRPr="00DE4304">
        <w:rPr>
          <w:rFonts w:ascii="Times New Roman" w:hAnsi="Times New Roman" w:cs="Times New Roman"/>
          <w:spacing w:val="-2"/>
          <w:sz w:val="28"/>
          <w:szCs w:val="28"/>
        </w:rPr>
        <w:t xml:space="preserve"> прослушать часть аудиозаписи устного ответа.</w:t>
      </w:r>
    </w:p>
    <w:p w14:paraId="04C3FC90"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8.18. После окончания итогового собеседования в аудитории эксперт пересчитывает бланки итогового собеседования, черновики для внесения первичной информации по оцениванию участника итогового собеседования, упаковывает их в отдельные возвратные доставочные пакеты и вместе с комплектом материалов для проведения итогового собеседования передает их экзаменатору-собеседнику.</w:t>
      </w:r>
    </w:p>
    <w:p w14:paraId="6DBCDF2D"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8.19. Экзаменатор-собеседник передает ответственному организатору образовательной организации в Штабе:</w:t>
      </w:r>
    </w:p>
    <w:p w14:paraId="01CAAA67" w14:textId="0C1D3913"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материалы, использованные для проведения итогового собеседования;</w:t>
      </w:r>
    </w:p>
    <w:p w14:paraId="56F7D801" w14:textId="5A3147B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запечатанные бланки итогового собеседования;</w:t>
      </w:r>
    </w:p>
    <w:p w14:paraId="7D268D1B" w14:textId="768611C1"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запечатанные черновики для внесения первичной информации по оцениванию ответов участника итогового собеседования;</w:t>
      </w:r>
    </w:p>
    <w:p w14:paraId="4B00477C" w14:textId="6A34D54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ведомость учета проведения итогового собеседования в аудитории.</w:t>
      </w:r>
    </w:p>
    <w:p w14:paraId="64C3317E" w14:textId="24ECA944"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8.20. По завершении участниками сдачи итогового собеседования технический специалист выключает аудиозапись ответов участников, сохраняет ее</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в</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14:paraId="2F4E999F" w14:textId="25E37A9C" w:rsidR="002D5AE8" w:rsidRPr="00DE4304" w:rsidRDefault="002D5AE8" w:rsidP="002D5AE8">
      <w:pPr>
        <w:tabs>
          <w:tab w:val="left" w:pos="-284"/>
          <w:tab w:val="left" w:pos="993"/>
          <w:tab w:val="left" w:pos="1134"/>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w:t>
      </w:r>
      <w:r w:rsidRPr="00DE4304">
        <w:rPr>
          <w:rFonts w:ascii="Times New Roman" w:hAnsi="Times New Roman" w:cs="Times New Roman"/>
          <w:spacing w:val="-2"/>
          <w:sz w:val="28"/>
          <w:szCs w:val="28"/>
        </w:rPr>
        <w:tab/>
        <w:t>Особенности организации и проведения итогового собеседования для</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участников итогового собеседования с ОВЗ, участников итогового собеседования – детей-инвалидов и инвалидов</w:t>
      </w:r>
    </w:p>
    <w:p w14:paraId="75684359" w14:textId="267995BA"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9.1. Участники итогового собеседования с ОВЗ при подаче заявления на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w:t>
      </w:r>
      <w:r w:rsidR="00413900"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также копию рекомендаций ПМПК в случаях, изложенных в пункте 9.5</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настоящего Порядка. </w:t>
      </w:r>
    </w:p>
    <w:p w14:paraId="3BEC9E53" w14:textId="4698937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D82AD9" w:rsidRPr="00DE4304">
        <w:rPr>
          <w:rFonts w:ascii="Times New Roman" w:hAnsi="Times New Roman" w:cs="Times New Roman"/>
          <w:spacing w:val="-2"/>
          <w:sz w:val="28"/>
          <w:szCs w:val="28"/>
        </w:rPr>
        <w:t>Министерство</w:t>
      </w:r>
      <w:r w:rsidRPr="00DE4304">
        <w:rPr>
          <w:rFonts w:ascii="Times New Roman" w:hAnsi="Times New Roman" w:cs="Times New Roman"/>
          <w:spacing w:val="-2"/>
          <w:sz w:val="28"/>
          <w:szCs w:val="28"/>
        </w:rPr>
        <w:t xml:space="preserve"> организу</w:t>
      </w:r>
      <w:r w:rsidR="008307B3" w:rsidRPr="00DE4304">
        <w:rPr>
          <w:rFonts w:ascii="Times New Roman" w:hAnsi="Times New Roman" w:cs="Times New Roman"/>
          <w:spacing w:val="-2"/>
          <w:sz w:val="28"/>
          <w:szCs w:val="28"/>
        </w:rPr>
        <w:t>ет</w:t>
      </w:r>
      <w:r w:rsidRPr="00DE4304">
        <w:rPr>
          <w:rFonts w:ascii="Times New Roman" w:hAnsi="Times New Roman" w:cs="Times New Roman"/>
          <w:spacing w:val="-2"/>
          <w:sz w:val="28"/>
          <w:szCs w:val="28"/>
        </w:rPr>
        <w:t xml:space="preserve"> проведение итогового собеседования в</w:t>
      </w:r>
      <w:r w:rsid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условиях, учитывающих состояние их здоровья, особенности психофизического развития.</w:t>
      </w:r>
    </w:p>
    <w:p w14:paraId="7F82ACB1" w14:textId="6DDA83C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9.3. Основанием для организации проведения итогового собеседования на</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дому, в медицинской организации являются заключение медицинской организации и рекомендации ПМПК.</w:t>
      </w:r>
    </w:p>
    <w:p w14:paraId="5327FAA3" w14:textId="17B810F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8307B3" w:rsidRPr="00DE4304">
        <w:rPr>
          <w:rFonts w:ascii="Times New Roman" w:hAnsi="Times New Roman" w:cs="Times New Roman"/>
          <w:spacing w:val="-2"/>
          <w:sz w:val="28"/>
          <w:szCs w:val="28"/>
        </w:rPr>
        <w:t>Министерство</w:t>
      </w:r>
      <w:r w:rsidRPr="00DE4304">
        <w:rPr>
          <w:rFonts w:ascii="Times New Roman" w:hAnsi="Times New Roman" w:cs="Times New Roman"/>
          <w:spacing w:val="-2"/>
          <w:sz w:val="28"/>
          <w:szCs w:val="28"/>
        </w:rPr>
        <w:t xml:space="preserve"> обеспечива</w:t>
      </w:r>
      <w:r w:rsidR="008307B3" w:rsidRPr="00DE4304">
        <w:rPr>
          <w:rFonts w:ascii="Times New Roman" w:hAnsi="Times New Roman" w:cs="Times New Roman"/>
          <w:spacing w:val="-2"/>
          <w:sz w:val="28"/>
          <w:szCs w:val="28"/>
        </w:rPr>
        <w:t>ет</w:t>
      </w:r>
      <w:r w:rsidRPr="00DE4304">
        <w:rPr>
          <w:rFonts w:ascii="Times New Roman" w:hAnsi="Times New Roman" w:cs="Times New Roman"/>
          <w:spacing w:val="-2"/>
          <w:sz w:val="28"/>
          <w:szCs w:val="28"/>
        </w:rPr>
        <w:t xml:space="preserve"> создание следующих условий проведения итогового собеседования:</w:t>
      </w:r>
    </w:p>
    <w:p w14:paraId="3FC70E44" w14:textId="584F7AA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527B1261" w14:textId="06F33E6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увеличение продолжительности итогового собеседования на 30 минут; </w:t>
      </w:r>
    </w:p>
    <w:p w14:paraId="567CFE9C" w14:textId="7B49C8A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14408BAE" w14:textId="60D295F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9.5. Для участников итогового собеседования с ОВЗ (при предъявлении </w:t>
      </w:r>
      <w:r w:rsidRPr="00DE4304">
        <w:rPr>
          <w:rFonts w:ascii="Times New Roman" w:hAnsi="Times New Roman" w:cs="Times New Roman"/>
          <w:spacing w:val="-2"/>
          <w:sz w:val="28"/>
          <w:szCs w:val="28"/>
        </w:rPr>
        <w:lastRenderedPageBreak/>
        <w:t xml:space="preserve">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8307B3" w:rsidRPr="00DE4304">
        <w:rPr>
          <w:rFonts w:ascii="Times New Roman" w:hAnsi="Times New Roman" w:cs="Times New Roman"/>
          <w:spacing w:val="-2"/>
          <w:sz w:val="28"/>
          <w:szCs w:val="28"/>
        </w:rPr>
        <w:t xml:space="preserve">Министерство </w:t>
      </w:r>
      <w:r w:rsidRPr="00DE4304">
        <w:rPr>
          <w:rFonts w:ascii="Times New Roman" w:hAnsi="Times New Roman" w:cs="Times New Roman"/>
          <w:spacing w:val="-2"/>
          <w:sz w:val="28"/>
          <w:szCs w:val="28"/>
        </w:rPr>
        <w:t>обеспечива</w:t>
      </w:r>
      <w:r w:rsidR="008307B3" w:rsidRPr="00DE4304">
        <w:rPr>
          <w:rFonts w:ascii="Times New Roman" w:hAnsi="Times New Roman" w:cs="Times New Roman"/>
          <w:spacing w:val="-2"/>
          <w:sz w:val="28"/>
          <w:szCs w:val="28"/>
        </w:rPr>
        <w:t>е</w:t>
      </w:r>
      <w:r w:rsidRPr="00DE4304">
        <w:rPr>
          <w:rFonts w:ascii="Times New Roman" w:hAnsi="Times New Roman" w:cs="Times New Roman"/>
          <w:spacing w:val="-2"/>
          <w:sz w:val="28"/>
          <w:szCs w:val="28"/>
        </w:rPr>
        <w:t>т создание следующих специальных условий, учитывающих состояние здоровья, особенности психофизического развития:</w:t>
      </w:r>
    </w:p>
    <w:p w14:paraId="0B3B3FFF" w14:textId="141326FE" w:rsidR="002D5AE8" w:rsidRPr="00DE4304"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 </w:t>
      </w:r>
      <w:r w:rsidR="002D5AE8" w:rsidRPr="00DE4304">
        <w:rPr>
          <w:rFonts w:ascii="Times New Roman" w:hAnsi="Times New Roman" w:cs="Times New Roman"/>
          <w:spacing w:val="-2"/>
          <w:sz w:val="28"/>
          <w:szCs w:val="28"/>
        </w:rPr>
        <w:t>присутствие ассистентов, оказывающих указанным выше категориям участников итогового собеседования необходимую техническую помощь с</w:t>
      </w:r>
      <w:r w:rsidR="00D77089"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 xml:space="preserve">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14:paraId="7B12CC6F" w14:textId="7BAF9A1E" w:rsidR="002D5AE8" w:rsidRPr="00DE4304"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2) </w:t>
      </w:r>
      <w:r w:rsidR="002D5AE8" w:rsidRPr="00DE4304">
        <w:rPr>
          <w:rFonts w:ascii="Times New Roman" w:hAnsi="Times New Roman" w:cs="Times New Roman"/>
          <w:spacing w:val="-2"/>
          <w:sz w:val="28"/>
          <w:szCs w:val="28"/>
        </w:rPr>
        <w:t>использование на итоговом собеседовании необходимых для выполнения за</w:t>
      </w:r>
      <w:r w:rsidR="00D84885" w:rsidRPr="00DE4304">
        <w:rPr>
          <w:rFonts w:ascii="Times New Roman" w:hAnsi="Times New Roman" w:cs="Times New Roman"/>
          <w:spacing w:val="-2"/>
          <w:sz w:val="28"/>
          <w:szCs w:val="28"/>
        </w:rPr>
        <w:t>даний технических средств;</w:t>
      </w:r>
    </w:p>
    <w:p w14:paraId="1B39C460" w14:textId="65E444D8" w:rsidR="002D5AE8" w:rsidRPr="00DE4304" w:rsidRDefault="009757F9"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3) </w:t>
      </w:r>
      <w:r w:rsidR="00D84885" w:rsidRPr="00DE4304">
        <w:rPr>
          <w:rFonts w:ascii="Times New Roman" w:hAnsi="Times New Roman" w:cs="Times New Roman"/>
          <w:spacing w:val="-2"/>
          <w:sz w:val="28"/>
          <w:szCs w:val="28"/>
        </w:rPr>
        <w:t xml:space="preserve">для слабослышащих участников итогового собеседования </w:t>
      </w:r>
      <w:r w:rsidR="008307B3" w:rsidRPr="00DE4304">
        <w:rPr>
          <w:rFonts w:ascii="Times New Roman" w:hAnsi="Times New Roman" w:cs="Times New Roman"/>
          <w:spacing w:val="-2"/>
          <w:sz w:val="28"/>
          <w:szCs w:val="28"/>
        </w:rPr>
        <w:t>–</w:t>
      </w:r>
      <w:r w:rsidR="00D84885" w:rsidRPr="00DE4304">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r w:rsidR="002669CF" w:rsidRPr="00DE4304">
        <w:rPr>
          <w:rFonts w:ascii="Times New Roman" w:hAnsi="Times New Roman" w:cs="Times New Roman"/>
          <w:spacing w:val="-2"/>
          <w:sz w:val="28"/>
          <w:szCs w:val="28"/>
        </w:rPr>
        <w:t>;</w:t>
      </w:r>
    </w:p>
    <w:p w14:paraId="47F345F1" w14:textId="7192A228" w:rsidR="002D5AE8" w:rsidRPr="00DE4304"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4) д</w:t>
      </w:r>
      <w:r w:rsidR="002D5AE8" w:rsidRPr="00DE4304">
        <w:rPr>
          <w:rFonts w:ascii="Times New Roman" w:hAnsi="Times New Roman" w:cs="Times New Roman"/>
          <w:spacing w:val="-2"/>
          <w:sz w:val="28"/>
          <w:szCs w:val="28"/>
        </w:rPr>
        <w:t>ля глухих и слабослышащих участников итогового собеседования</w:t>
      </w:r>
      <w:r w:rsidRPr="00DE4304">
        <w:rPr>
          <w:rFonts w:ascii="Times New Roman" w:hAnsi="Times New Roman" w:cs="Times New Roman"/>
          <w:spacing w:val="-2"/>
          <w:sz w:val="28"/>
          <w:szCs w:val="28"/>
        </w:rPr>
        <w:t xml:space="preserve"> </w:t>
      </w:r>
      <w:r w:rsidR="008307B3" w:rsidRPr="00DE4304">
        <w:rPr>
          <w:rFonts w:ascii="Times New Roman" w:hAnsi="Times New Roman" w:cs="Times New Roman"/>
          <w:spacing w:val="-2"/>
          <w:sz w:val="28"/>
          <w:szCs w:val="28"/>
        </w:rPr>
        <w:t>–</w:t>
      </w:r>
      <w:r w:rsidRPr="00DE4304">
        <w:rPr>
          <w:rFonts w:ascii="Times New Roman" w:hAnsi="Times New Roman" w:cs="Times New Roman"/>
          <w:spacing w:val="-2"/>
          <w:sz w:val="28"/>
          <w:szCs w:val="28"/>
        </w:rPr>
        <w:t xml:space="preserve"> </w:t>
      </w:r>
      <w:r w:rsidR="002D5AE8" w:rsidRPr="00DE4304">
        <w:rPr>
          <w:rFonts w:ascii="Times New Roman" w:hAnsi="Times New Roman" w:cs="Times New Roman"/>
          <w:spacing w:val="-2"/>
          <w:sz w:val="28"/>
          <w:szCs w:val="28"/>
        </w:rPr>
        <w:t>привлечение при необходимости ассистента-</w:t>
      </w:r>
      <w:proofErr w:type="spellStart"/>
      <w:r w:rsidR="002D5AE8" w:rsidRPr="00DE4304">
        <w:rPr>
          <w:rFonts w:ascii="Times New Roman" w:hAnsi="Times New Roman" w:cs="Times New Roman"/>
          <w:spacing w:val="-2"/>
          <w:sz w:val="28"/>
          <w:szCs w:val="28"/>
        </w:rPr>
        <w:t>сурдопереводчика</w:t>
      </w:r>
      <w:proofErr w:type="spellEnd"/>
      <w:r w:rsidRPr="00DE4304">
        <w:rPr>
          <w:rFonts w:ascii="Times New Roman" w:hAnsi="Times New Roman" w:cs="Times New Roman"/>
          <w:spacing w:val="-2"/>
          <w:sz w:val="28"/>
          <w:szCs w:val="28"/>
        </w:rPr>
        <w:t>;</w:t>
      </w:r>
    </w:p>
    <w:p w14:paraId="5647B60E" w14:textId="4AEECE36" w:rsidR="002D5AE8" w:rsidRPr="00DE4304"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5) д</w:t>
      </w:r>
      <w:r w:rsidR="002D5AE8" w:rsidRPr="00DE4304">
        <w:rPr>
          <w:rFonts w:ascii="Times New Roman" w:hAnsi="Times New Roman" w:cs="Times New Roman"/>
          <w:spacing w:val="-2"/>
          <w:sz w:val="28"/>
          <w:szCs w:val="28"/>
        </w:rPr>
        <w:t>ля слепых уча</w:t>
      </w:r>
      <w:r w:rsidR="00905678" w:rsidRPr="00DE4304">
        <w:rPr>
          <w:rFonts w:ascii="Times New Roman" w:hAnsi="Times New Roman" w:cs="Times New Roman"/>
          <w:spacing w:val="-2"/>
          <w:sz w:val="28"/>
          <w:szCs w:val="28"/>
        </w:rPr>
        <w:t>стников итогового собеседования -</w:t>
      </w:r>
      <w:r w:rsidR="008307B3" w:rsidRPr="00DE4304">
        <w:rPr>
          <w:rFonts w:ascii="Times New Roman" w:hAnsi="Times New Roman" w:cs="Times New Roman"/>
          <w:spacing w:val="-2"/>
          <w:sz w:val="28"/>
          <w:szCs w:val="28"/>
        </w:rPr>
        <w:t>–</w:t>
      </w:r>
      <w:r w:rsidR="00905678" w:rsidRPr="00DE4304">
        <w:rPr>
          <w:rFonts w:ascii="Times New Roman" w:hAnsi="Times New Roman" w:cs="Times New Roman"/>
          <w:spacing w:val="-2"/>
          <w:sz w:val="28"/>
          <w:szCs w:val="28"/>
        </w:rPr>
        <w:t xml:space="preserve"> </w:t>
      </w:r>
      <w:r w:rsidR="002D5AE8" w:rsidRPr="00DE4304">
        <w:rPr>
          <w:rFonts w:ascii="Times New Roman" w:hAnsi="Times New Roman" w:cs="Times New Roman"/>
          <w:spacing w:val="-2"/>
          <w:sz w:val="28"/>
          <w:szCs w:val="28"/>
        </w:rPr>
        <w:t>оформление КИМ итогового собеседования рельефно-точечным шрифтом Брайля или в виде электронного документа, доступного с помощью компьютера</w:t>
      </w:r>
      <w:r w:rsidR="002669CF" w:rsidRPr="00DE4304">
        <w:rPr>
          <w:rFonts w:ascii="Times New Roman" w:hAnsi="Times New Roman" w:cs="Times New Roman"/>
          <w:spacing w:val="-2"/>
          <w:sz w:val="28"/>
          <w:szCs w:val="28"/>
        </w:rPr>
        <w:t>;</w:t>
      </w:r>
    </w:p>
    <w:p w14:paraId="18202263" w14:textId="56778601" w:rsidR="002D5AE8" w:rsidRPr="00DE4304"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6) д</w:t>
      </w:r>
      <w:r w:rsidR="002D5AE8" w:rsidRPr="00DE4304">
        <w:rPr>
          <w:rFonts w:ascii="Times New Roman" w:hAnsi="Times New Roman" w:cs="Times New Roman"/>
          <w:spacing w:val="-2"/>
          <w:sz w:val="28"/>
          <w:szCs w:val="28"/>
        </w:rPr>
        <w:t>ля слабовидящих участников итогового собеседования:</w:t>
      </w:r>
    </w:p>
    <w:p w14:paraId="23D3E7A3" w14:textId="67189A65"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14:paraId="136A307C" w14:textId="21E3F8F9"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обеспечение аудитории проведения итогового собеседования увеличительными устройствами; </w:t>
      </w:r>
    </w:p>
    <w:p w14:paraId="6BD2B779" w14:textId="465232B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600</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люкс, но</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не ниже 300 люкс при отсутствии динамической регулировки)</w:t>
      </w:r>
      <w:r w:rsidR="00905678" w:rsidRPr="00DE4304">
        <w:rPr>
          <w:rFonts w:ascii="Times New Roman" w:hAnsi="Times New Roman" w:cs="Times New Roman"/>
          <w:spacing w:val="-2"/>
          <w:sz w:val="28"/>
          <w:szCs w:val="28"/>
        </w:rPr>
        <w:t>;</w:t>
      </w:r>
    </w:p>
    <w:p w14:paraId="52A2919D" w14:textId="5E49B768" w:rsidR="002D5AE8" w:rsidRPr="00DE4304" w:rsidRDefault="00D84885"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7) д</w:t>
      </w:r>
      <w:r w:rsidR="002D5AE8" w:rsidRPr="00DE4304">
        <w:rPr>
          <w:rFonts w:ascii="Times New Roman" w:hAnsi="Times New Roman" w:cs="Times New Roman"/>
          <w:spacing w:val="-2"/>
          <w:sz w:val="28"/>
          <w:szCs w:val="28"/>
        </w:rPr>
        <w:t>ля участников с расстройствами аутистического спектра</w:t>
      </w:r>
      <w:r w:rsidR="008307B3" w:rsidRPr="00DE4304">
        <w:rPr>
          <w:rFonts w:ascii="Times New Roman" w:hAnsi="Times New Roman" w:cs="Times New Roman"/>
          <w:spacing w:val="-2"/>
          <w:sz w:val="28"/>
          <w:szCs w:val="28"/>
        </w:rPr>
        <w:t xml:space="preserve"> – </w:t>
      </w:r>
      <w:r w:rsidR="00905678" w:rsidRPr="00DE4304">
        <w:rPr>
          <w:rFonts w:ascii="Times New Roman" w:hAnsi="Times New Roman" w:cs="Times New Roman"/>
          <w:spacing w:val="-2"/>
          <w:sz w:val="28"/>
          <w:szCs w:val="28"/>
        </w:rPr>
        <w:t>п</w:t>
      </w:r>
      <w:r w:rsidR="002D5AE8" w:rsidRPr="00DE4304">
        <w:rPr>
          <w:rFonts w:ascii="Times New Roman" w:hAnsi="Times New Roman" w:cs="Times New Roman"/>
          <w:spacing w:val="-2"/>
          <w:sz w:val="28"/>
          <w:szCs w:val="28"/>
        </w:rPr>
        <w:t>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w:t>
      </w:r>
      <w:r w:rsidR="00721062"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при</w:t>
      </w:r>
      <w:r w:rsidR="00721062"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 xml:space="preserve">наличии необходимых компетенций в качестве экзаменатора-собеседника </w:t>
      </w:r>
      <w:r w:rsidR="00D82AD9" w:rsidRPr="00DE4304">
        <w:rPr>
          <w:rFonts w:ascii="Times New Roman" w:hAnsi="Times New Roman" w:cs="Times New Roman"/>
          <w:spacing w:val="-2"/>
          <w:sz w:val="28"/>
          <w:szCs w:val="28"/>
        </w:rPr>
        <w:t>привлекается</w:t>
      </w:r>
      <w:r w:rsidR="002D5AE8" w:rsidRPr="00DE4304">
        <w:rPr>
          <w:rFonts w:ascii="Times New Roman" w:hAnsi="Times New Roman" w:cs="Times New Roman"/>
          <w:spacing w:val="-2"/>
          <w:sz w:val="28"/>
          <w:szCs w:val="28"/>
        </w:rPr>
        <w:t xml:space="preserve"> родитель участника итогового собеседования. Оценивание работ таких участников итогового собеседования проводится по</w:t>
      </w:r>
      <w:r w:rsidR="00D77089"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присутств</w:t>
      </w:r>
      <w:r w:rsidR="00402B01" w:rsidRPr="00DE4304">
        <w:rPr>
          <w:rFonts w:ascii="Times New Roman" w:hAnsi="Times New Roman" w:cs="Times New Roman"/>
          <w:spacing w:val="-2"/>
          <w:sz w:val="28"/>
          <w:szCs w:val="28"/>
        </w:rPr>
        <w:t>ует</w:t>
      </w:r>
      <w:r w:rsidR="002D5AE8" w:rsidRPr="00DE4304">
        <w:rPr>
          <w:rFonts w:ascii="Times New Roman" w:hAnsi="Times New Roman" w:cs="Times New Roman"/>
          <w:spacing w:val="-2"/>
          <w:sz w:val="28"/>
          <w:szCs w:val="28"/>
        </w:rPr>
        <w:t xml:space="preserve"> эксперт, оценивание осуществляется по завершении проведения итогового собеседования на основе аудиозаписи устного ответа участника</w:t>
      </w:r>
      <w:r w:rsidR="00905678" w:rsidRPr="00DE4304">
        <w:rPr>
          <w:rFonts w:ascii="Times New Roman" w:hAnsi="Times New Roman" w:cs="Times New Roman"/>
          <w:spacing w:val="-2"/>
          <w:sz w:val="28"/>
          <w:szCs w:val="28"/>
        </w:rPr>
        <w:t>;</w:t>
      </w:r>
    </w:p>
    <w:p w14:paraId="768F16ED" w14:textId="1FDEF5B4" w:rsidR="002D5AE8" w:rsidRPr="00DE4304" w:rsidRDefault="0090567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8) д</w:t>
      </w:r>
      <w:r w:rsidR="002D5AE8" w:rsidRPr="00DE4304">
        <w:rPr>
          <w:rFonts w:ascii="Times New Roman" w:hAnsi="Times New Roman" w:cs="Times New Roman"/>
          <w:spacing w:val="-2"/>
          <w:sz w:val="28"/>
          <w:szCs w:val="28"/>
        </w:rPr>
        <w:t>ля участников итогового собеседования с нарушениям</w:t>
      </w:r>
      <w:r w:rsidRPr="00DE4304">
        <w:rPr>
          <w:rFonts w:ascii="Times New Roman" w:hAnsi="Times New Roman" w:cs="Times New Roman"/>
          <w:spacing w:val="-2"/>
          <w:sz w:val="28"/>
          <w:szCs w:val="28"/>
        </w:rPr>
        <w:t xml:space="preserve">и опорно-двигательного аппарата </w:t>
      </w:r>
      <w:r w:rsidR="002669CF" w:rsidRPr="00DE4304">
        <w:rPr>
          <w:rFonts w:ascii="Times New Roman" w:hAnsi="Times New Roman" w:cs="Times New Roman"/>
          <w:spacing w:val="-2"/>
          <w:sz w:val="28"/>
          <w:szCs w:val="28"/>
        </w:rPr>
        <w:t xml:space="preserve">– </w:t>
      </w:r>
      <w:r w:rsidR="002D5AE8" w:rsidRPr="00DE4304">
        <w:rPr>
          <w:rFonts w:ascii="Times New Roman" w:hAnsi="Times New Roman" w:cs="Times New Roman"/>
          <w:spacing w:val="-2"/>
          <w:sz w:val="28"/>
          <w:szCs w:val="28"/>
        </w:rPr>
        <w:t xml:space="preserve">при необходимости использование компьютера со специализированным программным обеспечением (для ответов в письменной </w:t>
      </w:r>
      <w:r w:rsidR="002D5AE8" w:rsidRPr="00DE4304">
        <w:rPr>
          <w:rFonts w:ascii="Times New Roman" w:hAnsi="Times New Roman" w:cs="Times New Roman"/>
          <w:spacing w:val="-2"/>
          <w:sz w:val="28"/>
          <w:szCs w:val="28"/>
        </w:rPr>
        <w:lastRenderedPageBreak/>
        <w:t>форме).</w:t>
      </w:r>
    </w:p>
    <w:p w14:paraId="6A6F885E"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9.6.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w:t>
      </w:r>
    </w:p>
    <w:p w14:paraId="53CF6B2B"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574F357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9.7.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приведены в приложении к настоящему Порядку. </w:t>
      </w:r>
    </w:p>
    <w:p w14:paraId="14C34F88"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23CECF74"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Минимальное количество баллов для указанных категорий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приведено в приложении к настоящему Порядку. </w:t>
      </w:r>
    </w:p>
    <w:p w14:paraId="4FF94DB6" w14:textId="6C0BFDA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w:t>
      </w:r>
      <w:r w:rsidR="00402B01" w:rsidRPr="00DE4304">
        <w:rPr>
          <w:rFonts w:ascii="Times New Roman" w:hAnsi="Times New Roman" w:cs="Times New Roman"/>
          <w:spacing w:val="-2"/>
          <w:sz w:val="28"/>
          <w:szCs w:val="28"/>
        </w:rPr>
        <w:t>оценивается</w:t>
      </w:r>
      <w:r w:rsidRPr="00DE4304">
        <w:rPr>
          <w:rFonts w:ascii="Times New Roman" w:hAnsi="Times New Roman" w:cs="Times New Roman"/>
          <w:spacing w:val="-2"/>
          <w:sz w:val="28"/>
          <w:szCs w:val="28"/>
        </w:rPr>
        <w:t>, являются соответствующие рекомендации ПМПК.</w:t>
      </w:r>
    </w:p>
    <w:p w14:paraId="2A271E47"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10. Порядок проверки и оценивания итогового собеседования </w:t>
      </w:r>
    </w:p>
    <w:p w14:paraId="39C1577F"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10.1. Проверка итогового собеседования осуществляется экспертами, входящими в состав комиссии по проверке итогового собеседования. </w:t>
      </w:r>
    </w:p>
    <w:p w14:paraId="49466479"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Эксперты комиссии по проверке итогового собеседования должны соответствовать указанным ниже требованиям. </w:t>
      </w:r>
    </w:p>
    <w:p w14:paraId="2C895EC9" w14:textId="145EC4EB" w:rsidR="002D5AE8" w:rsidRPr="00DE4304" w:rsidRDefault="00905678" w:rsidP="00905678">
      <w:pPr>
        <w:pStyle w:val="aa"/>
        <w:widowControl w:val="0"/>
        <w:numPr>
          <w:ilvl w:val="0"/>
          <w:numId w:val="39"/>
        </w:numPr>
        <w:tabs>
          <w:tab w:val="left" w:pos="851"/>
          <w:tab w:val="left" w:pos="993"/>
        </w:tabs>
        <w:spacing w:after="0" w:line="240" w:lineRule="auto"/>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необходимой нормативной базой:</w:t>
      </w:r>
    </w:p>
    <w:p w14:paraId="2D05FCEB" w14:textId="2D8217D4"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федеральный государственный образовательный стандарт, утвержденный приказом Министерства образования и науки Российской Федерации от 17</w:t>
      </w:r>
      <w:r w:rsidR="00721062"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декабря 2010 г. № 1897);</w:t>
      </w:r>
    </w:p>
    <w:p w14:paraId="59C48A2D" w14:textId="04F3E66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нормативные правовые акты, регламентирующие проведение итогового собеседования;</w:t>
      </w:r>
    </w:p>
    <w:p w14:paraId="63F5D323" w14:textId="4BD226C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настоящи</w:t>
      </w:r>
      <w:r w:rsidR="00905678" w:rsidRPr="00DE4304">
        <w:rPr>
          <w:rFonts w:ascii="Times New Roman" w:hAnsi="Times New Roman" w:cs="Times New Roman"/>
          <w:spacing w:val="-2"/>
          <w:sz w:val="28"/>
          <w:szCs w:val="28"/>
        </w:rPr>
        <w:t>м</w:t>
      </w:r>
      <w:r w:rsidRPr="00DE4304">
        <w:rPr>
          <w:rFonts w:ascii="Times New Roman" w:hAnsi="Times New Roman" w:cs="Times New Roman"/>
          <w:spacing w:val="-2"/>
          <w:sz w:val="28"/>
          <w:szCs w:val="28"/>
        </w:rPr>
        <w:t xml:space="preserve"> </w:t>
      </w:r>
      <w:r w:rsidR="00905678" w:rsidRPr="00DE4304">
        <w:rPr>
          <w:rFonts w:ascii="Times New Roman" w:hAnsi="Times New Roman" w:cs="Times New Roman"/>
          <w:spacing w:val="-2"/>
          <w:sz w:val="28"/>
          <w:szCs w:val="28"/>
        </w:rPr>
        <w:t>Порядком;</w:t>
      </w:r>
    </w:p>
    <w:p w14:paraId="07A0EA28" w14:textId="2E99BEEB"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необход</w:t>
      </w:r>
      <w:r w:rsidRPr="00DE4304">
        <w:rPr>
          <w:rFonts w:ascii="Times New Roman" w:hAnsi="Times New Roman" w:cs="Times New Roman"/>
          <w:spacing w:val="-2"/>
          <w:sz w:val="28"/>
          <w:szCs w:val="28"/>
        </w:rPr>
        <w:t xml:space="preserve">имыми предметными компетенциями </w:t>
      </w:r>
      <w:r w:rsidR="0076793E" w:rsidRPr="00DE4304">
        <w:rPr>
          <w:rFonts w:ascii="Times New Roman" w:hAnsi="Times New Roman" w:cs="Times New Roman"/>
          <w:spacing w:val="-2"/>
          <w:sz w:val="28"/>
          <w:szCs w:val="28"/>
        </w:rPr>
        <w:t xml:space="preserve">– </w:t>
      </w:r>
      <w:r w:rsidR="002D5AE8" w:rsidRPr="00DE4304">
        <w:rPr>
          <w:rFonts w:ascii="Times New Roman" w:hAnsi="Times New Roman" w:cs="Times New Roman"/>
          <w:spacing w:val="-2"/>
          <w:sz w:val="28"/>
          <w:szCs w:val="28"/>
        </w:rPr>
        <w:t>иметь выс</w:t>
      </w:r>
      <w:r w:rsidR="002D5AE8" w:rsidRPr="00DE4304">
        <w:rPr>
          <w:rFonts w:ascii="Times New Roman" w:hAnsi="Times New Roman" w:cs="Times New Roman"/>
          <w:spacing w:val="-2"/>
          <w:sz w:val="28"/>
          <w:szCs w:val="28"/>
        </w:rPr>
        <w:lastRenderedPageBreak/>
        <w:t>шее образование по специальности "Русский язык и литература" с квалификацией "Учитель русского языка и литературы"</w:t>
      </w:r>
      <w:r w:rsidR="002669CF" w:rsidRPr="00DE4304">
        <w:rPr>
          <w:rFonts w:ascii="Times New Roman" w:hAnsi="Times New Roman" w:cs="Times New Roman"/>
          <w:spacing w:val="-2"/>
          <w:sz w:val="28"/>
          <w:szCs w:val="28"/>
        </w:rPr>
        <w:t>;</w:t>
      </w:r>
    </w:p>
    <w:p w14:paraId="4343B20F" w14:textId="5B0268D0" w:rsidR="002D5AE8" w:rsidRPr="00DE4304" w:rsidRDefault="00905678" w:rsidP="00905678">
      <w:pPr>
        <w:pStyle w:val="aa"/>
        <w:widowControl w:val="0"/>
        <w:numPr>
          <w:ilvl w:val="0"/>
          <w:numId w:val="39"/>
        </w:numPr>
        <w:tabs>
          <w:tab w:val="left" w:pos="851"/>
          <w:tab w:val="left" w:pos="993"/>
        </w:tabs>
        <w:spacing w:after="0" w:line="240" w:lineRule="auto"/>
        <w:ind w:left="0"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w:t>
      </w:r>
      <w:r w:rsidR="002D5AE8" w:rsidRPr="00DE4304">
        <w:rPr>
          <w:rFonts w:ascii="Times New Roman" w:hAnsi="Times New Roman" w:cs="Times New Roman"/>
          <w:spacing w:val="-2"/>
          <w:sz w:val="28"/>
          <w:szCs w:val="28"/>
        </w:rPr>
        <w:t>ладение компетенциями, необходимыми для проверки итогового собеседования:</w:t>
      </w:r>
    </w:p>
    <w:p w14:paraId="1712C5C4" w14:textId="56E15EBB"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объективно оценивать устные ответы участников итогового собеседования;</w:t>
      </w:r>
    </w:p>
    <w:p w14:paraId="46399B49" w14:textId="47115C1C"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применять установленные критерии оценивания;</w:t>
      </w:r>
    </w:p>
    <w:p w14:paraId="2B072A5E" w14:textId="376ED577"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умение разграничивать ошибки и недочёты различного типа; </w:t>
      </w:r>
    </w:p>
    <w:p w14:paraId="4CF132BC" w14:textId="449E229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оформлять результаты проверки, соблюдая установленные требования;</w:t>
      </w:r>
    </w:p>
    <w:p w14:paraId="5C34474A" w14:textId="1735A0C1"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умение обобщать результаты.</w:t>
      </w:r>
    </w:p>
    <w:p w14:paraId="5C9FB86C" w14:textId="399D046E" w:rsidR="002D5AE8" w:rsidRPr="00DE4304" w:rsidRDefault="002D5AE8" w:rsidP="0090567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10.2. Оценивание работ участников итогового собеседования </w:t>
      </w:r>
      <w:r w:rsidR="00402B01" w:rsidRPr="00DE4304">
        <w:rPr>
          <w:rFonts w:ascii="Times New Roman" w:hAnsi="Times New Roman" w:cs="Times New Roman"/>
          <w:spacing w:val="-2"/>
          <w:sz w:val="28"/>
          <w:szCs w:val="28"/>
        </w:rPr>
        <w:t>проводится по одной из</w:t>
      </w:r>
      <w:r w:rsidRPr="00DE4304">
        <w:rPr>
          <w:rFonts w:ascii="Times New Roman" w:hAnsi="Times New Roman" w:cs="Times New Roman"/>
          <w:spacing w:val="-2"/>
          <w:sz w:val="28"/>
          <w:szCs w:val="28"/>
        </w:rPr>
        <w:t xml:space="preserve"> </w:t>
      </w:r>
      <w:r w:rsidR="00402B01" w:rsidRPr="00DE4304">
        <w:rPr>
          <w:rFonts w:ascii="Times New Roman" w:hAnsi="Times New Roman" w:cs="Times New Roman"/>
          <w:spacing w:val="-2"/>
          <w:sz w:val="28"/>
          <w:szCs w:val="28"/>
        </w:rPr>
        <w:t>двух</w:t>
      </w:r>
      <w:r w:rsidRPr="00DE4304">
        <w:rPr>
          <w:rFonts w:ascii="Times New Roman" w:hAnsi="Times New Roman" w:cs="Times New Roman"/>
          <w:spacing w:val="-2"/>
          <w:sz w:val="28"/>
          <w:szCs w:val="28"/>
        </w:rPr>
        <w:t xml:space="preserve"> схем (выбор схемы оценивания определяется на уровне образовательной организации исходя из количества аудиторий проведения итогового собеседования и количества экспертов по проверке ответов участников итогового собеседования, входящих в комиссию по проверке: может быть выбрана как одна схема, так и две схемы одновременно):</w:t>
      </w:r>
    </w:p>
    <w:p w14:paraId="7672FF91" w14:textId="541FC7D0" w:rsidR="002D5AE8" w:rsidRPr="00DE4304"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 п</w:t>
      </w:r>
      <w:r w:rsidR="002D5AE8" w:rsidRPr="00DE4304">
        <w:rPr>
          <w:rFonts w:ascii="Times New Roman" w:hAnsi="Times New Roman" w:cs="Times New Roman"/>
          <w:spacing w:val="-2"/>
          <w:sz w:val="28"/>
          <w:szCs w:val="28"/>
        </w:rPr>
        <w:t>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w:t>
      </w:r>
      <w:r w:rsidR="00721062" w:rsidRPr="00DE4304">
        <w:rPr>
          <w:rFonts w:ascii="Times New Roman" w:hAnsi="Times New Roman" w:cs="Times New Roman"/>
          <w:spacing w:val="-2"/>
          <w:sz w:val="28"/>
          <w:szCs w:val="28"/>
        </w:rPr>
        <w:t> </w:t>
      </w:r>
      <w:r w:rsidR="002D5AE8" w:rsidRPr="00DE4304">
        <w:rPr>
          <w:rFonts w:ascii="Times New Roman" w:hAnsi="Times New Roman" w:cs="Times New Roman"/>
          <w:spacing w:val="-2"/>
          <w:sz w:val="28"/>
          <w:szCs w:val="28"/>
        </w:rPr>
        <w:t xml:space="preserve">этом </w:t>
      </w:r>
      <w:r w:rsidR="00721062" w:rsidRPr="00DE4304">
        <w:rPr>
          <w:rFonts w:ascii="Times New Roman" w:hAnsi="Times New Roman" w:cs="Times New Roman"/>
          <w:spacing w:val="-2"/>
          <w:sz w:val="28"/>
          <w:szCs w:val="28"/>
        </w:rPr>
        <w:t>эксперт</w:t>
      </w:r>
      <w:r w:rsidR="002705F2" w:rsidRPr="00DE4304">
        <w:rPr>
          <w:rFonts w:ascii="Times New Roman" w:hAnsi="Times New Roman" w:cs="Times New Roman"/>
          <w:spacing w:val="-2"/>
          <w:sz w:val="28"/>
          <w:szCs w:val="28"/>
        </w:rPr>
        <w:t xml:space="preserve"> при необходимости</w:t>
      </w:r>
      <w:r w:rsidR="00721062" w:rsidRPr="00DE4304">
        <w:rPr>
          <w:rFonts w:ascii="Times New Roman" w:hAnsi="Times New Roman" w:cs="Times New Roman"/>
          <w:spacing w:val="-2"/>
          <w:sz w:val="28"/>
          <w:szCs w:val="28"/>
        </w:rPr>
        <w:t xml:space="preserve"> </w:t>
      </w:r>
      <w:r w:rsidR="00402B01" w:rsidRPr="00DE4304">
        <w:rPr>
          <w:rFonts w:ascii="Times New Roman" w:hAnsi="Times New Roman" w:cs="Times New Roman"/>
          <w:spacing w:val="-2"/>
          <w:sz w:val="28"/>
          <w:szCs w:val="28"/>
        </w:rPr>
        <w:t>прослушивает</w:t>
      </w:r>
      <w:r w:rsidR="002D5AE8" w:rsidRPr="00DE4304">
        <w:rPr>
          <w:rFonts w:ascii="Times New Roman" w:hAnsi="Times New Roman" w:cs="Times New Roman"/>
          <w:spacing w:val="-2"/>
          <w:sz w:val="28"/>
          <w:szCs w:val="28"/>
        </w:rPr>
        <w:t xml:space="preserve"> и </w:t>
      </w:r>
      <w:r w:rsidR="00402B01" w:rsidRPr="00DE4304">
        <w:rPr>
          <w:rFonts w:ascii="Times New Roman" w:hAnsi="Times New Roman" w:cs="Times New Roman"/>
          <w:spacing w:val="-2"/>
          <w:sz w:val="28"/>
          <w:szCs w:val="28"/>
        </w:rPr>
        <w:t>оценивает</w:t>
      </w:r>
      <w:r w:rsidR="002D5AE8" w:rsidRPr="00DE4304">
        <w:rPr>
          <w:rFonts w:ascii="Times New Roman" w:hAnsi="Times New Roman" w:cs="Times New Roman"/>
          <w:spacing w:val="-2"/>
          <w:sz w:val="28"/>
          <w:szCs w:val="28"/>
        </w:rPr>
        <w:t xml:space="preserve"> </w:t>
      </w:r>
      <w:r w:rsidR="002705F2" w:rsidRPr="00DE4304">
        <w:rPr>
          <w:rFonts w:ascii="Times New Roman" w:hAnsi="Times New Roman" w:cs="Times New Roman"/>
          <w:spacing w:val="-2"/>
          <w:sz w:val="28"/>
          <w:szCs w:val="28"/>
        </w:rPr>
        <w:t>запис</w:t>
      </w:r>
      <w:r w:rsidR="00402B01" w:rsidRPr="00DE4304">
        <w:rPr>
          <w:rFonts w:ascii="Times New Roman" w:hAnsi="Times New Roman" w:cs="Times New Roman"/>
          <w:spacing w:val="-2"/>
          <w:sz w:val="28"/>
          <w:szCs w:val="28"/>
        </w:rPr>
        <w:t>ь</w:t>
      </w:r>
      <w:r w:rsidR="002D5AE8" w:rsidRPr="00DE4304">
        <w:rPr>
          <w:rFonts w:ascii="Times New Roman" w:hAnsi="Times New Roman" w:cs="Times New Roman"/>
          <w:spacing w:val="-2"/>
          <w:sz w:val="28"/>
          <w:szCs w:val="28"/>
        </w:rPr>
        <w:t xml:space="preserve"> ответов отдельных участников.</w:t>
      </w:r>
    </w:p>
    <w:p w14:paraId="34C352F1" w14:textId="633525F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заполняет бланк итогового собеседования на каждого участника. Эксперт при необходимости имеет возможность пользоваться черновиками</w:t>
      </w:r>
      <w:r w:rsidR="009C19D1" w:rsidRPr="00DE4304">
        <w:rPr>
          <w:rFonts w:ascii="Times New Roman" w:hAnsi="Times New Roman" w:cs="Times New Roman"/>
          <w:spacing w:val="-2"/>
          <w:sz w:val="28"/>
          <w:szCs w:val="28"/>
        </w:rPr>
        <w:t>;</w:t>
      </w:r>
    </w:p>
    <w:p w14:paraId="4451A55E" w14:textId="2FE48BC7" w:rsidR="002D5AE8" w:rsidRPr="00DE4304" w:rsidRDefault="009C19D1"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2) в</w:t>
      </w:r>
      <w:r w:rsidR="002D5AE8" w:rsidRPr="00DE4304">
        <w:rPr>
          <w:rFonts w:ascii="Times New Roman" w:hAnsi="Times New Roman" w:cs="Times New Roman"/>
          <w:spacing w:val="-2"/>
          <w:sz w:val="28"/>
          <w:szCs w:val="28"/>
        </w:rPr>
        <w:t>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14:paraId="0B41DB5F" w14:textId="4DA9B79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w:t>
      </w:r>
      <w:r w:rsidR="00402B01" w:rsidRPr="00DE4304">
        <w:rPr>
          <w:rFonts w:ascii="Times New Roman" w:hAnsi="Times New Roman" w:cs="Times New Roman"/>
          <w:spacing w:val="-2"/>
          <w:sz w:val="28"/>
          <w:szCs w:val="28"/>
        </w:rPr>
        <w:t>осуществляется</w:t>
      </w:r>
      <w:r w:rsidRPr="00DE4304">
        <w:rPr>
          <w:rFonts w:ascii="Times New Roman" w:hAnsi="Times New Roman" w:cs="Times New Roman"/>
          <w:spacing w:val="-2"/>
          <w:sz w:val="28"/>
          <w:szCs w:val="28"/>
        </w:rPr>
        <w:t xml:space="preserve"> экзаменатором-собеседником или техническим специалистом (по усмотрению образовательной организации).</w:t>
      </w:r>
    </w:p>
    <w:p w14:paraId="78898547"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 </w:t>
      </w:r>
    </w:p>
    <w:p w14:paraId="4ECAF6B8"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lastRenderedPageBreak/>
        <w:t>10.3. "Зачет"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на сайте ФГБНУ "ФИПИ", в Рекомендациях.</w:t>
      </w:r>
    </w:p>
    <w:p w14:paraId="5B67C97C" w14:textId="724CD9CC"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На категории участников итогового собеседования, перечисленные в</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приложении к настоящему Порядку, данное положение не распространяется. В приложении к настоящему Порядку определено минимальное количество баллов за выполнение всей работы, необходимое для получения "зачета" для указанных категорий участников итогового собеседования, отличное от</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 xml:space="preserve">минимального количества баллов за выполнение заданий итогового собеседования для остальных категорий участников итогового собеседования. </w:t>
      </w:r>
    </w:p>
    <w:p w14:paraId="37A96F51" w14:textId="7777777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10.4.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 сурдопедагоги/ тифлопедагоги и др.).</w:t>
      </w:r>
    </w:p>
    <w:p w14:paraId="7A204506" w14:textId="518EEC1E"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10.5. Проверка и оценивание итогового собеседования комиссией по</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итогового собеседования должны завершиться не позднее чем через пять календарных дней с даты проведения итогового собеседования.</w:t>
      </w:r>
    </w:p>
    <w:p w14:paraId="4304E5C6"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 Обработка результатов итогового собеседования</w:t>
      </w:r>
    </w:p>
    <w:p w14:paraId="2DEFBAAB" w14:textId="7FEC1123" w:rsidR="002D5AE8" w:rsidRPr="00DE4304" w:rsidRDefault="002D5AE8" w:rsidP="002D5AE8">
      <w:pPr>
        <w:widowControl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11.1. Сканирование бланков итогового собеседования, ведомостей учета проведения итогового собеседования в аудитории проводится в местах сканирования, определенных органами местного самоуправления, осуществляющими управление в сфере образования, с последующей передачей изображений бланков итогового собеседования в РЦОИ по защищенным каналам связи для последующей обработки не позднее одного дня после проведения проверки и оценивания. </w:t>
      </w:r>
    </w:p>
    <w:p w14:paraId="60D8EE83" w14:textId="3C7544AF" w:rsidR="002D5AE8" w:rsidRPr="00DE4304" w:rsidRDefault="002D5AE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Сканирование оригиналов бланков итогового собеседования с внесенными в них результатами проверки, в том числе оригиналы бланков итогового собеседования с внесенной отметкой "Х" в поле "Не закончил", подтвержденной подписью члена комиссии, ведомостей учета проведения итогового собеседования в аудитории</w:t>
      </w:r>
      <w:r w:rsidR="009C19D1" w:rsidRPr="00DE4304">
        <w:rPr>
          <w:rFonts w:ascii="Times New Roman" w:hAnsi="Times New Roman" w:cs="Times New Roman"/>
          <w:spacing w:val="-2"/>
          <w:sz w:val="28"/>
          <w:szCs w:val="28"/>
        </w:rPr>
        <w:t xml:space="preserve">, </w:t>
      </w:r>
      <w:r w:rsidRPr="00DE4304">
        <w:rPr>
          <w:rFonts w:ascii="Times New Roman" w:hAnsi="Times New Roman" w:cs="Times New Roman"/>
          <w:spacing w:val="-2"/>
          <w:sz w:val="28"/>
          <w:szCs w:val="28"/>
        </w:rPr>
        <w:t xml:space="preserve">осуществляется ответственным за сканирование. </w:t>
      </w:r>
    </w:p>
    <w:p w14:paraId="7D4300DC" w14:textId="25A58629" w:rsidR="002D5AE8" w:rsidRPr="00DE4304"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b/>
          <w:i/>
          <w:spacing w:val="-2"/>
          <w:sz w:val="28"/>
          <w:szCs w:val="28"/>
        </w:rPr>
      </w:pPr>
      <w:r w:rsidRPr="00DE4304">
        <w:rPr>
          <w:rFonts w:ascii="Times New Roman" w:hAnsi="Times New Roman" w:cs="Times New Roman"/>
          <w:spacing w:val="-2"/>
          <w:sz w:val="28"/>
          <w:szCs w:val="28"/>
        </w:rPr>
        <w:t>Обработка бланков итогового собеседования в РЦОИ заверш</w:t>
      </w:r>
      <w:r w:rsidR="00875BEB" w:rsidRPr="00DE4304">
        <w:rPr>
          <w:rFonts w:ascii="Times New Roman" w:hAnsi="Times New Roman" w:cs="Times New Roman"/>
          <w:spacing w:val="-2"/>
          <w:sz w:val="28"/>
          <w:szCs w:val="28"/>
        </w:rPr>
        <w:t>ается</w:t>
      </w:r>
      <w:r w:rsidRPr="00DE4304">
        <w:rPr>
          <w:rFonts w:ascii="Times New Roman" w:hAnsi="Times New Roman" w:cs="Times New Roman"/>
          <w:spacing w:val="-2"/>
          <w:sz w:val="28"/>
          <w:szCs w:val="28"/>
        </w:rPr>
        <w:t xml:space="preserve"> не</w:t>
      </w:r>
      <w:r w:rsidR="00875BEB"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позднее чем через семь календарных дней после проведения проверки и оценивания ответов участников итогового собеседования комиссией по</w:t>
      </w:r>
      <w:r w:rsidR="006E60AE"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проверке ответов участников итогового собеседования.</w:t>
      </w:r>
      <w:r w:rsidRPr="00DE4304">
        <w:rPr>
          <w:rFonts w:ascii="Times New Roman" w:hAnsi="Times New Roman" w:cs="Times New Roman"/>
          <w:b/>
          <w:i/>
          <w:spacing w:val="-2"/>
          <w:sz w:val="28"/>
          <w:szCs w:val="28"/>
        </w:rPr>
        <w:t xml:space="preserve"> </w:t>
      </w:r>
    </w:p>
    <w:p w14:paraId="0E84FFFF" w14:textId="5AB60DF1"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11.2. Бумажные оригиналы бланков итогового собеседования, испорченные бланки итогового собеседования, список участников итогового собеседования, ведомости учета проведения итогового собеседования в аудитории, аудио</w:t>
      </w:r>
      <w:bookmarkStart w:id="0" w:name="_GoBack"/>
      <w:bookmarkEnd w:id="0"/>
      <w:r w:rsidRPr="00DE4304">
        <w:rPr>
          <w:rFonts w:ascii="Times New Roman" w:eastAsia="Times New Roman" w:hAnsi="Times New Roman" w:cs="Times New Roman"/>
          <w:spacing w:val="-2"/>
          <w:sz w:val="28"/>
          <w:szCs w:val="28"/>
        </w:rPr>
        <w:t>файлы с записями ответов участников итогового собеседования хранятся в образовательной организации до 30 декабря 2022 г.</w:t>
      </w:r>
    </w:p>
    <w:p w14:paraId="1F5D87B8" w14:textId="1FB76BFA" w:rsidR="002D5AE8" w:rsidRPr="00DE4304" w:rsidRDefault="002D5AE8" w:rsidP="002D5AE8">
      <w:pPr>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eastAsia="Times New Roman" w:hAnsi="Times New Roman" w:cs="Times New Roman"/>
          <w:spacing w:val="-2"/>
          <w:sz w:val="28"/>
          <w:szCs w:val="28"/>
        </w:rPr>
        <w:t>По запросу Министерства, РЦОИ бланки итогового собеседования, испорченные бланки итогового собеседования, списки участников итогового со</w:t>
      </w:r>
      <w:r w:rsidRPr="00DE4304">
        <w:rPr>
          <w:rFonts w:ascii="Times New Roman" w:eastAsia="Times New Roman" w:hAnsi="Times New Roman" w:cs="Times New Roman"/>
          <w:spacing w:val="-2"/>
          <w:sz w:val="28"/>
          <w:szCs w:val="28"/>
        </w:rPr>
        <w:lastRenderedPageBreak/>
        <w:t>беседования, ведомости учета проведения итогового собеседования в аудитории, аудиофайлы с записями ответов участников итогового собеседования передаются в РЦОИ.</w:t>
      </w:r>
    </w:p>
    <w:p w14:paraId="622C6C84" w14:textId="27D6675B" w:rsidR="002D5AE8" w:rsidRPr="00DE4304" w:rsidRDefault="002D5AE8" w:rsidP="002D5AE8">
      <w:pPr>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11.3. Обработка бланков итогового собеседования осуществляется РЦОИ с использованием специальных аппаратно-программных средств и</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включает в себя:</w:t>
      </w:r>
    </w:p>
    <w:p w14:paraId="5D4BF984" w14:textId="77777777" w:rsidR="002D5AE8" w:rsidRPr="00DE4304" w:rsidRDefault="002D5AE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загрузку электронных образов бланков итогового собеседования;</w:t>
      </w:r>
    </w:p>
    <w:p w14:paraId="46B01691" w14:textId="77777777" w:rsidR="002D5AE8" w:rsidRPr="00DE4304" w:rsidRDefault="002D5AE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распознавание информации, внесенной в проверенные бланки итогового собеседования;</w:t>
      </w:r>
    </w:p>
    <w:p w14:paraId="6C5E9BCE" w14:textId="77777777" w:rsidR="002D5AE8" w:rsidRPr="00DE4304" w:rsidRDefault="002D5AE8" w:rsidP="002D5AE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сверку распознанной информации с оригинальной информацией, внесенной в проверенные бланки итогового собеседования.</w:t>
      </w:r>
    </w:p>
    <w:p w14:paraId="048C1398" w14:textId="77777777" w:rsidR="002D5AE8" w:rsidRPr="00DE4304" w:rsidRDefault="002D5AE8" w:rsidP="002D5AE8">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В РИС производится обработка результатов итогового собеседования средствами специализированного программного обеспечения "АИС ГИА".</w:t>
      </w:r>
    </w:p>
    <w:p w14:paraId="0CD8551C" w14:textId="5A18870B"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11.4. В течение одного рабочего дня после окончания обработки бланков, результаты итогового собеседования передаются в образовательные организации, а также в органы местного самоуправления, осуществляющие управление в сфере образования</w:t>
      </w:r>
      <w:r w:rsidR="00875BEB" w:rsidRPr="00DE4304">
        <w:rPr>
          <w:rFonts w:ascii="Times New Roman" w:hAnsi="Times New Roman" w:cs="Times New Roman"/>
          <w:spacing w:val="-2"/>
          <w:sz w:val="28"/>
          <w:szCs w:val="28"/>
        </w:rPr>
        <w:t>,</w:t>
      </w:r>
      <w:r w:rsidRPr="00DE4304">
        <w:rPr>
          <w:rFonts w:ascii="Times New Roman" w:hAnsi="Times New Roman" w:cs="Times New Roman"/>
          <w:spacing w:val="-2"/>
          <w:sz w:val="28"/>
          <w:szCs w:val="28"/>
        </w:rPr>
        <w:t xml:space="preserve"> для ознакомления участников итогового собеседования, размещаются региональном портале услуг https://uslugi27.ru.</w:t>
      </w:r>
    </w:p>
    <w:p w14:paraId="6245D110" w14:textId="139DE56F" w:rsidR="002D5AE8" w:rsidRPr="00DE4304" w:rsidRDefault="002D5AE8" w:rsidP="002D5AE8">
      <w:pPr>
        <w:tabs>
          <w:tab w:val="left" w:pos="993"/>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E4304">
        <w:rPr>
          <w:rFonts w:ascii="Times New Roman" w:hAnsi="Times New Roman" w:cs="Times New Roman"/>
          <w:spacing w:val="-2"/>
          <w:sz w:val="28"/>
          <w:szCs w:val="28"/>
        </w:rPr>
        <w:t xml:space="preserve">11.5. С результатами итогового собеседования участники </w:t>
      </w:r>
      <w:r w:rsidR="00875BEB" w:rsidRPr="00DE4304">
        <w:rPr>
          <w:rFonts w:ascii="Times New Roman" w:hAnsi="Times New Roman" w:cs="Times New Roman"/>
          <w:spacing w:val="-2"/>
          <w:sz w:val="28"/>
          <w:szCs w:val="28"/>
        </w:rPr>
        <w:t>вправе</w:t>
      </w:r>
      <w:r w:rsidRPr="00DE4304">
        <w:rPr>
          <w:rFonts w:ascii="Times New Roman" w:hAnsi="Times New Roman" w:cs="Times New Roman"/>
          <w:spacing w:val="-2"/>
          <w:sz w:val="28"/>
          <w:szCs w:val="28"/>
        </w:rPr>
        <w:t xml:space="preserve"> ознакомиться в образовательных организациях </w:t>
      </w:r>
      <w:r w:rsidRPr="00DE4304">
        <w:rPr>
          <w:rFonts w:ascii="Times New Roman" w:eastAsia="Times New Roman" w:hAnsi="Times New Roman" w:cs="Times New Roman"/>
          <w:spacing w:val="-2"/>
          <w:sz w:val="28"/>
          <w:szCs w:val="28"/>
        </w:rPr>
        <w:t>в течение одного рабочего дня после получения результатов итогового собеседования образовательными организациями, а также органами местного самоуправления, осуществляющими управление в сфере образования из РЦОИ. Факт ознакомления фиксируется личной подписью обучающихся.</w:t>
      </w:r>
    </w:p>
    <w:p w14:paraId="2B722E00"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12. Повторный допуск к проведению итогового собеседования</w:t>
      </w:r>
    </w:p>
    <w:p w14:paraId="565B9203" w14:textId="65AC7BD2"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14:paraId="11FD5908" w14:textId="5ABD16FF"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получившие по итоговому собеседованию неудовлетворительный результат ("незачет");</w:t>
      </w:r>
    </w:p>
    <w:p w14:paraId="3F4D3683" w14:textId="55669178"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103118AF" w14:textId="022CC3D7"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не завершившие итоговое собеседование по уважительным причинам (болезнь или иные обстоятельства), подтвержденным документально.</w:t>
      </w:r>
    </w:p>
    <w:p w14:paraId="468CA3ED"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13. Проведение повторной проверки итогового собеседования </w:t>
      </w:r>
    </w:p>
    <w:p w14:paraId="1C799756" w14:textId="0B44B636"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13.1. В целях предотвращения конфликта интересов и обеспечения объективного оценивания итогового собеседования обучающимся, экстернам при</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получении повторного неудовлетворительного результата ("незачет") за</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Министерством.</w:t>
      </w:r>
    </w:p>
    <w:p w14:paraId="7FAF88B8" w14:textId="333F52B7" w:rsidR="002D5AE8" w:rsidRPr="00DE4304"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13.2. Заявление о повторной проверке аудиозаписи устного ответа участника итогового собеседования участники итогового собеседования подают </w:t>
      </w:r>
      <w:r w:rsidRPr="00DE4304">
        <w:rPr>
          <w:rFonts w:ascii="Times New Roman" w:hAnsi="Times New Roman" w:cs="Times New Roman"/>
          <w:spacing w:val="-2"/>
          <w:sz w:val="28"/>
          <w:szCs w:val="28"/>
        </w:rPr>
        <w:lastRenderedPageBreak/>
        <w:t>на</w:t>
      </w:r>
      <w:r w:rsidR="006E60AE"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имя руководителя органа местного самоуправления, осуществляющего управление в сфере образования в течение двух рабочих дней после ознакомления с</w:t>
      </w:r>
      <w:r w:rsidR="006E60AE"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результатами итогового собеседования.</w:t>
      </w:r>
    </w:p>
    <w:p w14:paraId="0C1CE9D1" w14:textId="4313B952" w:rsidR="002D5AE8" w:rsidRPr="00DE4304" w:rsidRDefault="002D5AE8" w:rsidP="002D5AE8">
      <w:pPr>
        <w:tabs>
          <w:tab w:val="left" w:pos="993"/>
        </w:tabs>
        <w:autoSpaceDE w:val="0"/>
        <w:autoSpaceDN w:val="0"/>
        <w:adjustRightInd w:val="0"/>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13.3. Распорядительным актом органа местного самоуправления, осуществляющего управление в сфере образования, </w:t>
      </w:r>
      <w:r w:rsidR="00875BEB" w:rsidRPr="00DE4304">
        <w:rPr>
          <w:rFonts w:ascii="Times New Roman" w:hAnsi="Times New Roman" w:cs="Times New Roman"/>
          <w:spacing w:val="-2"/>
          <w:sz w:val="28"/>
          <w:szCs w:val="28"/>
        </w:rPr>
        <w:t>создается</w:t>
      </w:r>
      <w:r w:rsidRPr="00DE4304">
        <w:rPr>
          <w:rFonts w:ascii="Times New Roman" w:hAnsi="Times New Roman" w:cs="Times New Roman"/>
          <w:spacing w:val="-2"/>
          <w:sz w:val="28"/>
          <w:szCs w:val="28"/>
        </w:rPr>
        <w:t xml:space="preserve"> комиссия для</w:t>
      </w:r>
      <w:r w:rsidR="00D77089" w:rsidRPr="00DE4304">
        <w:rPr>
          <w:rFonts w:ascii="Times New Roman" w:hAnsi="Times New Roman" w:cs="Times New Roman"/>
          <w:spacing w:val="-2"/>
          <w:sz w:val="28"/>
          <w:szCs w:val="28"/>
        </w:rPr>
        <w:t> </w:t>
      </w:r>
      <w:r w:rsidRPr="00DE4304">
        <w:rPr>
          <w:rFonts w:ascii="Times New Roman" w:hAnsi="Times New Roman" w:cs="Times New Roman"/>
          <w:spacing w:val="-2"/>
          <w:sz w:val="28"/>
          <w:szCs w:val="28"/>
        </w:rPr>
        <w:t>повторной проверки аудиозаписи устного ответа участника итогового собеседования и сроки предоставления протокола с результатами для направления в образовательную организацию или место регистрации.</w:t>
      </w:r>
    </w:p>
    <w:p w14:paraId="4C42AADA"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14. Срок действия результатов итогового собеседования</w:t>
      </w:r>
    </w:p>
    <w:p w14:paraId="34A14251" w14:textId="55832EA0" w:rsidR="002D5AE8" w:rsidRPr="00DE4304" w:rsidRDefault="002D5AE8" w:rsidP="002D5AE8">
      <w:pPr>
        <w:widowControl w:val="0"/>
        <w:tabs>
          <w:tab w:val="left" w:pos="851"/>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Результаты итогового собеседования как допуск к ГИА действительны бессрочно.</w:t>
      </w:r>
    </w:p>
    <w:p w14:paraId="2979DE17" w14:textId="77777777" w:rsidR="002D5AE8" w:rsidRPr="00DE4304" w:rsidRDefault="002D5AE8" w:rsidP="002D5AE8">
      <w:pPr>
        <w:tabs>
          <w:tab w:val="left" w:pos="-284"/>
          <w:tab w:val="left" w:pos="993"/>
        </w:tabs>
        <w:autoSpaceDE w:val="0"/>
        <w:autoSpaceDN w:val="0"/>
        <w:adjustRightInd w:val="0"/>
        <w:spacing w:before="120"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15. Перепроверка отдельных аудиозаписей устных ответов участников итогового собеседования</w:t>
      </w:r>
    </w:p>
    <w:p w14:paraId="4349E8D4" w14:textId="49C5596B" w:rsidR="002D5AE8" w:rsidRPr="00DE4304"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15.1. В целях обеспечения объективного оценивания при проверке итогового собеседования по решению </w:t>
      </w:r>
      <w:r w:rsidR="00D82AD9" w:rsidRPr="00DE4304">
        <w:rPr>
          <w:rFonts w:ascii="Times New Roman" w:hAnsi="Times New Roman" w:cs="Times New Roman"/>
          <w:spacing w:val="-2"/>
          <w:sz w:val="28"/>
          <w:szCs w:val="28"/>
        </w:rPr>
        <w:t>М</w:t>
      </w:r>
      <w:r w:rsidRPr="00DE4304">
        <w:rPr>
          <w:rFonts w:ascii="Times New Roman" w:hAnsi="Times New Roman" w:cs="Times New Roman"/>
          <w:spacing w:val="-2"/>
          <w:sz w:val="28"/>
          <w:szCs w:val="28"/>
        </w:rPr>
        <w:t xml:space="preserve">инистерства и (или) по запросу </w:t>
      </w:r>
      <w:proofErr w:type="spellStart"/>
      <w:r w:rsidRPr="00DE4304">
        <w:rPr>
          <w:rFonts w:ascii="Times New Roman" w:hAnsi="Times New Roman" w:cs="Times New Roman"/>
          <w:spacing w:val="-2"/>
          <w:sz w:val="28"/>
          <w:szCs w:val="28"/>
        </w:rPr>
        <w:t>Рособрнадзора</w:t>
      </w:r>
      <w:proofErr w:type="spellEnd"/>
      <w:r w:rsidRPr="00DE4304">
        <w:rPr>
          <w:rFonts w:ascii="Times New Roman" w:hAnsi="Times New Roman" w:cs="Times New Roman"/>
          <w:spacing w:val="-2"/>
          <w:sz w:val="28"/>
          <w:szCs w:val="28"/>
        </w:rPr>
        <w:t>, организуется перепроверка отдельных аудиозаписей устных ответов по</w:t>
      </w:r>
      <w:r w:rsidR="003151F0" w:rsidRPr="00DE4304">
        <w:rPr>
          <w:rFonts w:ascii="Times New Roman" w:hAnsi="Times New Roman" w:cs="Times New Roman"/>
          <w:spacing w:val="-2"/>
          <w:sz w:val="28"/>
          <w:szCs w:val="28"/>
        </w:rPr>
        <w:t> результатам</w:t>
      </w:r>
      <w:r w:rsidRPr="00DE4304">
        <w:rPr>
          <w:rFonts w:ascii="Times New Roman" w:hAnsi="Times New Roman" w:cs="Times New Roman"/>
          <w:spacing w:val="-2"/>
          <w:sz w:val="28"/>
          <w:szCs w:val="28"/>
        </w:rPr>
        <w:t xml:space="preserve"> итогового собеседования.</w:t>
      </w:r>
    </w:p>
    <w:p w14:paraId="0575EA01" w14:textId="6F8D51B2" w:rsidR="002D5AE8" w:rsidRPr="00DE4304"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 xml:space="preserve">15.2. Перепроверка отдельных аудиозаписей устных ответов участников итогового собеседования осуществляется экспертами комиссии, </w:t>
      </w:r>
      <w:r w:rsidR="003151F0" w:rsidRPr="00DE4304">
        <w:rPr>
          <w:rFonts w:ascii="Times New Roman" w:hAnsi="Times New Roman" w:cs="Times New Roman"/>
          <w:spacing w:val="-2"/>
          <w:sz w:val="28"/>
          <w:szCs w:val="28"/>
        </w:rPr>
        <w:t>созданной</w:t>
      </w:r>
      <w:r w:rsidRPr="00DE4304">
        <w:rPr>
          <w:rFonts w:ascii="Times New Roman" w:hAnsi="Times New Roman" w:cs="Times New Roman"/>
          <w:spacing w:val="-2"/>
          <w:sz w:val="28"/>
          <w:szCs w:val="28"/>
        </w:rPr>
        <w:t xml:space="preserve"> на</w:t>
      </w:r>
      <w:r w:rsidR="003151F0" w:rsidRPr="00DE4304">
        <w:rPr>
          <w:spacing w:val="-2"/>
        </w:rPr>
        <w:t> </w:t>
      </w:r>
      <w:r w:rsidRPr="00DE4304">
        <w:rPr>
          <w:rFonts w:ascii="Times New Roman" w:hAnsi="Times New Roman" w:cs="Times New Roman"/>
          <w:spacing w:val="-2"/>
          <w:sz w:val="28"/>
          <w:szCs w:val="28"/>
        </w:rPr>
        <w:t>региональном уровне, в соответствии с пунктом 10 настоящего Порядка.</w:t>
      </w:r>
    </w:p>
    <w:p w14:paraId="179EEBCD" w14:textId="77777777" w:rsidR="002D5AE8" w:rsidRPr="00DE4304"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15.3. Организационное и технологическое обеспечение перепроверки устных ответов участников итогового собеседования осуществляет РЦОИ. Обработка бланков итогового собеседования осуществляется РЦОИ с использованием специальных аппаратно-программных средств.</w:t>
      </w:r>
    </w:p>
    <w:p w14:paraId="46C8DD3B" w14:textId="77777777" w:rsidR="002D5AE8" w:rsidRPr="00DE4304"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15.4. По итогам перепроверки аудиозаписей устных ответов участников итогового собеседования обучающихся председатель государственной экзаменационной комиссии принимает решение о сохранении результатов или об изменении результатов итогового собеседования согласно протоколам перепроверки аудиозаписей обучающихся.</w:t>
      </w:r>
    </w:p>
    <w:p w14:paraId="22DBFE65" w14:textId="77777777" w:rsidR="002D5AE8" w:rsidRPr="00DE4304" w:rsidRDefault="002D5AE8" w:rsidP="002D5AE8">
      <w:pPr>
        <w:widowControl w:val="0"/>
        <w:tabs>
          <w:tab w:val="left" w:pos="993"/>
        </w:tabs>
        <w:spacing w:after="0" w:line="240" w:lineRule="auto"/>
        <w:ind w:firstLine="709"/>
        <w:jc w:val="both"/>
        <w:rPr>
          <w:rFonts w:ascii="Times New Roman" w:hAnsi="Times New Roman" w:cs="Times New Roman"/>
          <w:spacing w:val="-2"/>
          <w:sz w:val="28"/>
          <w:szCs w:val="28"/>
        </w:rPr>
      </w:pPr>
      <w:r w:rsidRPr="00DE4304">
        <w:rPr>
          <w:rFonts w:ascii="Times New Roman" w:hAnsi="Times New Roman" w:cs="Times New Roman"/>
          <w:spacing w:val="-2"/>
          <w:sz w:val="28"/>
          <w:szCs w:val="28"/>
        </w:rPr>
        <w:t>15.5. Руководители образовательных организаций обеспечивают информирование обучающихся, их родителей (законных представителей) о результатах перепроверки аудиозаписей устных ответов участников итогового собеседования.</w:t>
      </w:r>
    </w:p>
    <w:p w14:paraId="1F7FAFD1" w14:textId="77777777" w:rsidR="00B84025" w:rsidRPr="0007169F" w:rsidRDefault="00B84025" w:rsidP="00AE1A37">
      <w:pPr>
        <w:widowControl w:val="0"/>
        <w:spacing w:after="0" w:line="240" w:lineRule="auto"/>
        <w:jc w:val="both"/>
        <w:rPr>
          <w:rFonts w:ascii="Times New Roman" w:hAnsi="Times New Roman" w:cs="Times New Roman"/>
          <w:sz w:val="28"/>
          <w:szCs w:val="28"/>
        </w:rPr>
      </w:pPr>
    </w:p>
    <w:p w14:paraId="0088B541" w14:textId="77777777" w:rsidR="00AE1A37" w:rsidRDefault="00AE1A37" w:rsidP="00AE1A37">
      <w:pPr>
        <w:autoSpaceDE w:val="0"/>
        <w:autoSpaceDN w:val="0"/>
        <w:adjustRightInd w:val="0"/>
        <w:spacing w:after="0" w:line="240" w:lineRule="auto"/>
        <w:jc w:val="both"/>
        <w:rPr>
          <w:rFonts w:ascii="Times New Roman" w:hAnsi="Times New Roman" w:cs="Times New Roman"/>
          <w:sz w:val="28"/>
          <w:szCs w:val="28"/>
        </w:rPr>
      </w:pPr>
    </w:p>
    <w:p w14:paraId="64C4B17C" w14:textId="78B8413E" w:rsidR="00B703E5" w:rsidRDefault="002A5DBD" w:rsidP="00AE1A37">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Н</w:t>
      </w:r>
      <w:r w:rsidR="00B703E5">
        <w:rPr>
          <w:rFonts w:ascii="Times New Roman" w:hAnsi="Times New Roman" w:cs="Times New Roman"/>
          <w:sz w:val="28"/>
          <w:szCs w:val="28"/>
        </w:rPr>
        <w:t xml:space="preserve">ачальник отдела </w:t>
      </w:r>
    </w:p>
    <w:p w14:paraId="36C23B3D" w14:textId="77777777" w:rsidR="002A5DBD" w:rsidRDefault="002A5DBD" w:rsidP="00AE1A37">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оценки качества </w:t>
      </w:r>
    </w:p>
    <w:p w14:paraId="7692572D" w14:textId="22EC8A6F" w:rsidR="008C0549" w:rsidRPr="0007169F" w:rsidRDefault="002A5DBD" w:rsidP="00AE1A37">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подготовки обучающихся</w:t>
      </w:r>
      <w:r w:rsidR="00B703E5">
        <w:rPr>
          <w:rFonts w:ascii="Times New Roman" w:hAnsi="Times New Roman" w:cs="Times New Roman"/>
          <w:sz w:val="28"/>
          <w:szCs w:val="28"/>
        </w:rPr>
        <w:tab/>
      </w:r>
      <w:r w:rsidR="00B703E5">
        <w:rPr>
          <w:rFonts w:ascii="Times New Roman" w:hAnsi="Times New Roman" w:cs="Times New Roman"/>
          <w:sz w:val="28"/>
          <w:szCs w:val="28"/>
        </w:rPr>
        <w:tab/>
      </w:r>
      <w:r w:rsidR="0070162E">
        <w:rPr>
          <w:rFonts w:ascii="Times New Roman" w:hAnsi="Times New Roman" w:cs="Times New Roman"/>
          <w:sz w:val="28"/>
          <w:szCs w:val="28"/>
        </w:rPr>
        <w:tab/>
      </w:r>
      <w:r w:rsidR="0070162E">
        <w:rPr>
          <w:rFonts w:ascii="Times New Roman" w:hAnsi="Times New Roman" w:cs="Times New Roman"/>
          <w:sz w:val="28"/>
          <w:szCs w:val="28"/>
        </w:rPr>
        <w:tab/>
      </w:r>
      <w:r w:rsidR="0070162E">
        <w:rPr>
          <w:rFonts w:ascii="Times New Roman" w:hAnsi="Times New Roman" w:cs="Times New Roman"/>
          <w:sz w:val="28"/>
          <w:szCs w:val="28"/>
        </w:rPr>
        <w:tab/>
      </w:r>
      <w:r>
        <w:rPr>
          <w:rFonts w:ascii="Times New Roman" w:hAnsi="Times New Roman" w:cs="Times New Roman"/>
          <w:sz w:val="28"/>
          <w:szCs w:val="28"/>
        </w:rPr>
        <w:t xml:space="preserve">   </w:t>
      </w:r>
      <w:r w:rsidR="0070162E">
        <w:rPr>
          <w:rFonts w:ascii="Times New Roman" w:hAnsi="Times New Roman" w:cs="Times New Roman"/>
          <w:sz w:val="28"/>
          <w:szCs w:val="28"/>
        </w:rPr>
        <w:t xml:space="preserve">    </w:t>
      </w:r>
      <w:r w:rsidR="00B703E5">
        <w:rPr>
          <w:rFonts w:ascii="Times New Roman" w:hAnsi="Times New Roman" w:cs="Times New Roman"/>
          <w:sz w:val="28"/>
          <w:szCs w:val="28"/>
        </w:rPr>
        <w:t xml:space="preserve"> </w:t>
      </w:r>
      <w:r>
        <w:rPr>
          <w:rFonts w:ascii="Times New Roman" w:hAnsi="Times New Roman" w:cs="Times New Roman"/>
          <w:sz w:val="28"/>
          <w:szCs w:val="28"/>
        </w:rPr>
        <w:t>Е.Ю. Кошельникова</w:t>
      </w:r>
    </w:p>
    <w:sectPr w:rsidR="008C0549" w:rsidRPr="0007169F" w:rsidSect="005F2024">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DAAE5" w14:textId="77777777" w:rsidR="002222A9" w:rsidRDefault="002222A9" w:rsidP="00A307F1">
      <w:pPr>
        <w:spacing w:after="0" w:line="240" w:lineRule="auto"/>
      </w:pPr>
      <w:r>
        <w:separator/>
      </w:r>
    </w:p>
  </w:endnote>
  <w:endnote w:type="continuationSeparator" w:id="0">
    <w:p w14:paraId="3B1E1EAB" w14:textId="77777777" w:rsidR="002222A9" w:rsidRDefault="002222A9" w:rsidP="00A3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45DF" w14:textId="77777777" w:rsidR="002222A9" w:rsidRDefault="002222A9" w:rsidP="00A307F1">
      <w:pPr>
        <w:spacing w:after="0" w:line="240" w:lineRule="auto"/>
      </w:pPr>
      <w:r>
        <w:separator/>
      </w:r>
    </w:p>
  </w:footnote>
  <w:footnote w:type="continuationSeparator" w:id="0">
    <w:p w14:paraId="09058457" w14:textId="77777777" w:rsidR="002222A9" w:rsidRDefault="002222A9" w:rsidP="00A30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214189"/>
      <w:docPartObj>
        <w:docPartGallery w:val="Page Numbers (Top of Page)"/>
        <w:docPartUnique/>
      </w:docPartObj>
    </w:sdtPr>
    <w:sdtEndPr>
      <w:rPr>
        <w:rFonts w:ascii="Times New Roman" w:hAnsi="Times New Roman" w:cs="Times New Roman"/>
        <w:sz w:val="24"/>
        <w:szCs w:val="24"/>
      </w:rPr>
    </w:sdtEndPr>
    <w:sdtContent>
      <w:p w14:paraId="45173D7A" w14:textId="77777777" w:rsidR="00B84025" w:rsidRPr="00A307F1" w:rsidRDefault="00B84025" w:rsidP="00A307F1">
        <w:pPr>
          <w:pStyle w:val="af"/>
          <w:spacing w:line="240" w:lineRule="exact"/>
          <w:jc w:val="center"/>
          <w:rPr>
            <w:rFonts w:ascii="Times New Roman" w:hAnsi="Times New Roman" w:cs="Times New Roman"/>
            <w:sz w:val="24"/>
            <w:szCs w:val="24"/>
          </w:rPr>
        </w:pPr>
        <w:r w:rsidRPr="00A307F1">
          <w:rPr>
            <w:rFonts w:ascii="Times New Roman" w:hAnsi="Times New Roman" w:cs="Times New Roman"/>
            <w:sz w:val="24"/>
            <w:szCs w:val="24"/>
          </w:rPr>
          <w:fldChar w:fldCharType="begin"/>
        </w:r>
        <w:r w:rsidRPr="00A307F1">
          <w:rPr>
            <w:rFonts w:ascii="Times New Roman" w:hAnsi="Times New Roman" w:cs="Times New Roman"/>
            <w:sz w:val="24"/>
            <w:szCs w:val="24"/>
          </w:rPr>
          <w:instrText>PAGE   \* MERGEFORMAT</w:instrText>
        </w:r>
        <w:r w:rsidRPr="00A307F1">
          <w:rPr>
            <w:rFonts w:ascii="Times New Roman" w:hAnsi="Times New Roman" w:cs="Times New Roman"/>
            <w:sz w:val="24"/>
            <w:szCs w:val="24"/>
          </w:rPr>
          <w:fldChar w:fldCharType="separate"/>
        </w:r>
        <w:r w:rsidR="00A714F7">
          <w:rPr>
            <w:rFonts w:ascii="Times New Roman" w:hAnsi="Times New Roman" w:cs="Times New Roman"/>
            <w:noProof/>
            <w:sz w:val="24"/>
            <w:szCs w:val="24"/>
          </w:rPr>
          <w:t>21</w:t>
        </w:r>
        <w:r w:rsidRPr="00A307F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946E260"/>
    <w:lvl w:ilvl="0">
      <w:start w:val="1"/>
      <w:numFmt w:val="bullet"/>
      <w:pStyle w:val="a"/>
      <w:lvlText w:val=""/>
      <w:lvlJc w:val="left"/>
      <w:pPr>
        <w:tabs>
          <w:tab w:val="num" w:pos="1077"/>
        </w:tabs>
        <w:ind w:left="1077" w:hanging="357"/>
      </w:pPr>
      <w:rPr>
        <w:rFonts w:ascii="Symbol" w:hAnsi="Symbol" w:hint="default"/>
        <w:b w:val="0"/>
        <w:i w:val="0"/>
        <w:color w:val="auto"/>
        <w:sz w:val="24"/>
        <w:szCs w:val="24"/>
        <w:u w:val="none"/>
      </w:rPr>
    </w:lvl>
  </w:abstractNum>
  <w:abstractNum w:abstractNumId="1" w15:restartNumberingAfterBreak="0">
    <w:nsid w:val="01303FAF"/>
    <w:multiLevelType w:val="multilevel"/>
    <w:tmpl w:val="A296F944"/>
    <w:lvl w:ilvl="0">
      <w:start w:val="1"/>
      <w:numFmt w:val="decimal"/>
      <w:lvlText w:val="%1."/>
      <w:lvlJc w:val="left"/>
      <w:pPr>
        <w:ind w:left="644" w:hanging="360"/>
      </w:pPr>
      <w:rPr>
        <w:rFonts w:hint="default"/>
        <w:i w:val="0"/>
        <w:color w:val="000000" w:themeColor="text1"/>
        <w:sz w:val="32"/>
      </w:rPr>
    </w:lvl>
    <w:lvl w:ilvl="1">
      <w:start w:val="1"/>
      <w:numFmt w:val="decimal"/>
      <w:isLgl/>
      <w:lvlText w:val="%1.%2."/>
      <w:lvlJc w:val="left"/>
      <w:pPr>
        <w:ind w:left="1855" w:hanging="72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hint="default"/>
        <w:color w:val="auto"/>
      </w:rPr>
    </w:lvl>
    <w:lvl w:ilvl="5">
      <w:start w:val="1"/>
      <w:numFmt w:val="decimal"/>
      <w:isLgl/>
      <w:lvlText w:val="%1.%2.%3.%4.%5.%6."/>
      <w:lvlJc w:val="left"/>
      <w:pPr>
        <w:ind w:left="5345" w:hanging="1440"/>
      </w:pPr>
      <w:rPr>
        <w:rFonts w:hint="default"/>
        <w:color w:val="auto"/>
      </w:rPr>
    </w:lvl>
    <w:lvl w:ilvl="6">
      <w:start w:val="1"/>
      <w:numFmt w:val="decimal"/>
      <w:isLgl/>
      <w:lvlText w:val="%1.%2.%3.%4.%5.%6.%7."/>
      <w:lvlJc w:val="left"/>
      <w:pPr>
        <w:ind w:left="6414" w:hanging="1800"/>
      </w:pPr>
      <w:rPr>
        <w:rFonts w:hint="default"/>
        <w:color w:val="auto"/>
      </w:rPr>
    </w:lvl>
    <w:lvl w:ilvl="7">
      <w:start w:val="1"/>
      <w:numFmt w:val="decimal"/>
      <w:isLgl/>
      <w:lvlText w:val="%1.%2.%3.%4.%5.%6.%7.%8."/>
      <w:lvlJc w:val="left"/>
      <w:pPr>
        <w:ind w:left="7123" w:hanging="1800"/>
      </w:pPr>
      <w:rPr>
        <w:rFonts w:hint="default"/>
        <w:color w:val="auto"/>
      </w:rPr>
    </w:lvl>
    <w:lvl w:ilvl="8">
      <w:start w:val="1"/>
      <w:numFmt w:val="decimal"/>
      <w:isLgl/>
      <w:lvlText w:val="%1.%2.%3.%4.%5.%6.%7.%8.%9."/>
      <w:lvlJc w:val="left"/>
      <w:pPr>
        <w:ind w:left="8192" w:hanging="2160"/>
      </w:pPr>
      <w:rPr>
        <w:rFonts w:hint="default"/>
        <w:color w:val="auto"/>
      </w:rPr>
    </w:lvl>
  </w:abstractNum>
  <w:abstractNum w:abstractNumId="2" w15:restartNumberingAfterBreak="0">
    <w:nsid w:val="07864B93"/>
    <w:multiLevelType w:val="hybridMultilevel"/>
    <w:tmpl w:val="FB3CFAB4"/>
    <w:lvl w:ilvl="0" w:tplc="743EE854">
      <w:start w:val="1"/>
      <w:numFmt w:val="bullet"/>
      <w:lvlText w:val="­"/>
      <w:lvlJc w:val="left"/>
      <w:pPr>
        <w:tabs>
          <w:tab w:val="num" w:pos="1680"/>
        </w:tabs>
        <w:ind w:left="168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A64605C"/>
    <w:multiLevelType w:val="hybridMultilevel"/>
    <w:tmpl w:val="711E0F3E"/>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7336CE"/>
    <w:multiLevelType w:val="multilevel"/>
    <w:tmpl w:val="FC32D5A2"/>
    <w:lvl w:ilvl="0">
      <w:start w:val="1"/>
      <w:numFmt w:val="decimal"/>
      <w:lvlText w:val="%1."/>
      <w:lvlJc w:val="left"/>
      <w:pPr>
        <w:ind w:left="1069" w:hanging="360"/>
      </w:pPr>
      <w:rPr>
        <w:b/>
      </w:rPr>
    </w:lvl>
    <w:lvl w:ilvl="1">
      <w:start w:val="1"/>
      <w:numFmt w:val="decimal"/>
      <w:isLgl/>
      <w:lvlText w:val="%1.%2."/>
      <w:lvlJc w:val="left"/>
      <w:pPr>
        <w:ind w:left="1995"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5" w15:restartNumberingAfterBreak="0">
    <w:nsid w:val="161D1765"/>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6"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7" w15:restartNumberingAfterBreak="0">
    <w:nsid w:val="1C355123"/>
    <w:multiLevelType w:val="hybridMultilevel"/>
    <w:tmpl w:val="F3709F66"/>
    <w:lvl w:ilvl="0" w:tplc="743EE854">
      <w:start w:val="1"/>
      <w:numFmt w:val="bullet"/>
      <w:lvlText w:val="­"/>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25FE2"/>
    <w:multiLevelType w:val="multilevel"/>
    <w:tmpl w:val="53A68792"/>
    <w:lvl w:ilvl="0">
      <w:start w:val="9"/>
      <w:numFmt w:val="decimal"/>
      <w:lvlText w:val="%1."/>
      <w:lvlJc w:val="left"/>
      <w:pPr>
        <w:ind w:left="390" w:hanging="390"/>
      </w:pPr>
    </w:lvl>
    <w:lvl w:ilvl="1">
      <w:start w:val="3"/>
      <w:numFmt w:val="decimal"/>
      <w:lvlText w:val="%1.%2."/>
      <w:lvlJc w:val="left"/>
      <w:pPr>
        <w:ind w:left="1995" w:hanging="720"/>
      </w:pPr>
    </w:lvl>
    <w:lvl w:ilvl="2">
      <w:start w:val="1"/>
      <w:numFmt w:val="decimal"/>
      <w:lvlText w:val="%1.%2.%3."/>
      <w:lvlJc w:val="left"/>
      <w:pPr>
        <w:ind w:left="3270" w:hanging="720"/>
      </w:pPr>
    </w:lvl>
    <w:lvl w:ilvl="3">
      <w:start w:val="1"/>
      <w:numFmt w:val="decimal"/>
      <w:lvlText w:val="%1.%2.%3.%4."/>
      <w:lvlJc w:val="left"/>
      <w:pPr>
        <w:ind w:left="4905" w:hanging="1080"/>
      </w:pPr>
    </w:lvl>
    <w:lvl w:ilvl="4">
      <w:start w:val="1"/>
      <w:numFmt w:val="decimal"/>
      <w:lvlText w:val="%1.%2.%3.%4.%5."/>
      <w:lvlJc w:val="left"/>
      <w:pPr>
        <w:ind w:left="6180" w:hanging="1080"/>
      </w:pPr>
    </w:lvl>
    <w:lvl w:ilvl="5">
      <w:start w:val="1"/>
      <w:numFmt w:val="decimal"/>
      <w:lvlText w:val="%1.%2.%3.%4.%5.%6."/>
      <w:lvlJc w:val="left"/>
      <w:pPr>
        <w:ind w:left="7815" w:hanging="1440"/>
      </w:pPr>
    </w:lvl>
    <w:lvl w:ilvl="6">
      <w:start w:val="1"/>
      <w:numFmt w:val="decimal"/>
      <w:lvlText w:val="%1.%2.%3.%4.%5.%6.%7."/>
      <w:lvlJc w:val="left"/>
      <w:pPr>
        <w:ind w:left="9090" w:hanging="1440"/>
      </w:pPr>
    </w:lvl>
    <w:lvl w:ilvl="7">
      <w:start w:val="1"/>
      <w:numFmt w:val="decimal"/>
      <w:lvlText w:val="%1.%2.%3.%4.%5.%6.%7.%8."/>
      <w:lvlJc w:val="left"/>
      <w:pPr>
        <w:ind w:left="10725" w:hanging="1800"/>
      </w:pPr>
    </w:lvl>
    <w:lvl w:ilvl="8">
      <w:start w:val="1"/>
      <w:numFmt w:val="decimal"/>
      <w:lvlText w:val="%1.%2.%3.%4.%5.%6.%7.%8.%9."/>
      <w:lvlJc w:val="left"/>
      <w:pPr>
        <w:ind w:left="12000" w:hanging="1800"/>
      </w:pPr>
    </w:lvl>
  </w:abstractNum>
  <w:abstractNum w:abstractNumId="9" w15:restartNumberingAfterBreak="0">
    <w:nsid w:val="25EB5E80"/>
    <w:multiLevelType w:val="multilevel"/>
    <w:tmpl w:val="EE223338"/>
    <w:lvl w:ilvl="0">
      <w:start w:val="7"/>
      <w:numFmt w:val="decimal"/>
      <w:lvlText w:val="%1."/>
      <w:lvlJc w:val="left"/>
      <w:pPr>
        <w:ind w:left="816" w:hanging="390"/>
      </w:pPr>
      <w:rPr>
        <w:rFonts w:ascii="Times New Roman" w:hAnsi="Times New Roman" w:cs="Times New Roman" w:hint="default"/>
        <w:b/>
      </w:rPr>
    </w:lvl>
    <w:lvl w:ilvl="1">
      <w:start w:val="1"/>
      <w:numFmt w:val="decimal"/>
      <w:lvlText w:val="%1.%2."/>
      <w:lvlJc w:val="left"/>
      <w:pPr>
        <w:ind w:left="1430" w:hanging="720"/>
      </w:pPr>
      <w:rPr>
        <w:rFonts w:hint="default"/>
      </w:rPr>
    </w:lvl>
    <w:lvl w:ilvl="2">
      <w:start w:val="1"/>
      <w:numFmt w:val="decimal"/>
      <w:lvlText w:val="%1.%2.%3."/>
      <w:lvlJc w:val="left"/>
      <w:pPr>
        <w:ind w:left="1998" w:hanging="720"/>
      </w:pPr>
      <w:rPr>
        <w:rFonts w:hint="default"/>
      </w:rPr>
    </w:lvl>
    <w:lvl w:ilvl="3">
      <w:start w:val="1"/>
      <w:numFmt w:val="decimal"/>
      <w:lvlText w:val="%1.%2.%3.%4."/>
      <w:lvlJc w:val="left"/>
      <w:pPr>
        <w:ind w:left="2926" w:hanging="1080"/>
      </w:pPr>
      <w:rPr>
        <w:rFonts w:hint="default"/>
      </w:rPr>
    </w:lvl>
    <w:lvl w:ilvl="4">
      <w:start w:val="1"/>
      <w:numFmt w:val="decimal"/>
      <w:lvlText w:val="%1.%2.%3.%4.%5."/>
      <w:lvlJc w:val="left"/>
      <w:pPr>
        <w:ind w:left="3494" w:hanging="1080"/>
      </w:pPr>
      <w:rPr>
        <w:rFonts w:hint="default"/>
      </w:rPr>
    </w:lvl>
    <w:lvl w:ilvl="5">
      <w:start w:val="1"/>
      <w:numFmt w:val="decimal"/>
      <w:lvlText w:val="%1.%2.%3.%4.%5.%6."/>
      <w:lvlJc w:val="left"/>
      <w:pPr>
        <w:ind w:left="4422" w:hanging="1440"/>
      </w:pPr>
      <w:rPr>
        <w:rFonts w:hint="default"/>
      </w:rPr>
    </w:lvl>
    <w:lvl w:ilvl="6">
      <w:start w:val="1"/>
      <w:numFmt w:val="decimal"/>
      <w:lvlText w:val="%1.%2.%3.%4.%5.%6.%7."/>
      <w:lvlJc w:val="left"/>
      <w:pPr>
        <w:ind w:left="4990" w:hanging="1440"/>
      </w:pPr>
      <w:rPr>
        <w:rFonts w:hint="default"/>
      </w:rPr>
    </w:lvl>
    <w:lvl w:ilvl="7">
      <w:start w:val="1"/>
      <w:numFmt w:val="decimal"/>
      <w:lvlText w:val="%1.%2.%3.%4.%5.%6.%7.%8."/>
      <w:lvlJc w:val="left"/>
      <w:pPr>
        <w:ind w:left="5918" w:hanging="1800"/>
      </w:pPr>
      <w:rPr>
        <w:rFonts w:hint="default"/>
      </w:rPr>
    </w:lvl>
    <w:lvl w:ilvl="8">
      <w:start w:val="1"/>
      <w:numFmt w:val="decimal"/>
      <w:lvlText w:val="%1.%2.%3.%4.%5.%6.%7.%8.%9."/>
      <w:lvlJc w:val="left"/>
      <w:pPr>
        <w:ind w:left="6486" w:hanging="1800"/>
      </w:pPr>
      <w:rPr>
        <w:rFonts w:hint="default"/>
      </w:rPr>
    </w:lvl>
  </w:abstractNum>
  <w:abstractNum w:abstractNumId="10" w15:restartNumberingAfterBreak="0">
    <w:nsid w:val="27E37209"/>
    <w:multiLevelType w:val="hybridMultilevel"/>
    <w:tmpl w:val="47C60A1C"/>
    <w:lvl w:ilvl="0" w:tplc="0419000F">
      <w:start w:val="1"/>
      <w:numFmt w:val="decimal"/>
      <w:lvlText w:val="%1."/>
      <w:lvlJc w:val="left"/>
      <w:pPr>
        <w:ind w:left="9715" w:hanging="360"/>
      </w:pPr>
    </w:lvl>
    <w:lvl w:ilvl="1" w:tplc="04190019" w:tentative="1">
      <w:start w:val="1"/>
      <w:numFmt w:val="lowerLetter"/>
      <w:lvlText w:val="%2."/>
      <w:lvlJc w:val="left"/>
      <w:pPr>
        <w:ind w:left="3637" w:hanging="360"/>
      </w:pPr>
    </w:lvl>
    <w:lvl w:ilvl="2" w:tplc="0419001B" w:tentative="1">
      <w:start w:val="1"/>
      <w:numFmt w:val="lowerRoman"/>
      <w:lvlText w:val="%3."/>
      <w:lvlJc w:val="right"/>
      <w:pPr>
        <w:ind w:left="4357" w:hanging="180"/>
      </w:pPr>
    </w:lvl>
    <w:lvl w:ilvl="3" w:tplc="0419000F" w:tentative="1">
      <w:start w:val="1"/>
      <w:numFmt w:val="decimal"/>
      <w:lvlText w:val="%4."/>
      <w:lvlJc w:val="left"/>
      <w:pPr>
        <w:ind w:left="5077" w:hanging="360"/>
      </w:pPr>
    </w:lvl>
    <w:lvl w:ilvl="4" w:tplc="04190019" w:tentative="1">
      <w:start w:val="1"/>
      <w:numFmt w:val="lowerLetter"/>
      <w:lvlText w:val="%5."/>
      <w:lvlJc w:val="left"/>
      <w:pPr>
        <w:ind w:left="5797" w:hanging="360"/>
      </w:pPr>
    </w:lvl>
    <w:lvl w:ilvl="5" w:tplc="0419001B" w:tentative="1">
      <w:start w:val="1"/>
      <w:numFmt w:val="lowerRoman"/>
      <w:lvlText w:val="%6."/>
      <w:lvlJc w:val="right"/>
      <w:pPr>
        <w:ind w:left="6517" w:hanging="180"/>
      </w:pPr>
    </w:lvl>
    <w:lvl w:ilvl="6" w:tplc="0419000F" w:tentative="1">
      <w:start w:val="1"/>
      <w:numFmt w:val="decimal"/>
      <w:lvlText w:val="%7."/>
      <w:lvlJc w:val="left"/>
      <w:pPr>
        <w:ind w:left="7237" w:hanging="360"/>
      </w:pPr>
    </w:lvl>
    <w:lvl w:ilvl="7" w:tplc="04190019" w:tentative="1">
      <w:start w:val="1"/>
      <w:numFmt w:val="lowerLetter"/>
      <w:lvlText w:val="%8."/>
      <w:lvlJc w:val="left"/>
      <w:pPr>
        <w:ind w:left="7957" w:hanging="360"/>
      </w:pPr>
    </w:lvl>
    <w:lvl w:ilvl="8" w:tplc="0419001B" w:tentative="1">
      <w:start w:val="1"/>
      <w:numFmt w:val="lowerRoman"/>
      <w:lvlText w:val="%9."/>
      <w:lvlJc w:val="right"/>
      <w:pPr>
        <w:ind w:left="8677" w:hanging="180"/>
      </w:pPr>
    </w:lvl>
  </w:abstractNum>
  <w:abstractNum w:abstractNumId="11" w15:restartNumberingAfterBreak="0">
    <w:nsid w:val="291663E1"/>
    <w:multiLevelType w:val="hybridMultilevel"/>
    <w:tmpl w:val="88301AC2"/>
    <w:lvl w:ilvl="0" w:tplc="1A268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B04F1D"/>
    <w:multiLevelType w:val="multilevel"/>
    <w:tmpl w:val="8198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E5684A"/>
    <w:multiLevelType w:val="multilevel"/>
    <w:tmpl w:val="3E44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97679"/>
    <w:multiLevelType w:val="multilevel"/>
    <w:tmpl w:val="A4B42E4A"/>
    <w:lvl w:ilvl="0">
      <w:start w:val="1"/>
      <w:numFmt w:val="decimal"/>
      <w:lvlText w:val="%1."/>
      <w:lvlJc w:val="left"/>
      <w:pPr>
        <w:ind w:left="1020" w:hanging="510"/>
      </w:pPr>
      <w:rPr>
        <w:rFonts w:eastAsia="Times New Roman" w:hint="default"/>
        <w:color w:val="000000"/>
      </w:rPr>
    </w:lvl>
    <w:lvl w:ilvl="1">
      <w:start w:val="1"/>
      <w:numFmt w:val="decimal"/>
      <w:lvlText w:val="%1.%2."/>
      <w:lvlJc w:val="left"/>
      <w:pPr>
        <w:ind w:left="1230" w:hanging="720"/>
      </w:pPr>
      <w:rPr>
        <w:rFonts w:eastAsia="Times New Roman" w:hint="default"/>
        <w:color w:val="000000"/>
      </w:rPr>
    </w:lvl>
    <w:lvl w:ilvl="2">
      <w:start w:val="1"/>
      <w:numFmt w:val="decimal"/>
      <w:lvlText w:val="%1.%2.%3."/>
      <w:lvlJc w:val="left"/>
      <w:pPr>
        <w:ind w:left="1230" w:hanging="720"/>
      </w:pPr>
      <w:rPr>
        <w:rFonts w:eastAsia="Times New Roman" w:hint="default"/>
        <w:color w:val="000000"/>
      </w:rPr>
    </w:lvl>
    <w:lvl w:ilvl="3">
      <w:start w:val="1"/>
      <w:numFmt w:val="decimal"/>
      <w:lvlText w:val="%1.%2.%3.%4."/>
      <w:lvlJc w:val="left"/>
      <w:pPr>
        <w:ind w:left="1590" w:hanging="1080"/>
      </w:pPr>
      <w:rPr>
        <w:rFonts w:eastAsia="Times New Roman" w:hint="default"/>
        <w:color w:val="000000"/>
      </w:rPr>
    </w:lvl>
    <w:lvl w:ilvl="4">
      <w:start w:val="1"/>
      <w:numFmt w:val="decimal"/>
      <w:lvlText w:val="%1.%2.%3.%4.%5."/>
      <w:lvlJc w:val="left"/>
      <w:pPr>
        <w:ind w:left="1590" w:hanging="1080"/>
      </w:pPr>
      <w:rPr>
        <w:rFonts w:eastAsia="Times New Roman" w:hint="default"/>
        <w:color w:val="000000"/>
      </w:rPr>
    </w:lvl>
    <w:lvl w:ilvl="5">
      <w:start w:val="1"/>
      <w:numFmt w:val="decimal"/>
      <w:lvlText w:val="%1.%2.%3.%4.%5.%6."/>
      <w:lvlJc w:val="left"/>
      <w:pPr>
        <w:ind w:left="1950" w:hanging="1440"/>
      </w:pPr>
      <w:rPr>
        <w:rFonts w:eastAsia="Times New Roman" w:hint="default"/>
        <w:color w:val="000000"/>
      </w:rPr>
    </w:lvl>
    <w:lvl w:ilvl="6">
      <w:start w:val="1"/>
      <w:numFmt w:val="decimal"/>
      <w:lvlText w:val="%1.%2.%3.%4.%5.%6.%7."/>
      <w:lvlJc w:val="left"/>
      <w:pPr>
        <w:ind w:left="2310" w:hanging="1800"/>
      </w:pPr>
      <w:rPr>
        <w:rFonts w:eastAsia="Times New Roman" w:hint="default"/>
        <w:color w:val="000000"/>
      </w:rPr>
    </w:lvl>
    <w:lvl w:ilvl="7">
      <w:start w:val="1"/>
      <w:numFmt w:val="decimal"/>
      <w:lvlText w:val="%1.%2.%3.%4.%5.%6.%7.%8."/>
      <w:lvlJc w:val="left"/>
      <w:pPr>
        <w:ind w:left="2310" w:hanging="1800"/>
      </w:pPr>
      <w:rPr>
        <w:rFonts w:eastAsia="Times New Roman" w:hint="default"/>
        <w:color w:val="000000"/>
      </w:rPr>
    </w:lvl>
    <w:lvl w:ilvl="8">
      <w:start w:val="1"/>
      <w:numFmt w:val="decimal"/>
      <w:lvlText w:val="%1.%2.%3.%4.%5.%6.%7.%8.%9."/>
      <w:lvlJc w:val="left"/>
      <w:pPr>
        <w:ind w:left="2670" w:hanging="2160"/>
      </w:pPr>
      <w:rPr>
        <w:rFonts w:eastAsia="Times New Roman" w:hint="default"/>
        <w:color w:val="000000"/>
      </w:rPr>
    </w:lvl>
  </w:abstractNum>
  <w:abstractNum w:abstractNumId="15"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3FE45724"/>
    <w:multiLevelType w:val="hybridMultilevel"/>
    <w:tmpl w:val="19B6AEC4"/>
    <w:lvl w:ilvl="0" w:tplc="7CA67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1C4452"/>
    <w:multiLevelType w:val="multilevel"/>
    <w:tmpl w:val="7BC00D40"/>
    <w:lvl w:ilvl="0">
      <w:start w:val="1"/>
      <w:numFmt w:val="decimal"/>
      <w:lvlText w:val="%1."/>
      <w:lvlJc w:val="left"/>
      <w:pPr>
        <w:ind w:left="645" w:hanging="645"/>
      </w:pPr>
      <w:rPr>
        <w:rFonts w:eastAsia="Times New Roman" w:hint="default"/>
        <w:color w:val="000000"/>
      </w:rPr>
    </w:lvl>
    <w:lvl w:ilvl="1">
      <w:start w:val="1"/>
      <w:numFmt w:val="decimal"/>
      <w:lvlText w:val="%1.%2."/>
      <w:lvlJc w:val="left"/>
      <w:pPr>
        <w:ind w:left="1429" w:hanging="72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3207" w:hanging="108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985" w:hanging="1440"/>
      </w:pPr>
      <w:rPr>
        <w:rFonts w:eastAsia="Times New Roman" w:hint="default"/>
        <w:color w:val="000000"/>
      </w:rPr>
    </w:lvl>
    <w:lvl w:ilvl="6">
      <w:start w:val="1"/>
      <w:numFmt w:val="decimal"/>
      <w:lvlText w:val="%1.%2.%3.%4.%5.%6.%7."/>
      <w:lvlJc w:val="left"/>
      <w:pPr>
        <w:ind w:left="6054" w:hanging="1800"/>
      </w:pPr>
      <w:rPr>
        <w:rFonts w:eastAsia="Times New Roman" w:hint="default"/>
        <w:color w:val="000000"/>
      </w:rPr>
    </w:lvl>
    <w:lvl w:ilvl="7">
      <w:start w:val="1"/>
      <w:numFmt w:val="decimal"/>
      <w:lvlText w:val="%1.%2.%3.%4.%5.%6.%7.%8."/>
      <w:lvlJc w:val="left"/>
      <w:pPr>
        <w:ind w:left="6763" w:hanging="1800"/>
      </w:pPr>
      <w:rPr>
        <w:rFonts w:eastAsia="Times New Roman" w:hint="default"/>
        <w:color w:val="000000"/>
      </w:rPr>
    </w:lvl>
    <w:lvl w:ilvl="8">
      <w:start w:val="1"/>
      <w:numFmt w:val="decimal"/>
      <w:lvlText w:val="%1.%2.%3.%4.%5.%6.%7.%8.%9."/>
      <w:lvlJc w:val="left"/>
      <w:pPr>
        <w:ind w:left="7832" w:hanging="2160"/>
      </w:pPr>
      <w:rPr>
        <w:rFonts w:eastAsia="Times New Roman" w:hint="default"/>
        <w:color w:val="000000"/>
      </w:rPr>
    </w:lvl>
  </w:abstractNum>
  <w:abstractNum w:abstractNumId="18" w15:restartNumberingAfterBreak="0">
    <w:nsid w:val="41E51D0D"/>
    <w:multiLevelType w:val="multilevel"/>
    <w:tmpl w:val="5B84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E3403"/>
    <w:multiLevelType w:val="multilevel"/>
    <w:tmpl w:val="4AAA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9F87119"/>
    <w:multiLevelType w:val="multilevel"/>
    <w:tmpl w:val="5420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146264"/>
    <w:multiLevelType w:val="multilevel"/>
    <w:tmpl w:val="7B34021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788" w:hanging="108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2148" w:hanging="1440"/>
      </w:pPr>
      <w:rPr>
        <w:rFonts w:hint="default"/>
        <w:color w:val="000000"/>
      </w:rPr>
    </w:lvl>
    <w:lvl w:ilvl="6">
      <w:start w:val="1"/>
      <w:numFmt w:val="decimal"/>
      <w:isLgl/>
      <w:lvlText w:val="%1.%2.%3.%4.%5.%6.%7."/>
      <w:lvlJc w:val="left"/>
      <w:pPr>
        <w:ind w:left="2508" w:hanging="1800"/>
      </w:pPr>
      <w:rPr>
        <w:rFonts w:hint="default"/>
        <w:color w:val="000000"/>
      </w:rPr>
    </w:lvl>
    <w:lvl w:ilvl="7">
      <w:start w:val="1"/>
      <w:numFmt w:val="decimal"/>
      <w:isLgl/>
      <w:lvlText w:val="%1.%2.%3.%4.%5.%6.%7.%8."/>
      <w:lvlJc w:val="left"/>
      <w:pPr>
        <w:ind w:left="2508" w:hanging="1800"/>
      </w:pPr>
      <w:rPr>
        <w:rFonts w:hint="default"/>
        <w:color w:val="000000"/>
      </w:rPr>
    </w:lvl>
    <w:lvl w:ilvl="8">
      <w:start w:val="1"/>
      <w:numFmt w:val="decimal"/>
      <w:isLgl/>
      <w:lvlText w:val="%1.%2.%3.%4.%5.%6.%7.%8.%9."/>
      <w:lvlJc w:val="left"/>
      <w:pPr>
        <w:ind w:left="2868" w:hanging="2160"/>
      </w:pPr>
      <w:rPr>
        <w:rFonts w:hint="default"/>
        <w:color w:val="000000"/>
      </w:rPr>
    </w:lvl>
  </w:abstractNum>
  <w:abstractNum w:abstractNumId="23" w15:restartNumberingAfterBreak="0">
    <w:nsid w:val="4D5B538C"/>
    <w:multiLevelType w:val="multilevel"/>
    <w:tmpl w:val="B628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15:restartNumberingAfterBreak="0">
    <w:nsid w:val="4FF93D74"/>
    <w:multiLevelType w:val="hybridMultilevel"/>
    <w:tmpl w:val="A9A80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74057A"/>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B36928"/>
    <w:multiLevelType w:val="hybridMultilevel"/>
    <w:tmpl w:val="0EF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DB71D4"/>
    <w:multiLevelType w:val="hybridMultilevel"/>
    <w:tmpl w:val="3A7AA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5F37CB"/>
    <w:multiLevelType w:val="multilevel"/>
    <w:tmpl w:val="62D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3" w15:restartNumberingAfterBreak="0">
    <w:nsid w:val="7E1135EE"/>
    <w:multiLevelType w:val="multilevel"/>
    <w:tmpl w:val="5FBA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EEF7DED"/>
    <w:multiLevelType w:val="multilevel"/>
    <w:tmpl w:val="9A2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30"/>
  </w:num>
  <w:num w:numId="4">
    <w:abstractNumId w:val="21"/>
  </w:num>
  <w:num w:numId="5">
    <w:abstractNumId w:val="33"/>
  </w:num>
  <w:num w:numId="6">
    <w:abstractNumId w:val="23"/>
  </w:num>
  <w:num w:numId="7">
    <w:abstractNumId w:val="0"/>
  </w:num>
  <w:num w:numId="8">
    <w:abstractNumId w:val="2"/>
  </w:num>
  <w:num w:numId="9">
    <w:abstractNumId w:val="7"/>
  </w:num>
  <w:num w:numId="10">
    <w:abstractNumId w:val="11"/>
  </w:num>
  <w:num w:numId="11">
    <w:abstractNumId w:val="27"/>
  </w:num>
  <w:num w:numId="12">
    <w:abstractNumId w:val="12"/>
  </w:num>
  <w:num w:numId="13">
    <w:abstractNumId w:val="26"/>
  </w:num>
  <w:num w:numId="14">
    <w:abstractNumId w:val="14"/>
  </w:num>
  <w:num w:numId="15">
    <w:abstractNumId w:val="17"/>
  </w:num>
  <w:num w:numId="16">
    <w:abstractNumId w:val="20"/>
  </w:num>
  <w:num w:numId="17">
    <w:abstractNumId w:val="5"/>
  </w:num>
  <w:num w:numId="18">
    <w:abstractNumId w:val="22"/>
  </w:num>
  <w:num w:numId="19">
    <w:abstractNumId w:val="31"/>
  </w:num>
  <w:num w:numId="20">
    <w:abstractNumId w:val="1"/>
  </w:num>
  <w:num w:numId="21">
    <w:abstractNumId w:val="29"/>
  </w:num>
  <w:num w:numId="22">
    <w:abstractNumId w:val="3"/>
  </w:num>
  <w:num w:numId="23">
    <w:abstractNumId w:val="6"/>
  </w:num>
  <w:num w:numId="24">
    <w:abstractNumId w:val="35"/>
  </w:num>
  <w:num w:numId="25">
    <w:abstractNumId w:val="18"/>
  </w:num>
  <w:num w:numId="26">
    <w:abstractNumId w:val="10"/>
  </w:num>
  <w:num w:numId="27">
    <w:abstractNumId w:val="34"/>
  </w:num>
  <w:num w:numId="28">
    <w:abstractNumId w:val="32"/>
  </w:num>
  <w:num w:numId="29">
    <w:abstractNumId w:val="24"/>
  </w:num>
  <w:num w:numId="30">
    <w:abstractNumId w:val="15"/>
  </w:num>
  <w:num w:numId="31">
    <w:abstractNumId w:val="28"/>
  </w:num>
  <w:num w:numId="32">
    <w:abstractNumId w:val="9"/>
  </w:num>
  <w:num w:numId="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8"/>
  </w:num>
  <w:num w:numId="38">
    <w:abstractNumId w:val="2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66"/>
    <w:rsid w:val="000041E4"/>
    <w:rsid w:val="00007403"/>
    <w:rsid w:val="000074FE"/>
    <w:rsid w:val="000126BD"/>
    <w:rsid w:val="00014239"/>
    <w:rsid w:val="00022FA8"/>
    <w:rsid w:val="000239BB"/>
    <w:rsid w:val="000240AE"/>
    <w:rsid w:val="00026A06"/>
    <w:rsid w:val="00027336"/>
    <w:rsid w:val="00030D59"/>
    <w:rsid w:val="0003128E"/>
    <w:rsid w:val="000325BD"/>
    <w:rsid w:val="00032B12"/>
    <w:rsid w:val="000373D7"/>
    <w:rsid w:val="000374B3"/>
    <w:rsid w:val="000422A7"/>
    <w:rsid w:val="00044BF7"/>
    <w:rsid w:val="000469BC"/>
    <w:rsid w:val="00051B1F"/>
    <w:rsid w:val="0005360F"/>
    <w:rsid w:val="00053E9D"/>
    <w:rsid w:val="00056271"/>
    <w:rsid w:val="000566C6"/>
    <w:rsid w:val="00056FBC"/>
    <w:rsid w:val="00062E6D"/>
    <w:rsid w:val="00063762"/>
    <w:rsid w:val="000640C8"/>
    <w:rsid w:val="0007092A"/>
    <w:rsid w:val="0007169F"/>
    <w:rsid w:val="0007640B"/>
    <w:rsid w:val="00077C4A"/>
    <w:rsid w:val="0008023E"/>
    <w:rsid w:val="00080D71"/>
    <w:rsid w:val="000829CD"/>
    <w:rsid w:val="00084284"/>
    <w:rsid w:val="00085F87"/>
    <w:rsid w:val="0008627D"/>
    <w:rsid w:val="00087687"/>
    <w:rsid w:val="00090579"/>
    <w:rsid w:val="0009058F"/>
    <w:rsid w:val="00090FF6"/>
    <w:rsid w:val="000920AF"/>
    <w:rsid w:val="0009494E"/>
    <w:rsid w:val="0009638D"/>
    <w:rsid w:val="0009666B"/>
    <w:rsid w:val="00096AEE"/>
    <w:rsid w:val="000A0E35"/>
    <w:rsid w:val="000A3086"/>
    <w:rsid w:val="000A6F29"/>
    <w:rsid w:val="000B168E"/>
    <w:rsid w:val="000B1F77"/>
    <w:rsid w:val="000B53EA"/>
    <w:rsid w:val="000B62D1"/>
    <w:rsid w:val="000C1981"/>
    <w:rsid w:val="000C2045"/>
    <w:rsid w:val="000C30CB"/>
    <w:rsid w:val="000C3915"/>
    <w:rsid w:val="000C60DC"/>
    <w:rsid w:val="000C6173"/>
    <w:rsid w:val="000C6215"/>
    <w:rsid w:val="000C632F"/>
    <w:rsid w:val="000D00B3"/>
    <w:rsid w:val="000D0432"/>
    <w:rsid w:val="000D5D02"/>
    <w:rsid w:val="000E0A2D"/>
    <w:rsid w:val="000E0EB4"/>
    <w:rsid w:val="000E179B"/>
    <w:rsid w:val="000E1D1D"/>
    <w:rsid w:val="000E27DA"/>
    <w:rsid w:val="000E283F"/>
    <w:rsid w:val="000E581D"/>
    <w:rsid w:val="000E5936"/>
    <w:rsid w:val="000E7883"/>
    <w:rsid w:val="000F2C5C"/>
    <w:rsid w:val="000F41AB"/>
    <w:rsid w:val="000F4D3B"/>
    <w:rsid w:val="000F5684"/>
    <w:rsid w:val="00101103"/>
    <w:rsid w:val="00101368"/>
    <w:rsid w:val="0010261E"/>
    <w:rsid w:val="001053D9"/>
    <w:rsid w:val="00115B50"/>
    <w:rsid w:val="00121871"/>
    <w:rsid w:val="001236D3"/>
    <w:rsid w:val="00124AC7"/>
    <w:rsid w:val="001250D9"/>
    <w:rsid w:val="0012555D"/>
    <w:rsid w:val="001268BA"/>
    <w:rsid w:val="001335DC"/>
    <w:rsid w:val="0013695F"/>
    <w:rsid w:val="00136D30"/>
    <w:rsid w:val="001426B6"/>
    <w:rsid w:val="00142A47"/>
    <w:rsid w:val="001445FD"/>
    <w:rsid w:val="00144E1C"/>
    <w:rsid w:val="00146185"/>
    <w:rsid w:val="0014642C"/>
    <w:rsid w:val="00151FFB"/>
    <w:rsid w:val="0015280D"/>
    <w:rsid w:val="00152CEF"/>
    <w:rsid w:val="001536C8"/>
    <w:rsid w:val="0015631E"/>
    <w:rsid w:val="00156F7F"/>
    <w:rsid w:val="00164807"/>
    <w:rsid w:val="00165A2A"/>
    <w:rsid w:val="00167851"/>
    <w:rsid w:val="00170B96"/>
    <w:rsid w:val="00170D4D"/>
    <w:rsid w:val="00173626"/>
    <w:rsid w:val="00175B1F"/>
    <w:rsid w:val="00175D9B"/>
    <w:rsid w:val="00183E12"/>
    <w:rsid w:val="00184F47"/>
    <w:rsid w:val="001861DA"/>
    <w:rsid w:val="0019074B"/>
    <w:rsid w:val="00191675"/>
    <w:rsid w:val="00192468"/>
    <w:rsid w:val="00194ED9"/>
    <w:rsid w:val="001A040F"/>
    <w:rsid w:val="001A06E8"/>
    <w:rsid w:val="001A218D"/>
    <w:rsid w:val="001A386B"/>
    <w:rsid w:val="001A5C80"/>
    <w:rsid w:val="001A64F4"/>
    <w:rsid w:val="001B2BE5"/>
    <w:rsid w:val="001B3ED1"/>
    <w:rsid w:val="001B4015"/>
    <w:rsid w:val="001B739A"/>
    <w:rsid w:val="001C584D"/>
    <w:rsid w:val="001C6C3E"/>
    <w:rsid w:val="001D0726"/>
    <w:rsid w:val="001D0F2D"/>
    <w:rsid w:val="001D303A"/>
    <w:rsid w:val="001D49A3"/>
    <w:rsid w:val="001E1225"/>
    <w:rsid w:val="001E134B"/>
    <w:rsid w:val="001E4B33"/>
    <w:rsid w:val="001E57C2"/>
    <w:rsid w:val="001E771C"/>
    <w:rsid w:val="001F1FD9"/>
    <w:rsid w:val="001F2300"/>
    <w:rsid w:val="001F50A3"/>
    <w:rsid w:val="0020142D"/>
    <w:rsid w:val="002046A3"/>
    <w:rsid w:val="002052DF"/>
    <w:rsid w:val="00212E5C"/>
    <w:rsid w:val="00213B63"/>
    <w:rsid w:val="0022113B"/>
    <w:rsid w:val="002222A9"/>
    <w:rsid w:val="00222BB6"/>
    <w:rsid w:val="00222EAB"/>
    <w:rsid w:val="00223B22"/>
    <w:rsid w:val="0023179E"/>
    <w:rsid w:val="00231A35"/>
    <w:rsid w:val="00241E7E"/>
    <w:rsid w:val="002434CE"/>
    <w:rsid w:val="00243C65"/>
    <w:rsid w:val="002440C5"/>
    <w:rsid w:val="0024581A"/>
    <w:rsid w:val="002460E7"/>
    <w:rsid w:val="00247672"/>
    <w:rsid w:val="00252E86"/>
    <w:rsid w:val="002560B7"/>
    <w:rsid w:val="0025610B"/>
    <w:rsid w:val="00263011"/>
    <w:rsid w:val="00263790"/>
    <w:rsid w:val="00264A6C"/>
    <w:rsid w:val="00264AAD"/>
    <w:rsid w:val="002669CF"/>
    <w:rsid w:val="00267470"/>
    <w:rsid w:val="00267E19"/>
    <w:rsid w:val="002705F2"/>
    <w:rsid w:val="00270B94"/>
    <w:rsid w:val="0027153F"/>
    <w:rsid w:val="00272634"/>
    <w:rsid w:val="00275E40"/>
    <w:rsid w:val="00276B4F"/>
    <w:rsid w:val="00276FF6"/>
    <w:rsid w:val="00277351"/>
    <w:rsid w:val="00277454"/>
    <w:rsid w:val="0028107D"/>
    <w:rsid w:val="00283A1C"/>
    <w:rsid w:val="00286F20"/>
    <w:rsid w:val="00287F01"/>
    <w:rsid w:val="002906C4"/>
    <w:rsid w:val="0029157D"/>
    <w:rsid w:val="00292361"/>
    <w:rsid w:val="00293687"/>
    <w:rsid w:val="002939E7"/>
    <w:rsid w:val="00293F68"/>
    <w:rsid w:val="00296125"/>
    <w:rsid w:val="002961F1"/>
    <w:rsid w:val="002A281D"/>
    <w:rsid w:val="002A30D6"/>
    <w:rsid w:val="002A5DBD"/>
    <w:rsid w:val="002A6D2A"/>
    <w:rsid w:val="002B00AC"/>
    <w:rsid w:val="002B0454"/>
    <w:rsid w:val="002B1116"/>
    <w:rsid w:val="002B6CDD"/>
    <w:rsid w:val="002C04DE"/>
    <w:rsid w:val="002C0D3D"/>
    <w:rsid w:val="002C0FD0"/>
    <w:rsid w:val="002C5D7A"/>
    <w:rsid w:val="002D5AE8"/>
    <w:rsid w:val="002D7781"/>
    <w:rsid w:val="002E3C9E"/>
    <w:rsid w:val="002E5A82"/>
    <w:rsid w:val="002E6EFB"/>
    <w:rsid w:val="002F03AD"/>
    <w:rsid w:val="002F6647"/>
    <w:rsid w:val="00301487"/>
    <w:rsid w:val="0030175C"/>
    <w:rsid w:val="00304201"/>
    <w:rsid w:val="00304DA9"/>
    <w:rsid w:val="003073A1"/>
    <w:rsid w:val="00312D36"/>
    <w:rsid w:val="003151F0"/>
    <w:rsid w:val="00315DDB"/>
    <w:rsid w:val="00321297"/>
    <w:rsid w:val="0032163B"/>
    <w:rsid w:val="00324F5C"/>
    <w:rsid w:val="00327864"/>
    <w:rsid w:val="00327C88"/>
    <w:rsid w:val="00335D03"/>
    <w:rsid w:val="003363C3"/>
    <w:rsid w:val="003363E8"/>
    <w:rsid w:val="00336D1D"/>
    <w:rsid w:val="00337E69"/>
    <w:rsid w:val="00337F3E"/>
    <w:rsid w:val="00342A08"/>
    <w:rsid w:val="0034478A"/>
    <w:rsid w:val="0034587E"/>
    <w:rsid w:val="00350513"/>
    <w:rsid w:val="00350BAF"/>
    <w:rsid w:val="00353021"/>
    <w:rsid w:val="00355B43"/>
    <w:rsid w:val="00356E89"/>
    <w:rsid w:val="00361B35"/>
    <w:rsid w:val="00364B08"/>
    <w:rsid w:val="0036527E"/>
    <w:rsid w:val="003673E0"/>
    <w:rsid w:val="003676A7"/>
    <w:rsid w:val="00370146"/>
    <w:rsid w:val="003737AB"/>
    <w:rsid w:val="00380CDF"/>
    <w:rsid w:val="00381428"/>
    <w:rsid w:val="0038184C"/>
    <w:rsid w:val="00383238"/>
    <w:rsid w:val="0038352E"/>
    <w:rsid w:val="003876D9"/>
    <w:rsid w:val="003913A2"/>
    <w:rsid w:val="00391921"/>
    <w:rsid w:val="003927E4"/>
    <w:rsid w:val="00393D6C"/>
    <w:rsid w:val="00394127"/>
    <w:rsid w:val="003A21DC"/>
    <w:rsid w:val="003A5063"/>
    <w:rsid w:val="003A6860"/>
    <w:rsid w:val="003A6F74"/>
    <w:rsid w:val="003A7BC8"/>
    <w:rsid w:val="003B0A86"/>
    <w:rsid w:val="003B3AD0"/>
    <w:rsid w:val="003B4187"/>
    <w:rsid w:val="003B6AD3"/>
    <w:rsid w:val="003C2630"/>
    <w:rsid w:val="003C303A"/>
    <w:rsid w:val="003C4C88"/>
    <w:rsid w:val="003D04E9"/>
    <w:rsid w:val="003D1B32"/>
    <w:rsid w:val="003D45B1"/>
    <w:rsid w:val="003D6D5C"/>
    <w:rsid w:val="003D7994"/>
    <w:rsid w:val="003E4FFA"/>
    <w:rsid w:val="003E541E"/>
    <w:rsid w:val="003E5E03"/>
    <w:rsid w:val="003E68E0"/>
    <w:rsid w:val="003E7DE9"/>
    <w:rsid w:val="003F2719"/>
    <w:rsid w:val="003F5792"/>
    <w:rsid w:val="00402B01"/>
    <w:rsid w:val="00402BCB"/>
    <w:rsid w:val="00405E5A"/>
    <w:rsid w:val="00405ECE"/>
    <w:rsid w:val="00410A9D"/>
    <w:rsid w:val="00413900"/>
    <w:rsid w:val="00414908"/>
    <w:rsid w:val="00414E6E"/>
    <w:rsid w:val="00417F93"/>
    <w:rsid w:val="00430A31"/>
    <w:rsid w:val="00430BE5"/>
    <w:rsid w:val="00434735"/>
    <w:rsid w:val="004368A9"/>
    <w:rsid w:val="0044014B"/>
    <w:rsid w:val="00440177"/>
    <w:rsid w:val="00440B8B"/>
    <w:rsid w:val="00441EE1"/>
    <w:rsid w:val="004429A7"/>
    <w:rsid w:val="00442A81"/>
    <w:rsid w:val="00442BEE"/>
    <w:rsid w:val="00443DDA"/>
    <w:rsid w:val="00452A1F"/>
    <w:rsid w:val="0045728B"/>
    <w:rsid w:val="00464F23"/>
    <w:rsid w:val="004660A5"/>
    <w:rsid w:val="00467858"/>
    <w:rsid w:val="004708AA"/>
    <w:rsid w:val="00476164"/>
    <w:rsid w:val="00477C59"/>
    <w:rsid w:val="004806D5"/>
    <w:rsid w:val="004827FD"/>
    <w:rsid w:val="00484AA9"/>
    <w:rsid w:val="00485B59"/>
    <w:rsid w:val="00491182"/>
    <w:rsid w:val="004938B7"/>
    <w:rsid w:val="00494450"/>
    <w:rsid w:val="004A4672"/>
    <w:rsid w:val="004A6F23"/>
    <w:rsid w:val="004B188D"/>
    <w:rsid w:val="004B25A5"/>
    <w:rsid w:val="004B538A"/>
    <w:rsid w:val="004B79CE"/>
    <w:rsid w:val="004C3936"/>
    <w:rsid w:val="004D29A9"/>
    <w:rsid w:val="004D62FC"/>
    <w:rsid w:val="004E2107"/>
    <w:rsid w:val="005007C1"/>
    <w:rsid w:val="0050100C"/>
    <w:rsid w:val="005024CE"/>
    <w:rsid w:val="00502ACA"/>
    <w:rsid w:val="005032A5"/>
    <w:rsid w:val="00507937"/>
    <w:rsid w:val="005131A4"/>
    <w:rsid w:val="005166B7"/>
    <w:rsid w:val="005204FA"/>
    <w:rsid w:val="005212A8"/>
    <w:rsid w:val="00521C5D"/>
    <w:rsid w:val="00522D07"/>
    <w:rsid w:val="0052344D"/>
    <w:rsid w:val="00523DA9"/>
    <w:rsid w:val="00524816"/>
    <w:rsid w:val="0052579A"/>
    <w:rsid w:val="005268DB"/>
    <w:rsid w:val="005271E9"/>
    <w:rsid w:val="005309EF"/>
    <w:rsid w:val="005316D8"/>
    <w:rsid w:val="00531700"/>
    <w:rsid w:val="005319CB"/>
    <w:rsid w:val="00532FC0"/>
    <w:rsid w:val="0053621E"/>
    <w:rsid w:val="00537F03"/>
    <w:rsid w:val="00540747"/>
    <w:rsid w:val="00541850"/>
    <w:rsid w:val="005434F7"/>
    <w:rsid w:val="005450A3"/>
    <w:rsid w:val="005452C6"/>
    <w:rsid w:val="005513AE"/>
    <w:rsid w:val="005515F3"/>
    <w:rsid w:val="0055207F"/>
    <w:rsid w:val="00555CED"/>
    <w:rsid w:val="0056163F"/>
    <w:rsid w:val="00562088"/>
    <w:rsid w:val="00562BBA"/>
    <w:rsid w:val="00563A17"/>
    <w:rsid w:val="00572A17"/>
    <w:rsid w:val="00575A0E"/>
    <w:rsid w:val="0058098C"/>
    <w:rsid w:val="00581442"/>
    <w:rsid w:val="00582587"/>
    <w:rsid w:val="005832C3"/>
    <w:rsid w:val="005836AE"/>
    <w:rsid w:val="00583B6F"/>
    <w:rsid w:val="005847C5"/>
    <w:rsid w:val="00584FD6"/>
    <w:rsid w:val="00585601"/>
    <w:rsid w:val="00593F2B"/>
    <w:rsid w:val="00596652"/>
    <w:rsid w:val="005970A6"/>
    <w:rsid w:val="005A0F24"/>
    <w:rsid w:val="005A1633"/>
    <w:rsid w:val="005A25FA"/>
    <w:rsid w:val="005A2E9F"/>
    <w:rsid w:val="005A2FD7"/>
    <w:rsid w:val="005A3D1B"/>
    <w:rsid w:val="005B1B7D"/>
    <w:rsid w:val="005B1E3F"/>
    <w:rsid w:val="005C1171"/>
    <w:rsid w:val="005C21DA"/>
    <w:rsid w:val="005C36CA"/>
    <w:rsid w:val="005C52AD"/>
    <w:rsid w:val="005D1797"/>
    <w:rsid w:val="005D190D"/>
    <w:rsid w:val="005D263B"/>
    <w:rsid w:val="005D43F1"/>
    <w:rsid w:val="005D5A0A"/>
    <w:rsid w:val="005D5EBE"/>
    <w:rsid w:val="005D7C87"/>
    <w:rsid w:val="005E3A7F"/>
    <w:rsid w:val="005F2024"/>
    <w:rsid w:val="005F4F55"/>
    <w:rsid w:val="006031E5"/>
    <w:rsid w:val="00610533"/>
    <w:rsid w:val="006123DB"/>
    <w:rsid w:val="0061308E"/>
    <w:rsid w:val="00616046"/>
    <w:rsid w:val="00616F9F"/>
    <w:rsid w:val="0061722B"/>
    <w:rsid w:val="00617A83"/>
    <w:rsid w:val="006218DC"/>
    <w:rsid w:val="006224BB"/>
    <w:rsid w:val="00622EE0"/>
    <w:rsid w:val="006261E0"/>
    <w:rsid w:val="00627BAB"/>
    <w:rsid w:val="006300A1"/>
    <w:rsid w:val="00633FEC"/>
    <w:rsid w:val="0063415C"/>
    <w:rsid w:val="0063771A"/>
    <w:rsid w:val="0064028B"/>
    <w:rsid w:val="00641B8C"/>
    <w:rsid w:val="00643BDD"/>
    <w:rsid w:val="00644D70"/>
    <w:rsid w:val="00646801"/>
    <w:rsid w:val="00646FCC"/>
    <w:rsid w:val="00654702"/>
    <w:rsid w:val="006601EF"/>
    <w:rsid w:val="006639C5"/>
    <w:rsid w:val="00664154"/>
    <w:rsid w:val="00670FE3"/>
    <w:rsid w:val="00676416"/>
    <w:rsid w:val="00680BC3"/>
    <w:rsid w:val="00681C0C"/>
    <w:rsid w:val="006832B0"/>
    <w:rsid w:val="00684EFC"/>
    <w:rsid w:val="006902B0"/>
    <w:rsid w:val="0069250E"/>
    <w:rsid w:val="0069435E"/>
    <w:rsid w:val="00694A24"/>
    <w:rsid w:val="00695A03"/>
    <w:rsid w:val="00696738"/>
    <w:rsid w:val="006A069C"/>
    <w:rsid w:val="006A2716"/>
    <w:rsid w:val="006A4468"/>
    <w:rsid w:val="006A52A6"/>
    <w:rsid w:val="006A7778"/>
    <w:rsid w:val="006A7F69"/>
    <w:rsid w:val="006B00AE"/>
    <w:rsid w:val="006B06FE"/>
    <w:rsid w:val="006B2E5D"/>
    <w:rsid w:val="006B45B8"/>
    <w:rsid w:val="006B7A1E"/>
    <w:rsid w:val="006C34AA"/>
    <w:rsid w:val="006D4996"/>
    <w:rsid w:val="006D4F8A"/>
    <w:rsid w:val="006D6538"/>
    <w:rsid w:val="006D7005"/>
    <w:rsid w:val="006D7FD9"/>
    <w:rsid w:val="006E60AE"/>
    <w:rsid w:val="006F13CA"/>
    <w:rsid w:val="00700A12"/>
    <w:rsid w:val="0070162E"/>
    <w:rsid w:val="007025CA"/>
    <w:rsid w:val="007027EF"/>
    <w:rsid w:val="00703C1E"/>
    <w:rsid w:val="00704D7E"/>
    <w:rsid w:val="00705037"/>
    <w:rsid w:val="00705B36"/>
    <w:rsid w:val="00707FEB"/>
    <w:rsid w:val="00711614"/>
    <w:rsid w:val="00715AFB"/>
    <w:rsid w:val="00715BED"/>
    <w:rsid w:val="00716232"/>
    <w:rsid w:val="00716D29"/>
    <w:rsid w:val="00720E53"/>
    <w:rsid w:val="00721062"/>
    <w:rsid w:val="00721159"/>
    <w:rsid w:val="00723D62"/>
    <w:rsid w:val="0072574B"/>
    <w:rsid w:val="00727AAC"/>
    <w:rsid w:val="007350FD"/>
    <w:rsid w:val="00735704"/>
    <w:rsid w:val="0073574F"/>
    <w:rsid w:val="00736F62"/>
    <w:rsid w:val="00740B48"/>
    <w:rsid w:val="007412F2"/>
    <w:rsid w:val="00743E62"/>
    <w:rsid w:val="00746EFA"/>
    <w:rsid w:val="00750D89"/>
    <w:rsid w:val="0075481F"/>
    <w:rsid w:val="007562A9"/>
    <w:rsid w:val="00763C74"/>
    <w:rsid w:val="0076793E"/>
    <w:rsid w:val="00767B81"/>
    <w:rsid w:val="00774776"/>
    <w:rsid w:val="00774CD7"/>
    <w:rsid w:val="00775C2B"/>
    <w:rsid w:val="00775E29"/>
    <w:rsid w:val="0078334E"/>
    <w:rsid w:val="00783773"/>
    <w:rsid w:val="007838A7"/>
    <w:rsid w:val="007873B2"/>
    <w:rsid w:val="0079282B"/>
    <w:rsid w:val="00797A7E"/>
    <w:rsid w:val="007A03D8"/>
    <w:rsid w:val="007A10D1"/>
    <w:rsid w:val="007A32FC"/>
    <w:rsid w:val="007A6C50"/>
    <w:rsid w:val="007B1851"/>
    <w:rsid w:val="007B5166"/>
    <w:rsid w:val="007B6DB6"/>
    <w:rsid w:val="007C32DC"/>
    <w:rsid w:val="007C396B"/>
    <w:rsid w:val="007C617A"/>
    <w:rsid w:val="007D0ABD"/>
    <w:rsid w:val="007E2281"/>
    <w:rsid w:val="007E427E"/>
    <w:rsid w:val="007E6625"/>
    <w:rsid w:val="007F0962"/>
    <w:rsid w:val="007F2345"/>
    <w:rsid w:val="007F2D16"/>
    <w:rsid w:val="007F2EBE"/>
    <w:rsid w:val="00802129"/>
    <w:rsid w:val="00802D1A"/>
    <w:rsid w:val="00813210"/>
    <w:rsid w:val="00813472"/>
    <w:rsid w:val="00816835"/>
    <w:rsid w:val="00817DD2"/>
    <w:rsid w:val="00821BEB"/>
    <w:rsid w:val="00822F38"/>
    <w:rsid w:val="00824513"/>
    <w:rsid w:val="00825EF6"/>
    <w:rsid w:val="00827047"/>
    <w:rsid w:val="008307B3"/>
    <w:rsid w:val="00830C70"/>
    <w:rsid w:val="00834110"/>
    <w:rsid w:val="00834F55"/>
    <w:rsid w:val="008359A8"/>
    <w:rsid w:val="00841969"/>
    <w:rsid w:val="00842FAB"/>
    <w:rsid w:val="0084523F"/>
    <w:rsid w:val="00845796"/>
    <w:rsid w:val="00850634"/>
    <w:rsid w:val="00850A02"/>
    <w:rsid w:val="00853EF0"/>
    <w:rsid w:val="00855809"/>
    <w:rsid w:val="00856618"/>
    <w:rsid w:val="0086442D"/>
    <w:rsid w:val="0086529E"/>
    <w:rsid w:val="00866DF0"/>
    <w:rsid w:val="00871D88"/>
    <w:rsid w:val="00872A3A"/>
    <w:rsid w:val="0087322D"/>
    <w:rsid w:val="00873341"/>
    <w:rsid w:val="00874181"/>
    <w:rsid w:val="0087568F"/>
    <w:rsid w:val="00875BEB"/>
    <w:rsid w:val="0087652B"/>
    <w:rsid w:val="00883AB1"/>
    <w:rsid w:val="00884549"/>
    <w:rsid w:val="00884687"/>
    <w:rsid w:val="00884691"/>
    <w:rsid w:val="00891D1F"/>
    <w:rsid w:val="00892D0A"/>
    <w:rsid w:val="00893C6C"/>
    <w:rsid w:val="00897B18"/>
    <w:rsid w:val="00897F48"/>
    <w:rsid w:val="008A11D1"/>
    <w:rsid w:val="008A30FE"/>
    <w:rsid w:val="008A444D"/>
    <w:rsid w:val="008A5DAA"/>
    <w:rsid w:val="008A60AB"/>
    <w:rsid w:val="008A6764"/>
    <w:rsid w:val="008B0CE7"/>
    <w:rsid w:val="008C0549"/>
    <w:rsid w:val="008C0956"/>
    <w:rsid w:val="008C2DBF"/>
    <w:rsid w:val="008C625D"/>
    <w:rsid w:val="008C7E54"/>
    <w:rsid w:val="008D06B5"/>
    <w:rsid w:val="008D20A1"/>
    <w:rsid w:val="008D2886"/>
    <w:rsid w:val="008D4D01"/>
    <w:rsid w:val="008D5B7A"/>
    <w:rsid w:val="008D7B71"/>
    <w:rsid w:val="008D7E8B"/>
    <w:rsid w:val="008E1F07"/>
    <w:rsid w:val="008E258C"/>
    <w:rsid w:val="008E4D78"/>
    <w:rsid w:val="008E5F80"/>
    <w:rsid w:val="008E70EA"/>
    <w:rsid w:val="008F1A35"/>
    <w:rsid w:val="008F3261"/>
    <w:rsid w:val="008F3756"/>
    <w:rsid w:val="008F5E8B"/>
    <w:rsid w:val="00901937"/>
    <w:rsid w:val="00902A4D"/>
    <w:rsid w:val="00905678"/>
    <w:rsid w:val="009116C8"/>
    <w:rsid w:val="00914C84"/>
    <w:rsid w:val="00925EAF"/>
    <w:rsid w:val="00936742"/>
    <w:rsid w:val="009377FE"/>
    <w:rsid w:val="00940874"/>
    <w:rsid w:val="00942303"/>
    <w:rsid w:val="00943029"/>
    <w:rsid w:val="0094307E"/>
    <w:rsid w:val="0094796B"/>
    <w:rsid w:val="00950330"/>
    <w:rsid w:val="009513DE"/>
    <w:rsid w:val="00956350"/>
    <w:rsid w:val="00960E47"/>
    <w:rsid w:val="009610CD"/>
    <w:rsid w:val="00964B08"/>
    <w:rsid w:val="00964B19"/>
    <w:rsid w:val="00971B8E"/>
    <w:rsid w:val="00972567"/>
    <w:rsid w:val="0097436D"/>
    <w:rsid w:val="009757F9"/>
    <w:rsid w:val="00977398"/>
    <w:rsid w:val="00981DCF"/>
    <w:rsid w:val="00982259"/>
    <w:rsid w:val="00983237"/>
    <w:rsid w:val="009848A6"/>
    <w:rsid w:val="00986D2D"/>
    <w:rsid w:val="00990A62"/>
    <w:rsid w:val="00993C62"/>
    <w:rsid w:val="0099555D"/>
    <w:rsid w:val="00996556"/>
    <w:rsid w:val="009A2F45"/>
    <w:rsid w:val="009A6573"/>
    <w:rsid w:val="009A6D98"/>
    <w:rsid w:val="009A72FF"/>
    <w:rsid w:val="009A7824"/>
    <w:rsid w:val="009C19D1"/>
    <w:rsid w:val="009C2209"/>
    <w:rsid w:val="009C3AC3"/>
    <w:rsid w:val="009C4338"/>
    <w:rsid w:val="009C5D68"/>
    <w:rsid w:val="009D447B"/>
    <w:rsid w:val="009D49C3"/>
    <w:rsid w:val="009D5691"/>
    <w:rsid w:val="009D6118"/>
    <w:rsid w:val="009E1447"/>
    <w:rsid w:val="009E2FF5"/>
    <w:rsid w:val="009E538F"/>
    <w:rsid w:val="009E5A74"/>
    <w:rsid w:val="009F034F"/>
    <w:rsid w:val="009F258B"/>
    <w:rsid w:val="009F3579"/>
    <w:rsid w:val="00A0468B"/>
    <w:rsid w:val="00A04FE1"/>
    <w:rsid w:val="00A069E4"/>
    <w:rsid w:val="00A12886"/>
    <w:rsid w:val="00A133B8"/>
    <w:rsid w:val="00A1395B"/>
    <w:rsid w:val="00A161AF"/>
    <w:rsid w:val="00A179F4"/>
    <w:rsid w:val="00A17B8D"/>
    <w:rsid w:val="00A23EE2"/>
    <w:rsid w:val="00A24AF5"/>
    <w:rsid w:val="00A27599"/>
    <w:rsid w:val="00A307F1"/>
    <w:rsid w:val="00A3543D"/>
    <w:rsid w:val="00A43FAA"/>
    <w:rsid w:val="00A4419F"/>
    <w:rsid w:val="00A4612D"/>
    <w:rsid w:val="00A47EAA"/>
    <w:rsid w:val="00A5018A"/>
    <w:rsid w:val="00A52C0D"/>
    <w:rsid w:val="00A535E1"/>
    <w:rsid w:val="00A539E8"/>
    <w:rsid w:val="00A55CB5"/>
    <w:rsid w:val="00A6185B"/>
    <w:rsid w:val="00A61881"/>
    <w:rsid w:val="00A620E6"/>
    <w:rsid w:val="00A66711"/>
    <w:rsid w:val="00A67BAB"/>
    <w:rsid w:val="00A714F7"/>
    <w:rsid w:val="00A72561"/>
    <w:rsid w:val="00A74A38"/>
    <w:rsid w:val="00A74D27"/>
    <w:rsid w:val="00A809D2"/>
    <w:rsid w:val="00A83369"/>
    <w:rsid w:val="00A84BBF"/>
    <w:rsid w:val="00A908B9"/>
    <w:rsid w:val="00A9441F"/>
    <w:rsid w:val="00AA30E6"/>
    <w:rsid w:val="00AA3C15"/>
    <w:rsid w:val="00AA4633"/>
    <w:rsid w:val="00AB6881"/>
    <w:rsid w:val="00AB6B4A"/>
    <w:rsid w:val="00AC28C2"/>
    <w:rsid w:val="00AC5650"/>
    <w:rsid w:val="00AC68AD"/>
    <w:rsid w:val="00AC71C1"/>
    <w:rsid w:val="00AC7AC9"/>
    <w:rsid w:val="00AC7F5B"/>
    <w:rsid w:val="00AD06BF"/>
    <w:rsid w:val="00AD29FD"/>
    <w:rsid w:val="00AD55C4"/>
    <w:rsid w:val="00AD6EE7"/>
    <w:rsid w:val="00AD7A5D"/>
    <w:rsid w:val="00AE0FA5"/>
    <w:rsid w:val="00AE1A37"/>
    <w:rsid w:val="00AE2EB0"/>
    <w:rsid w:val="00AF35D3"/>
    <w:rsid w:val="00AF5576"/>
    <w:rsid w:val="00AF7657"/>
    <w:rsid w:val="00B00683"/>
    <w:rsid w:val="00B00B44"/>
    <w:rsid w:val="00B00B83"/>
    <w:rsid w:val="00B105AC"/>
    <w:rsid w:val="00B14038"/>
    <w:rsid w:val="00B16AEC"/>
    <w:rsid w:val="00B16CAA"/>
    <w:rsid w:val="00B2010D"/>
    <w:rsid w:val="00B250D9"/>
    <w:rsid w:val="00B2666F"/>
    <w:rsid w:val="00B35DFB"/>
    <w:rsid w:val="00B36CDC"/>
    <w:rsid w:val="00B4078B"/>
    <w:rsid w:val="00B51538"/>
    <w:rsid w:val="00B52EB9"/>
    <w:rsid w:val="00B53FC7"/>
    <w:rsid w:val="00B54762"/>
    <w:rsid w:val="00B55049"/>
    <w:rsid w:val="00B60B0C"/>
    <w:rsid w:val="00B60C2A"/>
    <w:rsid w:val="00B6364D"/>
    <w:rsid w:val="00B651CD"/>
    <w:rsid w:val="00B65959"/>
    <w:rsid w:val="00B67D0D"/>
    <w:rsid w:val="00B7026B"/>
    <w:rsid w:val="00B703E5"/>
    <w:rsid w:val="00B704AA"/>
    <w:rsid w:val="00B70DDD"/>
    <w:rsid w:val="00B70EDC"/>
    <w:rsid w:val="00B71D02"/>
    <w:rsid w:val="00B747E0"/>
    <w:rsid w:val="00B759EB"/>
    <w:rsid w:val="00B80465"/>
    <w:rsid w:val="00B84025"/>
    <w:rsid w:val="00B86E1F"/>
    <w:rsid w:val="00B94456"/>
    <w:rsid w:val="00B9445D"/>
    <w:rsid w:val="00B947CC"/>
    <w:rsid w:val="00BA006F"/>
    <w:rsid w:val="00BA11D4"/>
    <w:rsid w:val="00BA38BE"/>
    <w:rsid w:val="00BA5446"/>
    <w:rsid w:val="00BA54AA"/>
    <w:rsid w:val="00BA5C93"/>
    <w:rsid w:val="00BA60FA"/>
    <w:rsid w:val="00BA66B1"/>
    <w:rsid w:val="00BB02B4"/>
    <w:rsid w:val="00BB0676"/>
    <w:rsid w:val="00BB1A0B"/>
    <w:rsid w:val="00BB3B03"/>
    <w:rsid w:val="00BB4B01"/>
    <w:rsid w:val="00BC2F50"/>
    <w:rsid w:val="00BC3516"/>
    <w:rsid w:val="00BC3EAD"/>
    <w:rsid w:val="00BC68B0"/>
    <w:rsid w:val="00BE1D03"/>
    <w:rsid w:val="00BE50C8"/>
    <w:rsid w:val="00BE52F9"/>
    <w:rsid w:val="00BE67C2"/>
    <w:rsid w:val="00BE7C46"/>
    <w:rsid w:val="00BF0797"/>
    <w:rsid w:val="00BF17B8"/>
    <w:rsid w:val="00BF654B"/>
    <w:rsid w:val="00BF718F"/>
    <w:rsid w:val="00BF7F8A"/>
    <w:rsid w:val="00C004A9"/>
    <w:rsid w:val="00C031EA"/>
    <w:rsid w:val="00C06228"/>
    <w:rsid w:val="00C077B0"/>
    <w:rsid w:val="00C0788B"/>
    <w:rsid w:val="00C11635"/>
    <w:rsid w:val="00C117F8"/>
    <w:rsid w:val="00C14BDE"/>
    <w:rsid w:val="00C221FC"/>
    <w:rsid w:val="00C26482"/>
    <w:rsid w:val="00C265CF"/>
    <w:rsid w:val="00C276E9"/>
    <w:rsid w:val="00C32074"/>
    <w:rsid w:val="00C3450A"/>
    <w:rsid w:val="00C34924"/>
    <w:rsid w:val="00C34A04"/>
    <w:rsid w:val="00C34CAF"/>
    <w:rsid w:val="00C3790A"/>
    <w:rsid w:val="00C37CF8"/>
    <w:rsid w:val="00C40E72"/>
    <w:rsid w:val="00C41F83"/>
    <w:rsid w:val="00C43562"/>
    <w:rsid w:val="00C50D86"/>
    <w:rsid w:val="00C5137B"/>
    <w:rsid w:val="00C553ED"/>
    <w:rsid w:val="00C6022F"/>
    <w:rsid w:val="00C603AF"/>
    <w:rsid w:val="00C635A9"/>
    <w:rsid w:val="00C641A4"/>
    <w:rsid w:val="00C656AC"/>
    <w:rsid w:val="00C71D1B"/>
    <w:rsid w:val="00C7790B"/>
    <w:rsid w:val="00C77D37"/>
    <w:rsid w:val="00C82754"/>
    <w:rsid w:val="00C828C9"/>
    <w:rsid w:val="00C91152"/>
    <w:rsid w:val="00C91C66"/>
    <w:rsid w:val="00C91ECC"/>
    <w:rsid w:val="00C93590"/>
    <w:rsid w:val="00C935AF"/>
    <w:rsid w:val="00C93C10"/>
    <w:rsid w:val="00C943D5"/>
    <w:rsid w:val="00C96438"/>
    <w:rsid w:val="00CA05C7"/>
    <w:rsid w:val="00CA07D0"/>
    <w:rsid w:val="00CA3DAD"/>
    <w:rsid w:val="00CA447B"/>
    <w:rsid w:val="00CA5DD6"/>
    <w:rsid w:val="00CA68DA"/>
    <w:rsid w:val="00CA791A"/>
    <w:rsid w:val="00CB49A6"/>
    <w:rsid w:val="00CB541F"/>
    <w:rsid w:val="00CB616F"/>
    <w:rsid w:val="00CC47A8"/>
    <w:rsid w:val="00CC5422"/>
    <w:rsid w:val="00CD0CA7"/>
    <w:rsid w:val="00CD412E"/>
    <w:rsid w:val="00CD4BE1"/>
    <w:rsid w:val="00CD5B3A"/>
    <w:rsid w:val="00CD69E4"/>
    <w:rsid w:val="00CD7ED5"/>
    <w:rsid w:val="00CE1E7E"/>
    <w:rsid w:val="00CE3152"/>
    <w:rsid w:val="00CE5022"/>
    <w:rsid w:val="00CE6077"/>
    <w:rsid w:val="00CF261F"/>
    <w:rsid w:val="00CF6F71"/>
    <w:rsid w:val="00D0103F"/>
    <w:rsid w:val="00D012BB"/>
    <w:rsid w:val="00D05464"/>
    <w:rsid w:val="00D0640D"/>
    <w:rsid w:val="00D07D07"/>
    <w:rsid w:val="00D14EA9"/>
    <w:rsid w:val="00D16114"/>
    <w:rsid w:val="00D16175"/>
    <w:rsid w:val="00D176EF"/>
    <w:rsid w:val="00D220F3"/>
    <w:rsid w:val="00D22F87"/>
    <w:rsid w:val="00D2311F"/>
    <w:rsid w:val="00D24427"/>
    <w:rsid w:val="00D31781"/>
    <w:rsid w:val="00D346C4"/>
    <w:rsid w:val="00D44E29"/>
    <w:rsid w:val="00D525CF"/>
    <w:rsid w:val="00D5695A"/>
    <w:rsid w:val="00D57E58"/>
    <w:rsid w:val="00D603F0"/>
    <w:rsid w:val="00D63E63"/>
    <w:rsid w:val="00D64076"/>
    <w:rsid w:val="00D652BE"/>
    <w:rsid w:val="00D65A76"/>
    <w:rsid w:val="00D65BDC"/>
    <w:rsid w:val="00D66D03"/>
    <w:rsid w:val="00D7475E"/>
    <w:rsid w:val="00D76EE3"/>
    <w:rsid w:val="00D77089"/>
    <w:rsid w:val="00D82AD9"/>
    <w:rsid w:val="00D83102"/>
    <w:rsid w:val="00D84885"/>
    <w:rsid w:val="00D851A0"/>
    <w:rsid w:val="00D86B3F"/>
    <w:rsid w:val="00D87CB1"/>
    <w:rsid w:val="00D92050"/>
    <w:rsid w:val="00D921D0"/>
    <w:rsid w:val="00D96B2C"/>
    <w:rsid w:val="00D96E3E"/>
    <w:rsid w:val="00D96FA2"/>
    <w:rsid w:val="00DA338E"/>
    <w:rsid w:val="00DB16D7"/>
    <w:rsid w:val="00DB69A6"/>
    <w:rsid w:val="00DB6E66"/>
    <w:rsid w:val="00DC4849"/>
    <w:rsid w:val="00DC4A45"/>
    <w:rsid w:val="00DC4BB9"/>
    <w:rsid w:val="00DC5FB3"/>
    <w:rsid w:val="00DD1DF6"/>
    <w:rsid w:val="00DD46A8"/>
    <w:rsid w:val="00DD621C"/>
    <w:rsid w:val="00DD69CF"/>
    <w:rsid w:val="00DE2C63"/>
    <w:rsid w:val="00DE3F1E"/>
    <w:rsid w:val="00DE4304"/>
    <w:rsid w:val="00DE4FB8"/>
    <w:rsid w:val="00DF0D44"/>
    <w:rsid w:val="00DF1B67"/>
    <w:rsid w:val="00DF3A32"/>
    <w:rsid w:val="00E01124"/>
    <w:rsid w:val="00E062E4"/>
    <w:rsid w:val="00E106F4"/>
    <w:rsid w:val="00E119FF"/>
    <w:rsid w:val="00E13EEE"/>
    <w:rsid w:val="00E14085"/>
    <w:rsid w:val="00E1469B"/>
    <w:rsid w:val="00E14A9D"/>
    <w:rsid w:val="00E15A03"/>
    <w:rsid w:val="00E15B5A"/>
    <w:rsid w:val="00E160C4"/>
    <w:rsid w:val="00E25CEF"/>
    <w:rsid w:val="00E27335"/>
    <w:rsid w:val="00E27E71"/>
    <w:rsid w:val="00E27F22"/>
    <w:rsid w:val="00E34FE5"/>
    <w:rsid w:val="00E375CF"/>
    <w:rsid w:val="00E4255C"/>
    <w:rsid w:val="00E437F6"/>
    <w:rsid w:val="00E454DB"/>
    <w:rsid w:val="00E543A4"/>
    <w:rsid w:val="00E55EBA"/>
    <w:rsid w:val="00E56B7A"/>
    <w:rsid w:val="00E577E2"/>
    <w:rsid w:val="00E57F4C"/>
    <w:rsid w:val="00E61592"/>
    <w:rsid w:val="00E62BCF"/>
    <w:rsid w:val="00E6345E"/>
    <w:rsid w:val="00E6370D"/>
    <w:rsid w:val="00E716F9"/>
    <w:rsid w:val="00E80F74"/>
    <w:rsid w:val="00E8277C"/>
    <w:rsid w:val="00E8342A"/>
    <w:rsid w:val="00E8398D"/>
    <w:rsid w:val="00E85111"/>
    <w:rsid w:val="00E862B3"/>
    <w:rsid w:val="00E87B5E"/>
    <w:rsid w:val="00E9089B"/>
    <w:rsid w:val="00E927AB"/>
    <w:rsid w:val="00E92CE6"/>
    <w:rsid w:val="00E935CA"/>
    <w:rsid w:val="00E95403"/>
    <w:rsid w:val="00E96C31"/>
    <w:rsid w:val="00EA1109"/>
    <w:rsid w:val="00EA2023"/>
    <w:rsid w:val="00EA266B"/>
    <w:rsid w:val="00EA3125"/>
    <w:rsid w:val="00EA66B1"/>
    <w:rsid w:val="00EB4A45"/>
    <w:rsid w:val="00EB78F8"/>
    <w:rsid w:val="00EC1A61"/>
    <w:rsid w:val="00EC3347"/>
    <w:rsid w:val="00EC6C6F"/>
    <w:rsid w:val="00ED2465"/>
    <w:rsid w:val="00ED287F"/>
    <w:rsid w:val="00ED7511"/>
    <w:rsid w:val="00EE0FE1"/>
    <w:rsid w:val="00EE404B"/>
    <w:rsid w:val="00EE4C4D"/>
    <w:rsid w:val="00EE59BD"/>
    <w:rsid w:val="00EE7492"/>
    <w:rsid w:val="00EF61D7"/>
    <w:rsid w:val="00EF6612"/>
    <w:rsid w:val="00EF6E9F"/>
    <w:rsid w:val="00EF72E0"/>
    <w:rsid w:val="00EF7872"/>
    <w:rsid w:val="00F02DF1"/>
    <w:rsid w:val="00F11CCF"/>
    <w:rsid w:val="00F135A0"/>
    <w:rsid w:val="00F13AB2"/>
    <w:rsid w:val="00F1478F"/>
    <w:rsid w:val="00F166ED"/>
    <w:rsid w:val="00F169AC"/>
    <w:rsid w:val="00F21406"/>
    <w:rsid w:val="00F25CC6"/>
    <w:rsid w:val="00F26EC4"/>
    <w:rsid w:val="00F30866"/>
    <w:rsid w:val="00F34F0B"/>
    <w:rsid w:val="00F36482"/>
    <w:rsid w:val="00F3662B"/>
    <w:rsid w:val="00F36C39"/>
    <w:rsid w:val="00F36E40"/>
    <w:rsid w:val="00F423AB"/>
    <w:rsid w:val="00F433C8"/>
    <w:rsid w:val="00F448E4"/>
    <w:rsid w:val="00F46C11"/>
    <w:rsid w:val="00F51F27"/>
    <w:rsid w:val="00F52CC5"/>
    <w:rsid w:val="00F56ABE"/>
    <w:rsid w:val="00F61638"/>
    <w:rsid w:val="00F6427F"/>
    <w:rsid w:val="00F82692"/>
    <w:rsid w:val="00F87294"/>
    <w:rsid w:val="00F93F2B"/>
    <w:rsid w:val="00F966AE"/>
    <w:rsid w:val="00F975F6"/>
    <w:rsid w:val="00F97769"/>
    <w:rsid w:val="00FA2AB5"/>
    <w:rsid w:val="00FA5ED5"/>
    <w:rsid w:val="00FA606D"/>
    <w:rsid w:val="00FA6246"/>
    <w:rsid w:val="00FA6AC7"/>
    <w:rsid w:val="00FB1BB7"/>
    <w:rsid w:val="00FB2345"/>
    <w:rsid w:val="00FB69F3"/>
    <w:rsid w:val="00FC37EB"/>
    <w:rsid w:val="00FC3BFA"/>
    <w:rsid w:val="00FC5069"/>
    <w:rsid w:val="00FC5314"/>
    <w:rsid w:val="00FC7647"/>
    <w:rsid w:val="00FD0992"/>
    <w:rsid w:val="00FD0BF0"/>
    <w:rsid w:val="00FD436A"/>
    <w:rsid w:val="00FD4B62"/>
    <w:rsid w:val="00FD5318"/>
    <w:rsid w:val="00FD77BE"/>
    <w:rsid w:val="00FD7CC1"/>
    <w:rsid w:val="00FE2516"/>
    <w:rsid w:val="00FE4E5F"/>
    <w:rsid w:val="00FE7293"/>
    <w:rsid w:val="00FE7E7C"/>
    <w:rsid w:val="00FF00EC"/>
    <w:rsid w:val="00FF1ADD"/>
    <w:rsid w:val="00FF313E"/>
    <w:rsid w:val="00FF3A04"/>
    <w:rsid w:val="00FF47ED"/>
    <w:rsid w:val="00FF50DF"/>
    <w:rsid w:val="00FF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249C0"/>
  <w15:docId w15:val="{CACC361C-F9FE-472D-940C-B02B7206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F5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0F56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3212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link w:val="40"/>
    <w:uiPriority w:val="9"/>
    <w:qFormat/>
    <w:rsid w:val="000F568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93674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F568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0F568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rsid w:val="0032129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rsid w:val="000F568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semiHidden/>
    <w:rsid w:val="00936742"/>
    <w:rPr>
      <w:rFonts w:asciiTheme="majorHAnsi" w:eastAsiaTheme="majorEastAsia" w:hAnsiTheme="majorHAnsi" w:cstheme="majorBidi"/>
      <w:color w:val="2E74B5" w:themeColor="accent1" w:themeShade="BF"/>
    </w:rPr>
  </w:style>
  <w:style w:type="paragraph" w:styleId="a4">
    <w:name w:val="Normal (Web)"/>
    <w:basedOn w:val="a0"/>
    <w:uiPriority w:val="99"/>
    <w:unhideWhenUsed/>
    <w:rsid w:val="00CA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unhideWhenUsed/>
    <w:rsid w:val="000F5684"/>
    <w:rPr>
      <w:color w:val="0000FF"/>
      <w:u w:val="single"/>
    </w:rPr>
  </w:style>
  <w:style w:type="paragraph" w:customStyle="1" w:styleId="headertext">
    <w:name w:val="header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F5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0"/>
    <w:rsid w:val="006D6538"/>
    <w:pPr>
      <w:spacing w:line="240" w:lineRule="exact"/>
    </w:pPr>
    <w:rPr>
      <w:rFonts w:ascii="Verdana" w:eastAsia="Times New Roman" w:hAnsi="Verdana" w:cs="Times New Roman"/>
      <w:sz w:val="20"/>
      <w:szCs w:val="20"/>
      <w:lang w:val="en-US"/>
    </w:rPr>
  </w:style>
  <w:style w:type="paragraph" w:customStyle="1" w:styleId="Default">
    <w:name w:val="Default"/>
    <w:rsid w:val="009367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
    <w:name w:val="List Bullet"/>
    <w:basedOn w:val="a0"/>
    <w:rsid w:val="00936742"/>
    <w:pPr>
      <w:widowControl w:val="0"/>
      <w:numPr>
        <w:numId w:val="7"/>
      </w:numPr>
      <w:spacing w:after="60" w:line="240" w:lineRule="atLeast"/>
      <w:jc w:val="both"/>
    </w:pPr>
    <w:rPr>
      <w:rFonts w:ascii="Times New Roman" w:eastAsia="Times New Roman" w:hAnsi="Times New Roman" w:cs="Times New Roman"/>
      <w:sz w:val="24"/>
      <w:szCs w:val="24"/>
      <w:lang w:val="en-US"/>
    </w:rPr>
  </w:style>
  <w:style w:type="character" w:styleId="a7">
    <w:name w:val="Strong"/>
    <w:basedOn w:val="a1"/>
    <w:uiPriority w:val="22"/>
    <w:qFormat/>
    <w:rsid w:val="00477C59"/>
    <w:rPr>
      <w:b/>
      <w:bCs/>
    </w:rPr>
  </w:style>
  <w:style w:type="paragraph" w:styleId="a8">
    <w:name w:val="Balloon Text"/>
    <w:basedOn w:val="a0"/>
    <w:link w:val="a9"/>
    <w:uiPriority w:val="99"/>
    <w:semiHidden/>
    <w:unhideWhenUsed/>
    <w:rsid w:val="00775C2B"/>
    <w:pPr>
      <w:spacing w:after="0" w:line="240" w:lineRule="auto"/>
    </w:pPr>
    <w:rPr>
      <w:rFonts w:ascii="Calibri" w:hAnsi="Calibri"/>
      <w:sz w:val="18"/>
      <w:szCs w:val="18"/>
    </w:rPr>
  </w:style>
  <w:style w:type="character" w:customStyle="1" w:styleId="a9">
    <w:name w:val="Текст выноски Знак"/>
    <w:basedOn w:val="a1"/>
    <w:link w:val="a8"/>
    <w:uiPriority w:val="99"/>
    <w:semiHidden/>
    <w:rsid w:val="00775C2B"/>
    <w:rPr>
      <w:rFonts w:ascii="Calibri" w:hAnsi="Calibri"/>
      <w:sz w:val="18"/>
      <w:szCs w:val="18"/>
    </w:rPr>
  </w:style>
  <w:style w:type="paragraph" w:styleId="aa">
    <w:name w:val="List Paragraph"/>
    <w:basedOn w:val="a0"/>
    <w:uiPriority w:val="34"/>
    <w:qFormat/>
    <w:rsid w:val="00393D6C"/>
    <w:pPr>
      <w:ind w:left="720"/>
      <w:contextualSpacing/>
    </w:pPr>
  </w:style>
  <w:style w:type="paragraph" w:styleId="ab">
    <w:name w:val="Title"/>
    <w:basedOn w:val="a0"/>
    <w:link w:val="ac"/>
    <w:qFormat/>
    <w:rsid w:val="00A9441F"/>
    <w:pPr>
      <w:spacing w:after="0" w:line="360" w:lineRule="auto"/>
      <w:jc w:val="center"/>
    </w:pPr>
    <w:rPr>
      <w:rFonts w:ascii="Times New Roman" w:eastAsia="Times New Roman" w:hAnsi="Times New Roman" w:cs="Times New Roman"/>
      <w:b/>
      <w:sz w:val="24"/>
      <w:szCs w:val="20"/>
      <w:lang w:eastAsia="ru-RU"/>
    </w:rPr>
  </w:style>
  <w:style w:type="character" w:customStyle="1" w:styleId="ac">
    <w:name w:val="Название Знак"/>
    <w:basedOn w:val="a1"/>
    <w:link w:val="ab"/>
    <w:rsid w:val="00A9441F"/>
    <w:rPr>
      <w:rFonts w:ascii="Times New Roman" w:eastAsia="Times New Roman" w:hAnsi="Times New Roman" w:cs="Times New Roman"/>
      <w:b/>
      <w:sz w:val="24"/>
      <w:szCs w:val="20"/>
      <w:lang w:eastAsia="ru-RU"/>
    </w:rPr>
  </w:style>
  <w:style w:type="paragraph" w:styleId="ad">
    <w:name w:val="Body Text"/>
    <w:basedOn w:val="a0"/>
    <w:link w:val="ae"/>
    <w:rsid w:val="00884687"/>
    <w:pPr>
      <w:spacing w:after="0" w:line="240" w:lineRule="auto"/>
      <w:jc w:val="both"/>
    </w:pPr>
    <w:rPr>
      <w:rFonts w:ascii="Times New Roman" w:eastAsia="Times New Roman" w:hAnsi="Times New Roman" w:cs="Times New Roman"/>
      <w:sz w:val="28"/>
      <w:szCs w:val="24"/>
      <w:lang w:val="x-none" w:eastAsia="ru-RU"/>
    </w:rPr>
  </w:style>
  <w:style w:type="character" w:customStyle="1" w:styleId="ae">
    <w:name w:val="Основной текст Знак"/>
    <w:basedOn w:val="a1"/>
    <w:link w:val="ad"/>
    <w:rsid w:val="00884687"/>
    <w:rPr>
      <w:rFonts w:ascii="Times New Roman" w:eastAsia="Times New Roman" w:hAnsi="Times New Roman" w:cs="Times New Roman"/>
      <w:sz w:val="28"/>
      <w:szCs w:val="24"/>
      <w:lang w:val="x-none" w:eastAsia="ru-RU"/>
    </w:rPr>
  </w:style>
  <w:style w:type="paragraph" w:customStyle="1" w:styleId="41">
    <w:name w:val="абзац 4.1"/>
    <w:basedOn w:val="aa"/>
    <w:uiPriority w:val="99"/>
    <w:rsid w:val="00C641A4"/>
    <w:pPr>
      <w:numPr>
        <w:numId w:val="16"/>
      </w:numPr>
      <w:spacing w:before="360" w:after="120" w:line="240" w:lineRule="auto"/>
      <w:contextualSpacing w:val="0"/>
    </w:pPr>
    <w:rPr>
      <w:rFonts w:ascii="Times New Roman" w:eastAsia="Times New Roman" w:hAnsi="Times New Roman" w:cs="Times New Roman"/>
      <w:b/>
      <w:sz w:val="28"/>
      <w:szCs w:val="24"/>
      <w:lang w:eastAsia="ru-RU"/>
    </w:rPr>
  </w:style>
  <w:style w:type="paragraph" w:styleId="af">
    <w:name w:val="header"/>
    <w:basedOn w:val="a0"/>
    <w:link w:val="af0"/>
    <w:uiPriority w:val="99"/>
    <w:unhideWhenUsed/>
    <w:rsid w:val="00A307F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A307F1"/>
  </w:style>
  <w:style w:type="paragraph" w:styleId="af1">
    <w:name w:val="footer"/>
    <w:basedOn w:val="a0"/>
    <w:link w:val="af2"/>
    <w:uiPriority w:val="99"/>
    <w:unhideWhenUsed/>
    <w:rsid w:val="00A307F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A307F1"/>
  </w:style>
  <w:style w:type="character" w:customStyle="1" w:styleId="blk1">
    <w:name w:val="blk1"/>
    <w:basedOn w:val="a1"/>
    <w:rsid w:val="00C40E72"/>
    <w:rPr>
      <w:vanish w:val="0"/>
      <w:webHidden w:val="0"/>
      <w:specVanish w:val="0"/>
    </w:rPr>
  </w:style>
  <w:style w:type="character" w:styleId="af3">
    <w:name w:val="Intense Emphasis"/>
    <w:basedOn w:val="a1"/>
    <w:uiPriority w:val="21"/>
    <w:qFormat/>
    <w:rsid w:val="00A61881"/>
    <w:rPr>
      <w:b/>
      <w:bCs/>
      <w:i/>
      <w:iCs/>
      <w:color w:val="5B9BD5" w:themeColor="accent1"/>
    </w:rPr>
  </w:style>
  <w:style w:type="paragraph" w:styleId="af4">
    <w:name w:val="footnote text"/>
    <w:basedOn w:val="a0"/>
    <w:link w:val="af5"/>
    <w:rsid w:val="00CE6077"/>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1"/>
    <w:link w:val="af4"/>
    <w:rsid w:val="00CE6077"/>
    <w:rPr>
      <w:rFonts w:ascii="Times New Roman" w:eastAsia="Calibri" w:hAnsi="Times New Roman" w:cs="Times New Roman"/>
      <w:sz w:val="20"/>
      <w:szCs w:val="20"/>
      <w:lang w:eastAsia="ru-RU"/>
    </w:rPr>
  </w:style>
  <w:style w:type="character" w:styleId="af6">
    <w:name w:val="footnote reference"/>
    <w:rsid w:val="00CE6077"/>
    <w:rPr>
      <w:vertAlign w:val="superscript"/>
    </w:rPr>
  </w:style>
  <w:style w:type="paragraph" w:customStyle="1" w:styleId="ConsPlusNormal">
    <w:name w:val="ConsPlusNormal"/>
    <w:rsid w:val="008D7E8B"/>
    <w:pPr>
      <w:autoSpaceDE w:val="0"/>
      <w:autoSpaceDN w:val="0"/>
      <w:adjustRightInd w:val="0"/>
      <w:spacing w:after="0" w:line="240" w:lineRule="auto"/>
    </w:pPr>
    <w:rPr>
      <w:rFonts w:ascii="Times New Roman" w:hAnsi="Times New Roman" w:cs="Times New Roman"/>
      <w:b/>
      <w:bCs/>
      <w:i/>
      <w:iCs/>
      <w:sz w:val="28"/>
      <w:szCs w:val="28"/>
    </w:rPr>
  </w:style>
  <w:style w:type="paragraph" w:styleId="af7">
    <w:name w:val="No Spacing"/>
    <w:uiPriority w:val="1"/>
    <w:qFormat/>
    <w:rsid w:val="009D5691"/>
    <w:pPr>
      <w:spacing w:after="0" w:line="240" w:lineRule="auto"/>
    </w:pPr>
    <w:rPr>
      <w:rFonts w:ascii="Times New Roman" w:eastAsia="Times New Roman" w:hAnsi="Times New Roman" w:cs="Times New Roman"/>
      <w:sz w:val="24"/>
      <w:szCs w:val="24"/>
      <w:lang w:eastAsia="ru-RU"/>
    </w:rPr>
  </w:style>
  <w:style w:type="character" w:styleId="af8">
    <w:name w:val="annotation reference"/>
    <w:basedOn w:val="a1"/>
    <w:uiPriority w:val="99"/>
    <w:semiHidden/>
    <w:unhideWhenUsed/>
    <w:rsid w:val="00C117F8"/>
    <w:rPr>
      <w:sz w:val="16"/>
      <w:szCs w:val="16"/>
    </w:rPr>
  </w:style>
  <w:style w:type="paragraph" w:styleId="af9">
    <w:name w:val="annotation text"/>
    <w:basedOn w:val="a0"/>
    <w:link w:val="afa"/>
    <w:uiPriority w:val="99"/>
    <w:semiHidden/>
    <w:unhideWhenUsed/>
    <w:rsid w:val="00C117F8"/>
    <w:pPr>
      <w:spacing w:line="240" w:lineRule="auto"/>
    </w:pPr>
    <w:rPr>
      <w:sz w:val="20"/>
      <w:szCs w:val="20"/>
    </w:rPr>
  </w:style>
  <w:style w:type="character" w:customStyle="1" w:styleId="afa">
    <w:name w:val="Текст примечания Знак"/>
    <w:basedOn w:val="a1"/>
    <w:link w:val="af9"/>
    <w:uiPriority w:val="99"/>
    <w:semiHidden/>
    <w:rsid w:val="00C117F8"/>
    <w:rPr>
      <w:sz w:val="20"/>
      <w:szCs w:val="20"/>
    </w:rPr>
  </w:style>
  <w:style w:type="paragraph" w:styleId="afb">
    <w:name w:val="annotation subject"/>
    <w:basedOn w:val="af9"/>
    <w:next w:val="af9"/>
    <w:link w:val="afc"/>
    <w:uiPriority w:val="99"/>
    <w:semiHidden/>
    <w:unhideWhenUsed/>
    <w:rsid w:val="00C117F8"/>
    <w:rPr>
      <w:b/>
      <w:bCs/>
    </w:rPr>
  </w:style>
  <w:style w:type="character" w:customStyle="1" w:styleId="afc">
    <w:name w:val="Тема примечания Знак"/>
    <w:basedOn w:val="afa"/>
    <w:link w:val="afb"/>
    <w:uiPriority w:val="99"/>
    <w:semiHidden/>
    <w:rsid w:val="00C11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8897">
      <w:bodyDiv w:val="1"/>
      <w:marLeft w:val="0"/>
      <w:marRight w:val="0"/>
      <w:marTop w:val="0"/>
      <w:marBottom w:val="0"/>
      <w:divBdr>
        <w:top w:val="none" w:sz="0" w:space="0" w:color="auto"/>
        <w:left w:val="none" w:sz="0" w:space="0" w:color="auto"/>
        <w:bottom w:val="none" w:sz="0" w:space="0" w:color="auto"/>
        <w:right w:val="none" w:sz="0" w:space="0" w:color="auto"/>
      </w:divBdr>
    </w:div>
    <w:div w:id="67775723">
      <w:bodyDiv w:val="1"/>
      <w:marLeft w:val="0"/>
      <w:marRight w:val="0"/>
      <w:marTop w:val="0"/>
      <w:marBottom w:val="0"/>
      <w:divBdr>
        <w:top w:val="none" w:sz="0" w:space="0" w:color="auto"/>
        <w:left w:val="none" w:sz="0" w:space="0" w:color="auto"/>
        <w:bottom w:val="none" w:sz="0" w:space="0" w:color="auto"/>
        <w:right w:val="none" w:sz="0" w:space="0" w:color="auto"/>
      </w:divBdr>
      <w:divsChild>
        <w:div w:id="728000379">
          <w:marLeft w:val="0"/>
          <w:marRight w:val="0"/>
          <w:marTop w:val="0"/>
          <w:marBottom w:val="0"/>
          <w:divBdr>
            <w:top w:val="none" w:sz="0" w:space="0" w:color="auto"/>
            <w:left w:val="none" w:sz="0" w:space="0" w:color="auto"/>
            <w:bottom w:val="none" w:sz="0" w:space="0" w:color="auto"/>
            <w:right w:val="none" w:sz="0" w:space="0" w:color="auto"/>
          </w:divBdr>
          <w:divsChild>
            <w:div w:id="2023362869">
              <w:marLeft w:val="0"/>
              <w:marRight w:val="0"/>
              <w:marTop w:val="0"/>
              <w:marBottom w:val="0"/>
              <w:divBdr>
                <w:top w:val="none" w:sz="0" w:space="0" w:color="auto"/>
                <w:left w:val="none" w:sz="0" w:space="0" w:color="auto"/>
                <w:bottom w:val="none" w:sz="0" w:space="0" w:color="auto"/>
                <w:right w:val="none" w:sz="0" w:space="0" w:color="auto"/>
              </w:divBdr>
              <w:divsChild>
                <w:div w:id="222109951">
                  <w:marLeft w:val="0"/>
                  <w:marRight w:val="0"/>
                  <w:marTop w:val="0"/>
                  <w:marBottom w:val="0"/>
                  <w:divBdr>
                    <w:top w:val="none" w:sz="0" w:space="0" w:color="auto"/>
                    <w:left w:val="none" w:sz="0" w:space="0" w:color="auto"/>
                    <w:bottom w:val="none" w:sz="0" w:space="0" w:color="auto"/>
                    <w:right w:val="none" w:sz="0" w:space="0" w:color="auto"/>
                  </w:divBdr>
                  <w:divsChild>
                    <w:div w:id="772018341">
                      <w:marLeft w:val="0"/>
                      <w:marRight w:val="0"/>
                      <w:marTop w:val="0"/>
                      <w:marBottom w:val="0"/>
                      <w:divBdr>
                        <w:top w:val="none" w:sz="0" w:space="0" w:color="auto"/>
                        <w:left w:val="none" w:sz="0" w:space="0" w:color="auto"/>
                        <w:bottom w:val="none" w:sz="0" w:space="0" w:color="auto"/>
                        <w:right w:val="none" w:sz="0" w:space="0" w:color="auto"/>
                      </w:divBdr>
                      <w:divsChild>
                        <w:div w:id="1773667703">
                          <w:marLeft w:val="0"/>
                          <w:marRight w:val="0"/>
                          <w:marTop w:val="0"/>
                          <w:marBottom w:val="0"/>
                          <w:divBdr>
                            <w:top w:val="none" w:sz="0" w:space="0" w:color="auto"/>
                            <w:left w:val="none" w:sz="0" w:space="0" w:color="auto"/>
                            <w:bottom w:val="none" w:sz="0" w:space="0" w:color="auto"/>
                            <w:right w:val="none" w:sz="0" w:space="0" w:color="auto"/>
                          </w:divBdr>
                          <w:divsChild>
                            <w:div w:id="1278678631">
                              <w:marLeft w:val="0"/>
                              <w:marRight w:val="0"/>
                              <w:marTop w:val="0"/>
                              <w:marBottom w:val="0"/>
                              <w:divBdr>
                                <w:top w:val="none" w:sz="0" w:space="0" w:color="auto"/>
                                <w:left w:val="none" w:sz="0" w:space="0" w:color="auto"/>
                                <w:bottom w:val="none" w:sz="0" w:space="0" w:color="auto"/>
                                <w:right w:val="none" w:sz="0" w:space="0" w:color="auto"/>
                              </w:divBdr>
                              <w:divsChild>
                                <w:div w:id="1715159503">
                                  <w:marLeft w:val="0"/>
                                  <w:marRight w:val="0"/>
                                  <w:marTop w:val="0"/>
                                  <w:marBottom w:val="0"/>
                                  <w:divBdr>
                                    <w:top w:val="none" w:sz="0" w:space="0" w:color="auto"/>
                                    <w:left w:val="none" w:sz="0" w:space="0" w:color="auto"/>
                                    <w:bottom w:val="none" w:sz="0" w:space="0" w:color="auto"/>
                                    <w:right w:val="none" w:sz="0" w:space="0" w:color="auto"/>
                                  </w:divBdr>
                                  <w:divsChild>
                                    <w:div w:id="771587277">
                                      <w:marLeft w:val="0"/>
                                      <w:marRight w:val="0"/>
                                      <w:marTop w:val="0"/>
                                      <w:marBottom w:val="0"/>
                                      <w:divBdr>
                                        <w:top w:val="none" w:sz="0" w:space="0" w:color="auto"/>
                                        <w:left w:val="none" w:sz="0" w:space="0" w:color="auto"/>
                                        <w:bottom w:val="none" w:sz="0" w:space="0" w:color="auto"/>
                                        <w:right w:val="none" w:sz="0" w:space="0" w:color="auto"/>
                                      </w:divBdr>
                                      <w:divsChild>
                                        <w:div w:id="1619406722">
                                          <w:marLeft w:val="0"/>
                                          <w:marRight w:val="0"/>
                                          <w:marTop w:val="0"/>
                                          <w:marBottom w:val="0"/>
                                          <w:divBdr>
                                            <w:top w:val="none" w:sz="0" w:space="0" w:color="auto"/>
                                            <w:left w:val="none" w:sz="0" w:space="0" w:color="auto"/>
                                            <w:bottom w:val="none" w:sz="0" w:space="0" w:color="auto"/>
                                            <w:right w:val="none" w:sz="0" w:space="0" w:color="auto"/>
                                          </w:divBdr>
                                          <w:divsChild>
                                            <w:div w:id="768307193">
                                              <w:marLeft w:val="0"/>
                                              <w:marRight w:val="0"/>
                                              <w:marTop w:val="0"/>
                                              <w:marBottom w:val="0"/>
                                              <w:divBdr>
                                                <w:top w:val="none" w:sz="0" w:space="0" w:color="auto"/>
                                                <w:left w:val="none" w:sz="0" w:space="0" w:color="auto"/>
                                                <w:bottom w:val="none" w:sz="0" w:space="0" w:color="auto"/>
                                                <w:right w:val="none" w:sz="0" w:space="0" w:color="auto"/>
                                              </w:divBdr>
                                            </w:div>
                                            <w:div w:id="859198099">
                                              <w:marLeft w:val="0"/>
                                              <w:marRight w:val="0"/>
                                              <w:marTop w:val="0"/>
                                              <w:marBottom w:val="0"/>
                                              <w:divBdr>
                                                <w:top w:val="none" w:sz="0" w:space="0" w:color="auto"/>
                                                <w:left w:val="none" w:sz="0" w:space="0" w:color="auto"/>
                                                <w:bottom w:val="none" w:sz="0" w:space="0" w:color="auto"/>
                                                <w:right w:val="none" w:sz="0" w:space="0" w:color="auto"/>
                                              </w:divBdr>
                                            </w:div>
                                            <w:div w:id="9238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82905">
      <w:bodyDiv w:val="1"/>
      <w:marLeft w:val="0"/>
      <w:marRight w:val="0"/>
      <w:marTop w:val="0"/>
      <w:marBottom w:val="0"/>
      <w:divBdr>
        <w:top w:val="none" w:sz="0" w:space="0" w:color="auto"/>
        <w:left w:val="none" w:sz="0" w:space="0" w:color="auto"/>
        <w:bottom w:val="none" w:sz="0" w:space="0" w:color="auto"/>
        <w:right w:val="none" w:sz="0" w:space="0" w:color="auto"/>
      </w:divBdr>
      <w:divsChild>
        <w:div w:id="1190797535">
          <w:marLeft w:val="0"/>
          <w:marRight w:val="0"/>
          <w:marTop w:val="0"/>
          <w:marBottom w:val="0"/>
          <w:divBdr>
            <w:top w:val="none" w:sz="0" w:space="0" w:color="auto"/>
            <w:left w:val="none" w:sz="0" w:space="0" w:color="auto"/>
            <w:bottom w:val="none" w:sz="0" w:space="0" w:color="auto"/>
            <w:right w:val="none" w:sz="0" w:space="0" w:color="auto"/>
          </w:divBdr>
          <w:divsChild>
            <w:div w:id="126747853">
              <w:marLeft w:val="0"/>
              <w:marRight w:val="0"/>
              <w:marTop w:val="0"/>
              <w:marBottom w:val="0"/>
              <w:divBdr>
                <w:top w:val="none" w:sz="0" w:space="0" w:color="auto"/>
                <w:left w:val="none" w:sz="0" w:space="0" w:color="auto"/>
                <w:bottom w:val="none" w:sz="0" w:space="0" w:color="auto"/>
                <w:right w:val="none" w:sz="0" w:space="0" w:color="auto"/>
              </w:divBdr>
              <w:divsChild>
                <w:div w:id="545527449">
                  <w:marLeft w:val="0"/>
                  <w:marRight w:val="0"/>
                  <w:marTop w:val="0"/>
                  <w:marBottom w:val="0"/>
                  <w:divBdr>
                    <w:top w:val="none" w:sz="0" w:space="0" w:color="auto"/>
                    <w:left w:val="none" w:sz="0" w:space="0" w:color="auto"/>
                    <w:bottom w:val="none" w:sz="0" w:space="0" w:color="auto"/>
                    <w:right w:val="none" w:sz="0" w:space="0" w:color="auto"/>
                  </w:divBdr>
                  <w:divsChild>
                    <w:div w:id="272513909">
                      <w:marLeft w:val="0"/>
                      <w:marRight w:val="0"/>
                      <w:marTop w:val="0"/>
                      <w:marBottom w:val="0"/>
                      <w:divBdr>
                        <w:top w:val="none" w:sz="0" w:space="0" w:color="auto"/>
                        <w:left w:val="none" w:sz="0" w:space="0" w:color="auto"/>
                        <w:bottom w:val="none" w:sz="0" w:space="0" w:color="auto"/>
                        <w:right w:val="none" w:sz="0" w:space="0" w:color="auto"/>
                      </w:divBdr>
                      <w:divsChild>
                        <w:div w:id="174341722">
                          <w:marLeft w:val="0"/>
                          <w:marRight w:val="0"/>
                          <w:marTop w:val="0"/>
                          <w:marBottom w:val="0"/>
                          <w:divBdr>
                            <w:top w:val="none" w:sz="0" w:space="0" w:color="auto"/>
                            <w:left w:val="none" w:sz="0" w:space="0" w:color="auto"/>
                            <w:bottom w:val="none" w:sz="0" w:space="0" w:color="auto"/>
                            <w:right w:val="none" w:sz="0" w:space="0" w:color="auto"/>
                          </w:divBdr>
                          <w:divsChild>
                            <w:div w:id="2134513175">
                              <w:marLeft w:val="0"/>
                              <w:marRight w:val="0"/>
                              <w:marTop w:val="0"/>
                              <w:marBottom w:val="0"/>
                              <w:divBdr>
                                <w:top w:val="none" w:sz="0" w:space="0" w:color="auto"/>
                                <w:left w:val="none" w:sz="0" w:space="0" w:color="auto"/>
                                <w:bottom w:val="none" w:sz="0" w:space="0" w:color="auto"/>
                                <w:right w:val="none" w:sz="0" w:space="0" w:color="auto"/>
                              </w:divBdr>
                              <w:divsChild>
                                <w:div w:id="787352313">
                                  <w:marLeft w:val="0"/>
                                  <w:marRight w:val="0"/>
                                  <w:marTop w:val="0"/>
                                  <w:marBottom w:val="0"/>
                                  <w:divBdr>
                                    <w:top w:val="none" w:sz="0" w:space="0" w:color="auto"/>
                                    <w:left w:val="none" w:sz="0" w:space="0" w:color="auto"/>
                                    <w:bottom w:val="none" w:sz="0" w:space="0" w:color="auto"/>
                                    <w:right w:val="none" w:sz="0" w:space="0" w:color="auto"/>
                                  </w:divBdr>
                                  <w:divsChild>
                                    <w:div w:id="244536330">
                                      <w:marLeft w:val="0"/>
                                      <w:marRight w:val="0"/>
                                      <w:marTop w:val="0"/>
                                      <w:marBottom w:val="0"/>
                                      <w:divBdr>
                                        <w:top w:val="none" w:sz="0" w:space="0" w:color="auto"/>
                                        <w:left w:val="none" w:sz="0" w:space="0" w:color="auto"/>
                                        <w:bottom w:val="none" w:sz="0" w:space="0" w:color="auto"/>
                                        <w:right w:val="none" w:sz="0" w:space="0" w:color="auto"/>
                                      </w:divBdr>
                                      <w:divsChild>
                                        <w:div w:id="1602451194">
                                          <w:marLeft w:val="0"/>
                                          <w:marRight w:val="0"/>
                                          <w:marTop w:val="0"/>
                                          <w:marBottom w:val="0"/>
                                          <w:divBdr>
                                            <w:top w:val="none" w:sz="0" w:space="0" w:color="auto"/>
                                            <w:left w:val="none" w:sz="0" w:space="0" w:color="auto"/>
                                            <w:bottom w:val="none" w:sz="0" w:space="0" w:color="auto"/>
                                            <w:right w:val="none" w:sz="0" w:space="0" w:color="auto"/>
                                          </w:divBdr>
                                          <w:divsChild>
                                            <w:div w:id="817767652">
                                              <w:marLeft w:val="0"/>
                                              <w:marRight w:val="0"/>
                                              <w:marTop w:val="0"/>
                                              <w:marBottom w:val="0"/>
                                              <w:divBdr>
                                                <w:top w:val="none" w:sz="0" w:space="0" w:color="auto"/>
                                                <w:left w:val="none" w:sz="0" w:space="0" w:color="auto"/>
                                                <w:bottom w:val="none" w:sz="0" w:space="0" w:color="auto"/>
                                                <w:right w:val="none" w:sz="0" w:space="0" w:color="auto"/>
                                              </w:divBdr>
                                              <w:divsChild>
                                                <w:div w:id="3937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342305">
      <w:bodyDiv w:val="1"/>
      <w:marLeft w:val="0"/>
      <w:marRight w:val="0"/>
      <w:marTop w:val="0"/>
      <w:marBottom w:val="0"/>
      <w:divBdr>
        <w:top w:val="none" w:sz="0" w:space="0" w:color="auto"/>
        <w:left w:val="none" w:sz="0" w:space="0" w:color="auto"/>
        <w:bottom w:val="none" w:sz="0" w:space="0" w:color="auto"/>
        <w:right w:val="none" w:sz="0" w:space="0" w:color="auto"/>
      </w:divBdr>
    </w:div>
    <w:div w:id="432674782">
      <w:bodyDiv w:val="1"/>
      <w:marLeft w:val="0"/>
      <w:marRight w:val="0"/>
      <w:marTop w:val="0"/>
      <w:marBottom w:val="0"/>
      <w:divBdr>
        <w:top w:val="none" w:sz="0" w:space="0" w:color="auto"/>
        <w:left w:val="none" w:sz="0" w:space="0" w:color="auto"/>
        <w:bottom w:val="none" w:sz="0" w:space="0" w:color="auto"/>
        <w:right w:val="none" w:sz="0" w:space="0" w:color="auto"/>
      </w:divBdr>
      <w:divsChild>
        <w:div w:id="495652152">
          <w:marLeft w:val="0"/>
          <w:marRight w:val="0"/>
          <w:marTop w:val="0"/>
          <w:marBottom w:val="0"/>
          <w:divBdr>
            <w:top w:val="none" w:sz="0" w:space="0" w:color="auto"/>
            <w:left w:val="none" w:sz="0" w:space="0" w:color="auto"/>
            <w:bottom w:val="none" w:sz="0" w:space="0" w:color="auto"/>
            <w:right w:val="none" w:sz="0" w:space="0" w:color="auto"/>
          </w:divBdr>
          <w:divsChild>
            <w:div w:id="417138512">
              <w:marLeft w:val="0"/>
              <w:marRight w:val="0"/>
              <w:marTop w:val="0"/>
              <w:marBottom w:val="0"/>
              <w:divBdr>
                <w:top w:val="none" w:sz="0" w:space="0" w:color="auto"/>
                <w:left w:val="none" w:sz="0" w:space="0" w:color="auto"/>
                <w:bottom w:val="none" w:sz="0" w:space="0" w:color="auto"/>
                <w:right w:val="none" w:sz="0" w:space="0" w:color="auto"/>
              </w:divBdr>
              <w:divsChild>
                <w:div w:id="2141338298">
                  <w:marLeft w:val="0"/>
                  <w:marRight w:val="0"/>
                  <w:marTop w:val="0"/>
                  <w:marBottom w:val="0"/>
                  <w:divBdr>
                    <w:top w:val="none" w:sz="0" w:space="0" w:color="auto"/>
                    <w:left w:val="none" w:sz="0" w:space="0" w:color="auto"/>
                    <w:bottom w:val="none" w:sz="0" w:space="0" w:color="auto"/>
                    <w:right w:val="none" w:sz="0" w:space="0" w:color="auto"/>
                  </w:divBdr>
                  <w:divsChild>
                    <w:div w:id="380060476">
                      <w:marLeft w:val="0"/>
                      <w:marRight w:val="0"/>
                      <w:marTop w:val="0"/>
                      <w:marBottom w:val="0"/>
                      <w:divBdr>
                        <w:top w:val="none" w:sz="0" w:space="0" w:color="auto"/>
                        <w:left w:val="none" w:sz="0" w:space="0" w:color="auto"/>
                        <w:bottom w:val="none" w:sz="0" w:space="0" w:color="auto"/>
                        <w:right w:val="none" w:sz="0" w:space="0" w:color="auto"/>
                      </w:divBdr>
                      <w:divsChild>
                        <w:div w:id="524292872">
                          <w:marLeft w:val="0"/>
                          <w:marRight w:val="0"/>
                          <w:marTop w:val="0"/>
                          <w:marBottom w:val="0"/>
                          <w:divBdr>
                            <w:top w:val="none" w:sz="0" w:space="0" w:color="auto"/>
                            <w:left w:val="none" w:sz="0" w:space="0" w:color="auto"/>
                            <w:bottom w:val="none" w:sz="0" w:space="0" w:color="auto"/>
                            <w:right w:val="none" w:sz="0" w:space="0" w:color="auto"/>
                          </w:divBdr>
                          <w:divsChild>
                            <w:div w:id="771585383">
                              <w:marLeft w:val="0"/>
                              <w:marRight w:val="0"/>
                              <w:marTop w:val="0"/>
                              <w:marBottom w:val="0"/>
                              <w:divBdr>
                                <w:top w:val="none" w:sz="0" w:space="0" w:color="auto"/>
                                <w:left w:val="none" w:sz="0" w:space="0" w:color="auto"/>
                                <w:bottom w:val="none" w:sz="0" w:space="0" w:color="auto"/>
                                <w:right w:val="none" w:sz="0" w:space="0" w:color="auto"/>
                              </w:divBdr>
                              <w:divsChild>
                                <w:div w:id="1414473655">
                                  <w:marLeft w:val="0"/>
                                  <w:marRight w:val="0"/>
                                  <w:marTop w:val="0"/>
                                  <w:marBottom w:val="0"/>
                                  <w:divBdr>
                                    <w:top w:val="none" w:sz="0" w:space="0" w:color="auto"/>
                                    <w:left w:val="none" w:sz="0" w:space="0" w:color="auto"/>
                                    <w:bottom w:val="none" w:sz="0" w:space="0" w:color="auto"/>
                                    <w:right w:val="none" w:sz="0" w:space="0" w:color="auto"/>
                                  </w:divBdr>
                                  <w:divsChild>
                                    <w:div w:id="1551765344">
                                      <w:marLeft w:val="0"/>
                                      <w:marRight w:val="0"/>
                                      <w:marTop w:val="0"/>
                                      <w:marBottom w:val="0"/>
                                      <w:divBdr>
                                        <w:top w:val="none" w:sz="0" w:space="0" w:color="auto"/>
                                        <w:left w:val="none" w:sz="0" w:space="0" w:color="auto"/>
                                        <w:bottom w:val="none" w:sz="0" w:space="0" w:color="auto"/>
                                        <w:right w:val="none" w:sz="0" w:space="0" w:color="auto"/>
                                      </w:divBdr>
                                      <w:divsChild>
                                        <w:div w:id="8725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8664506">
      <w:bodyDiv w:val="1"/>
      <w:marLeft w:val="0"/>
      <w:marRight w:val="0"/>
      <w:marTop w:val="0"/>
      <w:marBottom w:val="0"/>
      <w:divBdr>
        <w:top w:val="none" w:sz="0" w:space="0" w:color="auto"/>
        <w:left w:val="none" w:sz="0" w:space="0" w:color="auto"/>
        <w:bottom w:val="none" w:sz="0" w:space="0" w:color="auto"/>
        <w:right w:val="none" w:sz="0" w:space="0" w:color="auto"/>
      </w:divBdr>
      <w:divsChild>
        <w:div w:id="983580030">
          <w:marLeft w:val="0"/>
          <w:marRight w:val="0"/>
          <w:marTop w:val="0"/>
          <w:marBottom w:val="0"/>
          <w:divBdr>
            <w:top w:val="none" w:sz="0" w:space="0" w:color="auto"/>
            <w:left w:val="none" w:sz="0" w:space="0" w:color="auto"/>
            <w:bottom w:val="none" w:sz="0" w:space="0" w:color="auto"/>
            <w:right w:val="none" w:sz="0" w:space="0" w:color="auto"/>
          </w:divBdr>
          <w:divsChild>
            <w:div w:id="20934625">
              <w:marLeft w:val="0"/>
              <w:marRight w:val="0"/>
              <w:marTop w:val="0"/>
              <w:marBottom w:val="0"/>
              <w:divBdr>
                <w:top w:val="none" w:sz="0" w:space="0" w:color="auto"/>
                <w:left w:val="none" w:sz="0" w:space="0" w:color="auto"/>
                <w:bottom w:val="single" w:sz="36" w:space="0" w:color="CCCCCC"/>
                <w:right w:val="none" w:sz="0" w:space="0" w:color="auto"/>
              </w:divBdr>
              <w:divsChild>
                <w:div w:id="854728453">
                  <w:marLeft w:val="0"/>
                  <w:marRight w:val="0"/>
                  <w:marTop w:val="0"/>
                  <w:marBottom w:val="0"/>
                  <w:divBdr>
                    <w:top w:val="none" w:sz="0" w:space="0" w:color="auto"/>
                    <w:left w:val="none" w:sz="0" w:space="0" w:color="auto"/>
                    <w:bottom w:val="none" w:sz="0" w:space="0" w:color="auto"/>
                    <w:right w:val="none" w:sz="0" w:space="0" w:color="auto"/>
                  </w:divBdr>
                  <w:divsChild>
                    <w:div w:id="689918332">
                      <w:marLeft w:val="0"/>
                      <w:marRight w:val="0"/>
                      <w:marTop w:val="0"/>
                      <w:marBottom w:val="0"/>
                      <w:divBdr>
                        <w:top w:val="none" w:sz="0" w:space="0" w:color="auto"/>
                        <w:left w:val="none" w:sz="0" w:space="0" w:color="auto"/>
                        <w:bottom w:val="none" w:sz="0" w:space="0" w:color="auto"/>
                        <w:right w:val="none" w:sz="0" w:space="0" w:color="auto"/>
                      </w:divBdr>
                      <w:divsChild>
                        <w:div w:id="574321012">
                          <w:marLeft w:val="0"/>
                          <w:marRight w:val="0"/>
                          <w:marTop w:val="0"/>
                          <w:marBottom w:val="0"/>
                          <w:divBdr>
                            <w:top w:val="none" w:sz="0" w:space="0" w:color="auto"/>
                            <w:left w:val="none" w:sz="0" w:space="0" w:color="auto"/>
                            <w:bottom w:val="none" w:sz="0" w:space="0" w:color="auto"/>
                            <w:right w:val="none" w:sz="0" w:space="0" w:color="auto"/>
                          </w:divBdr>
                          <w:divsChild>
                            <w:div w:id="572274643">
                              <w:marLeft w:val="0"/>
                              <w:marRight w:val="0"/>
                              <w:marTop w:val="0"/>
                              <w:marBottom w:val="0"/>
                              <w:divBdr>
                                <w:top w:val="none" w:sz="0" w:space="0" w:color="auto"/>
                                <w:left w:val="none" w:sz="0" w:space="0" w:color="auto"/>
                                <w:bottom w:val="none" w:sz="0" w:space="0" w:color="auto"/>
                                <w:right w:val="none" w:sz="0" w:space="0" w:color="auto"/>
                              </w:divBdr>
                              <w:divsChild>
                                <w:div w:id="1082526992">
                                  <w:marLeft w:val="0"/>
                                  <w:marRight w:val="0"/>
                                  <w:marTop w:val="0"/>
                                  <w:marBottom w:val="0"/>
                                  <w:divBdr>
                                    <w:top w:val="none" w:sz="0" w:space="0" w:color="auto"/>
                                    <w:left w:val="none" w:sz="0" w:space="0" w:color="auto"/>
                                    <w:bottom w:val="none" w:sz="0" w:space="0" w:color="auto"/>
                                    <w:right w:val="none" w:sz="0" w:space="0" w:color="auto"/>
                                  </w:divBdr>
                                  <w:divsChild>
                                    <w:div w:id="1640383077">
                                      <w:marLeft w:val="0"/>
                                      <w:marRight w:val="0"/>
                                      <w:marTop w:val="0"/>
                                      <w:marBottom w:val="0"/>
                                      <w:divBdr>
                                        <w:top w:val="none" w:sz="0" w:space="0" w:color="auto"/>
                                        <w:left w:val="none" w:sz="0" w:space="0" w:color="auto"/>
                                        <w:bottom w:val="none" w:sz="0" w:space="0" w:color="auto"/>
                                        <w:right w:val="none" w:sz="0" w:space="0" w:color="auto"/>
                                      </w:divBdr>
                                      <w:divsChild>
                                        <w:div w:id="493179038">
                                          <w:marLeft w:val="0"/>
                                          <w:marRight w:val="0"/>
                                          <w:marTop w:val="0"/>
                                          <w:marBottom w:val="0"/>
                                          <w:divBdr>
                                            <w:top w:val="none" w:sz="0" w:space="0" w:color="auto"/>
                                            <w:left w:val="none" w:sz="0" w:space="0" w:color="auto"/>
                                            <w:bottom w:val="none" w:sz="0" w:space="0" w:color="auto"/>
                                            <w:right w:val="none" w:sz="0" w:space="0" w:color="auto"/>
                                          </w:divBdr>
                                          <w:divsChild>
                                            <w:div w:id="431245344">
                                              <w:marLeft w:val="0"/>
                                              <w:marRight w:val="0"/>
                                              <w:marTop w:val="0"/>
                                              <w:marBottom w:val="300"/>
                                              <w:divBdr>
                                                <w:top w:val="none" w:sz="0" w:space="0" w:color="auto"/>
                                                <w:left w:val="none" w:sz="0" w:space="0" w:color="auto"/>
                                                <w:bottom w:val="none" w:sz="0" w:space="0" w:color="auto"/>
                                                <w:right w:val="none" w:sz="0" w:space="0" w:color="auto"/>
                                              </w:divBdr>
                                              <w:divsChild>
                                                <w:div w:id="298070640">
                                                  <w:marLeft w:val="0"/>
                                                  <w:marRight w:val="0"/>
                                                  <w:marTop w:val="0"/>
                                                  <w:marBottom w:val="0"/>
                                                  <w:divBdr>
                                                    <w:top w:val="none" w:sz="0" w:space="0" w:color="auto"/>
                                                    <w:left w:val="none" w:sz="0" w:space="0" w:color="auto"/>
                                                    <w:bottom w:val="none" w:sz="0" w:space="0" w:color="auto"/>
                                                    <w:right w:val="none" w:sz="0" w:space="0" w:color="auto"/>
                                                  </w:divBdr>
                                                  <w:divsChild>
                                                    <w:div w:id="1338269940">
                                                      <w:marLeft w:val="0"/>
                                                      <w:marRight w:val="0"/>
                                                      <w:marTop w:val="0"/>
                                                      <w:marBottom w:val="0"/>
                                                      <w:divBdr>
                                                        <w:top w:val="single" w:sz="6" w:space="9" w:color="C4EEFE"/>
                                                        <w:left w:val="single" w:sz="6" w:space="9" w:color="C4EEFE"/>
                                                        <w:bottom w:val="single" w:sz="6" w:space="9" w:color="C4EEFE"/>
                                                        <w:right w:val="single" w:sz="6" w:space="9" w:color="C4EEFE"/>
                                                      </w:divBdr>
                                                    </w:div>
                                                  </w:divsChild>
                                                </w:div>
                                              </w:divsChild>
                                            </w:div>
                                          </w:divsChild>
                                        </w:div>
                                      </w:divsChild>
                                    </w:div>
                                  </w:divsChild>
                                </w:div>
                              </w:divsChild>
                            </w:div>
                          </w:divsChild>
                        </w:div>
                      </w:divsChild>
                    </w:div>
                  </w:divsChild>
                </w:div>
              </w:divsChild>
            </w:div>
          </w:divsChild>
        </w:div>
      </w:divsChild>
    </w:div>
    <w:div w:id="855734676">
      <w:bodyDiv w:val="1"/>
      <w:marLeft w:val="0"/>
      <w:marRight w:val="0"/>
      <w:marTop w:val="0"/>
      <w:marBottom w:val="0"/>
      <w:divBdr>
        <w:top w:val="none" w:sz="0" w:space="0" w:color="auto"/>
        <w:left w:val="none" w:sz="0" w:space="0" w:color="auto"/>
        <w:bottom w:val="none" w:sz="0" w:space="0" w:color="auto"/>
        <w:right w:val="none" w:sz="0" w:space="0" w:color="auto"/>
      </w:divBdr>
    </w:div>
    <w:div w:id="885529765">
      <w:bodyDiv w:val="1"/>
      <w:marLeft w:val="0"/>
      <w:marRight w:val="0"/>
      <w:marTop w:val="0"/>
      <w:marBottom w:val="0"/>
      <w:divBdr>
        <w:top w:val="none" w:sz="0" w:space="0" w:color="auto"/>
        <w:left w:val="none" w:sz="0" w:space="0" w:color="auto"/>
        <w:bottom w:val="none" w:sz="0" w:space="0" w:color="auto"/>
        <w:right w:val="none" w:sz="0" w:space="0" w:color="auto"/>
      </w:divBdr>
      <w:divsChild>
        <w:div w:id="178273442">
          <w:marLeft w:val="-6000"/>
          <w:marRight w:val="0"/>
          <w:marTop w:val="0"/>
          <w:marBottom w:val="0"/>
          <w:divBdr>
            <w:top w:val="single" w:sz="6" w:space="0" w:color="000000"/>
            <w:left w:val="single" w:sz="6" w:space="0" w:color="000000"/>
            <w:bottom w:val="single" w:sz="6" w:space="0" w:color="000000"/>
            <w:right w:val="single" w:sz="6" w:space="0" w:color="000000"/>
          </w:divBdr>
          <w:divsChild>
            <w:div w:id="1824664583">
              <w:marLeft w:val="150"/>
              <w:marRight w:val="150"/>
              <w:marTop w:val="150"/>
              <w:marBottom w:val="150"/>
              <w:divBdr>
                <w:top w:val="none" w:sz="0" w:space="0" w:color="auto"/>
                <w:left w:val="none" w:sz="0" w:space="0" w:color="auto"/>
                <w:bottom w:val="none" w:sz="0" w:space="0" w:color="auto"/>
                <w:right w:val="none" w:sz="0" w:space="0" w:color="auto"/>
              </w:divBdr>
              <w:divsChild>
                <w:div w:id="1496260703">
                  <w:marLeft w:val="0"/>
                  <w:marRight w:val="0"/>
                  <w:marTop w:val="0"/>
                  <w:marBottom w:val="0"/>
                  <w:divBdr>
                    <w:top w:val="none" w:sz="0" w:space="0" w:color="auto"/>
                    <w:left w:val="none" w:sz="0" w:space="0" w:color="auto"/>
                    <w:bottom w:val="none" w:sz="0" w:space="0" w:color="auto"/>
                    <w:right w:val="none" w:sz="0" w:space="0" w:color="auto"/>
                  </w:divBdr>
                  <w:divsChild>
                    <w:div w:id="8630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227629">
      <w:bodyDiv w:val="1"/>
      <w:marLeft w:val="0"/>
      <w:marRight w:val="0"/>
      <w:marTop w:val="0"/>
      <w:marBottom w:val="0"/>
      <w:divBdr>
        <w:top w:val="none" w:sz="0" w:space="0" w:color="auto"/>
        <w:left w:val="none" w:sz="0" w:space="0" w:color="auto"/>
        <w:bottom w:val="none" w:sz="0" w:space="0" w:color="auto"/>
        <w:right w:val="none" w:sz="0" w:space="0" w:color="auto"/>
      </w:divBdr>
    </w:div>
    <w:div w:id="920875698">
      <w:bodyDiv w:val="1"/>
      <w:marLeft w:val="0"/>
      <w:marRight w:val="0"/>
      <w:marTop w:val="0"/>
      <w:marBottom w:val="0"/>
      <w:divBdr>
        <w:top w:val="none" w:sz="0" w:space="0" w:color="auto"/>
        <w:left w:val="none" w:sz="0" w:space="0" w:color="auto"/>
        <w:bottom w:val="none" w:sz="0" w:space="0" w:color="auto"/>
        <w:right w:val="none" w:sz="0" w:space="0" w:color="auto"/>
      </w:divBdr>
      <w:divsChild>
        <w:div w:id="1965497407">
          <w:marLeft w:val="0"/>
          <w:marRight w:val="0"/>
          <w:marTop w:val="0"/>
          <w:marBottom w:val="0"/>
          <w:divBdr>
            <w:top w:val="none" w:sz="0" w:space="0" w:color="auto"/>
            <w:left w:val="none" w:sz="0" w:space="0" w:color="auto"/>
            <w:bottom w:val="none" w:sz="0" w:space="0" w:color="auto"/>
            <w:right w:val="none" w:sz="0" w:space="0" w:color="auto"/>
          </w:divBdr>
          <w:divsChild>
            <w:div w:id="601842621">
              <w:marLeft w:val="0"/>
              <w:marRight w:val="0"/>
              <w:marTop w:val="0"/>
              <w:marBottom w:val="0"/>
              <w:divBdr>
                <w:top w:val="none" w:sz="0" w:space="0" w:color="auto"/>
                <w:left w:val="none" w:sz="0" w:space="0" w:color="auto"/>
                <w:bottom w:val="none" w:sz="0" w:space="0" w:color="auto"/>
                <w:right w:val="none" w:sz="0" w:space="0" w:color="auto"/>
              </w:divBdr>
              <w:divsChild>
                <w:div w:id="163785051">
                  <w:marLeft w:val="0"/>
                  <w:marRight w:val="0"/>
                  <w:marTop w:val="0"/>
                  <w:marBottom w:val="0"/>
                  <w:divBdr>
                    <w:top w:val="none" w:sz="0" w:space="0" w:color="auto"/>
                    <w:left w:val="none" w:sz="0" w:space="0" w:color="auto"/>
                    <w:bottom w:val="none" w:sz="0" w:space="0" w:color="auto"/>
                    <w:right w:val="none" w:sz="0" w:space="0" w:color="auto"/>
                  </w:divBdr>
                  <w:divsChild>
                    <w:div w:id="1434284527">
                      <w:marLeft w:val="0"/>
                      <w:marRight w:val="0"/>
                      <w:marTop w:val="0"/>
                      <w:marBottom w:val="0"/>
                      <w:divBdr>
                        <w:top w:val="none" w:sz="0" w:space="0" w:color="auto"/>
                        <w:left w:val="none" w:sz="0" w:space="0" w:color="auto"/>
                        <w:bottom w:val="none" w:sz="0" w:space="0" w:color="auto"/>
                        <w:right w:val="none" w:sz="0" w:space="0" w:color="auto"/>
                      </w:divBdr>
                      <w:divsChild>
                        <w:div w:id="126558136">
                          <w:marLeft w:val="0"/>
                          <w:marRight w:val="0"/>
                          <w:marTop w:val="0"/>
                          <w:marBottom w:val="0"/>
                          <w:divBdr>
                            <w:top w:val="none" w:sz="0" w:space="0" w:color="auto"/>
                            <w:left w:val="none" w:sz="0" w:space="0" w:color="auto"/>
                            <w:bottom w:val="none" w:sz="0" w:space="0" w:color="auto"/>
                            <w:right w:val="none" w:sz="0" w:space="0" w:color="auto"/>
                          </w:divBdr>
                          <w:divsChild>
                            <w:div w:id="5672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4542">
      <w:bodyDiv w:val="1"/>
      <w:marLeft w:val="0"/>
      <w:marRight w:val="0"/>
      <w:marTop w:val="0"/>
      <w:marBottom w:val="0"/>
      <w:divBdr>
        <w:top w:val="none" w:sz="0" w:space="0" w:color="auto"/>
        <w:left w:val="none" w:sz="0" w:space="0" w:color="auto"/>
        <w:bottom w:val="none" w:sz="0" w:space="0" w:color="auto"/>
        <w:right w:val="none" w:sz="0" w:space="0" w:color="auto"/>
      </w:divBdr>
      <w:divsChild>
        <w:div w:id="676272742">
          <w:marLeft w:val="0"/>
          <w:marRight w:val="0"/>
          <w:marTop w:val="0"/>
          <w:marBottom w:val="0"/>
          <w:divBdr>
            <w:top w:val="none" w:sz="0" w:space="0" w:color="auto"/>
            <w:left w:val="none" w:sz="0" w:space="0" w:color="auto"/>
            <w:bottom w:val="none" w:sz="0" w:space="0" w:color="auto"/>
            <w:right w:val="none" w:sz="0" w:space="0" w:color="auto"/>
          </w:divBdr>
          <w:divsChild>
            <w:div w:id="252978303">
              <w:marLeft w:val="0"/>
              <w:marRight w:val="0"/>
              <w:marTop w:val="0"/>
              <w:marBottom w:val="0"/>
              <w:divBdr>
                <w:top w:val="none" w:sz="0" w:space="0" w:color="auto"/>
                <w:left w:val="none" w:sz="0" w:space="0" w:color="auto"/>
                <w:bottom w:val="single" w:sz="36" w:space="0" w:color="CCCCCC"/>
                <w:right w:val="none" w:sz="0" w:space="0" w:color="auto"/>
              </w:divBdr>
              <w:divsChild>
                <w:div w:id="420108218">
                  <w:marLeft w:val="0"/>
                  <w:marRight w:val="0"/>
                  <w:marTop w:val="0"/>
                  <w:marBottom w:val="0"/>
                  <w:divBdr>
                    <w:top w:val="none" w:sz="0" w:space="0" w:color="auto"/>
                    <w:left w:val="none" w:sz="0" w:space="0" w:color="auto"/>
                    <w:bottom w:val="none" w:sz="0" w:space="0" w:color="auto"/>
                    <w:right w:val="none" w:sz="0" w:space="0" w:color="auto"/>
                  </w:divBdr>
                  <w:divsChild>
                    <w:div w:id="979774671">
                      <w:marLeft w:val="0"/>
                      <w:marRight w:val="0"/>
                      <w:marTop w:val="0"/>
                      <w:marBottom w:val="0"/>
                      <w:divBdr>
                        <w:top w:val="none" w:sz="0" w:space="0" w:color="auto"/>
                        <w:left w:val="none" w:sz="0" w:space="0" w:color="auto"/>
                        <w:bottom w:val="none" w:sz="0" w:space="0" w:color="auto"/>
                        <w:right w:val="none" w:sz="0" w:space="0" w:color="auto"/>
                      </w:divBdr>
                      <w:divsChild>
                        <w:div w:id="2057119805">
                          <w:marLeft w:val="0"/>
                          <w:marRight w:val="0"/>
                          <w:marTop w:val="0"/>
                          <w:marBottom w:val="0"/>
                          <w:divBdr>
                            <w:top w:val="none" w:sz="0" w:space="0" w:color="auto"/>
                            <w:left w:val="none" w:sz="0" w:space="0" w:color="auto"/>
                            <w:bottom w:val="none" w:sz="0" w:space="0" w:color="auto"/>
                            <w:right w:val="none" w:sz="0" w:space="0" w:color="auto"/>
                          </w:divBdr>
                          <w:divsChild>
                            <w:div w:id="646011316">
                              <w:marLeft w:val="0"/>
                              <w:marRight w:val="0"/>
                              <w:marTop w:val="0"/>
                              <w:marBottom w:val="0"/>
                              <w:divBdr>
                                <w:top w:val="none" w:sz="0" w:space="0" w:color="auto"/>
                                <w:left w:val="none" w:sz="0" w:space="0" w:color="auto"/>
                                <w:bottom w:val="none" w:sz="0" w:space="0" w:color="auto"/>
                                <w:right w:val="none" w:sz="0" w:space="0" w:color="auto"/>
                              </w:divBdr>
                              <w:divsChild>
                                <w:div w:id="919489112">
                                  <w:marLeft w:val="0"/>
                                  <w:marRight w:val="0"/>
                                  <w:marTop w:val="0"/>
                                  <w:marBottom w:val="0"/>
                                  <w:divBdr>
                                    <w:top w:val="none" w:sz="0" w:space="0" w:color="auto"/>
                                    <w:left w:val="none" w:sz="0" w:space="0" w:color="auto"/>
                                    <w:bottom w:val="none" w:sz="0" w:space="0" w:color="auto"/>
                                    <w:right w:val="none" w:sz="0" w:space="0" w:color="auto"/>
                                  </w:divBdr>
                                  <w:divsChild>
                                    <w:div w:id="843086474">
                                      <w:marLeft w:val="0"/>
                                      <w:marRight w:val="0"/>
                                      <w:marTop w:val="0"/>
                                      <w:marBottom w:val="0"/>
                                      <w:divBdr>
                                        <w:top w:val="none" w:sz="0" w:space="0" w:color="auto"/>
                                        <w:left w:val="none" w:sz="0" w:space="0" w:color="auto"/>
                                        <w:bottom w:val="none" w:sz="0" w:space="0" w:color="auto"/>
                                        <w:right w:val="none" w:sz="0" w:space="0" w:color="auto"/>
                                      </w:divBdr>
                                      <w:divsChild>
                                        <w:div w:id="707412014">
                                          <w:marLeft w:val="0"/>
                                          <w:marRight w:val="0"/>
                                          <w:marTop w:val="0"/>
                                          <w:marBottom w:val="0"/>
                                          <w:divBdr>
                                            <w:top w:val="none" w:sz="0" w:space="0" w:color="auto"/>
                                            <w:left w:val="none" w:sz="0" w:space="0" w:color="auto"/>
                                            <w:bottom w:val="none" w:sz="0" w:space="0" w:color="auto"/>
                                            <w:right w:val="none" w:sz="0" w:space="0" w:color="auto"/>
                                          </w:divBdr>
                                          <w:divsChild>
                                            <w:div w:id="515968402">
                                              <w:marLeft w:val="0"/>
                                              <w:marRight w:val="0"/>
                                              <w:marTop w:val="0"/>
                                              <w:marBottom w:val="300"/>
                                              <w:divBdr>
                                                <w:top w:val="none" w:sz="0" w:space="0" w:color="auto"/>
                                                <w:left w:val="none" w:sz="0" w:space="0" w:color="auto"/>
                                                <w:bottom w:val="none" w:sz="0" w:space="0" w:color="auto"/>
                                                <w:right w:val="none" w:sz="0" w:space="0" w:color="auto"/>
                                              </w:divBdr>
                                              <w:divsChild>
                                                <w:div w:id="9778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209096">
      <w:bodyDiv w:val="1"/>
      <w:marLeft w:val="0"/>
      <w:marRight w:val="0"/>
      <w:marTop w:val="0"/>
      <w:marBottom w:val="0"/>
      <w:divBdr>
        <w:top w:val="none" w:sz="0" w:space="0" w:color="auto"/>
        <w:left w:val="none" w:sz="0" w:space="0" w:color="auto"/>
        <w:bottom w:val="none" w:sz="0" w:space="0" w:color="auto"/>
        <w:right w:val="none" w:sz="0" w:space="0" w:color="auto"/>
      </w:divBdr>
    </w:div>
    <w:div w:id="1358386238">
      <w:bodyDiv w:val="1"/>
      <w:marLeft w:val="45"/>
      <w:marRight w:val="45"/>
      <w:marTop w:val="45"/>
      <w:marBottom w:val="45"/>
      <w:divBdr>
        <w:top w:val="none" w:sz="0" w:space="0" w:color="auto"/>
        <w:left w:val="none" w:sz="0" w:space="0" w:color="auto"/>
        <w:bottom w:val="none" w:sz="0" w:space="0" w:color="auto"/>
        <w:right w:val="none" w:sz="0" w:space="0" w:color="auto"/>
      </w:divBdr>
      <w:divsChild>
        <w:div w:id="998001408">
          <w:marLeft w:val="60"/>
          <w:marRight w:val="0"/>
          <w:marTop w:val="0"/>
          <w:marBottom w:val="0"/>
          <w:divBdr>
            <w:top w:val="single" w:sz="6" w:space="3" w:color="A84747"/>
            <w:left w:val="single" w:sz="6" w:space="3" w:color="A84747"/>
            <w:bottom w:val="single" w:sz="6" w:space="3" w:color="A84747"/>
            <w:right w:val="single" w:sz="6" w:space="3" w:color="A84747"/>
          </w:divBdr>
          <w:divsChild>
            <w:div w:id="6839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4418">
      <w:bodyDiv w:val="1"/>
      <w:marLeft w:val="0"/>
      <w:marRight w:val="0"/>
      <w:marTop w:val="0"/>
      <w:marBottom w:val="0"/>
      <w:divBdr>
        <w:top w:val="none" w:sz="0" w:space="0" w:color="auto"/>
        <w:left w:val="none" w:sz="0" w:space="0" w:color="auto"/>
        <w:bottom w:val="none" w:sz="0" w:space="0" w:color="auto"/>
        <w:right w:val="none" w:sz="0" w:space="0" w:color="auto"/>
      </w:divBdr>
    </w:div>
    <w:div w:id="1556507951">
      <w:bodyDiv w:val="1"/>
      <w:marLeft w:val="0"/>
      <w:marRight w:val="0"/>
      <w:marTop w:val="0"/>
      <w:marBottom w:val="0"/>
      <w:divBdr>
        <w:top w:val="none" w:sz="0" w:space="0" w:color="auto"/>
        <w:left w:val="none" w:sz="0" w:space="0" w:color="auto"/>
        <w:bottom w:val="none" w:sz="0" w:space="0" w:color="auto"/>
        <w:right w:val="none" w:sz="0" w:space="0" w:color="auto"/>
      </w:divBdr>
      <w:divsChild>
        <w:div w:id="395251949">
          <w:marLeft w:val="0"/>
          <w:marRight w:val="0"/>
          <w:marTop w:val="0"/>
          <w:marBottom w:val="0"/>
          <w:divBdr>
            <w:top w:val="none" w:sz="0" w:space="0" w:color="auto"/>
            <w:left w:val="none" w:sz="0" w:space="0" w:color="auto"/>
            <w:bottom w:val="none" w:sz="0" w:space="0" w:color="auto"/>
            <w:right w:val="none" w:sz="0" w:space="0" w:color="auto"/>
          </w:divBdr>
        </w:div>
        <w:div w:id="527643052">
          <w:marLeft w:val="0"/>
          <w:marRight w:val="0"/>
          <w:marTop w:val="0"/>
          <w:marBottom w:val="285"/>
          <w:divBdr>
            <w:top w:val="single" w:sz="36" w:space="4" w:color="DDDDDD"/>
            <w:left w:val="none" w:sz="0" w:space="0" w:color="auto"/>
            <w:bottom w:val="none" w:sz="0" w:space="0" w:color="auto"/>
            <w:right w:val="none" w:sz="0" w:space="0" w:color="auto"/>
          </w:divBdr>
        </w:div>
      </w:divsChild>
    </w:div>
    <w:div w:id="1559169944">
      <w:bodyDiv w:val="1"/>
      <w:marLeft w:val="0"/>
      <w:marRight w:val="0"/>
      <w:marTop w:val="0"/>
      <w:marBottom w:val="0"/>
      <w:divBdr>
        <w:top w:val="none" w:sz="0" w:space="0" w:color="auto"/>
        <w:left w:val="none" w:sz="0" w:space="0" w:color="auto"/>
        <w:bottom w:val="none" w:sz="0" w:space="0" w:color="auto"/>
        <w:right w:val="none" w:sz="0" w:space="0" w:color="auto"/>
      </w:divBdr>
    </w:div>
    <w:div w:id="1562056284">
      <w:bodyDiv w:val="1"/>
      <w:marLeft w:val="0"/>
      <w:marRight w:val="0"/>
      <w:marTop w:val="0"/>
      <w:marBottom w:val="0"/>
      <w:divBdr>
        <w:top w:val="none" w:sz="0" w:space="0" w:color="auto"/>
        <w:left w:val="none" w:sz="0" w:space="0" w:color="auto"/>
        <w:bottom w:val="none" w:sz="0" w:space="0" w:color="auto"/>
        <w:right w:val="none" w:sz="0" w:space="0" w:color="auto"/>
      </w:divBdr>
      <w:divsChild>
        <w:div w:id="931014581">
          <w:marLeft w:val="0"/>
          <w:marRight w:val="0"/>
          <w:marTop w:val="0"/>
          <w:marBottom w:val="0"/>
          <w:divBdr>
            <w:top w:val="none" w:sz="0" w:space="0" w:color="auto"/>
            <w:left w:val="none" w:sz="0" w:space="0" w:color="auto"/>
            <w:bottom w:val="none" w:sz="0" w:space="0" w:color="auto"/>
            <w:right w:val="none" w:sz="0" w:space="0" w:color="auto"/>
          </w:divBdr>
          <w:divsChild>
            <w:div w:id="575826099">
              <w:marLeft w:val="0"/>
              <w:marRight w:val="0"/>
              <w:marTop w:val="0"/>
              <w:marBottom w:val="0"/>
              <w:divBdr>
                <w:top w:val="none" w:sz="0" w:space="0" w:color="auto"/>
                <w:left w:val="none" w:sz="0" w:space="0" w:color="auto"/>
                <w:bottom w:val="single" w:sz="36" w:space="0" w:color="CCCCCC"/>
                <w:right w:val="none" w:sz="0" w:space="0" w:color="auto"/>
              </w:divBdr>
              <w:divsChild>
                <w:div w:id="1239483096">
                  <w:marLeft w:val="0"/>
                  <w:marRight w:val="0"/>
                  <w:marTop w:val="0"/>
                  <w:marBottom w:val="0"/>
                  <w:divBdr>
                    <w:top w:val="none" w:sz="0" w:space="0" w:color="auto"/>
                    <w:left w:val="none" w:sz="0" w:space="0" w:color="auto"/>
                    <w:bottom w:val="none" w:sz="0" w:space="0" w:color="auto"/>
                    <w:right w:val="none" w:sz="0" w:space="0" w:color="auto"/>
                  </w:divBdr>
                  <w:divsChild>
                    <w:div w:id="1059282886">
                      <w:marLeft w:val="0"/>
                      <w:marRight w:val="0"/>
                      <w:marTop w:val="0"/>
                      <w:marBottom w:val="0"/>
                      <w:divBdr>
                        <w:top w:val="none" w:sz="0" w:space="0" w:color="auto"/>
                        <w:left w:val="none" w:sz="0" w:space="0" w:color="auto"/>
                        <w:bottom w:val="none" w:sz="0" w:space="0" w:color="auto"/>
                        <w:right w:val="none" w:sz="0" w:space="0" w:color="auto"/>
                      </w:divBdr>
                      <w:divsChild>
                        <w:div w:id="1084491601">
                          <w:marLeft w:val="0"/>
                          <w:marRight w:val="0"/>
                          <w:marTop w:val="0"/>
                          <w:marBottom w:val="0"/>
                          <w:divBdr>
                            <w:top w:val="none" w:sz="0" w:space="0" w:color="auto"/>
                            <w:left w:val="none" w:sz="0" w:space="0" w:color="auto"/>
                            <w:bottom w:val="none" w:sz="0" w:space="0" w:color="auto"/>
                            <w:right w:val="none" w:sz="0" w:space="0" w:color="auto"/>
                          </w:divBdr>
                          <w:divsChild>
                            <w:div w:id="1504664697">
                              <w:marLeft w:val="0"/>
                              <w:marRight w:val="0"/>
                              <w:marTop w:val="0"/>
                              <w:marBottom w:val="0"/>
                              <w:divBdr>
                                <w:top w:val="none" w:sz="0" w:space="0" w:color="auto"/>
                                <w:left w:val="none" w:sz="0" w:space="0" w:color="auto"/>
                                <w:bottom w:val="none" w:sz="0" w:space="0" w:color="auto"/>
                                <w:right w:val="none" w:sz="0" w:space="0" w:color="auto"/>
                              </w:divBdr>
                              <w:divsChild>
                                <w:div w:id="2076509690">
                                  <w:marLeft w:val="0"/>
                                  <w:marRight w:val="0"/>
                                  <w:marTop w:val="0"/>
                                  <w:marBottom w:val="0"/>
                                  <w:divBdr>
                                    <w:top w:val="none" w:sz="0" w:space="0" w:color="auto"/>
                                    <w:left w:val="none" w:sz="0" w:space="0" w:color="auto"/>
                                    <w:bottom w:val="none" w:sz="0" w:space="0" w:color="auto"/>
                                    <w:right w:val="none" w:sz="0" w:space="0" w:color="auto"/>
                                  </w:divBdr>
                                  <w:divsChild>
                                    <w:div w:id="949042924">
                                      <w:marLeft w:val="0"/>
                                      <w:marRight w:val="0"/>
                                      <w:marTop w:val="0"/>
                                      <w:marBottom w:val="0"/>
                                      <w:divBdr>
                                        <w:top w:val="none" w:sz="0" w:space="0" w:color="auto"/>
                                        <w:left w:val="none" w:sz="0" w:space="0" w:color="auto"/>
                                        <w:bottom w:val="none" w:sz="0" w:space="0" w:color="auto"/>
                                        <w:right w:val="none" w:sz="0" w:space="0" w:color="auto"/>
                                      </w:divBdr>
                                      <w:divsChild>
                                        <w:div w:id="1379548075">
                                          <w:marLeft w:val="0"/>
                                          <w:marRight w:val="0"/>
                                          <w:marTop w:val="0"/>
                                          <w:marBottom w:val="0"/>
                                          <w:divBdr>
                                            <w:top w:val="none" w:sz="0" w:space="0" w:color="auto"/>
                                            <w:left w:val="none" w:sz="0" w:space="0" w:color="auto"/>
                                            <w:bottom w:val="none" w:sz="0" w:space="0" w:color="auto"/>
                                            <w:right w:val="none" w:sz="0" w:space="0" w:color="auto"/>
                                          </w:divBdr>
                                          <w:divsChild>
                                            <w:div w:id="123231140">
                                              <w:marLeft w:val="0"/>
                                              <w:marRight w:val="0"/>
                                              <w:marTop w:val="0"/>
                                              <w:marBottom w:val="300"/>
                                              <w:divBdr>
                                                <w:top w:val="none" w:sz="0" w:space="0" w:color="auto"/>
                                                <w:left w:val="none" w:sz="0" w:space="0" w:color="auto"/>
                                                <w:bottom w:val="none" w:sz="0" w:space="0" w:color="auto"/>
                                                <w:right w:val="none" w:sz="0" w:space="0" w:color="auto"/>
                                              </w:divBdr>
                                              <w:divsChild>
                                                <w:div w:id="16244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818096">
      <w:bodyDiv w:val="1"/>
      <w:marLeft w:val="0"/>
      <w:marRight w:val="0"/>
      <w:marTop w:val="0"/>
      <w:marBottom w:val="0"/>
      <w:divBdr>
        <w:top w:val="none" w:sz="0" w:space="0" w:color="auto"/>
        <w:left w:val="none" w:sz="0" w:space="0" w:color="auto"/>
        <w:bottom w:val="none" w:sz="0" w:space="0" w:color="auto"/>
        <w:right w:val="none" w:sz="0" w:space="0" w:color="auto"/>
      </w:divBdr>
    </w:div>
    <w:div w:id="1720090587">
      <w:bodyDiv w:val="1"/>
      <w:marLeft w:val="0"/>
      <w:marRight w:val="0"/>
      <w:marTop w:val="0"/>
      <w:marBottom w:val="0"/>
      <w:divBdr>
        <w:top w:val="none" w:sz="0" w:space="0" w:color="auto"/>
        <w:left w:val="none" w:sz="0" w:space="0" w:color="auto"/>
        <w:bottom w:val="none" w:sz="0" w:space="0" w:color="auto"/>
        <w:right w:val="none" w:sz="0" w:space="0" w:color="auto"/>
      </w:divBdr>
    </w:div>
    <w:div w:id="1722747087">
      <w:bodyDiv w:val="1"/>
      <w:marLeft w:val="0"/>
      <w:marRight w:val="0"/>
      <w:marTop w:val="0"/>
      <w:marBottom w:val="0"/>
      <w:divBdr>
        <w:top w:val="none" w:sz="0" w:space="0" w:color="auto"/>
        <w:left w:val="none" w:sz="0" w:space="0" w:color="auto"/>
        <w:bottom w:val="none" w:sz="0" w:space="0" w:color="auto"/>
        <w:right w:val="none" w:sz="0" w:space="0" w:color="auto"/>
      </w:divBdr>
      <w:divsChild>
        <w:div w:id="1226140729">
          <w:marLeft w:val="0"/>
          <w:marRight w:val="0"/>
          <w:marTop w:val="0"/>
          <w:marBottom w:val="0"/>
          <w:divBdr>
            <w:top w:val="none" w:sz="0" w:space="0" w:color="auto"/>
            <w:left w:val="none" w:sz="0" w:space="0" w:color="auto"/>
            <w:bottom w:val="none" w:sz="0" w:space="0" w:color="auto"/>
            <w:right w:val="none" w:sz="0" w:space="0" w:color="auto"/>
          </w:divBdr>
          <w:divsChild>
            <w:div w:id="1405178494">
              <w:marLeft w:val="0"/>
              <w:marRight w:val="0"/>
              <w:marTop w:val="0"/>
              <w:marBottom w:val="0"/>
              <w:divBdr>
                <w:top w:val="none" w:sz="0" w:space="0" w:color="auto"/>
                <w:left w:val="none" w:sz="0" w:space="0" w:color="auto"/>
                <w:bottom w:val="single" w:sz="36" w:space="0" w:color="CCCCCC"/>
                <w:right w:val="none" w:sz="0" w:space="0" w:color="auto"/>
              </w:divBdr>
              <w:divsChild>
                <w:div w:id="1757437343">
                  <w:marLeft w:val="0"/>
                  <w:marRight w:val="0"/>
                  <w:marTop w:val="0"/>
                  <w:marBottom w:val="0"/>
                  <w:divBdr>
                    <w:top w:val="none" w:sz="0" w:space="0" w:color="auto"/>
                    <w:left w:val="none" w:sz="0" w:space="0" w:color="auto"/>
                    <w:bottom w:val="none" w:sz="0" w:space="0" w:color="auto"/>
                    <w:right w:val="none" w:sz="0" w:space="0" w:color="auto"/>
                  </w:divBdr>
                  <w:divsChild>
                    <w:div w:id="1757969873">
                      <w:marLeft w:val="0"/>
                      <w:marRight w:val="0"/>
                      <w:marTop w:val="0"/>
                      <w:marBottom w:val="0"/>
                      <w:divBdr>
                        <w:top w:val="none" w:sz="0" w:space="0" w:color="auto"/>
                        <w:left w:val="none" w:sz="0" w:space="0" w:color="auto"/>
                        <w:bottom w:val="none" w:sz="0" w:space="0" w:color="auto"/>
                        <w:right w:val="none" w:sz="0" w:space="0" w:color="auto"/>
                      </w:divBdr>
                      <w:divsChild>
                        <w:div w:id="1573420721">
                          <w:marLeft w:val="0"/>
                          <w:marRight w:val="0"/>
                          <w:marTop w:val="0"/>
                          <w:marBottom w:val="0"/>
                          <w:divBdr>
                            <w:top w:val="none" w:sz="0" w:space="0" w:color="auto"/>
                            <w:left w:val="none" w:sz="0" w:space="0" w:color="auto"/>
                            <w:bottom w:val="none" w:sz="0" w:space="0" w:color="auto"/>
                            <w:right w:val="none" w:sz="0" w:space="0" w:color="auto"/>
                          </w:divBdr>
                          <w:divsChild>
                            <w:div w:id="1315337450">
                              <w:marLeft w:val="0"/>
                              <w:marRight w:val="0"/>
                              <w:marTop w:val="0"/>
                              <w:marBottom w:val="0"/>
                              <w:divBdr>
                                <w:top w:val="none" w:sz="0" w:space="0" w:color="auto"/>
                                <w:left w:val="none" w:sz="0" w:space="0" w:color="auto"/>
                                <w:bottom w:val="none" w:sz="0" w:space="0" w:color="auto"/>
                                <w:right w:val="none" w:sz="0" w:space="0" w:color="auto"/>
                              </w:divBdr>
                              <w:divsChild>
                                <w:div w:id="1393235484">
                                  <w:marLeft w:val="0"/>
                                  <w:marRight w:val="0"/>
                                  <w:marTop w:val="0"/>
                                  <w:marBottom w:val="0"/>
                                  <w:divBdr>
                                    <w:top w:val="none" w:sz="0" w:space="0" w:color="auto"/>
                                    <w:left w:val="none" w:sz="0" w:space="0" w:color="auto"/>
                                    <w:bottom w:val="none" w:sz="0" w:space="0" w:color="auto"/>
                                    <w:right w:val="none" w:sz="0" w:space="0" w:color="auto"/>
                                  </w:divBdr>
                                  <w:divsChild>
                                    <w:div w:id="1920166918">
                                      <w:marLeft w:val="0"/>
                                      <w:marRight w:val="0"/>
                                      <w:marTop w:val="0"/>
                                      <w:marBottom w:val="0"/>
                                      <w:divBdr>
                                        <w:top w:val="none" w:sz="0" w:space="0" w:color="auto"/>
                                        <w:left w:val="none" w:sz="0" w:space="0" w:color="auto"/>
                                        <w:bottom w:val="none" w:sz="0" w:space="0" w:color="auto"/>
                                        <w:right w:val="none" w:sz="0" w:space="0" w:color="auto"/>
                                      </w:divBdr>
                                      <w:divsChild>
                                        <w:div w:id="1648051645">
                                          <w:marLeft w:val="0"/>
                                          <w:marRight w:val="0"/>
                                          <w:marTop w:val="0"/>
                                          <w:marBottom w:val="0"/>
                                          <w:divBdr>
                                            <w:top w:val="none" w:sz="0" w:space="0" w:color="auto"/>
                                            <w:left w:val="none" w:sz="0" w:space="0" w:color="auto"/>
                                            <w:bottom w:val="none" w:sz="0" w:space="0" w:color="auto"/>
                                            <w:right w:val="none" w:sz="0" w:space="0" w:color="auto"/>
                                          </w:divBdr>
                                          <w:divsChild>
                                            <w:div w:id="348995361">
                                              <w:marLeft w:val="0"/>
                                              <w:marRight w:val="0"/>
                                              <w:marTop w:val="0"/>
                                              <w:marBottom w:val="300"/>
                                              <w:divBdr>
                                                <w:top w:val="none" w:sz="0" w:space="0" w:color="auto"/>
                                                <w:left w:val="none" w:sz="0" w:space="0" w:color="auto"/>
                                                <w:bottom w:val="none" w:sz="0" w:space="0" w:color="auto"/>
                                                <w:right w:val="none" w:sz="0" w:space="0" w:color="auto"/>
                                              </w:divBdr>
                                              <w:divsChild>
                                                <w:div w:id="125108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896115">
      <w:bodyDiv w:val="1"/>
      <w:marLeft w:val="0"/>
      <w:marRight w:val="0"/>
      <w:marTop w:val="0"/>
      <w:marBottom w:val="0"/>
      <w:divBdr>
        <w:top w:val="none" w:sz="0" w:space="0" w:color="auto"/>
        <w:left w:val="none" w:sz="0" w:space="0" w:color="auto"/>
        <w:bottom w:val="none" w:sz="0" w:space="0" w:color="auto"/>
        <w:right w:val="none" w:sz="0" w:space="0" w:color="auto"/>
      </w:divBdr>
      <w:divsChild>
        <w:div w:id="881791043">
          <w:marLeft w:val="0"/>
          <w:marRight w:val="0"/>
          <w:marTop w:val="0"/>
          <w:marBottom w:val="0"/>
          <w:divBdr>
            <w:top w:val="none" w:sz="0" w:space="0" w:color="auto"/>
            <w:left w:val="none" w:sz="0" w:space="0" w:color="auto"/>
            <w:bottom w:val="none" w:sz="0" w:space="0" w:color="auto"/>
            <w:right w:val="none" w:sz="0" w:space="0" w:color="auto"/>
          </w:divBdr>
          <w:divsChild>
            <w:div w:id="130633938">
              <w:marLeft w:val="0"/>
              <w:marRight w:val="0"/>
              <w:marTop w:val="0"/>
              <w:marBottom w:val="0"/>
              <w:divBdr>
                <w:top w:val="none" w:sz="0" w:space="0" w:color="auto"/>
                <w:left w:val="none" w:sz="0" w:space="0" w:color="auto"/>
                <w:bottom w:val="none" w:sz="0" w:space="0" w:color="auto"/>
                <w:right w:val="none" w:sz="0" w:space="0" w:color="auto"/>
              </w:divBdr>
              <w:divsChild>
                <w:div w:id="1051223611">
                  <w:marLeft w:val="0"/>
                  <w:marRight w:val="0"/>
                  <w:marTop w:val="0"/>
                  <w:marBottom w:val="0"/>
                  <w:divBdr>
                    <w:top w:val="none" w:sz="0" w:space="0" w:color="auto"/>
                    <w:left w:val="none" w:sz="0" w:space="0" w:color="auto"/>
                    <w:bottom w:val="none" w:sz="0" w:space="0" w:color="auto"/>
                    <w:right w:val="none" w:sz="0" w:space="0" w:color="auto"/>
                  </w:divBdr>
                  <w:divsChild>
                    <w:div w:id="1146899990">
                      <w:marLeft w:val="0"/>
                      <w:marRight w:val="0"/>
                      <w:marTop w:val="0"/>
                      <w:marBottom w:val="0"/>
                      <w:divBdr>
                        <w:top w:val="none" w:sz="0" w:space="0" w:color="auto"/>
                        <w:left w:val="none" w:sz="0" w:space="0" w:color="auto"/>
                        <w:bottom w:val="none" w:sz="0" w:space="0" w:color="auto"/>
                        <w:right w:val="none" w:sz="0" w:space="0" w:color="auto"/>
                      </w:divBdr>
                      <w:divsChild>
                        <w:div w:id="268395682">
                          <w:marLeft w:val="0"/>
                          <w:marRight w:val="0"/>
                          <w:marTop w:val="0"/>
                          <w:marBottom w:val="0"/>
                          <w:divBdr>
                            <w:top w:val="none" w:sz="0" w:space="0" w:color="auto"/>
                            <w:left w:val="none" w:sz="0" w:space="0" w:color="auto"/>
                            <w:bottom w:val="none" w:sz="0" w:space="0" w:color="auto"/>
                            <w:right w:val="none" w:sz="0" w:space="0" w:color="auto"/>
                          </w:divBdr>
                          <w:divsChild>
                            <w:div w:id="1014455266">
                              <w:marLeft w:val="0"/>
                              <w:marRight w:val="0"/>
                              <w:marTop w:val="0"/>
                              <w:marBottom w:val="0"/>
                              <w:divBdr>
                                <w:top w:val="none" w:sz="0" w:space="0" w:color="auto"/>
                                <w:left w:val="none" w:sz="0" w:space="0" w:color="auto"/>
                                <w:bottom w:val="none" w:sz="0" w:space="0" w:color="auto"/>
                                <w:right w:val="none" w:sz="0" w:space="0" w:color="auto"/>
                              </w:divBdr>
                              <w:divsChild>
                                <w:div w:id="1891381800">
                                  <w:marLeft w:val="0"/>
                                  <w:marRight w:val="0"/>
                                  <w:marTop w:val="0"/>
                                  <w:marBottom w:val="0"/>
                                  <w:divBdr>
                                    <w:top w:val="none" w:sz="0" w:space="0" w:color="auto"/>
                                    <w:left w:val="none" w:sz="0" w:space="0" w:color="auto"/>
                                    <w:bottom w:val="none" w:sz="0" w:space="0" w:color="auto"/>
                                    <w:right w:val="none" w:sz="0" w:space="0" w:color="auto"/>
                                  </w:divBdr>
                                  <w:divsChild>
                                    <w:div w:id="66076759">
                                      <w:marLeft w:val="0"/>
                                      <w:marRight w:val="0"/>
                                      <w:marTop w:val="0"/>
                                      <w:marBottom w:val="0"/>
                                      <w:divBdr>
                                        <w:top w:val="none" w:sz="0" w:space="0" w:color="auto"/>
                                        <w:left w:val="none" w:sz="0" w:space="0" w:color="auto"/>
                                        <w:bottom w:val="none" w:sz="0" w:space="0" w:color="auto"/>
                                        <w:right w:val="none" w:sz="0" w:space="0" w:color="auto"/>
                                      </w:divBdr>
                                      <w:divsChild>
                                        <w:div w:id="1252616096">
                                          <w:marLeft w:val="0"/>
                                          <w:marRight w:val="0"/>
                                          <w:marTop w:val="0"/>
                                          <w:marBottom w:val="0"/>
                                          <w:divBdr>
                                            <w:top w:val="none" w:sz="0" w:space="0" w:color="auto"/>
                                            <w:left w:val="none" w:sz="0" w:space="0" w:color="auto"/>
                                            <w:bottom w:val="none" w:sz="0" w:space="0" w:color="auto"/>
                                            <w:right w:val="none" w:sz="0" w:space="0" w:color="auto"/>
                                          </w:divBdr>
                                          <w:divsChild>
                                            <w:div w:id="2108424778">
                                              <w:marLeft w:val="0"/>
                                              <w:marRight w:val="0"/>
                                              <w:marTop w:val="0"/>
                                              <w:marBottom w:val="0"/>
                                              <w:divBdr>
                                                <w:top w:val="none" w:sz="0" w:space="0" w:color="auto"/>
                                                <w:left w:val="none" w:sz="0" w:space="0" w:color="auto"/>
                                                <w:bottom w:val="none" w:sz="0" w:space="0" w:color="auto"/>
                                                <w:right w:val="none" w:sz="0" w:space="0" w:color="auto"/>
                                              </w:divBdr>
                                              <w:divsChild>
                                                <w:div w:id="1549294198">
                                                  <w:marLeft w:val="0"/>
                                                  <w:marRight w:val="0"/>
                                                  <w:marTop w:val="0"/>
                                                  <w:marBottom w:val="0"/>
                                                  <w:divBdr>
                                                    <w:top w:val="none" w:sz="0" w:space="0" w:color="auto"/>
                                                    <w:left w:val="none" w:sz="0" w:space="0" w:color="auto"/>
                                                    <w:bottom w:val="none" w:sz="0" w:space="0" w:color="auto"/>
                                                    <w:right w:val="none" w:sz="0" w:space="0" w:color="auto"/>
                                                  </w:divBdr>
                                                  <w:divsChild>
                                                    <w:div w:id="41291813">
                                                      <w:marLeft w:val="0"/>
                                                      <w:marRight w:val="0"/>
                                                      <w:marTop w:val="0"/>
                                                      <w:marBottom w:val="0"/>
                                                      <w:divBdr>
                                                        <w:top w:val="none" w:sz="0" w:space="0" w:color="auto"/>
                                                        <w:left w:val="none" w:sz="0" w:space="0" w:color="auto"/>
                                                        <w:bottom w:val="none" w:sz="0" w:space="0" w:color="auto"/>
                                                        <w:right w:val="none" w:sz="0" w:space="0" w:color="auto"/>
                                                      </w:divBdr>
                                                    </w:div>
                                                    <w:div w:id="131460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1142716">
      <w:bodyDiv w:val="1"/>
      <w:marLeft w:val="0"/>
      <w:marRight w:val="0"/>
      <w:marTop w:val="0"/>
      <w:marBottom w:val="0"/>
      <w:divBdr>
        <w:top w:val="none" w:sz="0" w:space="0" w:color="auto"/>
        <w:left w:val="none" w:sz="0" w:space="0" w:color="auto"/>
        <w:bottom w:val="none" w:sz="0" w:space="0" w:color="auto"/>
        <w:right w:val="none" w:sz="0" w:space="0" w:color="auto"/>
      </w:divBdr>
    </w:div>
    <w:div w:id="1964649609">
      <w:bodyDiv w:val="1"/>
      <w:marLeft w:val="0"/>
      <w:marRight w:val="0"/>
      <w:marTop w:val="0"/>
      <w:marBottom w:val="0"/>
      <w:divBdr>
        <w:top w:val="none" w:sz="0" w:space="0" w:color="auto"/>
        <w:left w:val="none" w:sz="0" w:space="0" w:color="auto"/>
        <w:bottom w:val="none" w:sz="0" w:space="0" w:color="auto"/>
        <w:right w:val="none" w:sz="0" w:space="0" w:color="auto"/>
      </w:divBdr>
    </w:div>
    <w:div w:id="1964799917">
      <w:bodyDiv w:val="1"/>
      <w:marLeft w:val="0"/>
      <w:marRight w:val="0"/>
      <w:marTop w:val="0"/>
      <w:marBottom w:val="0"/>
      <w:divBdr>
        <w:top w:val="none" w:sz="0" w:space="0" w:color="auto"/>
        <w:left w:val="none" w:sz="0" w:space="0" w:color="auto"/>
        <w:bottom w:val="none" w:sz="0" w:space="0" w:color="auto"/>
        <w:right w:val="none" w:sz="0" w:space="0" w:color="auto"/>
      </w:divBdr>
      <w:divsChild>
        <w:div w:id="286590939">
          <w:marLeft w:val="0"/>
          <w:marRight w:val="0"/>
          <w:marTop w:val="0"/>
          <w:marBottom w:val="0"/>
          <w:divBdr>
            <w:top w:val="none" w:sz="0" w:space="0" w:color="auto"/>
            <w:left w:val="none" w:sz="0" w:space="0" w:color="auto"/>
            <w:bottom w:val="none" w:sz="0" w:space="0" w:color="auto"/>
            <w:right w:val="none" w:sz="0" w:space="0" w:color="auto"/>
          </w:divBdr>
          <w:divsChild>
            <w:div w:id="634457593">
              <w:marLeft w:val="0"/>
              <w:marRight w:val="0"/>
              <w:marTop w:val="0"/>
              <w:marBottom w:val="0"/>
              <w:divBdr>
                <w:top w:val="none" w:sz="0" w:space="0" w:color="auto"/>
                <w:left w:val="none" w:sz="0" w:space="0" w:color="auto"/>
                <w:bottom w:val="single" w:sz="36" w:space="0" w:color="CCCCCC"/>
                <w:right w:val="none" w:sz="0" w:space="0" w:color="auto"/>
              </w:divBdr>
              <w:divsChild>
                <w:div w:id="1030649909">
                  <w:marLeft w:val="0"/>
                  <w:marRight w:val="0"/>
                  <w:marTop w:val="0"/>
                  <w:marBottom w:val="0"/>
                  <w:divBdr>
                    <w:top w:val="none" w:sz="0" w:space="0" w:color="auto"/>
                    <w:left w:val="none" w:sz="0" w:space="0" w:color="auto"/>
                    <w:bottom w:val="none" w:sz="0" w:space="0" w:color="auto"/>
                    <w:right w:val="none" w:sz="0" w:space="0" w:color="auto"/>
                  </w:divBdr>
                  <w:divsChild>
                    <w:div w:id="335039108">
                      <w:marLeft w:val="0"/>
                      <w:marRight w:val="0"/>
                      <w:marTop w:val="0"/>
                      <w:marBottom w:val="0"/>
                      <w:divBdr>
                        <w:top w:val="none" w:sz="0" w:space="0" w:color="auto"/>
                        <w:left w:val="none" w:sz="0" w:space="0" w:color="auto"/>
                        <w:bottom w:val="none" w:sz="0" w:space="0" w:color="auto"/>
                        <w:right w:val="none" w:sz="0" w:space="0" w:color="auto"/>
                      </w:divBdr>
                      <w:divsChild>
                        <w:div w:id="1989821765">
                          <w:marLeft w:val="0"/>
                          <w:marRight w:val="0"/>
                          <w:marTop w:val="0"/>
                          <w:marBottom w:val="0"/>
                          <w:divBdr>
                            <w:top w:val="none" w:sz="0" w:space="0" w:color="auto"/>
                            <w:left w:val="none" w:sz="0" w:space="0" w:color="auto"/>
                            <w:bottom w:val="none" w:sz="0" w:space="0" w:color="auto"/>
                            <w:right w:val="none" w:sz="0" w:space="0" w:color="auto"/>
                          </w:divBdr>
                          <w:divsChild>
                            <w:div w:id="1936203374">
                              <w:marLeft w:val="0"/>
                              <w:marRight w:val="0"/>
                              <w:marTop w:val="0"/>
                              <w:marBottom w:val="0"/>
                              <w:divBdr>
                                <w:top w:val="none" w:sz="0" w:space="0" w:color="auto"/>
                                <w:left w:val="none" w:sz="0" w:space="0" w:color="auto"/>
                                <w:bottom w:val="none" w:sz="0" w:space="0" w:color="auto"/>
                                <w:right w:val="none" w:sz="0" w:space="0" w:color="auto"/>
                              </w:divBdr>
                              <w:divsChild>
                                <w:div w:id="2117601040">
                                  <w:marLeft w:val="0"/>
                                  <w:marRight w:val="0"/>
                                  <w:marTop w:val="0"/>
                                  <w:marBottom w:val="0"/>
                                  <w:divBdr>
                                    <w:top w:val="none" w:sz="0" w:space="0" w:color="auto"/>
                                    <w:left w:val="none" w:sz="0" w:space="0" w:color="auto"/>
                                    <w:bottom w:val="none" w:sz="0" w:space="0" w:color="auto"/>
                                    <w:right w:val="none" w:sz="0" w:space="0" w:color="auto"/>
                                  </w:divBdr>
                                  <w:divsChild>
                                    <w:div w:id="198779636">
                                      <w:marLeft w:val="0"/>
                                      <w:marRight w:val="0"/>
                                      <w:marTop w:val="0"/>
                                      <w:marBottom w:val="0"/>
                                      <w:divBdr>
                                        <w:top w:val="none" w:sz="0" w:space="0" w:color="auto"/>
                                        <w:left w:val="none" w:sz="0" w:space="0" w:color="auto"/>
                                        <w:bottom w:val="none" w:sz="0" w:space="0" w:color="auto"/>
                                        <w:right w:val="none" w:sz="0" w:space="0" w:color="auto"/>
                                      </w:divBdr>
                                      <w:divsChild>
                                        <w:div w:id="737439645">
                                          <w:marLeft w:val="0"/>
                                          <w:marRight w:val="0"/>
                                          <w:marTop w:val="0"/>
                                          <w:marBottom w:val="0"/>
                                          <w:divBdr>
                                            <w:top w:val="none" w:sz="0" w:space="0" w:color="auto"/>
                                            <w:left w:val="none" w:sz="0" w:space="0" w:color="auto"/>
                                            <w:bottom w:val="none" w:sz="0" w:space="0" w:color="auto"/>
                                            <w:right w:val="none" w:sz="0" w:space="0" w:color="auto"/>
                                          </w:divBdr>
                                          <w:divsChild>
                                            <w:div w:id="2078091681">
                                              <w:marLeft w:val="0"/>
                                              <w:marRight w:val="0"/>
                                              <w:marTop w:val="0"/>
                                              <w:marBottom w:val="300"/>
                                              <w:divBdr>
                                                <w:top w:val="none" w:sz="0" w:space="0" w:color="auto"/>
                                                <w:left w:val="none" w:sz="0" w:space="0" w:color="auto"/>
                                                <w:bottom w:val="none" w:sz="0" w:space="0" w:color="auto"/>
                                                <w:right w:val="none" w:sz="0" w:space="0" w:color="auto"/>
                                              </w:divBdr>
                                              <w:divsChild>
                                                <w:div w:id="10717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82373">
      <w:bodyDiv w:val="1"/>
      <w:marLeft w:val="0"/>
      <w:marRight w:val="0"/>
      <w:marTop w:val="0"/>
      <w:marBottom w:val="0"/>
      <w:divBdr>
        <w:top w:val="none" w:sz="0" w:space="0" w:color="auto"/>
        <w:left w:val="none" w:sz="0" w:space="0" w:color="auto"/>
        <w:bottom w:val="none" w:sz="0" w:space="0" w:color="auto"/>
        <w:right w:val="none" w:sz="0" w:space="0" w:color="auto"/>
      </w:divBdr>
      <w:divsChild>
        <w:div w:id="399063395">
          <w:marLeft w:val="375"/>
          <w:marRight w:val="150"/>
          <w:marTop w:val="150"/>
          <w:marBottom w:val="0"/>
          <w:divBdr>
            <w:top w:val="none" w:sz="0" w:space="0" w:color="auto"/>
            <w:left w:val="none" w:sz="0" w:space="0" w:color="auto"/>
            <w:bottom w:val="none" w:sz="0" w:space="0" w:color="auto"/>
            <w:right w:val="none" w:sz="0" w:space="0" w:color="auto"/>
          </w:divBdr>
          <w:divsChild>
            <w:div w:id="550580298">
              <w:marLeft w:val="0"/>
              <w:marRight w:val="0"/>
              <w:marTop w:val="0"/>
              <w:marBottom w:val="0"/>
              <w:divBdr>
                <w:top w:val="none" w:sz="0" w:space="0" w:color="auto"/>
                <w:left w:val="none" w:sz="0" w:space="0" w:color="auto"/>
                <w:bottom w:val="none" w:sz="0" w:space="0" w:color="auto"/>
                <w:right w:val="none" w:sz="0" w:space="0" w:color="auto"/>
              </w:divBdr>
              <w:divsChild>
                <w:div w:id="1236284103">
                  <w:marLeft w:val="0"/>
                  <w:marRight w:val="0"/>
                  <w:marTop w:val="0"/>
                  <w:marBottom w:val="0"/>
                  <w:divBdr>
                    <w:top w:val="none" w:sz="0" w:space="0" w:color="auto"/>
                    <w:left w:val="none" w:sz="0" w:space="0" w:color="auto"/>
                    <w:bottom w:val="none" w:sz="0" w:space="0" w:color="auto"/>
                    <w:right w:val="none" w:sz="0" w:space="0" w:color="auto"/>
                  </w:divBdr>
                  <w:divsChild>
                    <w:div w:id="17358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456">
      <w:bodyDiv w:val="1"/>
      <w:marLeft w:val="0"/>
      <w:marRight w:val="0"/>
      <w:marTop w:val="0"/>
      <w:marBottom w:val="0"/>
      <w:divBdr>
        <w:top w:val="none" w:sz="0" w:space="0" w:color="auto"/>
        <w:left w:val="none" w:sz="0" w:space="0" w:color="auto"/>
        <w:bottom w:val="none" w:sz="0" w:space="0" w:color="auto"/>
        <w:right w:val="none" w:sz="0" w:space="0" w:color="auto"/>
      </w:divBdr>
    </w:div>
    <w:div w:id="2049061446">
      <w:bodyDiv w:val="1"/>
      <w:marLeft w:val="0"/>
      <w:marRight w:val="0"/>
      <w:marTop w:val="0"/>
      <w:marBottom w:val="0"/>
      <w:divBdr>
        <w:top w:val="none" w:sz="0" w:space="0" w:color="auto"/>
        <w:left w:val="none" w:sz="0" w:space="0" w:color="auto"/>
        <w:bottom w:val="none" w:sz="0" w:space="0" w:color="auto"/>
        <w:right w:val="none" w:sz="0" w:space="0" w:color="auto"/>
      </w:divBdr>
      <w:divsChild>
        <w:div w:id="1575428061">
          <w:marLeft w:val="0"/>
          <w:marRight w:val="0"/>
          <w:marTop w:val="0"/>
          <w:marBottom w:val="0"/>
          <w:divBdr>
            <w:top w:val="none" w:sz="0" w:space="0" w:color="auto"/>
            <w:left w:val="none" w:sz="0" w:space="0" w:color="auto"/>
            <w:bottom w:val="none" w:sz="0" w:space="0" w:color="auto"/>
            <w:right w:val="none" w:sz="0" w:space="0" w:color="auto"/>
          </w:divBdr>
          <w:divsChild>
            <w:div w:id="117601737">
              <w:marLeft w:val="0"/>
              <w:marRight w:val="0"/>
              <w:marTop w:val="0"/>
              <w:marBottom w:val="0"/>
              <w:divBdr>
                <w:top w:val="none" w:sz="0" w:space="0" w:color="auto"/>
                <w:left w:val="none" w:sz="0" w:space="0" w:color="auto"/>
                <w:bottom w:val="none" w:sz="0" w:space="0" w:color="auto"/>
                <w:right w:val="none" w:sz="0" w:space="0" w:color="auto"/>
              </w:divBdr>
              <w:divsChild>
                <w:div w:id="840974100">
                  <w:marLeft w:val="0"/>
                  <w:marRight w:val="0"/>
                  <w:marTop w:val="0"/>
                  <w:marBottom w:val="0"/>
                  <w:divBdr>
                    <w:top w:val="none" w:sz="0" w:space="0" w:color="auto"/>
                    <w:left w:val="none" w:sz="0" w:space="0" w:color="auto"/>
                    <w:bottom w:val="none" w:sz="0" w:space="0" w:color="auto"/>
                    <w:right w:val="none" w:sz="0" w:space="0" w:color="auto"/>
                  </w:divBdr>
                  <w:divsChild>
                    <w:div w:id="118843537">
                      <w:marLeft w:val="0"/>
                      <w:marRight w:val="0"/>
                      <w:marTop w:val="0"/>
                      <w:marBottom w:val="0"/>
                      <w:divBdr>
                        <w:top w:val="none" w:sz="0" w:space="0" w:color="auto"/>
                        <w:left w:val="none" w:sz="0" w:space="0" w:color="auto"/>
                        <w:bottom w:val="none" w:sz="0" w:space="0" w:color="auto"/>
                        <w:right w:val="none" w:sz="0" w:space="0" w:color="auto"/>
                      </w:divBdr>
                      <w:divsChild>
                        <w:div w:id="534197492">
                          <w:marLeft w:val="225"/>
                          <w:marRight w:val="0"/>
                          <w:marTop w:val="0"/>
                          <w:marBottom w:val="300"/>
                          <w:divBdr>
                            <w:top w:val="none" w:sz="0" w:space="0" w:color="auto"/>
                            <w:left w:val="none" w:sz="0" w:space="0" w:color="auto"/>
                            <w:bottom w:val="none" w:sz="0" w:space="0" w:color="auto"/>
                            <w:right w:val="none" w:sz="0" w:space="0" w:color="auto"/>
                          </w:divBdr>
                          <w:divsChild>
                            <w:div w:id="146801493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B1C4-5312-4F70-868F-3E1CEDC4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21</Pages>
  <Words>8376</Words>
  <Characters>47748</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Игоревна Мендель</dc:creator>
  <cp:keywords/>
  <dc:description/>
  <cp:lastModifiedBy>Полина Игоревна Мендель</cp:lastModifiedBy>
  <cp:revision>5</cp:revision>
  <cp:lastPrinted>2019-01-28T04:42:00Z</cp:lastPrinted>
  <dcterms:created xsi:type="dcterms:W3CDTF">2021-12-10T06:56:00Z</dcterms:created>
  <dcterms:modified xsi:type="dcterms:W3CDTF">2021-12-24T06:18:00Z</dcterms:modified>
</cp:coreProperties>
</file>