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8" w:rsidRDefault="0066732F" w:rsidP="006064F8">
      <w:pPr>
        <w:spacing w:after="0"/>
        <w:jc w:val="right"/>
        <w:rPr>
          <w:rFonts w:ascii="Times New Roman" w:hAnsi="Times New Roman" w:cs="Times New Roman"/>
        </w:rPr>
      </w:pPr>
      <w:r w:rsidRPr="0066732F">
        <w:rPr>
          <w:rFonts w:ascii="Times New Roman" w:hAnsi="Times New Roman" w:cs="Times New Roman"/>
        </w:rPr>
        <w:t xml:space="preserve">Утверждаю: </w:t>
      </w:r>
    </w:p>
    <w:p w:rsidR="0066732F" w:rsidRPr="0066732F" w:rsidRDefault="0066732F" w:rsidP="006064F8">
      <w:pPr>
        <w:spacing w:after="0"/>
        <w:jc w:val="right"/>
        <w:rPr>
          <w:rFonts w:ascii="Times New Roman" w:hAnsi="Times New Roman" w:cs="Times New Roman"/>
          <w:b/>
        </w:rPr>
      </w:pPr>
      <w:proofErr w:type="gramStart"/>
      <w:r w:rsidRPr="0066732F">
        <w:rPr>
          <w:rFonts w:ascii="Times New Roman" w:hAnsi="Times New Roman" w:cs="Times New Roman"/>
        </w:rPr>
        <w:t>директор  школы</w:t>
      </w:r>
      <w:proofErr w:type="gramEnd"/>
      <w:r w:rsidRPr="0066732F">
        <w:rPr>
          <w:rFonts w:ascii="Times New Roman" w:hAnsi="Times New Roman" w:cs="Times New Roman"/>
        </w:rPr>
        <w:t>_____</w:t>
      </w:r>
      <w:proofErr w:type="spellStart"/>
      <w:r w:rsidRPr="0066732F">
        <w:rPr>
          <w:rFonts w:ascii="Times New Roman" w:hAnsi="Times New Roman" w:cs="Times New Roman"/>
        </w:rPr>
        <w:t>Л.А.Трусова</w:t>
      </w:r>
      <w:proofErr w:type="spellEnd"/>
      <w:r w:rsidRPr="0066732F">
        <w:rPr>
          <w:rFonts w:ascii="Times New Roman" w:hAnsi="Times New Roman" w:cs="Times New Roman"/>
          <w:b/>
        </w:rPr>
        <w:t xml:space="preserve"> </w:t>
      </w:r>
    </w:p>
    <w:p w:rsidR="009A4D60" w:rsidRPr="003C06ED" w:rsidRDefault="001946A7" w:rsidP="001946A7">
      <w:pPr>
        <w:jc w:val="center"/>
        <w:rPr>
          <w:rFonts w:ascii="Times New Roman" w:hAnsi="Times New Roman" w:cs="Times New Roman"/>
          <w:b/>
        </w:rPr>
      </w:pPr>
      <w:r w:rsidRPr="003C06ED">
        <w:rPr>
          <w:rFonts w:ascii="Times New Roman" w:hAnsi="Times New Roman" w:cs="Times New Roman"/>
          <w:b/>
        </w:rPr>
        <w:t>Основные направлени</w:t>
      </w:r>
      <w:r w:rsidR="00D62915" w:rsidRPr="003C06ED">
        <w:rPr>
          <w:rFonts w:ascii="Times New Roman" w:hAnsi="Times New Roman" w:cs="Times New Roman"/>
          <w:b/>
        </w:rPr>
        <w:t>я работы музейной группы на 201</w:t>
      </w:r>
      <w:r w:rsidR="00DE6D39">
        <w:rPr>
          <w:rFonts w:ascii="Times New Roman" w:hAnsi="Times New Roman" w:cs="Times New Roman"/>
          <w:b/>
        </w:rPr>
        <w:t>4</w:t>
      </w:r>
      <w:r w:rsidRPr="003C06ED">
        <w:rPr>
          <w:rFonts w:ascii="Times New Roman" w:hAnsi="Times New Roman" w:cs="Times New Roman"/>
          <w:b/>
        </w:rPr>
        <w:t xml:space="preserve"> – 201</w:t>
      </w:r>
      <w:r w:rsidR="00DE6D39">
        <w:rPr>
          <w:rFonts w:ascii="Times New Roman" w:hAnsi="Times New Roman" w:cs="Times New Roman"/>
          <w:b/>
        </w:rPr>
        <w:t>5</w:t>
      </w:r>
      <w:r w:rsidRPr="003C06ED">
        <w:rPr>
          <w:rFonts w:ascii="Times New Roman" w:hAnsi="Times New Roman" w:cs="Times New Roman"/>
          <w:b/>
        </w:rPr>
        <w:t xml:space="preserve"> </w:t>
      </w:r>
      <w:proofErr w:type="spellStart"/>
      <w:r w:rsidRPr="003C06ED">
        <w:rPr>
          <w:rFonts w:ascii="Times New Roman" w:hAnsi="Times New Roman" w:cs="Times New Roman"/>
          <w:b/>
        </w:rPr>
        <w:t>уч</w:t>
      </w:r>
      <w:proofErr w:type="spellEnd"/>
      <w:r w:rsidRPr="003C06ED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9"/>
        <w:gridCol w:w="1988"/>
        <w:gridCol w:w="5409"/>
        <w:gridCol w:w="2754"/>
        <w:gridCol w:w="2924"/>
      </w:tblGrid>
      <w:tr w:rsidR="003F137C" w:rsidRPr="003C06ED" w:rsidTr="003F137C"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Месяц\Направления деятельности</w:t>
            </w:r>
          </w:p>
        </w:tc>
        <w:tc>
          <w:tcPr>
            <w:tcW w:w="1988" w:type="dxa"/>
          </w:tcPr>
          <w:p w:rsidR="003F137C" w:rsidRPr="003C06ED" w:rsidRDefault="003F137C" w:rsidP="003611AB">
            <w:pPr>
              <w:jc w:val="center"/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Методическая, экспозиционная работа</w:t>
            </w:r>
          </w:p>
        </w:tc>
        <w:tc>
          <w:tcPr>
            <w:tcW w:w="5409" w:type="dxa"/>
          </w:tcPr>
          <w:p w:rsidR="003F137C" w:rsidRPr="003C06ED" w:rsidRDefault="003F137C" w:rsidP="00DA0B83">
            <w:pPr>
              <w:jc w:val="center"/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Экскурсионно-массовая работа</w:t>
            </w:r>
          </w:p>
        </w:tc>
        <w:tc>
          <w:tcPr>
            <w:tcW w:w="2754" w:type="dxa"/>
          </w:tcPr>
          <w:p w:rsidR="003F137C" w:rsidRPr="003C06ED" w:rsidRDefault="003F137C" w:rsidP="003611AB">
            <w:pPr>
              <w:jc w:val="center"/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Поисково-исследовательская деятельность</w:t>
            </w:r>
          </w:p>
        </w:tc>
        <w:tc>
          <w:tcPr>
            <w:tcW w:w="2924" w:type="dxa"/>
          </w:tcPr>
          <w:p w:rsidR="003F137C" w:rsidRPr="003C06ED" w:rsidRDefault="003F137C" w:rsidP="003611AB">
            <w:pPr>
              <w:jc w:val="center"/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Фондовая работа</w:t>
            </w:r>
          </w:p>
        </w:tc>
        <w:bookmarkStart w:id="0" w:name="_GoBack"/>
        <w:bookmarkEnd w:id="0"/>
      </w:tr>
      <w:tr w:rsidR="003F137C" w:rsidRPr="003C06ED" w:rsidTr="003F137C">
        <w:trPr>
          <w:trHeight w:val="1197"/>
        </w:trPr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88" w:type="dxa"/>
            <w:vMerge w:val="restart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Обучение актива основам музееведения</w:t>
            </w: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:rsidR="003F137C" w:rsidRDefault="003F137C" w:rsidP="00DA0B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Экскурсия в ДОТЫ с. </w:t>
            </w:r>
            <w:proofErr w:type="gramStart"/>
            <w:r>
              <w:rPr>
                <w:rFonts w:ascii="Times New Roman" w:eastAsia="Calibri" w:hAnsi="Times New Roman" w:cs="Times New Roman"/>
              </w:rPr>
              <w:t>Датта  в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честь 69-летия окончания Второй мировой войны</w:t>
            </w:r>
          </w:p>
          <w:p w:rsidR="003F137C" w:rsidRDefault="003F137C" w:rsidP="00DA0B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Краевая краеведческая викторина «Дальневосточные этносы»</w:t>
            </w:r>
          </w:p>
          <w:p w:rsidR="003F137C" w:rsidRPr="003C06ED" w:rsidRDefault="003F137C" w:rsidP="00DA0B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Парламентский урок «Имею право!»</w:t>
            </w:r>
          </w:p>
        </w:tc>
        <w:tc>
          <w:tcPr>
            <w:tcW w:w="2754" w:type="dxa"/>
            <w:vMerge w:val="restart"/>
          </w:tcPr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66732F" w:rsidP="00361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Семейная летопись (</w:t>
            </w:r>
            <w:r w:rsidR="003F137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3F137C">
              <w:rPr>
                <w:rFonts w:ascii="Times New Roman" w:hAnsi="Times New Roman" w:cs="Times New Roman"/>
              </w:rPr>
              <w:t>теч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3F137C">
              <w:rPr>
                <w:rFonts w:ascii="Times New Roman" w:hAnsi="Times New Roman" w:cs="Times New Roman"/>
              </w:rPr>
              <w:t xml:space="preserve"> года</w:t>
            </w:r>
            <w:proofErr w:type="gramEnd"/>
            <w:r w:rsidR="003F137C">
              <w:rPr>
                <w:rFonts w:ascii="Times New Roman" w:hAnsi="Times New Roman" w:cs="Times New Roman"/>
              </w:rPr>
              <w:t>)</w:t>
            </w: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Казачьему роду нет переводу (в </w:t>
            </w:r>
            <w:proofErr w:type="spellStart"/>
            <w:r>
              <w:rPr>
                <w:rFonts w:ascii="Times New Roman" w:hAnsi="Times New Roman" w:cs="Times New Roman"/>
              </w:rPr>
              <w:t>теч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года)</w:t>
            </w: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Летопись родных лет</w:t>
            </w:r>
            <w:r>
              <w:rPr>
                <w:rFonts w:ascii="Times New Roman" w:hAnsi="Times New Roman" w:cs="Times New Roman"/>
              </w:rPr>
              <w:t xml:space="preserve"> до 30.10</w:t>
            </w: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конкурс </w:t>
            </w:r>
            <w:r w:rsidRPr="003C06ED">
              <w:rPr>
                <w:rFonts w:ascii="Times New Roman" w:hAnsi="Times New Roman" w:cs="Times New Roman"/>
              </w:rPr>
              <w:t xml:space="preserve">«Возвращенные имена» </w:t>
            </w:r>
            <w:r>
              <w:rPr>
                <w:rFonts w:ascii="Times New Roman" w:hAnsi="Times New Roman" w:cs="Times New Roman"/>
              </w:rPr>
              <w:t xml:space="preserve">в рамках всероссийского конкурса «Человек в истории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век» </w:t>
            </w:r>
            <w:r w:rsidRPr="003C06ED">
              <w:rPr>
                <w:rFonts w:ascii="Times New Roman" w:hAnsi="Times New Roman" w:cs="Times New Roman"/>
              </w:rPr>
              <w:t>(до 10.11)</w:t>
            </w: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  <w:p w:rsidR="006B20CC" w:rsidRDefault="006B20CC" w:rsidP="003611AB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Бабушкин чемоданчик</w:t>
            </w:r>
          </w:p>
        </w:tc>
        <w:tc>
          <w:tcPr>
            <w:tcW w:w="2924" w:type="dxa"/>
            <w:vMerge w:val="restart"/>
          </w:tcPr>
          <w:p w:rsidR="003F137C" w:rsidRDefault="003F137C" w:rsidP="003611AB">
            <w:pPr>
              <w:shd w:val="clear" w:color="auto" w:fill="FFFFFF"/>
              <w:ind w:left="19" w:right="14" w:firstLine="57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3F137C" w:rsidRDefault="003F137C" w:rsidP="003611AB">
            <w:pPr>
              <w:shd w:val="clear" w:color="auto" w:fill="FFFFFF"/>
              <w:ind w:left="19" w:right="14" w:firstLine="57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3F137C" w:rsidRDefault="003F137C" w:rsidP="003611AB">
            <w:pPr>
              <w:shd w:val="clear" w:color="auto" w:fill="FFFFFF"/>
              <w:ind w:left="19" w:right="14" w:firstLine="57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3F137C" w:rsidRPr="003C06ED" w:rsidRDefault="003F137C" w:rsidP="0066732F">
            <w:pPr>
              <w:shd w:val="clear" w:color="auto" w:fill="FFFFFF"/>
              <w:ind w:left="19" w:right="14"/>
              <w:rPr>
                <w:rFonts w:ascii="Times New Roman" w:eastAsia="Calibri" w:hAnsi="Times New Roman" w:cs="Times New Roman"/>
              </w:rPr>
            </w:pPr>
            <w:r w:rsidRPr="003C06ED">
              <w:rPr>
                <w:rFonts w:ascii="Times New Roman" w:eastAsia="Calibri" w:hAnsi="Times New Roman" w:cs="Times New Roman"/>
                <w:color w:val="000000"/>
              </w:rPr>
              <w:t xml:space="preserve">Составление музейной </w:t>
            </w:r>
            <w:proofErr w:type="gramStart"/>
            <w:r w:rsidRPr="003C06ED">
              <w:rPr>
                <w:rFonts w:ascii="Times New Roman" w:eastAsia="Calibri" w:hAnsi="Times New Roman" w:cs="Times New Roman"/>
                <w:color w:val="000000"/>
              </w:rPr>
              <w:t>документации,  ведение</w:t>
            </w:r>
            <w:proofErr w:type="gramEnd"/>
            <w:r w:rsidRPr="003C06ED">
              <w:rPr>
                <w:rFonts w:ascii="Times New Roman" w:eastAsia="Calibri" w:hAnsi="Times New Roman" w:cs="Times New Roman"/>
                <w:color w:val="000000"/>
              </w:rPr>
              <w:t xml:space="preserve"> инвентарной книги, составление карточек на музейные предметы, тема</w:t>
            </w:r>
            <w:r w:rsidRPr="003C06ED">
              <w:rPr>
                <w:rFonts w:ascii="Times New Roman" w:eastAsia="Calibri" w:hAnsi="Times New Roman" w:cs="Times New Roman"/>
                <w:color w:val="000000"/>
              </w:rPr>
              <w:softHyphen/>
              <w:t>тических карточек, изучение, исследование и описание каждого предмета; обеспечение необходимых условий для хранения музейных коллекций, порядок обработки поступающих исто</w:t>
            </w:r>
            <w:r w:rsidRPr="003C06ED">
              <w:rPr>
                <w:rFonts w:ascii="Times New Roman" w:eastAsia="Calibri" w:hAnsi="Times New Roman" w:cs="Times New Roman"/>
                <w:color w:val="000000"/>
              </w:rPr>
              <w:softHyphen/>
              <w:t>рических памятников, реставрация и т.д.</w:t>
            </w: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rPr>
          <w:trHeight w:val="2058"/>
        </w:trPr>
        <w:tc>
          <w:tcPr>
            <w:tcW w:w="2209" w:type="dxa"/>
            <w:tcBorders>
              <w:bottom w:val="single" w:sz="4" w:space="0" w:color="000000" w:themeColor="text1"/>
            </w:tcBorders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988" w:type="dxa"/>
            <w:vMerge/>
            <w:tcBorders>
              <w:bottom w:val="single" w:sz="4" w:space="0" w:color="000000" w:themeColor="text1"/>
            </w:tcBorders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:rsidR="003F137C" w:rsidRPr="006D3975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r w:rsidRPr="006D3975">
              <w:rPr>
                <w:rFonts w:ascii="Times New Roman" w:eastAsia="Calibri" w:hAnsi="Times New Roman" w:cs="Times New Roman"/>
                <w:bCs/>
              </w:rPr>
              <w:t xml:space="preserve">Краевая краеведческая викторина </w:t>
            </w:r>
          </w:p>
          <w:p w:rsidR="003F137C" w:rsidRPr="006D3975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r w:rsidRPr="006D3975">
              <w:rPr>
                <w:rFonts w:ascii="Times New Roman" w:eastAsia="Calibri" w:hAnsi="Times New Roman" w:cs="Times New Roman"/>
                <w:bCs/>
              </w:rPr>
              <w:t xml:space="preserve">«Хабаровск литературный», </w:t>
            </w:r>
          </w:p>
          <w:p w:rsidR="003F137C" w:rsidRPr="006D3975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6D3975">
              <w:rPr>
                <w:rFonts w:ascii="Times New Roman" w:eastAsia="Calibri" w:hAnsi="Times New Roman" w:cs="Times New Roman"/>
                <w:bCs/>
              </w:rPr>
              <w:t>посвященная</w:t>
            </w:r>
            <w:proofErr w:type="gramEnd"/>
            <w:r w:rsidRPr="006D3975">
              <w:rPr>
                <w:rFonts w:ascii="Times New Roman" w:eastAsia="Calibri" w:hAnsi="Times New Roman" w:cs="Times New Roman"/>
                <w:bCs/>
              </w:rPr>
              <w:t xml:space="preserve"> юбилеям писателей </w:t>
            </w:r>
          </w:p>
          <w:p w:rsidR="003F137C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r w:rsidRPr="006D3975">
              <w:rPr>
                <w:rFonts w:ascii="Times New Roman" w:eastAsia="Calibri" w:hAnsi="Times New Roman" w:cs="Times New Roman"/>
                <w:bCs/>
              </w:rPr>
              <w:t>Хабаровского края</w:t>
            </w:r>
          </w:p>
          <w:p w:rsidR="003F137C" w:rsidRPr="006D3975" w:rsidRDefault="003F137C" w:rsidP="00DA0B83">
            <w:pPr>
              <w:rPr>
                <w:rFonts w:ascii="Times New Roman" w:hAnsi="Times New Roman" w:cs="Times New Roman"/>
              </w:rPr>
            </w:pPr>
            <w:r w:rsidRPr="006D3975">
              <w:rPr>
                <w:rFonts w:ascii="Times New Roman" w:hAnsi="Times New Roman" w:cs="Times New Roman"/>
              </w:rPr>
              <w:t>Краевая заочная викторина, посвященная 205-</w:t>
            </w:r>
          </w:p>
          <w:p w:rsidR="003F137C" w:rsidRPr="006D3975" w:rsidRDefault="003F137C" w:rsidP="00DA0B83">
            <w:pPr>
              <w:rPr>
                <w:rFonts w:ascii="Times New Roman" w:hAnsi="Times New Roman" w:cs="Times New Roman"/>
              </w:rPr>
            </w:pPr>
            <w:proofErr w:type="spellStart"/>
            <w:r w:rsidRPr="006D3975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6D3975">
              <w:rPr>
                <w:rFonts w:ascii="Times New Roman" w:hAnsi="Times New Roman" w:cs="Times New Roman"/>
              </w:rPr>
              <w:t xml:space="preserve"> со дня рождения Муравьева-</w:t>
            </w:r>
          </w:p>
          <w:p w:rsidR="003F137C" w:rsidRDefault="003F137C" w:rsidP="00DA0B83">
            <w:pPr>
              <w:rPr>
                <w:rFonts w:ascii="Times New Roman" w:hAnsi="Times New Roman" w:cs="Times New Roman"/>
              </w:rPr>
            </w:pPr>
            <w:r w:rsidRPr="006D3975">
              <w:rPr>
                <w:rFonts w:ascii="Times New Roman" w:hAnsi="Times New Roman" w:cs="Times New Roman"/>
              </w:rPr>
              <w:t>Амурского</w:t>
            </w:r>
          </w:p>
          <w:p w:rsidR="003F137C" w:rsidRPr="003C06ED" w:rsidRDefault="003F137C" w:rsidP="00DA0B83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Урок-память «</w:t>
            </w:r>
            <w:r>
              <w:rPr>
                <w:rFonts w:ascii="Times New Roman" w:hAnsi="Times New Roman" w:cs="Times New Roman"/>
              </w:rPr>
              <w:t>Ни статьи, ни срока, ни права на жизнь!</w:t>
            </w:r>
            <w:r w:rsidRPr="003C06E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(9 класс)</w:t>
            </w:r>
          </w:p>
          <w:p w:rsidR="003F137C" w:rsidRPr="003C06ED" w:rsidRDefault="003F137C" w:rsidP="0066732F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Участие в церемонии возложения цветов у Поклонного Креста в День памяти жертв политических репрессий.</w:t>
            </w:r>
          </w:p>
        </w:tc>
        <w:tc>
          <w:tcPr>
            <w:tcW w:w="275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  <w:tcBorders>
              <w:bottom w:val="single" w:sz="4" w:space="0" w:color="000000" w:themeColor="text1"/>
            </w:tcBorders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rPr>
          <w:trHeight w:val="1090"/>
        </w:trPr>
        <w:tc>
          <w:tcPr>
            <w:tcW w:w="2209" w:type="dxa"/>
            <w:tcBorders>
              <w:bottom w:val="single" w:sz="4" w:space="0" w:color="000000" w:themeColor="text1"/>
            </w:tcBorders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F137C" w:rsidRPr="003C06ED" w:rsidRDefault="003F137C" w:rsidP="0074429A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Оформление экспозиции «</w:t>
            </w:r>
            <w:r>
              <w:rPr>
                <w:rFonts w:ascii="Times New Roman" w:hAnsi="Times New Roman" w:cs="Times New Roman"/>
              </w:rPr>
              <w:t>Родом из СССР</w:t>
            </w:r>
            <w:r w:rsidRPr="003C06E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409" w:type="dxa"/>
          </w:tcPr>
          <w:p w:rsidR="003F137C" w:rsidRPr="006D3975" w:rsidRDefault="003F137C" w:rsidP="00DA0B83">
            <w:pPr>
              <w:rPr>
                <w:rFonts w:ascii="Times New Roman" w:eastAsia="Calibri" w:hAnsi="Times New Roman" w:cs="Times New Roman"/>
              </w:rPr>
            </w:pPr>
            <w:r w:rsidRPr="006D3975">
              <w:rPr>
                <w:rFonts w:ascii="Times New Roman" w:eastAsia="Calibri" w:hAnsi="Times New Roman" w:cs="Times New Roman"/>
              </w:rPr>
              <w:t xml:space="preserve">Мероприятие «День открытых </w:t>
            </w:r>
          </w:p>
          <w:p w:rsidR="003F137C" w:rsidRDefault="003F137C" w:rsidP="00DA0B83">
            <w:pPr>
              <w:rPr>
                <w:rFonts w:ascii="Times New Roman" w:eastAsia="Calibri" w:hAnsi="Times New Roman" w:cs="Times New Roman"/>
              </w:rPr>
            </w:pPr>
            <w:r w:rsidRPr="006D3975">
              <w:rPr>
                <w:rFonts w:ascii="Times New Roman" w:eastAsia="Calibri" w:hAnsi="Times New Roman" w:cs="Times New Roman"/>
              </w:rPr>
              <w:t xml:space="preserve">дверей» </w:t>
            </w:r>
          </w:p>
          <w:p w:rsidR="003F137C" w:rsidRPr="003C06ED" w:rsidRDefault="003F137C" w:rsidP="00667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Экскурсии для начальной школы «маленькая история большой школы»</w:t>
            </w:r>
          </w:p>
        </w:tc>
        <w:tc>
          <w:tcPr>
            <w:tcW w:w="275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  <w:tcBorders>
              <w:bottom w:val="single" w:sz="4" w:space="0" w:color="000000" w:themeColor="text1"/>
            </w:tcBorders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988" w:type="dxa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:rsidR="003F137C" w:rsidRPr="006D3975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r w:rsidRPr="006D3975">
              <w:rPr>
                <w:rFonts w:ascii="Times New Roman" w:eastAsia="Calibri" w:hAnsi="Times New Roman" w:cs="Times New Roman"/>
                <w:bCs/>
              </w:rPr>
              <w:t xml:space="preserve">Краевая патриотическая акция </w:t>
            </w:r>
          </w:p>
          <w:p w:rsidR="003F137C" w:rsidRPr="006D3975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r w:rsidRPr="006D3975">
              <w:rPr>
                <w:rFonts w:ascii="Times New Roman" w:eastAsia="Calibri" w:hAnsi="Times New Roman" w:cs="Times New Roman"/>
                <w:bCs/>
              </w:rPr>
              <w:t xml:space="preserve">«Имя Героя», посвященная Дню </w:t>
            </w:r>
          </w:p>
          <w:p w:rsidR="003F137C" w:rsidRDefault="003F137C" w:rsidP="00DA0B83">
            <w:pPr>
              <w:rPr>
                <w:rFonts w:ascii="Times New Roman" w:eastAsia="Calibri" w:hAnsi="Times New Roman" w:cs="Times New Roman"/>
                <w:bCs/>
              </w:rPr>
            </w:pPr>
            <w:r w:rsidRPr="006D3975">
              <w:rPr>
                <w:rFonts w:ascii="Times New Roman" w:eastAsia="Calibri" w:hAnsi="Times New Roman" w:cs="Times New Roman"/>
                <w:bCs/>
              </w:rPr>
              <w:t>Героя Отечества</w:t>
            </w:r>
          </w:p>
          <w:p w:rsidR="003F137C" w:rsidRPr="0074429A" w:rsidRDefault="003F137C" w:rsidP="00DA0B83">
            <w:pPr>
              <w:rPr>
                <w:rFonts w:ascii="Times New Roman" w:hAnsi="Times New Roman" w:cs="Times New Roman"/>
                <w:bCs/>
              </w:rPr>
            </w:pPr>
            <w:r w:rsidRPr="0074429A">
              <w:rPr>
                <w:rFonts w:ascii="Times New Roman" w:eastAsia="Calibri" w:hAnsi="Times New Roman" w:cs="Times New Roman"/>
                <w:bCs/>
              </w:rPr>
              <w:t xml:space="preserve">Тематические классные часы, посвященные </w:t>
            </w:r>
            <w:r w:rsidR="005C523E">
              <w:rPr>
                <w:rFonts w:ascii="Times New Roman" w:eastAsia="Calibri" w:hAnsi="Times New Roman" w:cs="Times New Roman"/>
                <w:bCs/>
              </w:rPr>
              <w:t>4</w:t>
            </w:r>
            <w:r w:rsidR="005C523E" w:rsidRPr="005C523E">
              <w:rPr>
                <w:rFonts w:ascii="Times New Roman" w:eastAsia="Calibri" w:hAnsi="Times New Roman" w:cs="Times New Roman"/>
                <w:bCs/>
              </w:rPr>
              <w:t>1</w:t>
            </w:r>
            <w:r w:rsidRPr="0074429A">
              <w:rPr>
                <w:rFonts w:ascii="Times New Roman" w:eastAsia="Calibri" w:hAnsi="Times New Roman" w:cs="Times New Roman"/>
                <w:bCs/>
              </w:rPr>
              <w:t xml:space="preserve">- </w:t>
            </w:r>
            <w:proofErr w:type="spellStart"/>
            <w:r w:rsidRPr="0074429A">
              <w:rPr>
                <w:rFonts w:ascii="Times New Roman" w:eastAsia="Calibri" w:hAnsi="Times New Roman" w:cs="Times New Roman"/>
                <w:bCs/>
              </w:rPr>
              <w:t>летию</w:t>
            </w:r>
            <w:proofErr w:type="spellEnd"/>
            <w:r w:rsidRPr="0074429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74429A">
              <w:rPr>
                <w:rFonts w:ascii="Times New Roman" w:eastAsia="Calibri" w:hAnsi="Times New Roman" w:cs="Times New Roman"/>
                <w:bCs/>
              </w:rPr>
              <w:t>Ванинского</w:t>
            </w:r>
            <w:proofErr w:type="spellEnd"/>
            <w:r w:rsidRPr="0074429A">
              <w:rPr>
                <w:rFonts w:ascii="Times New Roman" w:eastAsia="Calibri" w:hAnsi="Times New Roman" w:cs="Times New Roman"/>
                <w:bCs/>
              </w:rPr>
              <w:t xml:space="preserve"> района</w:t>
            </w:r>
          </w:p>
          <w:p w:rsidR="003F137C" w:rsidRPr="003C06ED" w:rsidRDefault="003F137C" w:rsidP="00DA0B83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eastAsia="Calibri" w:hAnsi="Times New Roman" w:cs="Times New Roman"/>
              </w:rPr>
              <w:t>Ко Дню конституции</w:t>
            </w:r>
          </w:p>
        </w:tc>
        <w:tc>
          <w:tcPr>
            <w:tcW w:w="275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988" w:type="dxa"/>
          </w:tcPr>
          <w:p w:rsidR="003F137C" w:rsidRPr="003C06ED" w:rsidRDefault="006B20CC" w:rsidP="00361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экскурсоводов и разработка тем экскурсий</w:t>
            </w:r>
          </w:p>
        </w:tc>
        <w:tc>
          <w:tcPr>
            <w:tcW w:w="5409" w:type="dxa"/>
          </w:tcPr>
          <w:p w:rsidR="003F137C" w:rsidRDefault="003F137C" w:rsidP="00DA0B83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DA0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Merge w:val="restart"/>
          </w:tcPr>
          <w:p w:rsidR="006B20CC" w:rsidRPr="006B20CC" w:rsidRDefault="006B20CC" w:rsidP="006B20CC">
            <w:pPr>
              <w:pStyle w:val="a5"/>
              <w:shd w:val="clear" w:color="auto" w:fill="FFFFFF"/>
              <w:spacing w:line="216" w:lineRule="atLeast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Всероссийский </w:t>
            </w:r>
            <w:r w:rsidRPr="006B20CC">
              <w:rPr>
                <w:color w:val="000000"/>
                <w:sz w:val="22"/>
                <w:szCs w:val="22"/>
              </w:rPr>
              <w:t>конкурс эссе и фотоконкурс</w:t>
            </w:r>
            <w:r w:rsidRPr="006B20CC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B20CC">
              <w:rPr>
                <w:rStyle w:val="a6"/>
                <w:b w:val="0"/>
                <w:color w:val="000000"/>
                <w:sz w:val="22"/>
                <w:szCs w:val="22"/>
              </w:rPr>
              <w:t xml:space="preserve">«Приметы и предметы космического </w:t>
            </w:r>
            <w:r w:rsidRPr="006B20CC">
              <w:rPr>
                <w:rStyle w:val="a6"/>
                <w:b w:val="0"/>
                <w:color w:val="000000"/>
                <w:sz w:val="22"/>
                <w:szCs w:val="22"/>
              </w:rPr>
              <w:lastRenderedPageBreak/>
              <w:t>в повседневной жизни советских людей в 60-е – 80-е годы ХХ века»</w:t>
            </w:r>
            <w:r>
              <w:rPr>
                <w:rStyle w:val="a6"/>
                <w:b w:val="0"/>
                <w:color w:val="000000"/>
                <w:sz w:val="22"/>
                <w:szCs w:val="22"/>
              </w:rPr>
              <w:t xml:space="preserve"> (Мемориал)</w:t>
            </w:r>
          </w:p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66732F">
        <w:trPr>
          <w:trHeight w:val="1027"/>
        </w:trPr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lastRenderedPageBreak/>
              <w:t>Февраль</w:t>
            </w:r>
          </w:p>
        </w:tc>
        <w:tc>
          <w:tcPr>
            <w:tcW w:w="1988" w:type="dxa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:rsidR="006B20CC" w:rsidRDefault="006B20CC" w:rsidP="00DA0B8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Экскурсия в военкомат «Уголок боевой славы»</w:t>
            </w:r>
          </w:p>
          <w:p w:rsidR="003F137C" w:rsidRPr="003C06ED" w:rsidRDefault="003F137C" w:rsidP="0066732F">
            <w:pPr>
              <w:rPr>
                <w:rFonts w:ascii="Times New Roman" w:hAnsi="Times New Roman" w:cs="Times New Roman"/>
              </w:rPr>
            </w:pPr>
            <w:proofErr w:type="gramStart"/>
            <w:r w:rsidRPr="003C06ED">
              <w:rPr>
                <w:rFonts w:ascii="Times New Roman" w:eastAsia="Calibri" w:hAnsi="Times New Roman" w:cs="Times New Roman"/>
              </w:rPr>
              <w:t>ко</w:t>
            </w:r>
            <w:proofErr w:type="gramEnd"/>
            <w:r w:rsidRPr="003C06ED">
              <w:rPr>
                <w:rFonts w:ascii="Times New Roman" w:eastAsia="Calibri" w:hAnsi="Times New Roman" w:cs="Times New Roman"/>
              </w:rPr>
              <w:t xml:space="preserve"> Дню защитника Отечества</w:t>
            </w:r>
          </w:p>
        </w:tc>
        <w:tc>
          <w:tcPr>
            <w:tcW w:w="275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lastRenderedPageBreak/>
              <w:t>Март</w:t>
            </w:r>
          </w:p>
        </w:tc>
        <w:tc>
          <w:tcPr>
            <w:tcW w:w="1988" w:type="dxa"/>
          </w:tcPr>
          <w:p w:rsidR="006B20CC" w:rsidRPr="003C06ED" w:rsidRDefault="003F137C" w:rsidP="00667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«Музей и дети»</w:t>
            </w:r>
          </w:p>
        </w:tc>
        <w:tc>
          <w:tcPr>
            <w:tcW w:w="5409" w:type="dxa"/>
          </w:tcPr>
          <w:p w:rsidR="003F137C" w:rsidRDefault="003F137C" w:rsidP="00DA0B83">
            <w:pPr>
              <w:rPr>
                <w:rFonts w:ascii="Times New Roman" w:hAnsi="Times New Roman" w:cs="Times New Roman"/>
              </w:rPr>
            </w:pPr>
          </w:p>
          <w:p w:rsidR="003F137C" w:rsidRPr="003C06ED" w:rsidRDefault="003F137C" w:rsidP="00DA0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988" w:type="dxa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:rsidR="003F137C" w:rsidRPr="003C06ED" w:rsidRDefault="003F137C" w:rsidP="0066732F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eastAsia="Calibri" w:hAnsi="Times New Roman" w:cs="Times New Roman"/>
              </w:rPr>
              <w:t>Акция «Ветеран живет рядом»</w:t>
            </w:r>
          </w:p>
        </w:tc>
        <w:tc>
          <w:tcPr>
            <w:tcW w:w="2754" w:type="dxa"/>
            <w:vMerge w:val="restart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  <w:tr w:rsidR="003F137C" w:rsidRPr="003C06ED" w:rsidTr="003F137C">
        <w:tc>
          <w:tcPr>
            <w:tcW w:w="2209" w:type="dxa"/>
            <w:vAlign w:val="center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  <w:r w:rsidRPr="003C06ED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988" w:type="dxa"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:rsidR="003F137C" w:rsidRPr="0066732F" w:rsidRDefault="0066732F" w:rsidP="00361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«Бессмертный полк»</w:t>
            </w:r>
          </w:p>
        </w:tc>
        <w:tc>
          <w:tcPr>
            <w:tcW w:w="275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4" w:type="dxa"/>
            <w:vMerge/>
          </w:tcPr>
          <w:p w:rsidR="003F137C" w:rsidRPr="003C06ED" w:rsidRDefault="003F137C" w:rsidP="003611AB">
            <w:pPr>
              <w:rPr>
                <w:rFonts w:ascii="Times New Roman" w:hAnsi="Times New Roman" w:cs="Times New Roman"/>
              </w:rPr>
            </w:pPr>
          </w:p>
        </w:tc>
      </w:tr>
    </w:tbl>
    <w:p w:rsidR="001946A7" w:rsidRDefault="001946A7">
      <w:pPr>
        <w:rPr>
          <w:rFonts w:ascii="Times New Roman" w:hAnsi="Times New Roman" w:cs="Times New Roman"/>
        </w:rPr>
      </w:pPr>
    </w:p>
    <w:p w:rsidR="0066732F" w:rsidRPr="003C06ED" w:rsidRDefault="0066732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Руководитель  объединения</w:t>
      </w:r>
      <w:proofErr w:type="gramEnd"/>
      <w:r>
        <w:rPr>
          <w:rFonts w:ascii="Times New Roman" w:hAnsi="Times New Roman" w:cs="Times New Roman"/>
        </w:rPr>
        <w:t xml:space="preserve"> «Музейное дело»                           Перфильева А.С. </w:t>
      </w:r>
    </w:p>
    <w:sectPr w:rsidR="0066732F" w:rsidRPr="003C06ED" w:rsidSect="00567D43">
      <w:pgSz w:w="16838" w:h="11906" w:orient="landscape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E06FE"/>
    <w:multiLevelType w:val="hybridMultilevel"/>
    <w:tmpl w:val="6FF213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7D43"/>
    <w:rsid w:val="00170CDB"/>
    <w:rsid w:val="001946A7"/>
    <w:rsid w:val="001D3487"/>
    <w:rsid w:val="002467F5"/>
    <w:rsid w:val="003C06ED"/>
    <w:rsid w:val="003F137C"/>
    <w:rsid w:val="0048699E"/>
    <w:rsid w:val="00567D43"/>
    <w:rsid w:val="005C523E"/>
    <w:rsid w:val="006064F8"/>
    <w:rsid w:val="0066732F"/>
    <w:rsid w:val="006B20CC"/>
    <w:rsid w:val="006D3975"/>
    <w:rsid w:val="00714DD9"/>
    <w:rsid w:val="0074429A"/>
    <w:rsid w:val="00802AD5"/>
    <w:rsid w:val="00861F3D"/>
    <w:rsid w:val="009A4D60"/>
    <w:rsid w:val="009E4BF5"/>
    <w:rsid w:val="00B005E7"/>
    <w:rsid w:val="00B20679"/>
    <w:rsid w:val="00C3274E"/>
    <w:rsid w:val="00D02BDF"/>
    <w:rsid w:val="00D464A8"/>
    <w:rsid w:val="00D62915"/>
    <w:rsid w:val="00D631F5"/>
    <w:rsid w:val="00DE6D39"/>
    <w:rsid w:val="00E464DD"/>
    <w:rsid w:val="00FC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4E23B-7DD7-41E5-AB2D-E82206B1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D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4D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B2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6B2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20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Селиверстова</cp:lastModifiedBy>
  <cp:revision>15</cp:revision>
  <cp:lastPrinted>2010-11-01T12:50:00Z</cp:lastPrinted>
  <dcterms:created xsi:type="dcterms:W3CDTF">2010-11-01T09:21:00Z</dcterms:created>
  <dcterms:modified xsi:type="dcterms:W3CDTF">2015-08-23T23:07:00Z</dcterms:modified>
</cp:coreProperties>
</file>