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E1" w:rsidRDefault="00023976" w:rsidP="007469E1">
      <w:pPr>
        <w:spacing w:after="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</w:t>
      </w:r>
      <w:r w:rsidR="007469E1" w:rsidRPr="007469E1">
        <w:rPr>
          <w:rFonts w:ascii="Times New Roman" w:hAnsi="Times New Roman" w:cs="Times New Roman"/>
        </w:rPr>
        <w:t xml:space="preserve">Утверждаю: </w:t>
      </w:r>
    </w:p>
    <w:p w:rsidR="007469E1" w:rsidRPr="007469E1" w:rsidRDefault="007469E1" w:rsidP="007469E1">
      <w:pPr>
        <w:spacing w:after="0"/>
        <w:jc w:val="right"/>
        <w:rPr>
          <w:rFonts w:ascii="Times New Roman" w:hAnsi="Times New Roman" w:cs="Times New Roman"/>
        </w:rPr>
      </w:pPr>
      <w:r w:rsidRPr="007469E1">
        <w:rPr>
          <w:rFonts w:ascii="Times New Roman" w:hAnsi="Times New Roman" w:cs="Times New Roman"/>
        </w:rPr>
        <w:t>директор  школы_____Л.А.Трусова</w:t>
      </w:r>
    </w:p>
    <w:p w:rsidR="00023976" w:rsidRDefault="00023976" w:rsidP="007469E1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976">
        <w:rPr>
          <w:rFonts w:ascii="Times New Roman" w:hAnsi="Times New Roman" w:cs="Times New Roman"/>
          <w:sz w:val="24"/>
          <w:szCs w:val="24"/>
        </w:rPr>
        <w:t xml:space="preserve">План деятельности педагога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3976">
        <w:rPr>
          <w:rFonts w:ascii="Times New Roman" w:hAnsi="Times New Roman" w:cs="Times New Roman"/>
          <w:sz w:val="24"/>
          <w:szCs w:val="24"/>
        </w:rPr>
        <w:t xml:space="preserve"> психолога</w:t>
      </w:r>
      <w:r w:rsidR="007469E1">
        <w:rPr>
          <w:rFonts w:ascii="Times New Roman" w:hAnsi="Times New Roman" w:cs="Times New Roman"/>
          <w:sz w:val="24"/>
          <w:szCs w:val="24"/>
        </w:rPr>
        <w:t xml:space="preserve"> на 2014-2015 уч.год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252"/>
        <w:gridCol w:w="5068"/>
      </w:tblGrid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23976" w:rsidRPr="00023976" w:rsidRDefault="00023976" w:rsidP="007F1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7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учащимися</w:t>
            </w:r>
          </w:p>
        </w:tc>
        <w:tc>
          <w:tcPr>
            <w:tcW w:w="5068" w:type="dxa"/>
          </w:tcPr>
          <w:p w:rsidR="00023976" w:rsidRPr="00023976" w:rsidRDefault="00023976" w:rsidP="007F1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97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023976" w:rsidTr="00023976">
        <w:tc>
          <w:tcPr>
            <w:tcW w:w="1668" w:type="dxa"/>
          </w:tcPr>
          <w:p w:rsidR="00023976" w:rsidRP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52" w:type="dxa"/>
          </w:tcPr>
          <w:p w:rsidR="00023976" w:rsidRDefault="00023976" w:rsidP="007F1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Начало сопровождающей деятельности по адаптации 1, 5 классов.</w:t>
            </w:r>
          </w:p>
          <w:p w:rsidR="00023976" w:rsidRDefault="00023976" w:rsidP="007F1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Диагностика психологической готовности к началу школьного обучения первоклассников, диагностика сплоченности класса пятиклассников.</w:t>
            </w:r>
          </w:p>
          <w:p w:rsidR="00023976" w:rsidRDefault="00023976" w:rsidP="004F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Сбор информации об учащихся «группы риска» (трудные подростки,  дети из неблагополучной семьи)</w:t>
            </w:r>
          </w:p>
        </w:tc>
        <w:tc>
          <w:tcPr>
            <w:tcW w:w="5068" w:type="dxa"/>
          </w:tcPr>
          <w:p w:rsidR="004F2281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Родительский лекторий «Особенности адаптации первоклассников к школе».</w:t>
            </w:r>
            <w:r w:rsidR="004F2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76" w:rsidTr="00023976">
        <w:tc>
          <w:tcPr>
            <w:tcW w:w="1668" w:type="dxa"/>
          </w:tcPr>
          <w:p w:rsidR="00023976" w:rsidRP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Индивидуальная диагностика обучающихся «группы риска» 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Коррекционно-развивающие уроки с учащимися, имеющие трудности в обучении (в течение учебного года)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Адаптационные встречи с учащимися 1, 5 классов. Диагностика эмоционального состояние в период адаптации.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Помощь в проведении  тематических классных часов (по запросу, в течение года)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консультации  по вопрос психологической готовности первоклассников к школьному обучению и адаптации (по плану)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консультации по запросу и плану  (в течение учебного года)</w:t>
            </w:r>
          </w:p>
        </w:tc>
      </w:tr>
      <w:tr w:rsidR="00023976" w:rsidTr="00023976">
        <w:tc>
          <w:tcPr>
            <w:tcW w:w="1668" w:type="dxa"/>
          </w:tcPr>
          <w:p w:rsidR="00023976" w:rsidRP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Профилактические мероприятия с учащимися начальной школы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неделя каждого месяца 1-4 классы, в течение года)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и подгрупповые занятия с учащимися с трудностью адаптации.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занятия с детьми «группы риска» (в тече</w:t>
            </w:r>
            <w:r w:rsidR="004F2281">
              <w:rPr>
                <w:rFonts w:ascii="Times New Roman" w:hAnsi="Times New Roman" w:cs="Times New Roman"/>
                <w:sz w:val="24"/>
                <w:szCs w:val="24"/>
              </w:rPr>
              <w:t>ние года (по запросу, по плану)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976" w:rsidRP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Занятия из цикла «Учимся решать проблемы» 6 класс (по выбору)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запросу (в течение учебного года)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Помощь в проведении  классных родительских собраний (по запросам, в течение года)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и подгрупповые занятия с учащимися с трудностью адаптации.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Занятие по подготовке учащихся к ЕГЭ (по  выбору)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занятия с детьми «группы риска» (в тече</w:t>
            </w:r>
            <w:r w:rsidR="00FE6118">
              <w:rPr>
                <w:rFonts w:ascii="Times New Roman" w:hAnsi="Times New Roman" w:cs="Times New Roman"/>
                <w:sz w:val="24"/>
                <w:szCs w:val="24"/>
              </w:rPr>
              <w:t xml:space="preserve">ние года </w:t>
            </w:r>
            <w:r w:rsidR="004F2281">
              <w:rPr>
                <w:rFonts w:ascii="Times New Roman" w:hAnsi="Times New Roman" w:cs="Times New Roman"/>
                <w:sz w:val="24"/>
                <w:szCs w:val="24"/>
              </w:rPr>
              <w:t>по запросу, по плану)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Занятия из цикла «Учимся решать проблемы» 6 класс (по выбору)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Родительский лекторий «Кризис 7 лет. Характерологические особенности» (по результату анкетирования)</w:t>
            </w: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Занятие-практикум  по теме «Общение без агрессии» 7 –е классы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Занятие по подготовке учащихся к ЕГЭ (по выбору)</w:t>
            </w:r>
          </w:p>
          <w:p w:rsidR="00023976" w:rsidRP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Занятия с учащимися 4-х классов по подготовке к переходу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школьного образования</w:t>
            </w:r>
          </w:p>
        </w:tc>
        <w:tc>
          <w:tcPr>
            <w:tcW w:w="5068" w:type="dxa"/>
          </w:tcPr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Индивидуальные беседы  о направлении ребенка на Территориальную ПМПК</w:t>
            </w: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Профилактические мероприятия с учащимися начальной школы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неделя каждого месяца.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Профориентационное занятие с учащимися 8-х классов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занятия с детьми «группы риска» (в течен</w:t>
            </w:r>
            <w:r w:rsidR="004F2281">
              <w:rPr>
                <w:rFonts w:ascii="Times New Roman" w:hAnsi="Times New Roman" w:cs="Times New Roman"/>
                <w:sz w:val="24"/>
                <w:szCs w:val="24"/>
              </w:rPr>
              <w:t>ие года (по запросу, по плану)</w:t>
            </w:r>
          </w:p>
          <w:p w:rsidR="00023976" w:rsidRDefault="00023976" w:rsidP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Занятия с учащимися 4-х классов по подготовке к переходу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ступень школьного образования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Профилактические мероприятия с учащимися начальной школы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неделя каждого месяца)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Индивидуальные занятия с детьми «группы риска» (в тече</w:t>
            </w:r>
            <w:r w:rsidR="00B350D1">
              <w:rPr>
                <w:rFonts w:ascii="Times New Roman" w:hAnsi="Times New Roman" w:cs="Times New Roman"/>
                <w:sz w:val="24"/>
                <w:szCs w:val="24"/>
              </w:rPr>
              <w:t>ние года (по запросу, по плану)</w:t>
            </w:r>
          </w:p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Занятия с учащимися 4-х классов по подготовке к переходу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ступень школьного образования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Занятия с учащимися 4-х классов по подготовке к переходу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ступень школьного образования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976" w:rsidTr="00023976">
        <w:tc>
          <w:tcPr>
            <w:tcW w:w="16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252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Занятия с учащимися 4-х классов по подготовке к переходу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ступень школьного образования</w:t>
            </w:r>
          </w:p>
        </w:tc>
        <w:tc>
          <w:tcPr>
            <w:tcW w:w="5068" w:type="dxa"/>
          </w:tcPr>
          <w:p w:rsidR="00023976" w:rsidRDefault="00023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FF3" w:rsidRDefault="002C1FF3">
      <w:pPr>
        <w:rPr>
          <w:rFonts w:ascii="Times New Roman" w:hAnsi="Times New Roman" w:cs="Times New Roman"/>
          <w:sz w:val="24"/>
          <w:szCs w:val="24"/>
        </w:rPr>
      </w:pPr>
    </w:p>
    <w:p w:rsidR="007469E1" w:rsidRPr="00023976" w:rsidRDefault="007469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 психолог   школы                   Синичкина О.А.</w:t>
      </w:r>
    </w:p>
    <w:sectPr w:rsidR="007469E1" w:rsidRPr="00023976" w:rsidSect="0002397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6D"/>
    <w:rsid w:val="00023976"/>
    <w:rsid w:val="002C1FF3"/>
    <w:rsid w:val="004F2281"/>
    <w:rsid w:val="0068766D"/>
    <w:rsid w:val="007418F8"/>
    <w:rsid w:val="007469E1"/>
    <w:rsid w:val="00B350D1"/>
    <w:rsid w:val="00FE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3037B-DD38-4390-9ECC-1D96C6D7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каб_психолога</dc:creator>
  <cp:keywords/>
  <dc:description/>
  <cp:lastModifiedBy>Селиверстова</cp:lastModifiedBy>
  <cp:revision>7</cp:revision>
  <dcterms:created xsi:type="dcterms:W3CDTF">2014-09-08T06:59:00Z</dcterms:created>
  <dcterms:modified xsi:type="dcterms:W3CDTF">2015-08-23T23:06:00Z</dcterms:modified>
</cp:coreProperties>
</file>