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E42" w:rsidRDefault="00DB0A44" w:rsidP="008B7E42">
      <w:pPr>
        <w:keepNext/>
        <w:keepLines/>
        <w:spacing w:after="0" w:line="360" w:lineRule="auto"/>
        <w:jc w:val="center"/>
        <w:outlineLvl w:val="0"/>
        <w:rPr>
          <w:rFonts w:ascii="Times New Roman" w:eastAsia="Calibri" w:hAnsi="Times New Roman" w:cs="Times New Roman"/>
          <w:b/>
          <w:sz w:val="24"/>
          <w:szCs w:val="24"/>
          <w:shd w:val="clear" w:color="auto" w:fill="FFFFFF"/>
          <w:lang w:eastAsia="en-US"/>
        </w:rPr>
      </w:pPr>
      <w:r>
        <w:rPr>
          <w:rFonts w:ascii="Times New Roman" w:eastAsia="Calibri" w:hAnsi="Times New Roman" w:cs="Times New Roman"/>
          <w:b/>
          <w:noProof/>
          <w:sz w:val="24"/>
          <w:szCs w:val="24"/>
          <w:shd w:val="clear" w:color="auto" w:fill="FFFFFF"/>
        </w:rPr>
        <w:drawing>
          <wp:anchor distT="0" distB="0" distL="114300" distR="114300" simplePos="0" relativeHeight="251676672" behindDoc="1" locked="0" layoutInCell="1" allowOverlap="1" wp14:anchorId="396414EC" wp14:editId="4F837A39">
            <wp:simplePos x="0" y="0"/>
            <wp:positionH relativeFrom="column">
              <wp:posOffset>-990600</wp:posOffset>
            </wp:positionH>
            <wp:positionV relativeFrom="paragraph">
              <wp:posOffset>7319010</wp:posOffset>
            </wp:positionV>
            <wp:extent cx="7522210" cy="10725150"/>
            <wp:effectExtent l="0" t="0" r="0" b="0"/>
            <wp:wrapTight wrapText="bothSides">
              <wp:wrapPolygon edited="0">
                <wp:start x="0" y="0"/>
                <wp:lineTo x="0" y="21562"/>
                <wp:lineTo x="21553" y="21562"/>
                <wp:lineTo x="2155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2210" cy="10725150"/>
                    </a:xfrm>
                    <a:prstGeom prst="rect">
                      <a:avLst/>
                    </a:prstGeom>
                  </pic:spPr>
                </pic:pic>
              </a:graphicData>
            </a:graphic>
            <wp14:sizeRelH relativeFrom="page">
              <wp14:pctWidth>0</wp14:pctWidth>
            </wp14:sizeRelH>
            <wp14:sizeRelV relativeFrom="page">
              <wp14:pctHeight>0</wp14:pctHeight>
            </wp14:sizeRelV>
          </wp:anchor>
        </w:drawing>
      </w:r>
    </w:p>
    <w:p w:rsidR="008B7E42" w:rsidRPr="008B7E42" w:rsidRDefault="008B7E42" w:rsidP="008B7E42">
      <w:pPr>
        <w:keepNext/>
        <w:keepLines/>
        <w:spacing w:after="0" w:line="360" w:lineRule="auto"/>
        <w:jc w:val="center"/>
        <w:outlineLvl w:val="0"/>
        <w:rPr>
          <w:rFonts w:ascii="Times New Roman" w:eastAsia="Calibri" w:hAnsi="Times New Roman" w:cs="Times New Roman"/>
          <w:b/>
          <w:sz w:val="24"/>
          <w:szCs w:val="24"/>
          <w:shd w:val="clear" w:color="auto" w:fill="FFFFFF"/>
          <w:lang w:eastAsia="en-US"/>
        </w:rPr>
      </w:pPr>
      <w:r w:rsidRPr="008B7E42">
        <w:rPr>
          <w:rFonts w:ascii="Times New Roman" w:eastAsia="Calibri" w:hAnsi="Times New Roman" w:cs="Times New Roman"/>
          <w:b/>
          <w:sz w:val="24"/>
          <w:szCs w:val="24"/>
          <w:shd w:val="clear" w:color="auto" w:fill="FFFFFF"/>
          <w:lang w:eastAsia="en-US"/>
        </w:rPr>
        <w:lastRenderedPageBreak/>
        <w:t>СОДЕ</w:t>
      </w:r>
      <w:bookmarkStart w:id="0" w:name="_GoBack"/>
      <w:bookmarkEnd w:id="0"/>
      <w:r w:rsidRPr="008B7E42">
        <w:rPr>
          <w:rFonts w:ascii="Times New Roman" w:eastAsia="Calibri" w:hAnsi="Times New Roman" w:cs="Times New Roman"/>
          <w:b/>
          <w:sz w:val="24"/>
          <w:szCs w:val="24"/>
          <w:shd w:val="clear" w:color="auto" w:fill="FFFFFF"/>
          <w:lang w:eastAsia="en-US"/>
        </w:rPr>
        <w:t>РЖАНИЕ</w:t>
      </w:r>
    </w:p>
    <w:p w:rsidR="008B7E42" w:rsidRPr="008B7E42" w:rsidRDefault="008B7E42" w:rsidP="008B7E42">
      <w:pPr>
        <w:keepNext/>
        <w:keepLines/>
        <w:spacing w:after="0" w:line="360" w:lineRule="auto"/>
        <w:jc w:val="both"/>
        <w:outlineLvl w:val="0"/>
        <w:rPr>
          <w:rFonts w:ascii="Times New Roman" w:eastAsia="Calibri" w:hAnsi="Times New Roman" w:cs="Times New Roman"/>
          <w:sz w:val="24"/>
          <w:szCs w:val="24"/>
          <w:shd w:val="clear" w:color="auto" w:fill="FFFFFF"/>
          <w:lang w:eastAsia="en-US"/>
        </w:rPr>
      </w:pPr>
    </w:p>
    <w:tbl>
      <w:tblPr>
        <w:tblW w:w="0" w:type="auto"/>
        <w:tblLook w:val="04A0" w:firstRow="1" w:lastRow="0" w:firstColumn="1" w:lastColumn="0" w:noHBand="0" w:noVBand="1"/>
      </w:tblPr>
      <w:tblGrid>
        <w:gridCol w:w="2802"/>
        <w:gridCol w:w="5953"/>
        <w:gridCol w:w="816"/>
      </w:tblGrid>
      <w:tr w:rsidR="008B7E42" w:rsidRPr="008B7E42" w:rsidTr="008B7E42">
        <w:tc>
          <w:tcPr>
            <w:tcW w:w="2802" w:type="dxa"/>
          </w:tcPr>
          <w:p w:rsidR="008B7E42" w:rsidRPr="008B7E42" w:rsidRDefault="008B7E42" w:rsidP="008B7E42">
            <w:pPr>
              <w:keepNext/>
              <w:keepLines/>
              <w:spacing w:after="0" w:line="240" w:lineRule="auto"/>
              <w:jc w:val="center"/>
              <w:outlineLvl w:val="0"/>
              <w:rPr>
                <w:rFonts w:ascii="Times New Roman" w:eastAsia="Calibri" w:hAnsi="Times New Roman" w:cs="Times New Roman"/>
                <w:sz w:val="24"/>
                <w:szCs w:val="24"/>
                <w:lang w:eastAsia="en-US"/>
              </w:rPr>
            </w:pPr>
          </w:p>
        </w:tc>
        <w:tc>
          <w:tcPr>
            <w:tcW w:w="5953" w:type="dxa"/>
          </w:tcPr>
          <w:p w:rsidR="008B7E42" w:rsidRPr="008B7E42" w:rsidRDefault="008B7E42" w:rsidP="008B7E42">
            <w:pPr>
              <w:keepNext/>
              <w:keepLines/>
              <w:spacing w:after="0" w:line="240" w:lineRule="auto"/>
              <w:jc w:val="both"/>
              <w:outlineLvl w:val="0"/>
              <w:rPr>
                <w:rFonts w:ascii="Times New Roman" w:eastAsia="Calibri" w:hAnsi="Times New Roman" w:cs="Times New Roman"/>
                <w:sz w:val="24"/>
                <w:szCs w:val="24"/>
                <w:lang w:eastAsia="en-US"/>
              </w:rPr>
            </w:pPr>
          </w:p>
        </w:tc>
        <w:tc>
          <w:tcPr>
            <w:tcW w:w="816" w:type="dxa"/>
          </w:tcPr>
          <w:p w:rsidR="008B7E42" w:rsidRPr="008B7E42" w:rsidRDefault="008B7E42" w:rsidP="008B7E42">
            <w:pPr>
              <w:keepNext/>
              <w:keepLines/>
              <w:spacing w:after="0" w:line="240" w:lineRule="auto"/>
              <w:jc w:val="center"/>
              <w:outlineLvl w:val="0"/>
              <w:rPr>
                <w:rFonts w:ascii="Times New Roman" w:eastAsia="Calibri" w:hAnsi="Times New Roman" w:cs="Times New Roman"/>
                <w:sz w:val="24"/>
                <w:szCs w:val="24"/>
                <w:lang w:eastAsia="en-US"/>
              </w:rPr>
            </w:pPr>
          </w:p>
        </w:tc>
      </w:tr>
      <w:tr w:rsidR="008B7E42" w:rsidRPr="008B7E42" w:rsidTr="008B7E42">
        <w:tc>
          <w:tcPr>
            <w:tcW w:w="2802" w:type="dxa"/>
          </w:tcPr>
          <w:p w:rsidR="008B7E42" w:rsidRPr="008B7E42" w:rsidRDefault="008B7E42" w:rsidP="008B7E42">
            <w:pPr>
              <w:keepNext/>
              <w:keepLines/>
              <w:spacing w:after="0" w:line="240" w:lineRule="auto"/>
              <w:jc w:val="center"/>
              <w:outlineLvl w:val="0"/>
              <w:rPr>
                <w:rFonts w:ascii="Times New Roman" w:eastAsia="Calibri" w:hAnsi="Times New Roman" w:cs="Times New Roman"/>
                <w:b/>
                <w:sz w:val="24"/>
                <w:szCs w:val="24"/>
                <w:lang w:eastAsia="en-US"/>
              </w:rPr>
            </w:pPr>
            <w:r w:rsidRPr="008B7E42">
              <w:rPr>
                <w:rFonts w:ascii="Times New Roman" w:eastAsia="Calibri" w:hAnsi="Times New Roman" w:cs="Times New Roman"/>
                <w:b/>
                <w:sz w:val="24"/>
                <w:szCs w:val="24"/>
                <w:lang w:eastAsia="en-US"/>
              </w:rPr>
              <w:t>1. Целевой раздел</w:t>
            </w:r>
          </w:p>
        </w:tc>
        <w:tc>
          <w:tcPr>
            <w:tcW w:w="5953" w:type="dxa"/>
          </w:tcPr>
          <w:p w:rsidR="008B7E42" w:rsidRPr="008B7E42" w:rsidRDefault="008B7E42" w:rsidP="008B7E42">
            <w:pPr>
              <w:keepNext/>
              <w:keepLines/>
              <w:spacing w:after="0" w:line="240" w:lineRule="auto"/>
              <w:jc w:val="both"/>
              <w:outlineLvl w:val="0"/>
              <w:rPr>
                <w:rFonts w:ascii="Times New Roman" w:eastAsia="Calibri" w:hAnsi="Times New Roman" w:cs="Times New Roman"/>
                <w:sz w:val="24"/>
                <w:szCs w:val="24"/>
                <w:lang w:eastAsia="en-US"/>
              </w:rPr>
            </w:pPr>
          </w:p>
        </w:tc>
        <w:tc>
          <w:tcPr>
            <w:tcW w:w="816" w:type="dxa"/>
          </w:tcPr>
          <w:p w:rsidR="008B7E42" w:rsidRPr="008B7E42" w:rsidRDefault="008B7E42" w:rsidP="008B7E42">
            <w:pPr>
              <w:keepNext/>
              <w:keepLines/>
              <w:spacing w:after="0" w:line="240" w:lineRule="auto"/>
              <w:jc w:val="center"/>
              <w:outlineLvl w:val="0"/>
              <w:rPr>
                <w:rFonts w:ascii="Times New Roman" w:eastAsia="Calibri" w:hAnsi="Times New Roman" w:cs="Times New Roman"/>
                <w:sz w:val="24"/>
                <w:szCs w:val="24"/>
                <w:lang w:eastAsia="en-US"/>
              </w:rPr>
            </w:pPr>
          </w:p>
        </w:tc>
      </w:tr>
      <w:tr w:rsidR="008B7E42" w:rsidRPr="008B7E42" w:rsidTr="008B7E42">
        <w:tc>
          <w:tcPr>
            <w:tcW w:w="2802" w:type="dxa"/>
            <w:vMerge w:val="restart"/>
          </w:tcPr>
          <w:p w:rsidR="008B7E42" w:rsidRPr="008B7E42" w:rsidRDefault="008B7E42" w:rsidP="008B7E42">
            <w:pPr>
              <w:tabs>
                <w:tab w:val="right" w:leader="dot" w:pos="6397"/>
              </w:tabs>
              <w:spacing w:after="0" w:line="240" w:lineRule="auto"/>
              <w:jc w:val="center"/>
              <w:rPr>
                <w:rFonts w:ascii="Times New Roman" w:eastAsia="Calibri" w:hAnsi="Times New Roman" w:cs="Times New Roman"/>
                <w:b/>
                <w:bCs/>
                <w:sz w:val="24"/>
                <w:szCs w:val="24"/>
                <w:lang w:eastAsia="en-US"/>
              </w:rPr>
            </w:pPr>
          </w:p>
        </w:tc>
        <w:tc>
          <w:tcPr>
            <w:tcW w:w="5953" w:type="dxa"/>
          </w:tcPr>
          <w:p w:rsidR="008B7E42" w:rsidRPr="008B7E42" w:rsidRDefault="008B7E42" w:rsidP="008B7E42">
            <w:pPr>
              <w:keepNext/>
              <w:keepLines/>
              <w:spacing w:after="0" w:line="240" w:lineRule="auto"/>
              <w:jc w:val="both"/>
              <w:outlineLvl w:val="0"/>
              <w:rPr>
                <w:rFonts w:ascii="Times New Roman" w:eastAsia="Calibri" w:hAnsi="Times New Roman" w:cs="Times New Roman"/>
                <w:sz w:val="24"/>
                <w:szCs w:val="24"/>
                <w:lang w:eastAsia="en-US"/>
              </w:rPr>
            </w:pPr>
            <w:r w:rsidRPr="008B7E42">
              <w:rPr>
                <w:rFonts w:ascii="Times New Roman" w:eastAsia="Calibri" w:hAnsi="Times New Roman" w:cs="Times New Roman"/>
                <w:sz w:val="24"/>
                <w:szCs w:val="24"/>
                <w:lang w:eastAsia="en-US"/>
              </w:rPr>
              <w:t>1.1. Пояснительная записка</w:t>
            </w:r>
          </w:p>
          <w:p w:rsidR="008B7E42" w:rsidRPr="008B7E42" w:rsidRDefault="008B7E42" w:rsidP="008B7E42">
            <w:pPr>
              <w:keepNext/>
              <w:keepLines/>
              <w:spacing w:after="0" w:line="240" w:lineRule="auto"/>
              <w:jc w:val="both"/>
              <w:outlineLvl w:val="0"/>
              <w:rPr>
                <w:rFonts w:ascii="Times New Roman" w:eastAsia="Calibri" w:hAnsi="Times New Roman" w:cs="Times New Roman"/>
                <w:sz w:val="24"/>
                <w:szCs w:val="24"/>
                <w:lang w:eastAsia="en-US"/>
              </w:rPr>
            </w:pPr>
          </w:p>
        </w:tc>
        <w:tc>
          <w:tcPr>
            <w:tcW w:w="816" w:type="dxa"/>
          </w:tcPr>
          <w:p w:rsidR="008B7E42" w:rsidRPr="008B7E42" w:rsidRDefault="00435A8F"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r>
      <w:tr w:rsidR="008B7E42" w:rsidRPr="008B7E42" w:rsidTr="008B7E42">
        <w:tc>
          <w:tcPr>
            <w:tcW w:w="2802" w:type="dxa"/>
            <w:vMerge/>
          </w:tcPr>
          <w:p w:rsidR="008B7E42" w:rsidRPr="008B7E42" w:rsidRDefault="008B7E42" w:rsidP="008B7E42">
            <w:pPr>
              <w:keepNext/>
              <w:keepLines/>
              <w:spacing w:after="0" w:line="240" w:lineRule="auto"/>
              <w:jc w:val="center"/>
              <w:outlineLvl w:val="0"/>
              <w:rPr>
                <w:rFonts w:ascii="Times New Roman" w:eastAsia="Calibri" w:hAnsi="Times New Roman" w:cs="Times New Roman"/>
                <w:b/>
                <w:sz w:val="24"/>
                <w:szCs w:val="24"/>
                <w:lang w:eastAsia="en-US"/>
              </w:rPr>
            </w:pPr>
          </w:p>
        </w:tc>
        <w:tc>
          <w:tcPr>
            <w:tcW w:w="5953" w:type="dxa"/>
          </w:tcPr>
          <w:p w:rsidR="008B7E42" w:rsidRPr="008B7E42" w:rsidRDefault="008B7E42" w:rsidP="008B7E42">
            <w:pPr>
              <w:tabs>
                <w:tab w:val="right" w:leader="dot" w:pos="6397"/>
              </w:tabs>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1.2. Планируемые результаты освоения</w:t>
            </w:r>
            <w:r w:rsidRPr="008B7E42">
              <w:rPr>
                <w:rFonts w:ascii="Times New Roman" w:eastAsia="Calibri" w:hAnsi="Times New Roman" w:cs="Times New Roman"/>
                <w:noProof/>
                <w:sz w:val="24"/>
                <w:szCs w:val="24"/>
                <w:shd w:val="clear" w:color="auto" w:fill="FFFFFF"/>
                <w:lang w:eastAsia="en-US"/>
              </w:rPr>
              <w:t xml:space="preserve"> </w:t>
            </w:r>
            <w:r w:rsidRPr="008B7E42">
              <w:rPr>
                <w:rFonts w:ascii="Times New Roman" w:eastAsia="Calibri" w:hAnsi="Times New Roman" w:cs="Times New Roman"/>
                <w:bCs/>
                <w:sz w:val="24"/>
                <w:szCs w:val="24"/>
                <w:lang w:eastAsia="en-US"/>
              </w:rPr>
              <w:t>обучающимися основной образовательной программы</w:t>
            </w:r>
            <w:r w:rsidRPr="008B7E42">
              <w:rPr>
                <w:rFonts w:ascii="Times New Roman" w:eastAsia="Calibri" w:hAnsi="Times New Roman" w:cs="Times New Roman"/>
                <w:noProof/>
                <w:sz w:val="24"/>
                <w:szCs w:val="24"/>
                <w:shd w:val="clear" w:color="auto" w:fill="FFFFFF"/>
                <w:lang w:eastAsia="en-US"/>
              </w:rPr>
              <w:t xml:space="preserve"> </w:t>
            </w:r>
            <w:r w:rsidRPr="008B7E42">
              <w:rPr>
                <w:rFonts w:ascii="Times New Roman" w:eastAsia="Calibri" w:hAnsi="Times New Roman" w:cs="Times New Roman"/>
                <w:bCs/>
                <w:sz w:val="24"/>
                <w:szCs w:val="24"/>
                <w:lang w:eastAsia="en-US"/>
              </w:rPr>
              <w:t>основного о</w:t>
            </w:r>
            <w:r w:rsidRPr="008B7E42">
              <w:rPr>
                <w:rFonts w:ascii="Times New Roman" w:eastAsia="Calibri" w:hAnsi="Times New Roman" w:cs="Times New Roman"/>
                <w:bCs/>
                <w:sz w:val="24"/>
                <w:szCs w:val="24"/>
                <w:lang w:eastAsia="en-US"/>
              </w:rPr>
              <w:t>б</w:t>
            </w:r>
            <w:r w:rsidRPr="008B7E42">
              <w:rPr>
                <w:rFonts w:ascii="Times New Roman" w:eastAsia="Calibri" w:hAnsi="Times New Roman" w:cs="Times New Roman"/>
                <w:bCs/>
                <w:sz w:val="24"/>
                <w:szCs w:val="24"/>
                <w:lang w:eastAsia="en-US"/>
              </w:rPr>
              <w:t>щего образования</w:t>
            </w:r>
          </w:p>
          <w:p w:rsidR="008B7E42" w:rsidRPr="008B7E42" w:rsidRDefault="008B7E42" w:rsidP="008B7E42">
            <w:pPr>
              <w:spacing w:after="0" w:line="240" w:lineRule="auto"/>
              <w:rPr>
                <w:rFonts w:ascii="Times New Roman" w:eastAsia="Calibri" w:hAnsi="Times New Roman" w:cs="Times New Roman"/>
                <w:sz w:val="24"/>
                <w:szCs w:val="24"/>
                <w:lang w:eastAsia="en-US"/>
              </w:rPr>
            </w:pPr>
          </w:p>
        </w:tc>
        <w:tc>
          <w:tcPr>
            <w:tcW w:w="816" w:type="dxa"/>
          </w:tcPr>
          <w:p w:rsidR="008B7E42" w:rsidRPr="008B7E42" w:rsidRDefault="00435A8F"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r>
      <w:tr w:rsidR="008B7E42" w:rsidRPr="008B7E42" w:rsidTr="008B7E42">
        <w:tc>
          <w:tcPr>
            <w:tcW w:w="2802" w:type="dxa"/>
            <w:vMerge/>
          </w:tcPr>
          <w:p w:rsidR="008B7E42" w:rsidRPr="008B7E42" w:rsidRDefault="008B7E42" w:rsidP="008B7E42">
            <w:pPr>
              <w:keepNext/>
              <w:keepLines/>
              <w:spacing w:after="0" w:line="240" w:lineRule="auto"/>
              <w:jc w:val="center"/>
              <w:outlineLvl w:val="0"/>
              <w:rPr>
                <w:rFonts w:ascii="Times New Roman" w:eastAsia="Calibri" w:hAnsi="Times New Roman" w:cs="Times New Roman"/>
                <w:b/>
                <w:sz w:val="24"/>
                <w:szCs w:val="24"/>
                <w:lang w:eastAsia="en-US"/>
              </w:rPr>
            </w:pPr>
          </w:p>
        </w:tc>
        <w:tc>
          <w:tcPr>
            <w:tcW w:w="5953" w:type="dxa"/>
          </w:tcPr>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1.3. Система оценки достижения планируемых</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результатов освоения основной образовательной</w:t>
            </w:r>
          </w:p>
          <w:p w:rsidR="008B7E42" w:rsidRPr="008B7E42" w:rsidRDefault="008B7E42" w:rsidP="008B7E42">
            <w:pPr>
              <w:keepNext/>
              <w:keepLines/>
              <w:spacing w:after="0" w:line="240" w:lineRule="auto"/>
              <w:jc w:val="both"/>
              <w:outlineLvl w:val="0"/>
              <w:rPr>
                <w:rFonts w:ascii="Times New Roman" w:eastAsia="Calibri" w:hAnsi="Times New Roman" w:cs="Times New Roman"/>
                <w:sz w:val="24"/>
                <w:szCs w:val="24"/>
                <w:lang w:eastAsia="en-US"/>
              </w:rPr>
            </w:pPr>
            <w:r w:rsidRPr="008B7E42">
              <w:rPr>
                <w:rFonts w:ascii="Times New Roman" w:eastAsia="Calibri" w:hAnsi="Times New Roman" w:cs="Times New Roman"/>
                <w:bCs/>
                <w:sz w:val="24"/>
                <w:szCs w:val="24"/>
                <w:lang w:eastAsia="en-US"/>
              </w:rPr>
              <w:t xml:space="preserve">программы основного общего образования </w:t>
            </w:r>
            <w:r w:rsidRPr="008B7E42">
              <w:rPr>
                <w:rFonts w:ascii="Times New Roman" w:eastAsia="Calibri" w:hAnsi="Times New Roman" w:cs="Times New Roman"/>
                <w:sz w:val="24"/>
                <w:szCs w:val="24"/>
                <w:lang w:eastAsia="en-US"/>
              </w:rPr>
              <w:t>.</w:t>
            </w:r>
          </w:p>
          <w:p w:rsidR="008B7E42" w:rsidRPr="008B7E42" w:rsidRDefault="008B7E42" w:rsidP="008B7E42">
            <w:pPr>
              <w:keepNext/>
              <w:keepLines/>
              <w:spacing w:after="0" w:line="240" w:lineRule="auto"/>
              <w:jc w:val="both"/>
              <w:outlineLvl w:val="0"/>
              <w:rPr>
                <w:rFonts w:ascii="Times New Roman" w:eastAsia="Calibri" w:hAnsi="Times New Roman" w:cs="Times New Roman"/>
                <w:sz w:val="24"/>
                <w:szCs w:val="24"/>
                <w:lang w:eastAsia="en-US"/>
              </w:rPr>
            </w:pPr>
          </w:p>
        </w:tc>
        <w:tc>
          <w:tcPr>
            <w:tcW w:w="816" w:type="dxa"/>
          </w:tcPr>
          <w:p w:rsidR="008B7E42" w:rsidRPr="008B7E42" w:rsidRDefault="00435A8F"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65</w:t>
            </w:r>
          </w:p>
        </w:tc>
      </w:tr>
      <w:tr w:rsidR="008B7E42" w:rsidRPr="008B7E42" w:rsidTr="008B7E42">
        <w:tc>
          <w:tcPr>
            <w:tcW w:w="2802" w:type="dxa"/>
          </w:tcPr>
          <w:p w:rsidR="008B7E42" w:rsidRPr="008B7E42" w:rsidRDefault="008B7E42" w:rsidP="008B7E42">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8B7E42">
              <w:rPr>
                <w:rFonts w:ascii="Times New Roman" w:eastAsia="Calibri" w:hAnsi="Times New Roman" w:cs="Times New Roman"/>
                <w:b/>
                <w:bCs/>
                <w:sz w:val="24"/>
                <w:szCs w:val="24"/>
                <w:lang w:eastAsia="en-US"/>
              </w:rPr>
              <w:t>2. Содержательный раздел</w:t>
            </w:r>
          </w:p>
        </w:tc>
        <w:tc>
          <w:tcPr>
            <w:tcW w:w="5953" w:type="dxa"/>
          </w:tcPr>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p>
        </w:tc>
        <w:tc>
          <w:tcPr>
            <w:tcW w:w="816" w:type="dxa"/>
          </w:tcPr>
          <w:p w:rsidR="008B7E42" w:rsidRPr="008B7E42" w:rsidRDefault="008B7E42" w:rsidP="008B7E42">
            <w:pPr>
              <w:keepNext/>
              <w:keepLines/>
              <w:spacing w:after="0" w:line="240" w:lineRule="auto"/>
              <w:jc w:val="center"/>
              <w:outlineLvl w:val="0"/>
              <w:rPr>
                <w:rFonts w:ascii="Times New Roman" w:eastAsia="Calibri" w:hAnsi="Times New Roman" w:cs="Times New Roman"/>
                <w:sz w:val="24"/>
                <w:szCs w:val="24"/>
                <w:lang w:eastAsia="en-US"/>
              </w:rPr>
            </w:pPr>
          </w:p>
        </w:tc>
      </w:tr>
      <w:tr w:rsidR="008B7E42" w:rsidRPr="008B7E42" w:rsidTr="008B7E42">
        <w:tc>
          <w:tcPr>
            <w:tcW w:w="2802" w:type="dxa"/>
            <w:vMerge w:val="restart"/>
          </w:tcPr>
          <w:p w:rsidR="008B7E42" w:rsidRPr="008B7E42" w:rsidRDefault="008B7E42" w:rsidP="008B7E42">
            <w:pPr>
              <w:autoSpaceDE w:val="0"/>
              <w:autoSpaceDN w:val="0"/>
              <w:adjustRightInd w:val="0"/>
              <w:spacing w:after="0" w:line="240" w:lineRule="auto"/>
              <w:jc w:val="center"/>
              <w:rPr>
                <w:rFonts w:ascii="Times New Roman" w:eastAsia="Calibri" w:hAnsi="Times New Roman" w:cs="Times New Roman"/>
                <w:b/>
                <w:bCs/>
                <w:sz w:val="24"/>
                <w:szCs w:val="24"/>
                <w:lang w:eastAsia="en-US"/>
              </w:rPr>
            </w:pPr>
          </w:p>
        </w:tc>
        <w:tc>
          <w:tcPr>
            <w:tcW w:w="5953" w:type="dxa"/>
          </w:tcPr>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2.1. Программа развития универсальных учебных</w:t>
            </w:r>
          </w:p>
          <w:p w:rsidR="008B7E42" w:rsidRPr="008B7E42" w:rsidRDefault="008B7E42" w:rsidP="008B7E42">
            <w:pPr>
              <w:keepNext/>
              <w:keepLines/>
              <w:spacing w:after="0" w:line="240" w:lineRule="auto"/>
              <w:jc w:val="both"/>
              <w:outlineLvl w:val="0"/>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действий на ступени основного общего образования</w:t>
            </w:r>
          </w:p>
          <w:p w:rsidR="008B7E42" w:rsidRPr="008B7E42" w:rsidRDefault="008B7E42" w:rsidP="008B7E42">
            <w:pPr>
              <w:keepNext/>
              <w:keepLines/>
              <w:spacing w:after="0" w:line="240" w:lineRule="auto"/>
              <w:jc w:val="both"/>
              <w:outlineLvl w:val="0"/>
              <w:rPr>
                <w:rFonts w:ascii="Times New Roman" w:eastAsia="Calibri" w:hAnsi="Times New Roman" w:cs="Times New Roman"/>
                <w:sz w:val="24"/>
                <w:szCs w:val="24"/>
                <w:lang w:eastAsia="en-US"/>
              </w:rPr>
            </w:pPr>
          </w:p>
        </w:tc>
        <w:tc>
          <w:tcPr>
            <w:tcW w:w="816" w:type="dxa"/>
          </w:tcPr>
          <w:p w:rsidR="008B7E42" w:rsidRPr="008B7E42" w:rsidRDefault="00435A8F"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72</w:t>
            </w:r>
          </w:p>
        </w:tc>
      </w:tr>
      <w:tr w:rsidR="008B7E42" w:rsidRPr="008B7E42" w:rsidTr="008B7E42">
        <w:tc>
          <w:tcPr>
            <w:tcW w:w="2802" w:type="dxa"/>
            <w:vMerge/>
          </w:tcPr>
          <w:p w:rsidR="008B7E42" w:rsidRPr="008B7E42" w:rsidRDefault="008B7E42" w:rsidP="008B7E42">
            <w:pPr>
              <w:keepNext/>
              <w:keepLines/>
              <w:spacing w:after="0" w:line="240" w:lineRule="auto"/>
              <w:jc w:val="center"/>
              <w:outlineLvl w:val="0"/>
              <w:rPr>
                <w:rFonts w:ascii="Times New Roman" w:eastAsia="Calibri" w:hAnsi="Times New Roman" w:cs="Times New Roman"/>
                <w:b/>
                <w:sz w:val="24"/>
                <w:szCs w:val="24"/>
                <w:lang w:eastAsia="en-US"/>
              </w:rPr>
            </w:pPr>
          </w:p>
        </w:tc>
        <w:tc>
          <w:tcPr>
            <w:tcW w:w="5953" w:type="dxa"/>
          </w:tcPr>
          <w:p w:rsidR="008B7E42" w:rsidRPr="008B7E42" w:rsidRDefault="008B7E42" w:rsidP="008B7E42">
            <w:pPr>
              <w:autoSpaceDE w:val="0"/>
              <w:autoSpaceDN w:val="0"/>
              <w:adjustRightInd w:val="0"/>
              <w:spacing w:after="0" w:line="240" w:lineRule="auto"/>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2.2. Программы отдельных учебных предметов,</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курсов</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p>
        </w:tc>
        <w:tc>
          <w:tcPr>
            <w:tcW w:w="816" w:type="dxa"/>
          </w:tcPr>
          <w:p w:rsidR="008B7E42" w:rsidRPr="008B7E42" w:rsidRDefault="00435A8F"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97</w:t>
            </w:r>
          </w:p>
        </w:tc>
      </w:tr>
      <w:tr w:rsidR="008B7E42" w:rsidRPr="008B7E42" w:rsidTr="008B7E42">
        <w:tc>
          <w:tcPr>
            <w:tcW w:w="2802" w:type="dxa"/>
            <w:vMerge/>
          </w:tcPr>
          <w:p w:rsidR="008B7E42" w:rsidRPr="008B7E42" w:rsidRDefault="008B7E42" w:rsidP="008B7E42">
            <w:pPr>
              <w:keepNext/>
              <w:keepLines/>
              <w:spacing w:after="0" w:line="240" w:lineRule="auto"/>
              <w:jc w:val="center"/>
              <w:outlineLvl w:val="0"/>
              <w:rPr>
                <w:rFonts w:ascii="Times New Roman" w:eastAsia="Calibri" w:hAnsi="Times New Roman" w:cs="Times New Roman"/>
                <w:b/>
                <w:sz w:val="24"/>
                <w:szCs w:val="24"/>
                <w:lang w:eastAsia="en-US"/>
              </w:rPr>
            </w:pPr>
          </w:p>
        </w:tc>
        <w:tc>
          <w:tcPr>
            <w:tcW w:w="5953" w:type="dxa"/>
          </w:tcPr>
          <w:p w:rsidR="008B7E42" w:rsidRPr="008B7E42" w:rsidRDefault="008B7E42" w:rsidP="008B7E42">
            <w:pPr>
              <w:autoSpaceDE w:val="0"/>
              <w:autoSpaceDN w:val="0"/>
              <w:adjustRightInd w:val="0"/>
              <w:spacing w:after="0" w:line="240" w:lineRule="auto"/>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2.3. Программа воспитания и социализации</w:t>
            </w:r>
          </w:p>
          <w:p w:rsidR="008B7E42" w:rsidRPr="008B7E42" w:rsidRDefault="008B7E42" w:rsidP="008B7E42">
            <w:pPr>
              <w:autoSpaceDE w:val="0"/>
              <w:autoSpaceDN w:val="0"/>
              <w:adjustRightInd w:val="0"/>
              <w:spacing w:after="0" w:line="240" w:lineRule="auto"/>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обучающихся на ступени основного общего</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образования</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p>
        </w:tc>
        <w:tc>
          <w:tcPr>
            <w:tcW w:w="816" w:type="dxa"/>
          </w:tcPr>
          <w:p w:rsidR="008B7E42" w:rsidRPr="008B7E42" w:rsidRDefault="00435A8F"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193</w:t>
            </w:r>
          </w:p>
        </w:tc>
      </w:tr>
      <w:tr w:rsidR="008B7E42" w:rsidRPr="008B7E42" w:rsidTr="008B7E42">
        <w:tc>
          <w:tcPr>
            <w:tcW w:w="2802" w:type="dxa"/>
            <w:vMerge/>
          </w:tcPr>
          <w:p w:rsidR="008B7E42" w:rsidRPr="008B7E42" w:rsidRDefault="008B7E42" w:rsidP="008B7E42">
            <w:pPr>
              <w:keepNext/>
              <w:keepLines/>
              <w:spacing w:after="0" w:line="240" w:lineRule="auto"/>
              <w:jc w:val="center"/>
              <w:outlineLvl w:val="0"/>
              <w:rPr>
                <w:rFonts w:ascii="Times New Roman" w:eastAsia="Calibri" w:hAnsi="Times New Roman" w:cs="Times New Roman"/>
                <w:b/>
                <w:sz w:val="24"/>
                <w:szCs w:val="24"/>
                <w:lang w:eastAsia="en-US"/>
              </w:rPr>
            </w:pPr>
          </w:p>
        </w:tc>
        <w:tc>
          <w:tcPr>
            <w:tcW w:w="5953" w:type="dxa"/>
          </w:tcPr>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2.4. Программа коррекционной работы</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p>
        </w:tc>
        <w:tc>
          <w:tcPr>
            <w:tcW w:w="816" w:type="dxa"/>
          </w:tcPr>
          <w:p w:rsidR="008B7E42" w:rsidRPr="008B7E42" w:rsidRDefault="00435A8F"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229</w:t>
            </w:r>
          </w:p>
        </w:tc>
      </w:tr>
      <w:tr w:rsidR="008B7E42" w:rsidRPr="008B7E42" w:rsidTr="008B7E42">
        <w:tc>
          <w:tcPr>
            <w:tcW w:w="2802" w:type="dxa"/>
          </w:tcPr>
          <w:p w:rsidR="008B7E42" w:rsidRPr="008B7E42" w:rsidRDefault="008B7E42" w:rsidP="008B7E42">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8B7E42">
              <w:rPr>
                <w:rFonts w:ascii="Times New Roman" w:eastAsia="Calibri" w:hAnsi="Times New Roman" w:cs="Times New Roman"/>
                <w:b/>
                <w:bCs/>
                <w:sz w:val="24"/>
                <w:szCs w:val="24"/>
                <w:lang w:eastAsia="en-US"/>
              </w:rPr>
              <w:t>3. Организационный раздел</w:t>
            </w:r>
          </w:p>
        </w:tc>
        <w:tc>
          <w:tcPr>
            <w:tcW w:w="5953" w:type="dxa"/>
          </w:tcPr>
          <w:p w:rsidR="008B7E42" w:rsidRPr="008B7E42" w:rsidRDefault="008B7E42" w:rsidP="008B7E42">
            <w:pPr>
              <w:autoSpaceDE w:val="0"/>
              <w:autoSpaceDN w:val="0"/>
              <w:adjustRightInd w:val="0"/>
              <w:spacing w:after="0" w:line="240" w:lineRule="auto"/>
              <w:rPr>
                <w:rFonts w:ascii="Times New Roman" w:eastAsia="Calibri" w:hAnsi="Times New Roman" w:cs="Times New Roman"/>
                <w:bCs/>
                <w:sz w:val="24"/>
                <w:szCs w:val="24"/>
                <w:lang w:eastAsia="en-US"/>
              </w:rPr>
            </w:pPr>
          </w:p>
        </w:tc>
        <w:tc>
          <w:tcPr>
            <w:tcW w:w="816" w:type="dxa"/>
          </w:tcPr>
          <w:p w:rsidR="008B7E42" w:rsidRPr="008B7E42" w:rsidRDefault="008B7E42" w:rsidP="008B7E42">
            <w:pPr>
              <w:keepNext/>
              <w:keepLines/>
              <w:spacing w:after="0" w:line="240" w:lineRule="auto"/>
              <w:jc w:val="center"/>
              <w:outlineLvl w:val="0"/>
              <w:rPr>
                <w:rFonts w:ascii="Times New Roman" w:eastAsia="Calibri" w:hAnsi="Times New Roman" w:cs="Times New Roman"/>
                <w:sz w:val="24"/>
                <w:szCs w:val="24"/>
                <w:lang w:eastAsia="en-US"/>
              </w:rPr>
            </w:pPr>
          </w:p>
        </w:tc>
      </w:tr>
      <w:tr w:rsidR="008B7E42" w:rsidRPr="008B7E42" w:rsidTr="008B7E42">
        <w:tc>
          <w:tcPr>
            <w:tcW w:w="2802" w:type="dxa"/>
            <w:vMerge w:val="restart"/>
          </w:tcPr>
          <w:p w:rsidR="008B7E42" w:rsidRPr="008B7E42" w:rsidRDefault="008B7E42" w:rsidP="008B7E42">
            <w:pPr>
              <w:autoSpaceDE w:val="0"/>
              <w:autoSpaceDN w:val="0"/>
              <w:adjustRightInd w:val="0"/>
              <w:spacing w:after="0" w:line="240" w:lineRule="auto"/>
              <w:jc w:val="center"/>
              <w:rPr>
                <w:rFonts w:ascii="Times New Roman" w:eastAsia="Calibri" w:hAnsi="Times New Roman" w:cs="Times New Roman"/>
                <w:b/>
                <w:bCs/>
                <w:sz w:val="24"/>
                <w:szCs w:val="24"/>
                <w:lang w:eastAsia="en-US"/>
              </w:rPr>
            </w:pPr>
          </w:p>
        </w:tc>
        <w:tc>
          <w:tcPr>
            <w:tcW w:w="5953" w:type="dxa"/>
          </w:tcPr>
          <w:p w:rsidR="008B7E42" w:rsidRPr="008B7E42" w:rsidRDefault="008B7E42" w:rsidP="008B7E42">
            <w:pPr>
              <w:autoSpaceDE w:val="0"/>
              <w:autoSpaceDN w:val="0"/>
              <w:adjustRightInd w:val="0"/>
              <w:spacing w:after="0" w:line="240" w:lineRule="auto"/>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3.1. Учебный план основного общего</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образования</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p>
        </w:tc>
        <w:tc>
          <w:tcPr>
            <w:tcW w:w="816" w:type="dxa"/>
          </w:tcPr>
          <w:p w:rsidR="008B7E42" w:rsidRPr="008B7E42" w:rsidRDefault="00435A8F"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241</w:t>
            </w:r>
          </w:p>
        </w:tc>
      </w:tr>
      <w:tr w:rsidR="008B7E42" w:rsidRPr="008B7E42" w:rsidTr="008B7E42">
        <w:tc>
          <w:tcPr>
            <w:tcW w:w="2802" w:type="dxa"/>
            <w:vMerge/>
          </w:tcPr>
          <w:p w:rsidR="008B7E42" w:rsidRPr="008B7E42" w:rsidRDefault="008B7E42" w:rsidP="008B7E42">
            <w:pPr>
              <w:keepNext/>
              <w:keepLines/>
              <w:spacing w:after="0" w:line="240" w:lineRule="auto"/>
              <w:jc w:val="center"/>
              <w:outlineLvl w:val="0"/>
              <w:rPr>
                <w:rFonts w:ascii="Times New Roman" w:eastAsia="Calibri" w:hAnsi="Times New Roman" w:cs="Times New Roman"/>
                <w:sz w:val="24"/>
                <w:szCs w:val="24"/>
                <w:lang w:eastAsia="en-US"/>
              </w:rPr>
            </w:pPr>
          </w:p>
        </w:tc>
        <w:tc>
          <w:tcPr>
            <w:tcW w:w="5953" w:type="dxa"/>
          </w:tcPr>
          <w:p w:rsidR="008B7E42" w:rsidRPr="00435A8F" w:rsidRDefault="008B7E42" w:rsidP="008B7E42">
            <w:pPr>
              <w:autoSpaceDE w:val="0"/>
              <w:autoSpaceDN w:val="0"/>
              <w:adjustRightInd w:val="0"/>
              <w:spacing w:after="0" w:line="240" w:lineRule="auto"/>
              <w:rPr>
                <w:rFonts w:ascii="Times New Roman" w:eastAsia="Calibri" w:hAnsi="Times New Roman" w:cs="Times New Roman"/>
                <w:bCs/>
                <w:color w:val="C00000"/>
                <w:sz w:val="24"/>
                <w:szCs w:val="24"/>
                <w:lang w:eastAsia="en-US"/>
              </w:rPr>
            </w:pPr>
            <w:r w:rsidRPr="008B7E42">
              <w:rPr>
                <w:rFonts w:ascii="Times New Roman" w:eastAsia="Calibri" w:hAnsi="Times New Roman" w:cs="Times New Roman"/>
                <w:bCs/>
                <w:sz w:val="24"/>
                <w:szCs w:val="24"/>
                <w:lang w:eastAsia="en-US"/>
              </w:rPr>
              <w:t>3</w:t>
            </w:r>
            <w:r w:rsidRPr="0096129B">
              <w:rPr>
                <w:rFonts w:ascii="Times New Roman" w:eastAsia="Calibri" w:hAnsi="Times New Roman" w:cs="Times New Roman"/>
                <w:bCs/>
                <w:sz w:val="24"/>
                <w:szCs w:val="24"/>
                <w:lang w:eastAsia="en-US"/>
              </w:rPr>
              <w:t>.2. Система условий реализации основной</w:t>
            </w:r>
            <w:r w:rsidR="00435A8F" w:rsidRPr="0096129B">
              <w:rPr>
                <w:rFonts w:ascii="Times New Roman" w:eastAsia="Calibri" w:hAnsi="Times New Roman" w:cs="Times New Roman"/>
                <w:bCs/>
                <w:color w:val="C00000"/>
                <w:sz w:val="24"/>
                <w:szCs w:val="24"/>
                <w:lang w:eastAsia="en-US"/>
              </w:rPr>
              <w:t xml:space="preserve"> </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образовательной программы</w:t>
            </w:r>
          </w:p>
          <w:p w:rsidR="008B7E42" w:rsidRPr="008B7E42" w:rsidRDefault="008B7E42" w:rsidP="008B7E42">
            <w:p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 xml:space="preserve">   </w:t>
            </w:r>
          </w:p>
        </w:tc>
        <w:tc>
          <w:tcPr>
            <w:tcW w:w="816" w:type="dxa"/>
          </w:tcPr>
          <w:p w:rsidR="008B7E42" w:rsidRPr="008B7E42" w:rsidRDefault="0096129B"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247</w:t>
            </w:r>
          </w:p>
        </w:tc>
      </w:tr>
      <w:tr w:rsidR="008B7E42" w:rsidRPr="008B7E42" w:rsidTr="008B7E42">
        <w:tc>
          <w:tcPr>
            <w:tcW w:w="2802" w:type="dxa"/>
          </w:tcPr>
          <w:p w:rsidR="008B7E42" w:rsidRPr="008B7E42" w:rsidRDefault="008B7E42" w:rsidP="008B7E42">
            <w:pPr>
              <w:keepNext/>
              <w:keepLines/>
              <w:spacing w:after="0" w:line="240" w:lineRule="auto"/>
              <w:jc w:val="center"/>
              <w:outlineLvl w:val="0"/>
              <w:rPr>
                <w:rFonts w:ascii="Times New Roman" w:eastAsia="Calibri" w:hAnsi="Times New Roman" w:cs="Times New Roman"/>
                <w:sz w:val="24"/>
                <w:szCs w:val="24"/>
                <w:lang w:eastAsia="en-US"/>
              </w:rPr>
            </w:pPr>
          </w:p>
        </w:tc>
        <w:tc>
          <w:tcPr>
            <w:tcW w:w="5953" w:type="dxa"/>
          </w:tcPr>
          <w:p w:rsidR="008B7E42" w:rsidRPr="008B7E42" w:rsidRDefault="008B7E42" w:rsidP="008B7E42">
            <w:pPr>
              <w:autoSpaceDE w:val="0"/>
              <w:autoSpaceDN w:val="0"/>
              <w:adjustRightInd w:val="0"/>
              <w:spacing w:after="0" w:line="240" w:lineRule="auto"/>
              <w:rPr>
                <w:rFonts w:ascii="Times New Roman" w:eastAsia="Calibri" w:hAnsi="Times New Roman" w:cs="Times New Roman"/>
                <w:bCs/>
                <w:sz w:val="24"/>
                <w:szCs w:val="24"/>
                <w:lang w:eastAsia="en-US"/>
              </w:rPr>
            </w:pPr>
            <w:r w:rsidRPr="008B7E42">
              <w:rPr>
                <w:rFonts w:ascii="Times New Roman" w:eastAsia="Calibri" w:hAnsi="Times New Roman" w:cs="Times New Roman"/>
                <w:bCs/>
                <w:sz w:val="24"/>
                <w:szCs w:val="24"/>
                <w:lang w:eastAsia="en-US"/>
              </w:rPr>
              <w:t>Используемые понятия, обозначения и сокращения</w:t>
            </w:r>
          </w:p>
        </w:tc>
        <w:tc>
          <w:tcPr>
            <w:tcW w:w="816" w:type="dxa"/>
          </w:tcPr>
          <w:p w:rsidR="008B7E42" w:rsidRPr="008B7E42" w:rsidRDefault="0096129B" w:rsidP="008B7E42">
            <w:pPr>
              <w:keepNext/>
              <w:keepLines/>
              <w:spacing w:after="0" w:line="240" w:lineRule="auto"/>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272</w:t>
            </w:r>
          </w:p>
        </w:tc>
      </w:tr>
    </w:tbl>
    <w:p w:rsidR="008B7E42" w:rsidRP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C24A5A" w:rsidRDefault="00C24A5A"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Введение</w:t>
      </w:r>
    </w:p>
    <w:p w:rsidR="008B7E42" w:rsidRDefault="008B7E42" w:rsidP="008B7E42">
      <w:pPr>
        <w:spacing w:after="0" w:line="240" w:lineRule="auto"/>
        <w:ind w:firstLine="708"/>
        <w:contextualSpacing/>
        <w:jc w:val="both"/>
        <w:rPr>
          <w:rFonts w:ascii="Times New Roman" w:eastAsia="Times New Roman" w:hAnsi="Times New Roman" w:cs="Times New Roman"/>
          <w:bCs/>
          <w:sz w:val="24"/>
          <w:szCs w:val="24"/>
        </w:rPr>
      </w:pPr>
      <w:r w:rsidRPr="008B7E42">
        <w:rPr>
          <w:rFonts w:ascii="Times New Roman" w:eastAsia="Times New Roman" w:hAnsi="Times New Roman" w:cs="Times New Roman"/>
          <w:bCs/>
          <w:sz w:val="24"/>
          <w:szCs w:val="24"/>
        </w:rPr>
        <w:lastRenderedPageBreak/>
        <w:t>Муниципальное бюджетное общеобразовательное учреждение средняя общеобразов</w:t>
      </w:r>
      <w:r w:rsidRPr="008B7E42">
        <w:rPr>
          <w:rFonts w:ascii="Times New Roman" w:eastAsia="Times New Roman" w:hAnsi="Times New Roman" w:cs="Times New Roman"/>
          <w:bCs/>
          <w:sz w:val="24"/>
          <w:szCs w:val="24"/>
        </w:rPr>
        <w:t>а</w:t>
      </w:r>
      <w:r w:rsidRPr="008B7E42">
        <w:rPr>
          <w:rFonts w:ascii="Times New Roman" w:eastAsia="Times New Roman" w:hAnsi="Times New Roman" w:cs="Times New Roman"/>
          <w:bCs/>
          <w:sz w:val="24"/>
          <w:szCs w:val="24"/>
        </w:rPr>
        <w:t>тельная школа №4 городского поселения «Рабочий поселок Ванино» Ванинского муниц</w:t>
      </w:r>
      <w:r w:rsidRPr="008B7E42">
        <w:rPr>
          <w:rFonts w:ascii="Times New Roman" w:eastAsia="Times New Roman" w:hAnsi="Times New Roman" w:cs="Times New Roman"/>
          <w:bCs/>
          <w:sz w:val="24"/>
          <w:szCs w:val="24"/>
        </w:rPr>
        <w:t>и</w:t>
      </w:r>
      <w:r w:rsidRPr="008B7E42">
        <w:rPr>
          <w:rFonts w:ascii="Times New Roman" w:eastAsia="Times New Roman" w:hAnsi="Times New Roman" w:cs="Times New Roman"/>
          <w:bCs/>
          <w:sz w:val="24"/>
          <w:szCs w:val="24"/>
        </w:rPr>
        <w:t xml:space="preserve">пального района Хабаровского края основано в 2002 году. </w:t>
      </w:r>
    </w:p>
    <w:p w:rsidR="008B7E42" w:rsidRPr="008B7E42" w:rsidRDefault="008B7E42" w:rsidP="008B7E42">
      <w:pPr>
        <w:spacing w:after="0" w:line="240" w:lineRule="auto"/>
        <w:ind w:firstLine="708"/>
        <w:contextualSpacing/>
        <w:jc w:val="both"/>
        <w:rPr>
          <w:rFonts w:ascii="Times New Roman" w:eastAsia="Times New Roman" w:hAnsi="Times New Roman" w:cs="Times New Roman"/>
          <w:bCs/>
          <w:sz w:val="24"/>
          <w:szCs w:val="24"/>
        </w:rPr>
      </w:pPr>
      <w:r w:rsidRPr="008B7E42">
        <w:rPr>
          <w:rFonts w:ascii="Times New Roman" w:eastAsia="Times New Roman" w:hAnsi="Times New Roman" w:cs="Times New Roman"/>
          <w:bCs/>
          <w:sz w:val="24"/>
          <w:szCs w:val="24"/>
        </w:rPr>
        <w:t>Учредителем является Управление образованием администрации Ванинского муниц</w:t>
      </w:r>
      <w:r w:rsidRPr="008B7E42">
        <w:rPr>
          <w:rFonts w:ascii="Times New Roman" w:eastAsia="Times New Roman" w:hAnsi="Times New Roman" w:cs="Times New Roman"/>
          <w:bCs/>
          <w:sz w:val="24"/>
          <w:szCs w:val="24"/>
        </w:rPr>
        <w:t>и</w:t>
      </w:r>
      <w:r w:rsidRPr="008B7E42">
        <w:rPr>
          <w:rFonts w:ascii="Times New Roman" w:eastAsia="Times New Roman" w:hAnsi="Times New Roman" w:cs="Times New Roman"/>
          <w:bCs/>
          <w:sz w:val="24"/>
          <w:szCs w:val="24"/>
        </w:rPr>
        <w:t>пального района Хабаровского края (договор о взаимоотношениях образовательного учр</w:t>
      </w:r>
      <w:r w:rsidRPr="008B7E42">
        <w:rPr>
          <w:rFonts w:ascii="Times New Roman" w:eastAsia="Times New Roman" w:hAnsi="Times New Roman" w:cs="Times New Roman"/>
          <w:bCs/>
          <w:sz w:val="24"/>
          <w:szCs w:val="24"/>
        </w:rPr>
        <w:t>е</w:t>
      </w:r>
      <w:r w:rsidRPr="008B7E42">
        <w:rPr>
          <w:rFonts w:ascii="Times New Roman" w:eastAsia="Times New Roman" w:hAnsi="Times New Roman" w:cs="Times New Roman"/>
          <w:bCs/>
          <w:sz w:val="24"/>
          <w:szCs w:val="24"/>
        </w:rPr>
        <w:t>ждения и Управления образованием от 01.09.2010 г. №7).</w:t>
      </w:r>
    </w:p>
    <w:p w:rsidR="00980027" w:rsidRDefault="00980027" w:rsidP="008B7E42">
      <w:pPr>
        <w:spacing w:after="0" w:line="240" w:lineRule="auto"/>
        <w:contextualSpacing/>
        <w:jc w:val="both"/>
        <w:rPr>
          <w:rFonts w:ascii="Times New Roman" w:eastAsia="Times New Roman" w:hAnsi="Times New Roman" w:cs="Times New Roman"/>
          <w:bCs/>
          <w:sz w:val="24"/>
          <w:szCs w:val="24"/>
        </w:rPr>
      </w:pPr>
    </w:p>
    <w:p w:rsidR="008B7E42" w:rsidRPr="008B7E42" w:rsidRDefault="008B7E42" w:rsidP="008B7E42">
      <w:pPr>
        <w:spacing w:after="0" w:line="240" w:lineRule="auto"/>
        <w:contextualSpacing/>
        <w:jc w:val="both"/>
        <w:rPr>
          <w:rFonts w:ascii="Times New Roman" w:eastAsia="Times New Roman" w:hAnsi="Times New Roman" w:cs="Times New Roman"/>
          <w:bCs/>
          <w:sz w:val="24"/>
          <w:szCs w:val="24"/>
        </w:rPr>
      </w:pPr>
      <w:r w:rsidRPr="008B7E42">
        <w:rPr>
          <w:rFonts w:ascii="Times New Roman" w:eastAsia="Times New Roman" w:hAnsi="Times New Roman" w:cs="Times New Roman"/>
          <w:bCs/>
          <w:sz w:val="24"/>
          <w:szCs w:val="24"/>
        </w:rPr>
        <w:t xml:space="preserve">Юридический адрес образовательного учреждения: 682860, Хабаровский край, п. Ванино, ул. Молодежная, 6. </w:t>
      </w:r>
    </w:p>
    <w:p w:rsidR="008B7E42" w:rsidRPr="008B7E42" w:rsidRDefault="008B7E42" w:rsidP="008B7E42">
      <w:pPr>
        <w:spacing w:after="0" w:line="240" w:lineRule="auto"/>
        <w:contextualSpacing/>
        <w:jc w:val="both"/>
        <w:rPr>
          <w:rFonts w:ascii="Times New Roman" w:eastAsia="Times New Roman" w:hAnsi="Times New Roman" w:cs="Times New Roman"/>
          <w:bCs/>
          <w:sz w:val="24"/>
          <w:szCs w:val="24"/>
        </w:rPr>
      </w:pPr>
      <w:r w:rsidRPr="008B7E42">
        <w:rPr>
          <w:rFonts w:ascii="Times New Roman" w:eastAsia="Times New Roman" w:hAnsi="Times New Roman" w:cs="Times New Roman"/>
          <w:bCs/>
          <w:sz w:val="24"/>
          <w:szCs w:val="24"/>
        </w:rPr>
        <w:t xml:space="preserve">Адрес электронной почты: </w:t>
      </w:r>
      <w:hyperlink r:id="rId10" w:history="1">
        <w:r w:rsidRPr="008B7E42">
          <w:rPr>
            <w:rStyle w:val="ab"/>
            <w:rFonts w:ascii="Times New Roman" w:eastAsia="Times New Roman" w:hAnsi="Times New Roman" w:cs="Times New Roman"/>
            <w:bCs/>
            <w:sz w:val="24"/>
            <w:szCs w:val="24"/>
            <w:lang w:val="en-US"/>
          </w:rPr>
          <w:t>sch</w:t>
        </w:r>
        <w:r w:rsidRPr="008B7E42">
          <w:rPr>
            <w:rStyle w:val="ab"/>
            <w:rFonts w:ascii="Times New Roman" w:eastAsia="Times New Roman" w:hAnsi="Times New Roman" w:cs="Times New Roman"/>
            <w:bCs/>
            <w:sz w:val="24"/>
            <w:szCs w:val="24"/>
          </w:rPr>
          <w:t>4_</w:t>
        </w:r>
        <w:r w:rsidRPr="008B7E42">
          <w:rPr>
            <w:rStyle w:val="ab"/>
            <w:rFonts w:ascii="Times New Roman" w:eastAsia="Times New Roman" w:hAnsi="Times New Roman" w:cs="Times New Roman"/>
            <w:bCs/>
            <w:sz w:val="24"/>
            <w:szCs w:val="24"/>
            <w:lang w:val="en-US"/>
          </w:rPr>
          <w:t>vanino</w:t>
        </w:r>
        <w:r w:rsidRPr="008B7E42">
          <w:rPr>
            <w:rStyle w:val="ab"/>
            <w:rFonts w:ascii="Times New Roman" w:eastAsia="Times New Roman" w:hAnsi="Times New Roman" w:cs="Times New Roman"/>
            <w:bCs/>
            <w:sz w:val="24"/>
            <w:szCs w:val="24"/>
          </w:rPr>
          <w:t>@</w:t>
        </w:r>
        <w:r w:rsidRPr="008B7E42">
          <w:rPr>
            <w:rStyle w:val="ab"/>
            <w:rFonts w:ascii="Times New Roman" w:eastAsia="Times New Roman" w:hAnsi="Times New Roman" w:cs="Times New Roman"/>
            <w:bCs/>
            <w:sz w:val="24"/>
            <w:szCs w:val="24"/>
            <w:lang w:val="en-US"/>
          </w:rPr>
          <w:t>edu</w:t>
        </w:r>
        <w:r w:rsidRPr="008B7E42">
          <w:rPr>
            <w:rStyle w:val="ab"/>
            <w:rFonts w:ascii="Times New Roman" w:eastAsia="Times New Roman" w:hAnsi="Times New Roman" w:cs="Times New Roman"/>
            <w:bCs/>
            <w:sz w:val="24"/>
            <w:szCs w:val="24"/>
          </w:rPr>
          <w:t>.27.</w:t>
        </w:r>
        <w:r w:rsidRPr="008B7E42">
          <w:rPr>
            <w:rStyle w:val="ab"/>
            <w:rFonts w:ascii="Times New Roman" w:eastAsia="Times New Roman" w:hAnsi="Times New Roman" w:cs="Times New Roman"/>
            <w:bCs/>
            <w:sz w:val="24"/>
            <w:szCs w:val="24"/>
            <w:lang w:val="en-US"/>
          </w:rPr>
          <w:t>ru</w:t>
        </w:r>
      </w:hyperlink>
    </w:p>
    <w:p w:rsidR="008B7E42" w:rsidRPr="001F063F" w:rsidRDefault="0000326B" w:rsidP="008B7E42">
      <w:pPr>
        <w:spacing w:after="0" w:line="240" w:lineRule="auto"/>
        <w:contextualSpacing/>
        <w:jc w:val="both"/>
        <w:rPr>
          <w:rFonts w:ascii="Times New Roman" w:eastAsia="Times New Roman" w:hAnsi="Times New Roman" w:cs="Times New Roman"/>
          <w:bCs/>
          <w:sz w:val="24"/>
          <w:szCs w:val="24"/>
        </w:rPr>
      </w:pPr>
      <w:hyperlink r:id="rId11" w:history="1"/>
      <w:r w:rsidR="008B7E42" w:rsidRPr="008B7E42">
        <w:rPr>
          <w:rFonts w:ascii="Times New Roman" w:eastAsia="Times New Roman" w:hAnsi="Times New Roman" w:cs="Times New Roman"/>
          <w:bCs/>
          <w:sz w:val="24"/>
          <w:szCs w:val="24"/>
        </w:rPr>
        <w:t>Сайт</w:t>
      </w:r>
      <w:r w:rsidR="008B7E42" w:rsidRPr="001F063F">
        <w:rPr>
          <w:rFonts w:ascii="Times New Roman" w:eastAsia="Times New Roman" w:hAnsi="Times New Roman" w:cs="Times New Roman"/>
          <w:bCs/>
          <w:sz w:val="24"/>
          <w:szCs w:val="24"/>
        </w:rPr>
        <w:t xml:space="preserve">: </w:t>
      </w:r>
      <w:hyperlink r:id="rId12" w:history="1">
        <w:r w:rsidR="008B7E42" w:rsidRPr="008B7E42">
          <w:rPr>
            <w:rStyle w:val="ab"/>
            <w:rFonts w:ascii="Times New Roman" w:eastAsia="Times New Roman" w:hAnsi="Times New Roman" w:cs="Times New Roman"/>
            <w:bCs/>
            <w:sz w:val="24"/>
            <w:szCs w:val="24"/>
            <w:lang w:val="en-US"/>
          </w:rPr>
          <w:t>http</w:t>
        </w:r>
        <w:r w:rsidR="008B7E42" w:rsidRPr="001F063F">
          <w:rPr>
            <w:rStyle w:val="ab"/>
            <w:rFonts w:ascii="Times New Roman" w:eastAsia="Times New Roman" w:hAnsi="Times New Roman" w:cs="Times New Roman"/>
            <w:bCs/>
            <w:sz w:val="24"/>
            <w:szCs w:val="24"/>
          </w:rPr>
          <w:t xml:space="preserve">: </w:t>
        </w:r>
        <w:r w:rsidR="008B7E42" w:rsidRPr="008B7E42">
          <w:rPr>
            <w:rStyle w:val="ab"/>
            <w:rFonts w:ascii="Times New Roman" w:eastAsia="Times New Roman" w:hAnsi="Times New Roman" w:cs="Times New Roman"/>
            <w:bCs/>
            <w:sz w:val="24"/>
            <w:szCs w:val="24"/>
            <w:lang w:val="en-US"/>
          </w:rPr>
          <w:t>vanino</w:t>
        </w:r>
        <w:r w:rsidR="008B7E42" w:rsidRPr="001F063F">
          <w:rPr>
            <w:rStyle w:val="ab"/>
            <w:rFonts w:ascii="Times New Roman" w:eastAsia="Times New Roman" w:hAnsi="Times New Roman" w:cs="Times New Roman"/>
            <w:bCs/>
            <w:sz w:val="24"/>
            <w:szCs w:val="24"/>
          </w:rPr>
          <w:t>-4.</w:t>
        </w:r>
        <w:r w:rsidR="008B7E42" w:rsidRPr="008B7E42">
          <w:rPr>
            <w:rStyle w:val="ab"/>
            <w:rFonts w:ascii="Times New Roman" w:eastAsia="Times New Roman" w:hAnsi="Times New Roman" w:cs="Times New Roman"/>
            <w:bCs/>
            <w:sz w:val="24"/>
            <w:szCs w:val="24"/>
            <w:lang w:val="en-US"/>
          </w:rPr>
          <w:t>edu</w:t>
        </w:r>
        <w:r w:rsidR="008B7E42" w:rsidRPr="001F063F">
          <w:rPr>
            <w:rStyle w:val="ab"/>
            <w:rFonts w:ascii="Times New Roman" w:eastAsia="Times New Roman" w:hAnsi="Times New Roman" w:cs="Times New Roman"/>
            <w:bCs/>
            <w:sz w:val="24"/>
            <w:szCs w:val="24"/>
          </w:rPr>
          <w:t>.27.</w:t>
        </w:r>
        <w:r w:rsidR="008B7E42" w:rsidRPr="008B7E42">
          <w:rPr>
            <w:rStyle w:val="ab"/>
            <w:rFonts w:ascii="Times New Roman" w:eastAsia="Times New Roman" w:hAnsi="Times New Roman" w:cs="Times New Roman"/>
            <w:bCs/>
            <w:sz w:val="24"/>
            <w:szCs w:val="24"/>
            <w:lang w:val="en-US"/>
          </w:rPr>
          <w:t>ru</w:t>
        </w:r>
      </w:hyperlink>
    </w:p>
    <w:p w:rsidR="00980027" w:rsidRDefault="00980027" w:rsidP="008B7E42">
      <w:pPr>
        <w:spacing w:after="0" w:line="240" w:lineRule="auto"/>
        <w:contextualSpacing/>
        <w:jc w:val="both"/>
        <w:rPr>
          <w:rFonts w:ascii="Times New Roman" w:eastAsia="Times New Roman" w:hAnsi="Times New Roman" w:cs="Times New Roman"/>
          <w:bCs/>
          <w:sz w:val="24"/>
          <w:szCs w:val="24"/>
        </w:rPr>
      </w:pPr>
      <w:r w:rsidRPr="008B7E42">
        <w:rPr>
          <w:rFonts w:ascii="Times New Roman" w:eastAsia="Times New Roman" w:hAnsi="Times New Roman" w:cs="Times New Roman"/>
          <w:bCs/>
          <w:sz w:val="24"/>
          <w:szCs w:val="24"/>
        </w:rPr>
        <w:t>Телефон: (8) 42137 – 77621, 72294, 71401, факс (8) 42137 – 77621, 71401.</w:t>
      </w:r>
    </w:p>
    <w:p w:rsidR="0072717C" w:rsidRDefault="0072717C" w:rsidP="008B7E42">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Директор школы: Трусова Любовь Анатольевна</w:t>
      </w:r>
    </w:p>
    <w:p w:rsidR="00980027" w:rsidRDefault="00980027" w:rsidP="0072717C">
      <w:pPr>
        <w:spacing w:after="0" w:line="240" w:lineRule="auto"/>
        <w:ind w:firstLine="708"/>
        <w:contextualSpacing/>
        <w:jc w:val="both"/>
        <w:rPr>
          <w:rFonts w:ascii="Times New Roman" w:eastAsia="Times New Roman" w:hAnsi="Times New Roman" w:cs="Times New Roman"/>
          <w:bCs/>
          <w:sz w:val="24"/>
          <w:szCs w:val="24"/>
        </w:rPr>
      </w:pPr>
    </w:p>
    <w:p w:rsidR="008B7E42" w:rsidRDefault="008B7E42" w:rsidP="0072717C">
      <w:pPr>
        <w:spacing w:after="0" w:line="240" w:lineRule="auto"/>
        <w:ind w:firstLine="708"/>
        <w:contextualSpacing/>
        <w:jc w:val="both"/>
        <w:rPr>
          <w:rFonts w:ascii="Times New Roman" w:eastAsia="Times New Roman" w:hAnsi="Times New Roman" w:cs="Times New Roman"/>
          <w:bCs/>
          <w:sz w:val="24"/>
          <w:szCs w:val="24"/>
        </w:rPr>
      </w:pPr>
      <w:r w:rsidRPr="008B7E42">
        <w:rPr>
          <w:rFonts w:ascii="Times New Roman" w:eastAsia="Times New Roman" w:hAnsi="Times New Roman" w:cs="Times New Roman"/>
          <w:bCs/>
          <w:sz w:val="24"/>
          <w:szCs w:val="24"/>
        </w:rPr>
        <w:t>Учреждение имеет лицензию (серия РО № 029683, дата выдачи 27.10.2011, бессро</w:t>
      </w:r>
      <w:r w:rsidRPr="008B7E42">
        <w:rPr>
          <w:rFonts w:ascii="Times New Roman" w:eastAsia="Times New Roman" w:hAnsi="Times New Roman" w:cs="Times New Roman"/>
          <w:bCs/>
          <w:sz w:val="24"/>
          <w:szCs w:val="24"/>
        </w:rPr>
        <w:t>ч</w:t>
      </w:r>
      <w:r w:rsidRPr="008B7E42">
        <w:rPr>
          <w:rFonts w:ascii="Times New Roman" w:eastAsia="Times New Roman" w:hAnsi="Times New Roman" w:cs="Times New Roman"/>
          <w:bCs/>
          <w:sz w:val="24"/>
          <w:szCs w:val="24"/>
        </w:rPr>
        <w:t>ная). Свидетельство о государственной аккредитации: серия ОП № 016259 рег. № 401 от 31.12.10</w:t>
      </w:r>
    </w:p>
    <w:p w:rsidR="0072717C" w:rsidRPr="0072717C" w:rsidRDefault="0072717C" w:rsidP="0072717C">
      <w:pPr>
        <w:spacing w:after="0" w:line="240" w:lineRule="auto"/>
        <w:ind w:firstLine="708"/>
        <w:contextualSpacing/>
        <w:jc w:val="both"/>
        <w:rPr>
          <w:rFonts w:ascii="Times New Roman" w:eastAsia="Times New Roman" w:hAnsi="Times New Roman" w:cs="Times New Roman"/>
          <w:bCs/>
          <w:sz w:val="24"/>
          <w:szCs w:val="24"/>
        </w:rPr>
      </w:pPr>
      <w:r w:rsidRPr="0072717C">
        <w:rPr>
          <w:rFonts w:ascii="Times New Roman" w:eastAsia="Times New Roman" w:hAnsi="Times New Roman" w:cs="Times New Roman"/>
          <w:bCs/>
          <w:sz w:val="24"/>
          <w:szCs w:val="24"/>
        </w:rPr>
        <w:t>Школа является социокультурным центром в микрорайоне. На базе учреждения пров</w:t>
      </w:r>
      <w:r w:rsidRPr="0072717C">
        <w:rPr>
          <w:rFonts w:ascii="Times New Roman" w:eastAsia="Times New Roman" w:hAnsi="Times New Roman" w:cs="Times New Roman"/>
          <w:bCs/>
          <w:sz w:val="24"/>
          <w:szCs w:val="24"/>
        </w:rPr>
        <w:t>о</w:t>
      </w:r>
      <w:r w:rsidRPr="0072717C">
        <w:rPr>
          <w:rFonts w:ascii="Times New Roman" w:eastAsia="Times New Roman" w:hAnsi="Times New Roman" w:cs="Times New Roman"/>
          <w:bCs/>
          <w:sz w:val="24"/>
          <w:szCs w:val="24"/>
        </w:rPr>
        <w:t>дятся различные социально значимые мероприятия: районные спортивные соревнования, сл</w:t>
      </w:r>
      <w:r w:rsidRPr="0072717C">
        <w:rPr>
          <w:rFonts w:ascii="Times New Roman" w:eastAsia="Times New Roman" w:hAnsi="Times New Roman" w:cs="Times New Roman"/>
          <w:bCs/>
          <w:sz w:val="24"/>
          <w:szCs w:val="24"/>
        </w:rPr>
        <w:t>е</w:t>
      </w:r>
      <w:r w:rsidRPr="0072717C">
        <w:rPr>
          <w:rFonts w:ascii="Times New Roman" w:eastAsia="Times New Roman" w:hAnsi="Times New Roman" w:cs="Times New Roman"/>
          <w:bCs/>
          <w:sz w:val="24"/>
          <w:szCs w:val="24"/>
        </w:rPr>
        <w:t>ты, педагогические и ученические конференции, деловые игры при взаимодействии с Домом молодежи; встречи с ветеранами войны и труда, пожилыми людьми; концерты, спектакли, различные акции для детей дошкольного и школьного возраста, а также жителей микрорай</w:t>
      </w:r>
      <w:r w:rsidRPr="0072717C">
        <w:rPr>
          <w:rFonts w:ascii="Times New Roman" w:eastAsia="Times New Roman" w:hAnsi="Times New Roman" w:cs="Times New Roman"/>
          <w:bCs/>
          <w:sz w:val="24"/>
          <w:szCs w:val="24"/>
        </w:rPr>
        <w:t>о</w:t>
      </w:r>
      <w:r w:rsidRPr="0072717C">
        <w:rPr>
          <w:rFonts w:ascii="Times New Roman" w:eastAsia="Times New Roman" w:hAnsi="Times New Roman" w:cs="Times New Roman"/>
          <w:bCs/>
          <w:sz w:val="24"/>
          <w:szCs w:val="24"/>
        </w:rPr>
        <w:t>на. База школы постоянно используется для проведения различных районных мероприятий для педагогов и учащихся (районное родительское собрание, конкурсы «Учитель года», вое</w:t>
      </w:r>
      <w:r w:rsidRPr="0072717C">
        <w:rPr>
          <w:rFonts w:ascii="Times New Roman" w:eastAsia="Times New Roman" w:hAnsi="Times New Roman" w:cs="Times New Roman"/>
          <w:bCs/>
          <w:sz w:val="24"/>
          <w:szCs w:val="24"/>
        </w:rPr>
        <w:t>н</w:t>
      </w:r>
      <w:r w:rsidRPr="0072717C">
        <w:rPr>
          <w:rFonts w:ascii="Times New Roman" w:eastAsia="Times New Roman" w:hAnsi="Times New Roman" w:cs="Times New Roman"/>
          <w:bCs/>
          <w:sz w:val="24"/>
          <w:szCs w:val="24"/>
        </w:rPr>
        <w:t>но-патриотическая игра «Рубеж», муниципальный этап Всероссийской олимпиады, совещ</w:t>
      </w:r>
      <w:r w:rsidRPr="0072717C">
        <w:rPr>
          <w:rFonts w:ascii="Times New Roman" w:eastAsia="Times New Roman" w:hAnsi="Times New Roman" w:cs="Times New Roman"/>
          <w:bCs/>
          <w:sz w:val="24"/>
          <w:szCs w:val="24"/>
        </w:rPr>
        <w:t>а</w:t>
      </w:r>
      <w:r w:rsidRPr="0072717C">
        <w:rPr>
          <w:rFonts w:ascii="Times New Roman" w:eastAsia="Times New Roman" w:hAnsi="Times New Roman" w:cs="Times New Roman"/>
          <w:bCs/>
          <w:sz w:val="24"/>
          <w:szCs w:val="24"/>
        </w:rPr>
        <w:t xml:space="preserve">ния- семинары для педагогов и руководителей и т.д.). </w:t>
      </w:r>
    </w:p>
    <w:p w:rsidR="0072717C" w:rsidRPr="0072717C" w:rsidRDefault="0072717C" w:rsidP="0072717C">
      <w:pPr>
        <w:spacing w:after="0" w:line="240" w:lineRule="auto"/>
        <w:ind w:firstLine="708"/>
        <w:contextualSpacing/>
        <w:jc w:val="both"/>
        <w:rPr>
          <w:rFonts w:ascii="Times New Roman" w:eastAsia="Times New Roman" w:hAnsi="Times New Roman" w:cs="Times New Roman"/>
          <w:bCs/>
          <w:sz w:val="24"/>
          <w:szCs w:val="24"/>
        </w:rPr>
      </w:pPr>
      <w:r w:rsidRPr="0072717C">
        <w:rPr>
          <w:rFonts w:ascii="Times New Roman" w:eastAsia="Times New Roman" w:hAnsi="Times New Roman" w:cs="Times New Roman"/>
          <w:bCs/>
          <w:sz w:val="24"/>
          <w:szCs w:val="24"/>
        </w:rPr>
        <w:t>Государственно-общественный характер управления в школе обеспечивает Управля</w:t>
      </w:r>
      <w:r w:rsidRPr="0072717C">
        <w:rPr>
          <w:rFonts w:ascii="Times New Roman" w:eastAsia="Times New Roman" w:hAnsi="Times New Roman" w:cs="Times New Roman"/>
          <w:bCs/>
          <w:sz w:val="24"/>
          <w:szCs w:val="24"/>
        </w:rPr>
        <w:t>ю</w:t>
      </w:r>
      <w:r w:rsidRPr="0072717C">
        <w:rPr>
          <w:rFonts w:ascii="Times New Roman" w:eastAsia="Times New Roman" w:hAnsi="Times New Roman" w:cs="Times New Roman"/>
          <w:bCs/>
          <w:sz w:val="24"/>
          <w:szCs w:val="24"/>
        </w:rPr>
        <w:t>щий Совет, созданный в ноябре 2008 года. В школе работает детская организация «Бриз», с</w:t>
      </w:r>
      <w:r w:rsidRPr="0072717C">
        <w:rPr>
          <w:rFonts w:ascii="Times New Roman" w:eastAsia="Times New Roman" w:hAnsi="Times New Roman" w:cs="Times New Roman"/>
          <w:bCs/>
          <w:sz w:val="24"/>
          <w:szCs w:val="24"/>
        </w:rPr>
        <w:t>а</w:t>
      </w:r>
      <w:r w:rsidRPr="0072717C">
        <w:rPr>
          <w:rFonts w:ascii="Times New Roman" w:eastAsia="Times New Roman" w:hAnsi="Times New Roman" w:cs="Times New Roman"/>
          <w:bCs/>
          <w:sz w:val="24"/>
          <w:szCs w:val="24"/>
        </w:rPr>
        <w:t>моуправление организовано через Совет друзей «Маленькая страна» (1-4 классы), Совет дела (5-8 классы.), Совет старшеклассников(9-11классы.). Создан «Пресс-центр», периодически и</w:t>
      </w:r>
      <w:r w:rsidRPr="0072717C">
        <w:rPr>
          <w:rFonts w:ascii="Times New Roman" w:eastAsia="Times New Roman" w:hAnsi="Times New Roman" w:cs="Times New Roman"/>
          <w:bCs/>
          <w:sz w:val="24"/>
          <w:szCs w:val="24"/>
        </w:rPr>
        <w:t>з</w:t>
      </w:r>
      <w:r w:rsidRPr="0072717C">
        <w:rPr>
          <w:rFonts w:ascii="Times New Roman" w:eastAsia="Times New Roman" w:hAnsi="Times New Roman" w:cs="Times New Roman"/>
          <w:bCs/>
          <w:sz w:val="24"/>
          <w:szCs w:val="24"/>
        </w:rPr>
        <w:t xml:space="preserve">дается школьная газета «Поколение </w:t>
      </w:r>
      <w:r w:rsidRPr="0072717C">
        <w:rPr>
          <w:rFonts w:ascii="Times New Roman" w:eastAsia="Times New Roman" w:hAnsi="Times New Roman" w:cs="Times New Roman"/>
          <w:bCs/>
          <w:sz w:val="24"/>
          <w:szCs w:val="24"/>
          <w:lang w:val="en-US"/>
        </w:rPr>
        <w:t>NEXT</w:t>
      </w:r>
      <w:r w:rsidRPr="0072717C">
        <w:rPr>
          <w:rFonts w:ascii="Times New Roman" w:eastAsia="Times New Roman" w:hAnsi="Times New Roman" w:cs="Times New Roman"/>
          <w:bCs/>
          <w:sz w:val="24"/>
          <w:szCs w:val="24"/>
        </w:rPr>
        <w:t>».</w:t>
      </w:r>
    </w:p>
    <w:p w:rsidR="008B7E42" w:rsidRPr="008B7E42" w:rsidRDefault="008B7E42" w:rsidP="008B7E42">
      <w:pPr>
        <w:spacing w:after="0" w:line="240" w:lineRule="auto"/>
        <w:contextualSpacing/>
        <w:jc w:val="both"/>
        <w:rPr>
          <w:rFonts w:ascii="Times New Roman" w:eastAsia="Times New Roman" w:hAnsi="Times New Roman" w:cs="Times New Roman"/>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3B7A68" w:rsidRDefault="003B7A68" w:rsidP="008B7E42">
      <w:pPr>
        <w:spacing w:after="0" w:line="240" w:lineRule="auto"/>
        <w:contextualSpacing/>
        <w:jc w:val="both"/>
        <w:rPr>
          <w:rFonts w:ascii="Times New Roman" w:eastAsia="Times New Roman" w:hAnsi="Times New Roman" w:cs="Times New Roman"/>
          <w:b/>
          <w:bCs/>
          <w:sz w:val="24"/>
          <w:szCs w:val="24"/>
        </w:rPr>
      </w:pPr>
    </w:p>
    <w:p w:rsidR="003B7A68" w:rsidRDefault="003B7A68" w:rsidP="008B7E42">
      <w:pPr>
        <w:spacing w:after="0" w:line="240" w:lineRule="auto"/>
        <w:contextualSpacing/>
        <w:jc w:val="both"/>
        <w:rPr>
          <w:rFonts w:ascii="Times New Roman" w:eastAsia="Times New Roman" w:hAnsi="Times New Roman" w:cs="Times New Roman"/>
          <w:b/>
          <w:bCs/>
          <w:sz w:val="24"/>
          <w:szCs w:val="24"/>
        </w:rPr>
      </w:pPr>
    </w:p>
    <w:p w:rsidR="003B7A68" w:rsidRDefault="003B7A68"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8B7E42" w:rsidRDefault="008B7E42" w:rsidP="008B7E42">
      <w:pPr>
        <w:spacing w:after="0" w:line="240" w:lineRule="auto"/>
        <w:contextualSpacing/>
        <w:jc w:val="both"/>
        <w:rPr>
          <w:rFonts w:ascii="Times New Roman" w:eastAsia="Times New Roman" w:hAnsi="Times New Roman" w:cs="Times New Roman"/>
          <w:b/>
          <w:bCs/>
          <w:sz w:val="24"/>
          <w:szCs w:val="24"/>
        </w:rPr>
      </w:pPr>
    </w:p>
    <w:p w:rsidR="0050472F" w:rsidRPr="008D6609" w:rsidRDefault="00DE715C" w:rsidP="00837438">
      <w:pPr>
        <w:pStyle w:val="a5"/>
        <w:numPr>
          <w:ilvl w:val="0"/>
          <w:numId w:val="3"/>
        </w:numPr>
        <w:jc w:val="both"/>
        <w:rPr>
          <w:rFonts w:ascii="Times New Roman" w:hAnsi="Times New Roman"/>
          <w:b/>
          <w:sz w:val="24"/>
          <w:szCs w:val="24"/>
        </w:rPr>
      </w:pPr>
      <w:r w:rsidRPr="008D6609">
        <w:rPr>
          <w:rFonts w:ascii="Times New Roman" w:hAnsi="Times New Roman"/>
          <w:b/>
          <w:sz w:val="24"/>
          <w:szCs w:val="24"/>
        </w:rPr>
        <w:t>Ц</w:t>
      </w:r>
      <w:r w:rsidR="0050472F" w:rsidRPr="008D6609">
        <w:rPr>
          <w:rFonts w:ascii="Times New Roman" w:hAnsi="Times New Roman"/>
          <w:b/>
          <w:sz w:val="24"/>
          <w:szCs w:val="24"/>
        </w:rPr>
        <w:t>ЕЛЕВОЙ РАЗДЕЛ</w:t>
      </w:r>
    </w:p>
    <w:p w:rsidR="00FC602F" w:rsidRPr="001C7BC1" w:rsidRDefault="00FC602F" w:rsidP="00837438">
      <w:pPr>
        <w:pStyle w:val="a3"/>
        <w:numPr>
          <w:ilvl w:val="1"/>
          <w:numId w:val="3"/>
        </w:numPr>
        <w:jc w:val="both"/>
        <w:rPr>
          <w:rFonts w:ascii="Times New Roman" w:hAnsi="Times New Roman"/>
          <w:b/>
          <w:sz w:val="28"/>
          <w:szCs w:val="28"/>
        </w:rPr>
      </w:pPr>
      <w:r w:rsidRPr="001C7BC1">
        <w:rPr>
          <w:rFonts w:ascii="Times New Roman" w:hAnsi="Times New Roman"/>
          <w:b/>
          <w:sz w:val="28"/>
          <w:szCs w:val="28"/>
        </w:rPr>
        <w:lastRenderedPageBreak/>
        <w:t>Пояснительная записка</w:t>
      </w:r>
    </w:p>
    <w:p w:rsidR="00C26427" w:rsidRDefault="00C26427" w:rsidP="00C26427">
      <w:pPr>
        <w:pStyle w:val="a3"/>
        <w:jc w:val="both"/>
        <w:rPr>
          <w:rFonts w:ascii="Times New Roman" w:hAnsi="Times New Roman"/>
          <w:b/>
          <w:sz w:val="24"/>
          <w:szCs w:val="24"/>
        </w:rPr>
      </w:pPr>
    </w:p>
    <w:p w:rsidR="00C26427" w:rsidRPr="00C26427" w:rsidRDefault="00C26427" w:rsidP="00C26427">
      <w:pPr>
        <w:pStyle w:val="a3"/>
        <w:ind w:firstLine="708"/>
        <w:jc w:val="both"/>
        <w:rPr>
          <w:rFonts w:ascii="Times New Roman" w:hAnsi="Times New Roman"/>
          <w:sz w:val="24"/>
          <w:szCs w:val="24"/>
        </w:rPr>
      </w:pPr>
      <w:r w:rsidRPr="00C26427">
        <w:rPr>
          <w:rFonts w:ascii="Times New Roman" w:hAnsi="Times New Roman"/>
          <w:sz w:val="24"/>
          <w:szCs w:val="24"/>
        </w:rPr>
        <w:t>Принятый Федеральный государственный образовательный стандарт общего образов</w:t>
      </w:r>
      <w:r w:rsidRPr="00C26427">
        <w:rPr>
          <w:rFonts w:ascii="Times New Roman" w:hAnsi="Times New Roman"/>
          <w:sz w:val="24"/>
          <w:szCs w:val="24"/>
        </w:rPr>
        <w:t>а</w:t>
      </w:r>
      <w:r w:rsidRPr="00C26427">
        <w:rPr>
          <w:rFonts w:ascii="Times New Roman" w:hAnsi="Times New Roman"/>
          <w:sz w:val="24"/>
          <w:szCs w:val="24"/>
        </w:rPr>
        <w:t>ния (ФГОС ОО) как нормативный документ определил основную цель (миссию) общего обр</w:t>
      </w:r>
      <w:r w:rsidRPr="00C26427">
        <w:rPr>
          <w:rFonts w:ascii="Times New Roman" w:hAnsi="Times New Roman"/>
          <w:sz w:val="24"/>
          <w:szCs w:val="24"/>
        </w:rPr>
        <w:t>а</w:t>
      </w:r>
      <w:r w:rsidRPr="00C26427">
        <w:rPr>
          <w:rFonts w:ascii="Times New Roman" w:hAnsi="Times New Roman"/>
          <w:sz w:val="24"/>
          <w:szCs w:val="24"/>
        </w:rPr>
        <w:t>зования – способствовать становлению ответственной, критически мыслящей личности, члена гражданского общества, человека, способного к адекватному целеполаганию, выбору и де</w:t>
      </w:r>
      <w:r w:rsidRPr="00C26427">
        <w:rPr>
          <w:rFonts w:ascii="Times New Roman" w:hAnsi="Times New Roman"/>
          <w:sz w:val="24"/>
          <w:szCs w:val="24"/>
        </w:rPr>
        <w:t>й</w:t>
      </w:r>
      <w:r w:rsidRPr="00C26427">
        <w:rPr>
          <w:rFonts w:ascii="Times New Roman" w:hAnsi="Times New Roman"/>
          <w:sz w:val="24"/>
          <w:szCs w:val="24"/>
        </w:rPr>
        <w:t>ствию в условиях стремительно изменяющегося социально-культурного мира, сознающего образование как универсальную ценность и готового к его продолжению в течение всей жи</w:t>
      </w:r>
      <w:r w:rsidRPr="00C26427">
        <w:rPr>
          <w:rFonts w:ascii="Times New Roman" w:hAnsi="Times New Roman"/>
          <w:sz w:val="24"/>
          <w:szCs w:val="24"/>
        </w:rPr>
        <w:t>з</w:t>
      </w:r>
      <w:r w:rsidRPr="00C26427">
        <w:rPr>
          <w:rFonts w:ascii="Times New Roman" w:hAnsi="Times New Roman"/>
          <w:sz w:val="24"/>
          <w:szCs w:val="24"/>
        </w:rPr>
        <w:t xml:space="preserve">ни. </w:t>
      </w:r>
    </w:p>
    <w:p w:rsidR="00C26427" w:rsidRPr="00C26427" w:rsidRDefault="00C26427" w:rsidP="00F120CE">
      <w:pPr>
        <w:pStyle w:val="a3"/>
        <w:ind w:firstLine="708"/>
        <w:jc w:val="both"/>
        <w:rPr>
          <w:rFonts w:ascii="Times New Roman" w:hAnsi="Times New Roman"/>
          <w:sz w:val="24"/>
          <w:szCs w:val="24"/>
        </w:rPr>
      </w:pPr>
      <w:r w:rsidRPr="00C26427">
        <w:rPr>
          <w:rFonts w:ascii="Times New Roman" w:hAnsi="Times New Roman"/>
          <w:sz w:val="24"/>
          <w:szCs w:val="24"/>
        </w:rPr>
        <w:t xml:space="preserve">Основная образовательная программа основного общего образования (ООП ООО) </w:t>
      </w:r>
      <w:r>
        <w:rPr>
          <w:rFonts w:ascii="Times New Roman" w:hAnsi="Times New Roman"/>
          <w:sz w:val="24"/>
          <w:szCs w:val="24"/>
        </w:rPr>
        <w:t>М</w:t>
      </w:r>
      <w:r w:rsidRPr="00C26427">
        <w:rPr>
          <w:rFonts w:ascii="Times New Roman" w:hAnsi="Times New Roman"/>
          <w:sz w:val="24"/>
          <w:szCs w:val="24"/>
        </w:rPr>
        <w:t>у</w:t>
      </w:r>
      <w:r w:rsidRPr="00C26427">
        <w:rPr>
          <w:rFonts w:ascii="Times New Roman" w:hAnsi="Times New Roman"/>
          <w:sz w:val="24"/>
          <w:szCs w:val="24"/>
        </w:rPr>
        <w:t xml:space="preserve">ниципального бюджетного общеобразовательного учреждения </w:t>
      </w:r>
      <w:r w:rsidRPr="00C26427">
        <w:rPr>
          <w:rFonts w:ascii="Times New Roman" w:hAnsi="Times New Roman"/>
          <w:bCs/>
          <w:sz w:val="24"/>
          <w:szCs w:val="24"/>
        </w:rPr>
        <w:t>средней общеобразовательной школы № 4 п.Ванино</w:t>
      </w:r>
      <w:r w:rsidRPr="00C26427">
        <w:rPr>
          <w:rFonts w:ascii="Times New Roman" w:hAnsi="Times New Roman"/>
          <w:sz w:val="24"/>
          <w:szCs w:val="24"/>
        </w:rPr>
        <w:t xml:space="preserve"> представляет собой нормативно-управленческий документ, разработана на основе примерной основной образовательной программы основного общего образования</w:t>
      </w:r>
      <w:r w:rsidR="00F120CE">
        <w:rPr>
          <w:rFonts w:ascii="Times New Roman" w:hAnsi="Times New Roman"/>
          <w:sz w:val="24"/>
          <w:szCs w:val="24"/>
        </w:rPr>
        <w:t xml:space="preserve"> (одобрена </w:t>
      </w:r>
      <w:r w:rsidR="00F120CE" w:rsidRPr="00F120CE">
        <w:rPr>
          <w:rFonts w:ascii="Times New Roman" w:hAnsi="Times New Roman"/>
          <w:sz w:val="24"/>
          <w:szCs w:val="24"/>
        </w:rPr>
        <w:t>решением федерального учебно-методического объединения по общему образов</w:t>
      </w:r>
      <w:r w:rsidR="00F120CE" w:rsidRPr="00F120CE">
        <w:rPr>
          <w:rFonts w:ascii="Times New Roman" w:hAnsi="Times New Roman"/>
          <w:sz w:val="24"/>
          <w:szCs w:val="24"/>
        </w:rPr>
        <w:t>а</w:t>
      </w:r>
      <w:r w:rsidR="00F120CE" w:rsidRPr="00F120CE">
        <w:rPr>
          <w:rFonts w:ascii="Times New Roman" w:hAnsi="Times New Roman"/>
          <w:sz w:val="24"/>
          <w:szCs w:val="24"/>
        </w:rPr>
        <w:t>нию</w:t>
      </w:r>
      <w:r w:rsidR="00F120CE">
        <w:rPr>
          <w:rFonts w:ascii="Times New Roman" w:eastAsia="Calibri" w:hAnsi="Times New Roman" w:cs="Times New Roman"/>
          <w:sz w:val="28"/>
          <w:szCs w:val="28"/>
        </w:rPr>
        <w:t xml:space="preserve">, </w:t>
      </w:r>
      <w:r w:rsidR="00F120CE" w:rsidRPr="00F120CE">
        <w:rPr>
          <w:rFonts w:ascii="Times New Roman" w:hAnsi="Times New Roman"/>
          <w:sz w:val="24"/>
          <w:szCs w:val="24"/>
        </w:rPr>
        <w:t>протокол от 8 апреля 2015 г. № 1/15</w:t>
      </w:r>
      <w:r w:rsidR="00F120CE">
        <w:rPr>
          <w:rFonts w:ascii="Times New Roman" w:hAnsi="Times New Roman"/>
          <w:sz w:val="24"/>
          <w:szCs w:val="24"/>
        </w:rPr>
        <w:t>)</w:t>
      </w:r>
      <w:r w:rsidRPr="00C26427">
        <w:rPr>
          <w:rFonts w:ascii="Times New Roman" w:hAnsi="Times New Roman"/>
          <w:sz w:val="24"/>
          <w:szCs w:val="24"/>
        </w:rPr>
        <w:t xml:space="preserve"> в соответствии с требованиями федерального гос</w:t>
      </w:r>
      <w:r w:rsidRPr="00C26427">
        <w:rPr>
          <w:rFonts w:ascii="Times New Roman" w:hAnsi="Times New Roman"/>
          <w:sz w:val="24"/>
          <w:szCs w:val="24"/>
        </w:rPr>
        <w:t>у</w:t>
      </w:r>
      <w:r w:rsidRPr="00C26427">
        <w:rPr>
          <w:rFonts w:ascii="Times New Roman" w:hAnsi="Times New Roman"/>
          <w:sz w:val="24"/>
          <w:szCs w:val="24"/>
        </w:rPr>
        <w:t>дарственного образовательного стандарта основного общего образования к структуре осно</w:t>
      </w:r>
      <w:r w:rsidRPr="00C26427">
        <w:rPr>
          <w:rFonts w:ascii="Times New Roman" w:hAnsi="Times New Roman"/>
          <w:sz w:val="24"/>
          <w:szCs w:val="24"/>
        </w:rPr>
        <w:t>в</w:t>
      </w:r>
      <w:r w:rsidRPr="00C26427">
        <w:rPr>
          <w:rFonts w:ascii="Times New Roman" w:hAnsi="Times New Roman"/>
          <w:sz w:val="24"/>
          <w:szCs w:val="24"/>
        </w:rPr>
        <w:t>ной образовательной программы, и определяет цель, задачи, планируемые результаты, соде</w:t>
      </w:r>
      <w:r w:rsidRPr="00C26427">
        <w:rPr>
          <w:rFonts w:ascii="Times New Roman" w:hAnsi="Times New Roman"/>
          <w:sz w:val="24"/>
          <w:szCs w:val="24"/>
        </w:rPr>
        <w:t>р</w:t>
      </w:r>
      <w:r w:rsidRPr="00C26427">
        <w:rPr>
          <w:rFonts w:ascii="Times New Roman" w:hAnsi="Times New Roman"/>
          <w:sz w:val="24"/>
          <w:szCs w:val="24"/>
        </w:rPr>
        <w:t xml:space="preserve">жание и организацию образовательного процесса на ступени основного общего образования (5-9 классы). </w:t>
      </w:r>
    </w:p>
    <w:p w:rsidR="00C26427" w:rsidRPr="00C26427" w:rsidRDefault="00C26427" w:rsidP="008D6609">
      <w:pPr>
        <w:pStyle w:val="a3"/>
        <w:ind w:firstLine="708"/>
        <w:jc w:val="both"/>
        <w:rPr>
          <w:rFonts w:ascii="Times New Roman" w:hAnsi="Times New Roman"/>
          <w:sz w:val="24"/>
          <w:szCs w:val="24"/>
        </w:rPr>
      </w:pPr>
      <w:r w:rsidRPr="00C26427">
        <w:rPr>
          <w:rFonts w:ascii="Times New Roman" w:hAnsi="Times New Roman"/>
          <w:sz w:val="24"/>
          <w:szCs w:val="24"/>
        </w:rPr>
        <w:t>Данная программа начинает</w:t>
      </w:r>
      <w:r>
        <w:rPr>
          <w:rFonts w:ascii="Times New Roman" w:hAnsi="Times New Roman"/>
          <w:sz w:val="24"/>
          <w:szCs w:val="24"/>
        </w:rPr>
        <w:t xml:space="preserve"> реализовываться с 1 сентября 2015. </w:t>
      </w:r>
      <w:r w:rsidRPr="00C26427">
        <w:rPr>
          <w:rFonts w:ascii="Times New Roman" w:hAnsi="Times New Roman"/>
          <w:sz w:val="24"/>
          <w:szCs w:val="24"/>
        </w:rPr>
        <w:t>Образовательная пр</w:t>
      </w:r>
      <w:r w:rsidRPr="00C26427">
        <w:rPr>
          <w:rFonts w:ascii="Times New Roman" w:hAnsi="Times New Roman"/>
          <w:sz w:val="24"/>
          <w:szCs w:val="24"/>
        </w:rPr>
        <w:t>о</w:t>
      </w:r>
      <w:r w:rsidRPr="00C26427">
        <w:rPr>
          <w:rFonts w:ascii="Times New Roman" w:hAnsi="Times New Roman"/>
          <w:sz w:val="24"/>
          <w:szCs w:val="24"/>
        </w:rPr>
        <w:t>грамма основного общего образования – это программа деятельности участников образов</w:t>
      </w:r>
      <w:r w:rsidRPr="00C26427">
        <w:rPr>
          <w:rFonts w:ascii="Times New Roman" w:hAnsi="Times New Roman"/>
          <w:sz w:val="24"/>
          <w:szCs w:val="24"/>
        </w:rPr>
        <w:t>а</w:t>
      </w:r>
      <w:r w:rsidRPr="00C26427">
        <w:rPr>
          <w:rFonts w:ascii="Times New Roman" w:hAnsi="Times New Roman"/>
          <w:sz w:val="24"/>
          <w:szCs w:val="24"/>
        </w:rPr>
        <w:t>тельного процесса и представляет собой систему взаимосвязанных программ, каждая из кот</w:t>
      </w:r>
      <w:r w:rsidRPr="00C26427">
        <w:rPr>
          <w:rFonts w:ascii="Times New Roman" w:hAnsi="Times New Roman"/>
          <w:sz w:val="24"/>
          <w:szCs w:val="24"/>
        </w:rPr>
        <w:t>о</w:t>
      </w:r>
      <w:r w:rsidRPr="00C26427">
        <w:rPr>
          <w:rFonts w:ascii="Times New Roman" w:hAnsi="Times New Roman"/>
          <w:sz w:val="24"/>
          <w:szCs w:val="24"/>
        </w:rPr>
        <w:t>рых является самостоятельным звеном, обеспечивающая определенное направление деятел</w:t>
      </w:r>
      <w:r w:rsidRPr="00C26427">
        <w:rPr>
          <w:rFonts w:ascii="Times New Roman" w:hAnsi="Times New Roman"/>
          <w:sz w:val="24"/>
          <w:szCs w:val="24"/>
        </w:rPr>
        <w:t>ь</w:t>
      </w:r>
      <w:r w:rsidRPr="00C26427">
        <w:rPr>
          <w:rFonts w:ascii="Times New Roman" w:hAnsi="Times New Roman"/>
          <w:sz w:val="24"/>
          <w:szCs w:val="24"/>
        </w:rPr>
        <w:t xml:space="preserve">ности </w:t>
      </w:r>
      <w:r>
        <w:rPr>
          <w:rFonts w:ascii="Times New Roman" w:hAnsi="Times New Roman"/>
          <w:sz w:val="24"/>
          <w:szCs w:val="24"/>
        </w:rPr>
        <w:t>МБОУ СОШ №4 п. Ванино</w:t>
      </w:r>
      <w:r w:rsidRPr="00C26427">
        <w:rPr>
          <w:rFonts w:ascii="Times New Roman" w:hAnsi="Times New Roman"/>
          <w:sz w:val="24"/>
          <w:szCs w:val="24"/>
        </w:rPr>
        <w:t>. Единство этих программ образует завершенную систему обеспечения жизнедеятельности, функционирования и развития образовательного учрежд</w:t>
      </w:r>
      <w:r w:rsidRPr="00C26427">
        <w:rPr>
          <w:rFonts w:ascii="Times New Roman" w:hAnsi="Times New Roman"/>
          <w:sz w:val="24"/>
          <w:szCs w:val="24"/>
        </w:rPr>
        <w:t>е</w:t>
      </w:r>
      <w:r w:rsidRPr="00C26427">
        <w:rPr>
          <w:rFonts w:ascii="Times New Roman" w:hAnsi="Times New Roman"/>
          <w:sz w:val="24"/>
          <w:szCs w:val="24"/>
        </w:rPr>
        <w:t>ния.</w:t>
      </w:r>
    </w:p>
    <w:p w:rsidR="00C26427" w:rsidRPr="00C26427" w:rsidRDefault="00C26427" w:rsidP="008D6609">
      <w:pPr>
        <w:pStyle w:val="a3"/>
        <w:jc w:val="both"/>
        <w:rPr>
          <w:rFonts w:ascii="Times New Roman" w:hAnsi="Times New Roman"/>
          <w:sz w:val="24"/>
          <w:szCs w:val="24"/>
        </w:rPr>
      </w:pPr>
      <w:r>
        <w:rPr>
          <w:rFonts w:ascii="Times New Roman" w:hAnsi="Times New Roman"/>
          <w:sz w:val="24"/>
          <w:szCs w:val="24"/>
        </w:rPr>
        <w:tab/>
        <w:t>Образовательная программа </w:t>
      </w:r>
      <w:r w:rsidRPr="00C26427">
        <w:rPr>
          <w:rFonts w:ascii="Times New Roman" w:hAnsi="Times New Roman"/>
          <w:sz w:val="24"/>
          <w:szCs w:val="24"/>
        </w:rPr>
        <w:t>соответствует основным   принципам государственной п</w:t>
      </w:r>
      <w:r w:rsidRPr="00C26427">
        <w:rPr>
          <w:rFonts w:ascii="Times New Roman" w:hAnsi="Times New Roman"/>
          <w:sz w:val="24"/>
          <w:szCs w:val="24"/>
        </w:rPr>
        <w:t>о</w:t>
      </w:r>
      <w:r w:rsidR="008D6609">
        <w:rPr>
          <w:rFonts w:ascii="Times New Roman" w:hAnsi="Times New Roman"/>
          <w:sz w:val="24"/>
          <w:szCs w:val="24"/>
        </w:rPr>
        <w:t xml:space="preserve">литики Российской Федерации </w:t>
      </w:r>
      <w:r w:rsidRPr="00C26427">
        <w:rPr>
          <w:rFonts w:ascii="Times New Roman" w:hAnsi="Times New Roman"/>
          <w:sz w:val="24"/>
          <w:szCs w:val="24"/>
        </w:rPr>
        <w:t>в обл</w:t>
      </w:r>
      <w:r w:rsidR="008D6609">
        <w:rPr>
          <w:rFonts w:ascii="Times New Roman" w:hAnsi="Times New Roman"/>
          <w:sz w:val="24"/>
          <w:szCs w:val="24"/>
        </w:rPr>
        <w:t xml:space="preserve">асти образования, изложенным в </w:t>
      </w:r>
      <w:r w:rsidRPr="00C26427">
        <w:rPr>
          <w:rFonts w:ascii="Times New Roman" w:hAnsi="Times New Roman"/>
          <w:sz w:val="24"/>
          <w:szCs w:val="24"/>
        </w:rPr>
        <w:t>Федеральном законе  от 29 декабря 2012 г. № 273-ФЗ «Об образовании  в  Российской Федерации»:</w:t>
      </w:r>
    </w:p>
    <w:p w:rsidR="00C26427" w:rsidRPr="00C26427" w:rsidRDefault="00C26427" w:rsidP="008D6609">
      <w:pPr>
        <w:pStyle w:val="a3"/>
        <w:jc w:val="both"/>
        <w:rPr>
          <w:rFonts w:ascii="Times New Roman" w:hAnsi="Times New Roman"/>
          <w:sz w:val="24"/>
          <w:szCs w:val="24"/>
        </w:rPr>
      </w:pPr>
      <w:r w:rsidRPr="00C26427">
        <w:rPr>
          <w:rFonts w:ascii="Times New Roman" w:hAnsi="Times New Roman"/>
          <w:sz w:val="24"/>
          <w:szCs w:val="24"/>
        </w:rPr>
        <w:t xml:space="preserve"> -признание приоритетности образования;</w:t>
      </w:r>
    </w:p>
    <w:p w:rsidR="00C26427" w:rsidRPr="00C26427" w:rsidRDefault="00C26427" w:rsidP="008D6609">
      <w:pPr>
        <w:pStyle w:val="a3"/>
        <w:jc w:val="both"/>
        <w:rPr>
          <w:rFonts w:ascii="Times New Roman" w:hAnsi="Times New Roman"/>
          <w:sz w:val="24"/>
          <w:szCs w:val="24"/>
        </w:rPr>
      </w:pPr>
      <w:r w:rsidRPr="00C26427">
        <w:rPr>
          <w:rFonts w:ascii="Times New Roman" w:hAnsi="Times New Roman"/>
          <w:sz w:val="24"/>
          <w:szCs w:val="24"/>
        </w:rPr>
        <w:t>-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w:t>
      </w:r>
      <w:r w:rsidRPr="00C26427">
        <w:rPr>
          <w:rFonts w:ascii="Times New Roman" w:hAnsi="Times New Roman"/>
          <w:sz w:val="24"/>
          <w:szCs w:val="24"/>
        </w:rPr>
        <w:t>н</w:t>
      </w:r>
      <w:r w:rsidRPr="00C26427">
        <w:rPr>
          <w:rFonts w:ascii="Times New Roman" w:hAnsi="Times New Roman"/>
          <w:sz w:val="24"/>
          <w:szCs w:val="24"/>
        </w:rPr>
        <w:t>ственности, патриотизма, ответственности, правовой культуры, бережного отношения к пр</w:t>
      </w:r>
      <w:r w:rsidRPr="00C26427">
        <w:rPr>
          <w:rFonts w:ascii="Times New Roman" w:hAnsi="Times New Roman"/>
          <w:sz w:val="24"/>
          <w:szCs w:val="24"/>
        </w:rPr>
        <w:t>и</w:t>
      </w:r>
      <w:r w:rsidRPr="00C26427">
        <w:rPr>
          <w:rFonts w:ascii="Times New Roman" w:hAnsi="Times New Roman"/>
          <w:sz w:val="24"/>
          <w:szCs w:val="24"/>
        </w:rPr>
        <w:t>роде и окружающей среде, рационального природопользования;</w:t>
      </w:r>
    </w:p>
    <w:p w:rsidR="00C26427" w:rsidRPr="00C26427" w:rsidRDefault="00C26427" w:rsidP="008D6609">
      <w:pPr>
        <w:pStyle w:val="a3"/>
        <w:jc w:val="both"/>
        <w:rPr>
          <w:rFonts w:ascii="Times New Roman" w:hAnsi="Times New Roman"/>
          <w:sz w:val="24"/>
          <w:szCs w:val="24"/>
        </w:rPr>
      </w:pPr>
      <w:r w:rsidRPr="00C26427">
        <w:rPr>
          <w:rFonts w:ascii="Times New Roman" w:hAnsi="Times New Roman"/>
          <w:sz w:val="24"/>
          <w:szCs w:val="24"/>
        </w:rPr>
        <w:t>- свобода выбора получения образования согласно склонностям и потребностям человека, с</w:t>
      </w:r>
      <w:r w:rsidRPr="00C26427">
        <w:rPr>
          <w:rFonts w:ascii="Times New Roman" w:hAnsi="Times New Roman"/>
          <w:sz w:val="24"/>
          <w:szCs w:val="24"/>
        </w:rPr>
        <w:t>о</w:t>
      </w:r>
      <w:r w:rsidRPr="00C26427">
        <w:rPr>
          <w:rFonts w:ascii="Times New Roman" w:hAnsi="Times New Roman"/>
          <w:sz w:val="24"/>
          <w:szCs w:val="24"/>
        </w:rPr>
        <w:t>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w:t>
      </w:r>
      <w:r w:rsidRPr="00C26427">
        <w:rPr>
          <w:rFonts w:ascii="Times New Roman" w:hAnsi="Times New Roman"/>
          <w:sz w:val="24"/>
          <w:szCs w:val="24"/>
        </w:rPr>
        <w:t>и</w:t>
      </w:r>
      <w:r w:rsidRPr="00C26427">
        <w:rPr>
          <w:rFonts w:ascii="Times New Roman" w:hAnsi="Times New Roman"/>
          <w:sz w:val="24"/>
          <w:szCs w:val="24"/>
        </w:rPr>
        <w:t>зации, осуществляющей образовательную деятельность, направленности образования в пред</w:t>
      </w:r>
      <w:r w:rsidRPr="00C26427">
        <w:rPr>
          <w:rFonts w:ascii="Times New Roman" w:hAnsi="Times New Roman"/>
          <w:sz w:val="24"/>
          <w:szCs w:val="24"/>
        </w:rPr>
        <w:t>е</w:t>
      </w:r>
      <w:r w:rsidRPr="00C26427">
        <w:rPr>
          <w:rFonts w:ascii="Times New Roman" w:hAnsi="Times New Roman"/>
          <w:sz w:val="24"/>
          <w:szCs w:val="24"/>
        </w:rPr>
        <w:t>лах, предоставленных системой образования, а также предоставление педагогическим рабо</w:t>
      </w:r>
      <w:r w:rsidRPr="00C26427">
        <w:rPr>
          <w:rFonts w:ascii="Times New Roman" w:hAnsi="Times New Roman"/>
          <w:sz w:val="24"/>
          <w:szCs w:val="24"/>
        </w:rPr>
        <w:t>т</w:t>
      </w:r>
      <w:r w:rsidRPr="00C26427">
        <w:rPr>
          <w:rFonts w:ascii="Times New Roman" w:hAnsi="Times New Roman"/>
          <w:sz w:val="24"/>
          <w:szCs w:val="24"/>
        </w:rPr>
        <w:t>никам свободы в выборе форм обучения, методов обучения и воспитания;</w:t>
      </w:r>
    </w:p>
    <w:p w:rsidR="00C26427" w:rsidRPr="00C26427" w:rsidRDefault="00C26427" w:rsidP="008D6609">
      <w:pPr>
        <w:pStyle w:val="a3"/>
        <w:jc w:val="both"/>
        <w:rPr>
          <w:rFonts w:ascii="Times New Roman" w:hAnsi="Times New Roman"/>
          <w:sz w:val="24"/>
          <w:szCs w:val="24"/>
        </w:rPr>
      </w:pPr>
      <w:r w:rsidRPr="00C26427">
        <w:rPr>
          <w:rFonts w:ascii="Times New Roman" w:hAnsi="Times New Roman"/>
          <w:sz w:val="24"/>
          <w:szCs w:val="24"/>
        </w:rPr>
        <w:t>-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w:t>
      </w:r>
      <w:r>
        <w:rPr>
          <w:rFonts w:ascii="Times New Roman" w:hAnsi="Times New Roman"/>
          <w:sz w:val="24"/>
          <w:szCs w:val="24"/>
        </w:rPr>
        <w:t>особностям и интересам человека.</w:t>
      </w:r>
    </w:p>
    <w:p w:rsidR="00C26427" w:rsidRPr="00C26427" w:rsidRDefault="00C26427" w:rsidP="00C26427">
      <w:pPr>
        <w:pStyle w:val="a3"/>
        <w:jc w:val="both"/>
        <w:rPr>
          <w:rFonts w:ascii="Times New Roman" w:hAnsi="Times New Roman"/>
          <w:sz w:val="24"/>
          <w:szCs w:val="24"/>
        </w:rPr>
      </w:pPr>
    </w:p>
    <w:p w:rsidR="008D6609" w:rsidRDefault="008D6609" w:rsidP="008D6609">
      <w:pPr>
        <w:pStyle w:val="a3"/>
        <w:jc w:val="center"/>
        <w:rPr>
          <w:rFonts w:ascii="Times New Roman" w:hAnsi="Times New Roman"/>
          <w:b/>
          <w:sz w:val="24"/>
          <w:szCs w:val="24"/>
        </w:rPr>
      </w:pPr>
      <w:r w:rsidRPr="008D6609">
        <w:rPr>
          <w:rFonts w:ascii="Times New Roman" w:hAnsi="Times New Roman"/>
          <w:b/>
          <w:sz w:val="24"/>
          <w:szCs w:val="24"/>
        </w:rPr>
        <w:t xml:space="preserve">Цели и задачи реализации основной образовательной программы </w:t>
      </w:r>
    </w:p>
    <w:p w:rsidR="008D6609" w:rsidRPr="008D6609" w:rsidRDefault="008D6609" w:rsidP="008D6609">
      <w:pPr>
        <w:pStyle w:val="a3"/>
        <w:jc w:val="center"/>
        <w:rPr>
          <w:rFonts w:ascii="Times New Roman" w:hAnsi="Times New Roman"/>
          <w:b/>
          <w:sz w:val="24"/>
          <w:szCs w:val="24"/>
        </w:rPr>
      </w:pPr>
      <w:r w:rsidRPr="008D6609">
        <w:rPr>
          <w:rFonts w:ascii="Times New Roman" w:hAnsi="Times New Roman"/>
          <w:b/>
          <w:sz w:val="24"/>
          <w:szCs w:val="24"/>
        </w:rPr>
        <w:t>основного общего образования</w:t>
      </w:r>
    </w:p>
    <w:p w:rsidR="008D6609" w:rsidRPr="008D6609" w:rsidRDefault="008D6609" w:rsidP="008D6609">
      <w:pPr>
        <w:pStyle w:val="a3"/>
        <w:jc w:val="both"/>
        <w:rPr>
          <w:rFonts w:ascii="Times New Roman" w:hAnsi="Times New Roman"/>
          <w:sz w:val="24"/>
          <w:szCs w:val="24"/>
        </w:rPr>
      </w:pPr>
      <w:r w:rsidRPr="008D6609">
        <w:rPr>
          <w:rFonts w:ascii="Times New Roman" w:hAnsi="Times New Roman"/>
          <w:b/>
          <w:bCs/>
          <w:sz w:val="24"/>
          <w:szCs w:val="24"/>
        </w:rPr>
        <w:t>Цель реализации</w:t>
      </w:r>
      <w:r w:rsidRPr="008D6609">
        <w:rPr>
          <w:rFonts w:ascii="Times New Roman" w:hAnsi="Times New Roman"/>
          <w:sz w:val="24"/>
          <w:szCs w:val="24"/>
        </w:rPr>
        <w:t xml:space="preserve"> основной образовательной программы основного общего образования – обеспечение выполнения требований ФГОС ООО.</w:t>
      </w:r>
    </w:p>
    <w:p w:rsidR="008D6609" w:rsidRPr="008D6609" w:rsidRDefault="008D6609" w:rsidP="008D6609">
      <w:pPr>
        <w:pStyle w:val="a3"/>
        <w:jc w:val="both"/>
        <w:rPr>
          <w:rFonts w:ascii="Times New Roman" w:hAnsi="Times New Roman"/>
          <w:sz w:val="24"/>
          <w:szCs w:val="24"/>
        </w:rPr>
      </w:pPr>
      <w:r w:rsidRPr="008D6609">
        <w:rPr>
          <w:rFonts w:ascii="Times New Roman" w:hAnsi="Times New Roman"/>
          <w:b/>
          <w:bCs/>
          <w:sz w:val="24"/>
          <w:szCs w:val="24"/>
        </w:rPr>
        <w:t>Достижение поставленной цели</w:t>
      </w:r>
      <w:r w:rsidRPr="008D6609">
        <w:rPr>
          <w:rFonts w:ascii="Times New Roman" w:hAnsi="Times New Roman"/>
          <w:sz w:val="24"/>
          <w:szCs w:val="24"/>
        </w:rPr>
        <w:t xml:space="preserve"> </w:t>
      </w:r>
      <w:r w:rsidRPr="008D6609">
        <w:rPr>
          <w:rFonts w:ascii="Times New Roman" w:hAnsi="Times New Roman"/>
          <w:b/>
          <w:bCs/>
          <w:sz w:val="24"/>
          <w:szCs w:val="24"/>
        </w:rPr>
        <w:t>предусматривает решение следующих основных задач:</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формирование общей культуры, духовно-нравственное, гражданское, социальное, ли</w:t>
      </w:r>
      <w:r w:rsidRPr="008D6609">
        <w:rPr>
          <w:rFonts w:ascii="Times New Roman" w:hAnsi="Times New Roman"/>
          <w:sz w:val="24"/>
          <w:szCs w:val="24"/>
        </w:rPr>
        <w:t>ч</w:t>
      </w:r>
      <w:r w:rsidRPr="008D6609">
        <w:rPr>
          <w:rFonts w:ascii="Times New Roman" w:hAnsi="Times New Roman"/>
          <w:sz w:val="24"/>
          <w:szCs w:val="24"/>
        </w:rPr>
        <w:t>ностное и интеллектуальное развитие, самосовершенствование обучающихся, обеспеч</w:t>
      </w:r>
      <w:r w:rsidRPr="008D6609">
        <w:rPr>
          <w:rFonts w:ascii="Times New Roman" w:hAnsi="Times New Roman"/>
          <w:sz w:val="24"/>
          <w:szCs w:val="24"/>
        </w:rPr>
        <w:t>и</w:t>
      </w:r>
      <w:r w:rsidRPr="008D6609">
        <w:rPr>
          <w:rFonts w:ascii="Times New Roman" w:hAnsi="Times New Roman"/>
          <w:sz w:val="24"/>
          <w:szCs w:val="24"/>
        </w:rPr>
        <w:lastRenderedPageBreak/>
        <w:t>вающие их социальную успешность, развитие творческих способностей, сохранение и укрепление здоровья;</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w:t>
      </w:r>
      <w:r w:rsidRPr="008D6609">
        <w:rPr>
          <w:rFonts w:ascii="Times New Roman" w:hAnsi="Times New Roman"/>
          <w:sz w:val="24"/>
          <w:szCs w:val="24"/>
        </w:rPr>
        <w:t>у</w:t>
      </w:r>
      <w:r w:rsidRPr="008D6609">
        <w:rPr>
          <w:rFonts w:ascii="Times New Roman" w:hAnsi="Times New Roman"/>
          <w:sz w:val="24"/>
          <w:szCs w:val="24"/>
        </w:rPr>
        <w:t>чающегося среднего школьного возраста, индивидуальными особенностями его развития и состояния здоровья;</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становление и развитие личности в её индивидуальности, самобытности, уникальности и неповторимости;</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обеспечение преемственности начального общего, основного общего, среднего (полного) общего образования;</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обеспечение доступности получения качественного основного общего образования, д</w:t>
      </w:r>
      <w:r w:rsidRPr="008D6609">
        <w:rPr>
          <w:rFonts w:ascii="Times New Roman" w:hAnsi="Times New Roman"/>
          <w:sz w:val="24"/>
          <w:szCs w:val="24"/>
        </w:rPr>
        <w:t>о</w:t>
      </w:r>
      <w:r w:rsidRPr="008D6609">
        <w:rPr>
          <w:rFonts w:ascii="Times New Roman" w:hAnsi="Times New Roman"/>
          <w:sz w:val="24"/>
          <w:szCs w:val="24"/>
        </w:rPr>
        <w:t>стижение планируемых результатов освоения основной образовательной программы о</w:t>
      </w:r>
      <w:r w:rsidRPr="008D6609">
        <w:rPr>
          <w:rFonts w:ascii="Times New Roman" w:hAnsi="Times New Roman"/>
          <w:sz w:val="24"/>
          <w:szCs w:val="24"/>
        </w:rPr>
        <w:t>с</w:t>
      </w:r>
      <w:r w:rsidRPr="008D6609">
        <w:rPr>
          <w:rFonts w:ascii="Times New Roman" w:hAnsi="Times New Roman"/>
          <w:sz w:val="24"/>
          <w:szCs w:val="24"/>
        </w:rPr>
        <w:t>новного общего образования всеми обучающимися, в том числе детьми-инвалидами и детьми с ограниченными возможностями здоровья;</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установление требований к воспитанию и социализации обучающихся как части образ</w:t>
      </w:r>
      <w:r w:rsidRPr="008D6609">
        <w:rPr>
          <w:rFonts w:ascii="Times New Roman" w:hAnsi="Times New Roman"/>
          <w:sz w:val="24"/>
          <w:szCs w:val="24"/>
        </w:rPr>
        <w:t>о</w:t>
      </w:r>
      <w:r w:rsidRPr="008D6609">
        <w:rPr>
          <w:rFonts w:ascii="Times New Roman" w:hAnsi="Times New Roman"/>
          <w:sz w:val="24"/>
          <w:szCs w:val="24"/>
        </w:rPr>
        <w:t>вательной программы и соответствующему усилению воспитательного потенциала шк</w:t>
      </w:r>
      <w:r w:rsidRPr="008D6609">
        <w:rPr>
          <w:rFonts w:ascii="Times New Roman" w:hAnsi="Times New Roman"/>
          <w:sz w:val="24"/>
          <w:szCs w:val="24"/>
        </w:rPr>
        <w:t>о</w:t>
      </w:r>
      <w:r w:rsidRPr="008D6609">
        <w:rPr>
          <w:rFonts w:ascii="Times New Roman" w:hAnsi="Times New Roman"/>
          <w:sz w:val="24"/>
          <w:szCs w:val="24"/>
        </w:rPr>
        <w:t>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обеспечение эффективного сочетания урочных и внеурочных форм организации образ</w:t>
      </w:r>
      <w:r w:rsidRPr="008D6609">
        <w:rPr>
          <w:rFonts w:ascii="Times New Roman" w:hAnsi="Times New Roman"/>
          <w:sz w:val="24"/>
          <w:szCs w:val="24"/>
        </w:rPr>
        <w:t>о</w:t>
      </w:r>
      <w:r w:rsidRPr="008D6609">
        <w:rPr>
          <w:rFonts w:ascii="Times New Roman" w:hAnsi="Times New Roman"/>
          <w:sz w:val="24"/>
          <w:szCs w:val="24"/>
        </w:rPr>
        <w:t>вательного процесса, взаимодействия всех его участников;</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взаимодействие образовательного учреждения при реализации основной образовател</w:t>
      </w:r>
      <w:r w:rsidRPr="008D6609">
        <w:rPr>
          <w:rFonts w:ascii="Times New Roman" w:hAnsi="Times New Roman"/>
          <w:sz w:val="24"/>
          <w:szCs w:val="24"/>
        </w:rPr>
        <w:t>ь</w:t>
      </w:r>
      <w:r w:rsidRPr="008D6609">
        <w:rPr>
          <w:rFonts w:ascii="Times New Roman" w:hAnsi="Times New Roman"/>
          <w:sz w:val="24"/>
          <w:szCs w:val="24"/>
        </w:rPr>
        <w:t>ной программы с социальными партнёрами;</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w:t>
      </w:r>
      <w:r w:rsidRPr="008D6609">
        <w:rPr>
          <w:rFonts w:ascii="Times New Roman" w:hAnsi="Times New Roman"/>
          <w:sz w:val="24"/>
          <w:szCs w:val="24"/>
        </w:rPr>
        <w:t>о</w:t>
      </w:r>
      <w:r w:rsidRPr="008D6609">
        <w:rPr>
          <w:rFonts w:ascii="Times New Roman" w:hAnsi="Times New Roman"/>
          <w:sz w:val="24"/>
          <w:szCs w:val="24"/>
        </w:rPr>
        <w:t>стей через систему клубов, секций, студий и кружков, организацию общественно поле</w:t>
      </w:r>
      <w:r w:rsidRPr="008D6609">
        <w:rPr>
          <w:rFonts w:ascii="Times New Roman" w:hAnsi="Times New Roman"/>
          <w:sz w:val="24"/>
          <w:szCs w:val="24"/>
        </w:rPr>
        <w:t>з</w:t>
      </w:r>
      <w:r w:rsidRPr="008D6609">
        <w:rPr>
          <w:rFonts w:ascii="Times New Roman" w:hAnsi="Times New Roman"/>
          <w:sz w:val="24"/>
          <w:szCs w:val="24"/>
        </w:rPr>
        <w:t>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организация интеллектуальных и творческих соревнований, научно-технического тво</w:t>
      </w:r>
      <w:r w:rsidRPr="008D6609">
        <w:rPr>
          <w:rFonts w:ascii="Times New Roman" w:hAnsi="Times New Roman"/>
          <w:sz w:val="24"/>
          <w:szCs w:val="24"/>
        </w:rPr>
        <w:t>р</w:t>
      </w:r>
      <w:r w:rsidRPr="008D6609">
        <w:rPr>
          <w:rFonts w:ascii="Times New Roman" w:hAnsi="Times New Roman"/>
          <w:sz w:val="24"/>
          <w:szCs w:val="24"/>
        </w:rPr>
        <w:t>чества, проектной и учебно-исследовательской деятельности;</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участие обучающихся, их родителей (законных представителей), педагогических рабо</w:t>
      </w:r>
      <w:r w:rsidRPr="008D6609">
        <w:rPr>
          <w:rFonts w:ascii="Times New Roman" w:hAnsi="Times New Roman"/>
          <w:sz w:val="24"/>
          <w:szCs w:val="24"/>
        </w:rPr>
        <w:t>т</w:t>
      </w:r>
      <w:r w:rsidRPr="008D6609">
        <w:rPr>
          <w:rFonts w:ascii="Times New Roman" w:hAnsi="Times New Roman"/>
          <w:sz w:val="24"/>
          <w:szCs w:val="24"/>
        </w:rPr>
        <w:t>ников и общественности в проектировании и развитии внутришкольной социальной ср</w:t>
      </w:r>
      <w:r w:rsidRPr="008D6609">
        <w:rPr>
          <w:rFonts w:ascii="Times New Roman" w:hAnsi="Times New Roman"/>
          <w:sz w:val="24"/>
          <w:szCs w:val="24"/>
        </w:rPr>
        <w:t>е</w:t>
      </w:r>
      <w:r w:rsidRPr="008D6609">
        <w:rPr>
          <w:rFonts w:ascii="Times New Roman" w:hAnsi="Times New Roman"/>
          <w:sz w:val="24"/>
          <w:szCs w:val="24"/>
        </w:rPr>
        <w:t>ды, школьного уклада;</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включение обучающихся в процессы познания и преобразования внешкольной социал</w:t>
      </w:r>
      <w:r w:rsidRPr="008D6609">
        <w:rPr>
          <w:rFonts w:ascii="Times New Roman" w:hAnsi="Times New Roman"/>
          <w:sz w:val="24"/>
          <w:szCs w:val="24"/>
        </w:rPr>
        <w:t>ь</w:t>
      </w:r>
      <w:r w:rsidRPr="008D6609">
        <w:rPr>
          <w:rFonts w:ascii="Times New Roman" w:hAnsi="Times New Roman"/>
          <w:sz w:val="24"/>
          <w:szCs w:val="24"/>
        </w:rPr>
        <w:t>ной среды (населённого пункта, района, города) для приобретения опыта реального управления и действия;</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w:t>
      </w:r>
      <w:r w:rsidRPr="008D6609">
        <w:rPr>
          <w:rFonts w:ascii="Times New Roman" w:hAnsi="Times New Roman"/>
          <w:sz w:val="24"/>
          <w:szCs w:val="24"/>
        </w:rPr>
        <w:t>и</w:t>
      </w:r>
      <w:r w:rsidRPr="008D6609">
        <w:rPr>
          <w:rFonts w:ascii="Times New Roman" w:hAnsi="Times New Roman"/>
          <w:sz w:val="24"/>
          <w:szCs w:val="24"/>
        </w:rPr>
        <w:t>честве с базовыми предприятиями, учреждениями профессионального образования, це</w:t>
      </w:r>
      <w:r w:rsidRPr="008D6609">
        <w:rPr>
          <w:rFonts w:ascii="Times New Roman" w:hAnsi="Times New Roman"/>
          <w:sz w:val="24"/>
          <w:szCs w:val="24"/>
        </w:rPr>
        <w:t>н</w:t>
      </w:r>
      <w:r w:rsidRPr="008D6609">
        <w:rPr>
          <w:rFonts w:ascii="Times New Roman" w:hAnsi="Times New Roman"/>
          <w:sz w:val="24"/>
          <w:szCs w:val="24"/>
        </w:rPr>
        <w:t>трами профессиональной работы;</w:t>
      </w:r>
    </w:p>
    <w:p w:rsidR="008D6609" w:rsidRPr="008D6609" w:rsidRDefault="008D6609" w:rsidP="00837438">
      <w:pPr>
        <w:pStyle w:val="a3"/>
        <w:numPr>
          <w:ilvl w:val="0"/>
          <w:numId w:val="4"/>
        </w:numPr>
        <w:ind w:left="567" w:hanging="283"/>
        <w:jc w:val="both"/>
        <w:rPr>
          <w:rFonts w:ascii="Times New Roman" w:hAnsi="Times New Roman"/>
          <w:sz w:val="24"/>
          <w:szCs w:val="24"/>
        </w:rPr>
      </w:pPr>
      <w:r w:rsidRPr="008D6609">
        <w:rPr>
          <w:rFonts w:ascii="Times New Roman" w:hAnsi="Times New Roman"/>
          <w:sz w:val="24"/>
          <w:szCs w:val="24"/>
        </w:rPr>
        <w:t>сохранение и укрепление физического, психологического и социального здоровья об</w:t>
      </w:r>
      <w:r w:rsidRPr="008D6609">
        <w:rPr>
          <w:rFonts w:ascii="Times New Roman" w:hAnsi="Times New Roman"/>
          <w:sz w:val="24"/>
          <w:szCs w:val="24"/>
        </w:rPr>
        <w:t>у</w:t>
      </w:r>
      <w:r w:rsidRPr="008D6609">
        <w:rPr>
          <w:rFonts w:ascii="Times New Roman" w:hAnsi="Times New Roman"/>
          <w:sz w:val="24"/>
          <w:szCs w:val="24"/>
        </w:rPr>
        <w:t>чающихся, обеспечение их безопасности.</w:t>
      </w:r>
    </w:p>
    <w:p w:rsidR="008D6609" w:rsidRDefault="008D6609" w:rsidP="008D6609">
      <w:pPr>
        <w:pStyle w:val="a3"/>
        <w:ind w:firstLine="567"/>
        <w:jc w:val="both"/>
        <w:rPr>
          <w:rFonts w:ascii="Times New Roman" w:hAnsi="Times New Roman"/>
          <w:sz w:val="24"/>
          <w:szCs w:val="24"/>
        </w:rPr>
      </w:pPr>
    </w:p>
    <w:p w:rsidR="008D6609" w:rsidRPr="008D6609" w:rsidRDefault="008D6609" w:rsidP="008D6609">
      <w:pPr>
        <w:pStyle w:val="a3"/>
        <w:ind w:firstLine="567"/>
        <w:jc w:val="both"/>
        <w:rPr>
          <w:rFonts w:ascii="Times New Roman" w:hAnsi="Times New Roman"/>
          <w:sz w:val="24"/>
          <w:szCs w:val="24"/>
        </w:rPr>
      </w:pPr>
      <w:r w:rsidRPr="008D6609">
        <w:rPr>
          <w:rFonts w:ascii="Times New Roman" w:hAnsi="Times New Roman"/>
          <w:sz w:val="24"/>
          <w:szCs w:val="24"/>
        </w:rPr>
        <w:t>В основе реализации основной образовательной программы основного общего образов</w:t>
      </w:r>
      <w:r w:rsidRPr="008D6609">
        <w:rPr>
          <w:rFonts w:ascii="Times New Roman" w:hAnsi="Times New Roman"/>
          <w:sz w:val="24"/>
          <w:szCs w:val="24"/>
        </w:rPr>
        <w:t>а</w:t>
      </w:r>
      <w:r w:rsidRPr="008D6609">
        <w:rPr>
          <w:rFonts w:ascii="Times New Roman" w:hAnsi="Times New Roman"/>
          <w:sz w:val="24"/>
          <w:szCs w:val="24"/>
        </w:rPr>
        <w:t xml:space="preserve">ния лежат «подходы», как совокупность принципов, определяющих стратегию и «принципы», составляющие основу анализа и организации образовательного процесса </w:t>
      </w:r>
      <w:r>
        <w:rPr>
          <w:rFonts w:ascii="Times New Roman" w:hAnsi="Times New Roman"/>
          <w:sz w:val="24"/>
          <w:szCs w:val="24"/>
        </w:rPr>
        <w:t>МБОУ С</w:t>
      </w:r>
      <w:r w:rsidRPr="008D6609">
        <w:rPr>
          <w:rFonts w:ascii="Times New Roman" w:hAnsi="Times New Roman"/>
          <w:sz w:val="24"/>
          <w:szCs w:val="24"/>
        </w:rPr>
        <w:t>О</w:t>
      </w:r>
      <w:r>
        <w:rPr>
          <w:rFonts w:ascii="Times New Roman" w:hAnsi="Times New Roman"/>
          <w:sz w:val="24"/>
          <w:szCs w:val="24"/>
        </w:rPr>
        <w:t>Ш №</w:t>
      </w:r>
      <w:r w:rsidRPr="008D6609">
        <w:rPr>
          <w:rFonts w:ascii="Times New Roman" w:hAnsi="Times New Roman"/>
          <w:sz w:val="24"/>
          <w:szCs w:val="24"/>
        </w:rPr>
        <w:t>4</w:t>
      </w:r>
      <w:r>
        <w:rPr>
          <w:rFonts w:ascii="Times New Roman" w:hAnsi="Times New Roman"/>
          <w:sz w:val="24"/>
          <w:szCs w:val="24"/>
        </w:rPr>
        <w:t xml:space="preserve"> п. Ванино.</w:t>
      </w:r>
    </w:p>
    <w:p w:rsidR="008D6609" w:rsidRPr="008D6609" w:rsidRDefault="008D6609" w:rsidP="00C8632D">
      <w:pPr>
        <w:pStyle w:val="a3"/>
        <w:ind w:firstLine="567"/>
        <w:jc w:val="both"/>
        <w:rPr>
          <w:rFonts w:ascii="Times New Roman" w:hAnsi="Times New Roman"/>
          <w:sz w:val="24"/>
          <w:szCs w:val="24"/>
        </w:rPr>
      </w:pPr>
      <w:r w:rsidRPr="008D6609">
        <w:rPr>
          <w:rFonts w:ascii="Times New Roman" w:hAnsi="Times New Roman"/>
          <w:b/>
          <w:bCs/>
          <w:i/>
          <w:iCs/>
          <w:sz w:val="24"/>
          <w:szCs w:val="24"/>
        </w:rPr>
        <w:t xml:space="preserve">Компетентностный подход </w:t>
      </w:r>
      <w:r w:rsidRPr="008D6609">
        <w:rPr>
          <w:rFonts w:ascii="Times New Roman" w:hAnsi="Times New Roman"/>
          <w:sz w:val="24"/>
          <w:szCs w:val="24"/>
        </w:rPr>
        <w:t>– определяется категориями «компетенция» – «компете</w:t>
      </w:r>
      <w:r w:rsidRPr="008D6609">
        <w:rPr>
          <w:rFonts w:ascii="Times New Roman" w:hAnsi="Times New Roman"/>
          <w:sz w:val="24"/>
          <w:szCs w:val="24"/>
        </w:rPr>
        <w:t>н</w:t>
      </w:r>
      <w:r w:rsidRPr="008D6609">
        <w:rPr>
          <w:rFonts w:ascii="Times New Roman" w:hAnsi="Times New Roman"/>
          <w:sz w:val="24"/>
          <w:szCs w:val="24"/>
        </w:rPr>
        <w:t>ность». В России в 2001 году в «Стратегии модернизации содержания общего образования» были сформулированы основные положения компетентностного подхода в образовании, баз</w:t>
      </w:r>
      <w:r w:rsidRPr="008D6609">
        <w:rPr>
          <w:rFonts w:ascii="Times New Roman" w:hAnsi="Times New Roman"/>
          <w:sz w:val="24"/>
          <w:szCs w:val="24"/>
        </w:rPr>
        <w:t>о</w:t>
      </w:r>
      <w:r w:rsidRPr="008D6609">
        <w:rPr>
          <w:rFonts w:ascii="Times New Roman" w:hAnsi="Times New Roman"/>
          <w:sz w:val="24"/>
          <w:szCs w:val="24"/>
        </w:rPr>
        <w:lastRenderedPageBreak/>
        <w:t>вое понятие которого – компетентность. В Стратегии отмечено, что это «понятие шире пон</w:t>
      </w:r>
      <w:r w:rsidRPr="008D6609">
        <w:rPr>
          <w:rFonts w:ascii="Times New Roman" w:hAnsi="Times New Roman"/>
          <w:sz w:val="24"/>
          <w:szCs w:val="24"/>
        </w:rPr>
        <w:t>я</w:t>
      </w:r>
      <w:r w:rsidRPr="008D6609">
        <w:rPr>
          <w:rFonts w:ascii="Times New Roman" w:hAnsi="Times New Roman"/>
          <w:sz w:val="24"/>
          <w:szCs w:val="24"/>
        </w:rPr>
        <w:t>тия знания, или умения, или навыка, оно включает их в себя</w:t>
      </w:r>
      <w:r w:rsidR="00C8632D">
        <w:rPr>
          <w:rFonts w:ascii="Times New Roman" w:hAnsi="Times New Roman"/>
          <w:sz w:val="24"/>
          <w:szCs w:val="24"/>
        </w:rPr>
        <w:t>»</w:t>
      </w:r>
      <w:r w:rsidRPr="008D6609">
        <w:rPr>
          <w:rFonts w:ascii="Times New Roman" w:hAnsi="Times New Roman"/>
          <w:sz w:val="24"/>
          <w:szCs w:val="24"/>
        </w:rPr>
        <w:t xml:space="preserve">. </w:t>
      </w:r>
    </w:p>
    <w:p w:rsidR="008D6609" w:rsidRPr="008D6609" w:rsidRDefault="008D6609" w:rsidP="008D6609">
      <w:pPr>
        <w:pStyle w:val="a3"/>
        <w:jc w:val="both"/>
        <w:rPr>
          <w:rFonts w:ascii="Times New Roman" w:hAnsi="Times New Roman"/>
          <w:sz w:val="24"/>
          <w:szCs w:val="24"/>
        </w:rPr>
      </w:pPr>
      <w:r w:rsidRPr="008D6609">
        <w:rPr>
          <w:rFonts w:ascii="Times New Roman" w:hAnsi="Times New Roman"/>
          <w:sz w:val="24"/>
          <w:szCs w:val="24"/>
        </w:rPr>
        <w:t>Понятие «компетентность» включает не только когнитивную и операциональную-технологическую составляющие, но и мотивационную, этическую, социальную и поведенч</w:t>
      </w:r>
      <w:r w:rsidRPr="008D6609">
        <w:rPr>
          <w:rFonts w:ascii="Times New Roman" w:hAnsi="Times New Roman"/>
          <w:sz w:val="24"/>
          <w:szCs w:val="24"/>
        </w:rPr>
        <w:t>е</w:t>
      </w:r>
      <w:r w:rsidRPr="008D6609">
        <w:rPr>
          <w:rFonts w:ascii="Times New Roman" w:hAnsi="Times New Roman"/>
          <w:sz w:val="24"/>
          <w:szCs w:val="24"/>
        </w:rPr>
        <w:t xml:space="preserve">скую». </w:t>
      </w:r>
      <w:r w:rsidRPr="008D6609">
        <w:rPr>
          <w:rFonts w:ascii="Times New Roman" w:hAnsi="Times New Roman"/>
          <w:i/>
          <w:iCs/>
          <w:sz w:val="24"/>
          <w:szCs w:val="24"/>
        </w:rPr>
        <w:t xml:space="preserve">Компетенции </w:t>
      </w:r>
      <w:r w:rsidRPr="008D6609">
        <w:rPr>
          <w:rFonts w:ascii="Times New Roman" w:hAnsi="Times New Roman"/>
          <w:sz w:val="24"/>
          <w:szCs w:val="24"/>
        </w:rPr>
        <w:t>– внутренние, потенциальные, скрытые психологические новообразов</w:t>
      </w:r>
      <w:r w:rsidRPr="008D6609">
        <w:rPr>
          <w:rFonts w:ascii="Times New Roman" w:hAnsi="Times New Roman"/>
          <w:sz w:val="24"/>
          <w:szCs w:val="24"/>
        </w:rPr>
        <w:t>а</w:t>
      </w:r>
      <w:r w:rsidRPr="008D6609">
        <w:rPr>
          <w:rFonts w:ascii="Times New Roman" w:hAnsi="Times New Roman"/>
          <w:sz w:val="24"/>
          <w:szCs w:val="24"/>
        </w:rPr>
        <w:t>ния (знания, представления, программы (алгоритмы) действий, системы ценностей и отнош</w:t>
      </w:r>
      <w:r w:rsidRPr="008D6609">
        <w:rPr>
          <w:rFonts w:ascii="Times New Roman" w:hAnsi="Times New Roman"/>
          <w:sz w:val="24"/>
          <w:szCs w:val="24"/>
        </w:rPr>
        <w:t>е</w:t>
      </w:r>
      <w:r w:rsidRPr="008D6609">
        <w:rPr>
          <w:rFonts w:ascii="Times New Roman" w:hAnsi="Times New Roman"/>
          <w:sz w:val="24"/>
          <w:szCs w:val="24"/>
        </w:rPr>
        <w:t xml:space="preserve">ний) </w:t>
      </w:r>
      <w:r w:rsidRPr="008D6609">
        <w:rPr>
          <w:rFonts w:ascii="Times New Roman" w:hAnsi="Times New Roman"/>
          <w:i/>
          <w:iCs/>
          <w:sz w:val="24"/>
          <w:szCs w:val="24"/>
        </w:rPr>
        <w:t xml:space="preserve">выявляются в компетентностях человека. </w:t>
      </w:r>
    </w:p>
    <w:p w:rsidR="008D6609" w:rsidRPr="008D6609" w:rsidRDefault="008D6609" w:rsidP="00C8632D">
      <w:pPr>
        <w:pStyle w:val="a3"/>
        <w:ind w:firstLine="708"/>
        <w:jc w:val="both"/>
        <w:rPr>
          <w:rFonts w:ascii="Times New Roman" w:hAnsi="Times New Roman"/>
          <w:sz w:val="24"/>
          <w:szCs w:val="24"/>
        </w:rPr>
      </w:pPr>
      <w:r w:rsidRPr="008D6609">
        <w:rPr>
          <w:rFonts w:ascii="Times New Roman" w:hAnsi="Times New Roman"/>
          <w:b/>
          <w:bCs/>
          <w:i/>
          <w:iCs/>
          <w:sz w:val="24"/>
          <w:szCs w:val="24"/>
        </w:rPr>
        <w:t xml:space="preserve">Системно-деятельностный подход </w:t>
      </w:r>
      <w:r w:rsidRPr="008D6609">
        <w:rPr>
          <w:rFonts w:ascii="Times New Roman" w:hAnsi="Times New Roman"/>
          <w:sz w:val="24"/>
          <w:szCs w:val="24"/>
        </w:rPr>
        <w:t>– формирование компетентностей рассматривае</w:t>
      </w:r>
      <w:r w:rsidRPr="008D6609">
        <w:rPr>
          <w:rFonts w:ascii="Times New Roman" w:hAnsi="Times New Roman"/>
          <w:sz w:val="24"/>
          <w:szCs w:val="24"/>
        </w:rPr>
        <w:t>т</w:t>
      </w:r>
      <w:r w:rsidRPr="008D6609">
        <w:rPr>
          <w:rFonts w:ascii="Times New Roman" w:hAnsi="Times New Roman"/>
          <w:sz w:val="24"/>
          <w:szCs w:val="24"/>
        </w:rPr>
        <w:t>ся как элементы целостной системы личностных свойств человека. Данный подход ориент</w:t>
      </w:r>
      <w:r w:rsidRPr="008D6609">
        <w:rPr>
          <w:rFonts w:ascii="Times New Roman" w:hAnsi="Times New Roman"/>
          <w:sz w:val="24"/>
          <w:szCs w:val="24"/>
        </w:rPr>
        <w:t>и</w:t>
      </w:r>
      <w:r w:rsidRPr="008D6609">
        <w:rPr>
          <w:rFonts w:ascii="Times New Roman" w:hAnsi="Times New Roman"/>
          <w:sz w:val="24"/>
          <w:szCs w:val="24"/>
        </w:rPr>
        <w:t>рует на раскрытие целостности основной образовательной программы, выявления её внутре</w:t>
      </w:r>
      <w:r w:rsidRPr="008D6609">
        <w:rPr>
          <w:rFonts w:ascii="Times New Roman" w:hAnsi="Times New Roman"/>
          <w:sz w:val="24"/>
          <w:szCs w:val="24"/>
        </w:rPr>
        <w:t>н</w:t>
      </w:r>
      <w:r w:rsidRPr="008D6609">
        <w:rPr>
          <w:rFonts w:ascii="Times New Roman" w:hAnsi="Times New Roman"/>
          <w:sz w:val="24"/>
          <w:szCs w:val="24"/>
        </w:rPr>
        <w:t>них связей и отношений, объединяет ресурсы, сроки, исполнителей и цели отдельных напра</w:t>
      </w:r>
      <w:r w:rsidRPr="008D6609">
        <w:rPr>
          <w:rFonts w:ascii="Times New Roman" w:hAnsi="Times New Roman"/>
          <w:sz w:val="24"/>
          <w:szCs w:val="24"/>
        </w:rPr>
        <w:t>в</w:t>
      </w:r>
      <w:r w:rsidRPr="008D6609">
        <w:rPr>
          <w:rFonts w:ascii="Times New Roman" w:hAnsi="Times New Roman"/>
          <w:sz w:val="24"/>
          <w:szCs w:val="24"/>
        </w:rPr>
        <w:t>лений деятельности, реализация которых приводит к достижению общей цели образовател</w:t>
      </w:r>
      <w:r w:rsidRPr="008D6609">
        <w:rPr>
          <w:rFonts w:ascii="Times New Roman" w:hAnsi="Times New Roman"/>
          <w:sz w:val="24"/>
          <w:szCs w:val="24"/>
        </w:rPr>
        <w:t>ь</w:t>
      </w:r>
      <w:r w:rsidRPr="008D6609">
        <w:rPr>
          <w:rFonts w:ascii="Times New Roman" w:hAnsi="Times New Roman"/>
          <w:sz w:val="24"/>
          <w:szCs w:val="24"/>
        </w:rPr>
        <w:t xml:space="preserve">ной деятельности центра образования. Системно-деятельностный подход предполагает: </w:t>
      </w:r>
    </w:p>
    <w:p w:rsidR="008D6609" w:rsidRPr="008D6609" w:rsidRDefault="008D6609" w:rsidP="00837438">
      <w:pPr>
        <w:pStyle w:val="a3"/>
        <w:numPr>
          <w:ilvl w:val="0"/>
          <w:numId w:val="5"/>
        </w:numPr>
        <w:ind w:left="567"/>
        <w:jc w:val="both"/>
        <w:rPr>
          <w:rFonts w:ascii="Times New Roman" w:hAnsi="Times New Roman"/>
          <w:sz w:val="24"/>
          <w:szCs w:val="24"/>
        </w:rPr>
      </w:pPr>
      <w:r w:rsidRPr="008D6609">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w:t>
      </w:r>
      <w:r w:rsidRPr="008D6609">
        <w:rPr>
          <w:rFonts w:ascii="Times New Roman" w:hAnsi="Times New Roman"/>
          <w:sz w:val="24"/>
          <w:szCs w:val="24"/>
        </w:rPr>
        <w:t>н</w:t>
      </w:r>
      <w:r w:rsidRPr="008D6609">
        <w:rPr>
          <w:rFonts w:ascii="Times New Roman" w:hAnsi="Times New Roman"/>
          <w:sz w:val="24"/>
          <w:szCs w:val="24"/>
        </w:rPr>
        <w:t>ского общества на основе толерантности, диалога культур и уважения многонационал</w:t>
      </w:r>
      <w:r w:rsidRPr="008D6609">
        <w:rPr>
          <w:rFonts w:ascii="Times New Roman" w:hAnsi="Times New Roman"/>
          <w:sz w:val="24"/>
          <w:szCs w:val="24"/>
        </w:rPr>
        <w:t>ь</w:t>
      </w:r>
      <w:r w:rsidRPr="008D6609">
        <w:rPr>
          <w:rFonts w:ascii="Times New Roman" w:hAnsi="Times New Roman"/>
          <w:sz w:val="24"/>
          <w:szCs w:val="24"/>
        </w:rPr>
        <w:t xml:space="preserve">ного, поликультурного и поликонфессионального состава российского общества; </w:t>
      </w:r>
    </w:p>
    <w:p w:rsidR="008D6609" w:rsidRPr="008D6609" w:rsidRDefault="008D6609" w:rsidP="00837438">
      <w:pPr>
        <w:pStyle w:val="a3"/>
        <w:numPr>
          <w:ilvl w:val="0"/>
          <w:numId w:val="5"/>
        </w:numPr>
        <w:ind w:left="567"/>
        <w:jc w:val="both"/>
        <w:rPr>
          <w:rFonts w:ascii="Times New Roman" w:hAnsi="Times New Roman"/>
          <w:sz w:val="24"/>
          <w:szCs w:val="24"/>
        </w:rPr>
      </w:pPr>
      <w:r w:rsidRPr="008D6609">
        <w:rPr>
          <w:rFonts w:ascii="Times New Roman" w:hAnsi="Times New Roman"/>
          <w:sz w:val="24"/>
          <w:szCs w:val="24"/>
        </w:rPr>
        <w:t>переход к стратегии социального проектирования и конструирования в системе образ</w:t>
      </w:r>
      <w:r w:rsidRPr="008D6609">
        <w:rPr>
          <w:rFonts w:ascii="Times New Roman" w:hAnsi="Times New Roman"/>
          <w:sz w:val="24"/>
          <w:szCs w:val="24"/>
        </w:rPr>
        <w:t>о</w:t>
      </w:r>
      <w:r w:rsidRPr="008D6609">
        <w:rPr>
          <w:rFonts w:ascii="Times New Roman" w:hAnsi="Times New Roman"/>
          <w:sz w:val="24"/>
          <w:szCs w:val="24"/>
        </w:rPr>
        <w:t xml:space="preserve">вания на основе разработки содержания и технологий образования, определяющих пути и способы достижения </w:t>
      </w:r>
    </w:p>
    <w:p w:rsidR="008D6609" w:rsidRPr="008D6609" w:rsidRDefault="008D6609" w:rsidP="00837438">
      <w:pPr>
        <w:pStyle w:val="a3"/>
        <w:numPr>
          <w:ilvl w:val="0"/>
          <w:numId w:val="5"/>
        </w:numPr>
        <w:ind w:left="567"/>
        <w:jc w:val="both"/>
        <w:rPr>
          <w:rFonts w:ascii="Times New Roman" w:hAnsi="Times New Roman"/>
          <w:sz w:val="24"/>
          <w:szCs w:val="24"/>
        </w:rPr>
      </w:pPr>
      <w:r w:rsidRPr="008D6609">
        <w:rPr>
          <w:rFonts w:ascii="Times New Roman" w:hAnsi="Times New Roman"/>
          <w:sz w:val="24"/>
          <w:szCs w:val="24"/>
        </w:rPr>
        <w:t>социально желаемого уровня (результата) личностного и познавательного развития об</w:t>
      </w:r>
      <w:r w:rsidRPr="008D6609">
        <w:rPr>
          <w:rFonts w:ascii="Times New Roman" w:hAnsi="Times New Roman"/>
          <w:sz w:val="24"/>
          <w:szCs w:val="24"/>
        </w:rPr>
        <w:t>у</w:t>
      </w:r>
      <w:r w:rsidRPr="008D6609">
        <w:rPr>
          <w:rFonts w:ascii="Times New Roman" w:hAnsi="Times New Roman"/>
          <w:sz w:val="24"/>
          <w:szCs w:val="24"/>
        </w:rPr>
        <w:t xml:space="preserve">чающихся; </w:t>
      </w:r>
    </w:p>
    <w:p w:rsidR="008D6609" w:rsidRPr="008D6609" w:rsidRDefault="008D6609" w:rsidP="00837438">
      <w:pPr>
        <w:pStyle w:val="a3"/>
        <w:numPr>
          <w:ilvl w:val="0"/>
          <w:numId w:val="5"/>
        </w:numPr>
        <w:ind w:left="567"/>
        <w:jc w:val="both"/>
        <w:rPr>
          <w:rFonts w:ascii="Times New Roman" w:hAnsi="Times New Roman"/>
          <w:sz w:val="24"/>
          <w:szCs w:val="24"/>
        </w:rPr>
      </w:pPr>
      <w:r w:rsidRPr="008D6609">
        <w:rPr>
          <w:rFonts w:ascii="Times New Roman" w:hAnsi="Times New Roman"/>
          <w:sz w:val="24"/>
          <w:szCs w:val="24"/>
        </w:rPr>
        <w:t xml:space="preserve">ориентацию на результаты образования как системообразующий компонент ФГОС,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8D6609" w:rsidRPr="008D6609" w:rsidRDefault="008D6609" w:rsidP="00837438">
      <w:pPr>
        <w:pStyle w:val="a3"/>
        <w:numPr>
          <w:ilvl w:val="0"/>
          <w:numId w:val="5"/>
        </w:numPr>
        <w:ind w:left="567"/>
        <w:jc w:val="both"/>
        <w:rPr>
          <w:rFonts w:ascii="Times New Roman" w:hAnsi="Times New Roman"/>
          <w:sz w:val="24"/>
          <w:szCs w:val="24"/>
        </w:rPr>
      </w:pPr>
      <w:r w:rsidRPr="008D6609">
        <w:rPr>
          <w:rFonts w:ascii="Times New Roman" w:hAnsi="Times New Roman"/>
          <w:sz w:val="24"/>
          <w:szCs w:val="24"/>
        </w:rPr>
        <w:t>признание решающей роли содержания образования и способов организации образов</w:t>
      </w:r>
      <w:r w:rsidRPr="008D6609">
        <w:rPr>
          <w:rFonts w:ascii="Times New Roman" w:hAnsi="Times New Roman"/>
          <w:sz w:val="24"/>
          <w:szCs w:val="24"/>
        </w:rPr>
        <w:t>а</w:t>
      </w:r>
      <w:r w:rsidRPr="008D6609">
        <w:rPr>
          <w:rFonts w:ascii="Times New Roman" w:hAnsi="Times New Roman"/>
          <w:sz w:val="24"/>
          <w:szCs w:val="24"/>
        </w:rPr>
        <w:t>тельной деятельности и учебного сотрудничества в достижении целей личностного, с</w:t>
      </w:r>
      <w:r w:rsidRPr="008D6609">
        <w:rPr>
          <w:rFonts w:ascii="Times New Roman" w:hAnsi="Times New Roman"/>
          <w:sz w:val="24"/>
          <w:szCs w:val="24"/>
        </w:rPr>
        <w:t>о</w:t>
      </w:r>
      <w:r w:rsidRPr="008D6609">
        <w:rPr>
          <w:rFonts w:ascii="Times New Roman" w:hAnsi="Times New Roman"/>
          <w:sz w:val="24"/>
          <w:szCs w:val="24"/>
        </w:rPr>
        <w:t xml:space="preserve">циального и познавательного развития обучающихся; </w:t>
      </w:r>
    </w:p>
    <w:p w:rsidR="008D6609" w:rsidRPr="008D6609" w:rsidRDefault="008D6609" w:rsidP="00837438">
      <w:pPr>
        <w:pStyle w:val="a3"/>
        <w:numPr>
          <w:ilvl w:val="0"/>
          <w:numId w:val="5"/>
        </w:numPr>
        <w:ind w:left="567"/>
        <w:jc w:val="both"/>
        <w:rPr>
          <w:rFonts w:ascii="Times New Roman" w:hAnsi="Times New Roman"/>
          <w:sz w:val="24"/>
          <w:szCs w:val="24"/>
        </w:rPr>
      </w:pPr>
      <w:r w:rsidRPr="008D6609">
        <w:rPr>
          <w:rFonts w:ascii="Times New Roman" w:hAnsi="Times New Roman"/>
          <w:sz w:val="24"/>
          <w:szCs w:val="24"/>
        </w:rPr>
        <w:t xml:space="preserve">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 </w:t>
      </w:r>
    </w:p>
    <w:p w:rsidR="008D6609" w:rsidRPr="008D6609" w:rsidRDefault="008D6609" w:rsidP="00837438">
      <w:pPr>
        <w:pStyle w:val="a3"/>
        <w:numPr>
          <w:ilvl w:val="0"/>
          <w:numId w:val="5"/>
        </w:numPr>
        <w:ind w:left="567"/>
        <w:jc w:val="both"/>
        <w:rPr>
          <w:rFonts w:ascii="Times New Roman" w:hAnsi="Times New Roman"/>
          <w:sz w:val="24"/>
          <w:szCs w:val="24"/>
        </w:rPr>
      </w:pPr>
      <w:r w:rsidRPr="008D6609">
        <w:rPr>
          <w:rFonts w:ascii="Times New Roman" w:hAnsi="Times New Roman"/>
          <w:sz w:val="24"/>
          <w:szCs w:val="24"/>
        </w:rPr>
        <w:t xml:space="preserve">обеспечение преемственности дошкольного, начального общего, основного и среднего (полного) общего образования; </w:t>
      </w:r>
    </w:p>
    <w:p w:rsidR="008D6609" w:rsidRPr="008D6609" w:rsidRDefault="008D6609" w:rsidP="00837438">
      <w:pPr>
        <w:pStyle w:val="a3"/>
        <w:numPr>
          <w:ilvl w:val="0"/>
          <w:numId w:val="5"/>
        </w:numPr>
        <w:ind w:left="567"/>
        <w:jc w:val="both"/>
        <w:rPr>
          <w:rFonts w:ascii="Times New Roman" w:hAnsi="Times New Roman"/>
          <w:sz w:val="24"/>
          <w:szCs w:val="24"/>
        </w:rPr>
      </w:pPr>
      <w:r w:rsidRPr="008D6609">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(включая одаренных детей и детей с ограниченными возможн</w:t>
      </w:r>
      <w:r w:rsidRPr="008D6609">
        <w:rPr>
          <w:rFonts w:ascii="Times New Roman" w:hAnsi="Times New Roman"/>
          <w:sz w:val="24"/>
          <w:szCs w:val="24"/>
        </w:rPr>
        <w:t>о</w:t>
      </w:r>
      <w:r w:rsidRPr="008D6609">
        <w:rPr>
          <w:rFonts w:ascii="Times New Roman" w:hAnsi="Times New Roman"/>
          <w:sz w:val="24"/>
          <w:szCs w:val="24"/>
        </w:rPr>
        <w:t>стями здоровья), обеспечивающих рост творческого потенциала, познавательных мот</w:t>
      </w:r>
      <w:r w:rsidRPr="008D6609">
        <w:rPr>
          <w:rFonts w:ascii="Times New Roman" w:hAnsi="Times New Roman"/>
          <w:sz w:val="24"/>
          <w:szCs w:val="24"/>
        </w:rPr>
        <w:t>и</w:t>
      </w:r>
      <w:r w:rsidRPr="008D6609">
        <w:rPr>
          <w:rFonts w:ascii="Times New Roman" w:hAnsi="Times New Roman"/>
          <w:sz w:val="24"/>
          <w:szCs w:val="24"/>
        </w:rPr>
        <w:t>вов, обогащение форм учебного сотрудничества и расширение зоны ближайшего разв</w:t>
      </w:r>
      <w:r w:rsidRPr="008D6609">
        <w:rPr>
          <w:rFonts w:ascii="Times New Roman" w:hAnsi="Times New Roman"/>
          <w:sz w:val="24"/>
          <w:szCs w:val="24"/>
        </w:rPr>
        <w:t>и</w:t>
      </w:r>
      <w:r w:rsidRPr="008D6609">
        <w:rPr>
          <w:rFonts w:ascii="Times New Roman" w:hAnsi="Times New Roman"/>
          <w:sz w:val="24"/>
          <w:szCs w:val="24"/>
        </w:rPr>
        <w:t xml:space="preserve">тия. </w:t>
      </w:r>
    </w:p>
    <w:p w:rsidR="00C8632D" w:rsidRDefault="00C8632D" w:rsidP="00C8632D">
      <w:pPr>
        <w:pStyle w:val="a3"/>
        <w:ind w:firstLine="567"/>
        <w:jc w:val="both"/>
        <w:rPr>
          <w:rFonts w:ascii="Times New Roman" w:hAnsi="Times New Roman"/>
          <w:sz w:val="24"/>
          <w:szCs w:val="24"/>
        </w:rPr>
      </w:pPr>
    </w:p>
    <w:p w:rsidR="00C8632D" w:rsidRPr="00C8632D" w:rsidRDefault="00C8632D" w:rsidP="00C8632D">
      <w:pPr>
        <w:pStyle w:val="a3"/>
        <w:ind w:firstLine="567"/>
        <w:jc w:val="both"/>
        <w:rPr>
          <w:rFonts w:ascii="Times New Roman" w:hAnsi="Times New Roman"/>
          <w:sz w:val="24"/>
          <w:szCs w:val="24"/>
        </w:rPr>
      </w:pPr>
      <w:r w:rsidRPr="00C8632D">
        <w:rPr>
          <w:rFonts w:ascii="Times New Roman" w:hAnsi="Times New Roman"/>
          <w:sz w:val="24"/>
          <w:szCs w:val="24"/>
        </w:rPr>
        <w:t xml:space="preserve">Основная образовательная программа формируется с учётом психолого-педагогических особенностей развития </w:t>
      </w:r>
      <w:r>
        <w:rPr>
          <w:rFonts w:ascii="Times New Roman" w:hAnsi="Times New Roman"/>
          <w:sz w:val="24"/>
          <w:szCs w:val="24"/>
        </w:rPr>
        <w:t xml:space="preserve">детей </w:t>
      </w:r>
      <w:r w:rsidRPr="00C8632D">
        <w:rPr>
          <w:rFonts w:ascii="Times New Roman" w:hAnsi="Times New Roman"/>
          <w:sz w:val="24"/>
          <w:szCs w:val="24"/>
        </w:rPr>
        <w:t>11</w:t>
      </w:r>
      <w:r w:rsidRPr="00C8632D">
        <w:rPr>
          <w:rFonts w:ascii="Times New Roman" w:hAnsi="Times New Roman"/>
          <w:b/>
          <w:sz w:val="24"/>
          <w:szCs w:val="24"/>
        </w:rPr>
        <w:t>–</w:t>
      </w:r>
      <w:r w:rsidRPr="00C8632D">
        <w:rPr>
          <w:rFonts w:ascii="Times New Roman" w:hAnsi="Times New Roman"/>
          <w:sz w:val="24"/>
          <w:szCs w:val="24"/>
        </w:rPr>
        <w:t>15 лет, связанных:</w:t>
      </w:r>
    </w:p>
    <w:p w:rsidR="00C8632D" w:rsidRPr="00C8632D" w:rsidRDefault="00C8632D" w:rsidP="00837438">
      <w:pPr>
        <w:pStyle w:val="a3"/>
        <w:numPr>
          <w:ilvl w:val="0"/>
          <w:numId w:val="6"/>
        </w:numPr>
        <w:ind w:left="567" w:hanging="425"/>
        <w:jc w:val="both"/>
        <w:rPr>
          <w:rFonts w:ascii="Times New Roman" w:hAnsi="Times New Roman"/>
          <w:sz w:val="24"/>
          <w:szCs w:val="24"/>
        </w:rPr>
      </w:pPr>
      <w:r w:rsidRPr="00C8632D">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w:t>
      </w:r>
      <w:r w:rsidRPr="00C8632D">
        <w:rPr>
          <w:rFonts w:ascii="Times New Roman" w:hAnsi="Times New Roman"/>
          <w:sz w:val="24"/>
          <w:szCs w:val="24"/>
        </w:rPr>
        <w:t>а</w:t>
      </w:r>
      <w:r w:rsidRPr="00C8632D">
        <w:rPr>
          <w:rFonts w:ascii="Times New Roman" w:hAnsi="Times New Roman"/>
          <w:sz w:val="24"/>
          <w:szCs w:val="24"/>
        </w:rPr>
        <w:t>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w:t>
      </w:r>
      <w:r w:rsidRPr="00C8632D">
        <w:rPr>
          <w:rFonts w:ascii="Times New Roman" w:hAnsi="Times New Roman"/>
          <w:sz w:val="24"/>
          <w:szCs w:val="24"/>
        </w:rPr>
        <w:t>ю</w:t>
      </w:r>
      <w:r w:rsidRPr="00C8632D">
        <w:rPr>
          <w:rFonts w:ascii="Times New Roman" w:hAnsi="Times New Roman"/>
          <w:sz w:val="24"/>
          <w:szCs w:val="24"/>
        </w:rPr>
        <w:t>щегося – направленности на самостоятельный познавательный поиск, постановку уче</w:t>
      </w:r>
      <w:r w:rsidRPr="00C8632D">
        <w:rPr>
          <w:rFonts w:ascii="Times New Roman" w:hAnsi="Times New Roman"/>
          <w:sz w:val="24"/>
          <w:szCs w:val="24"/>
        </w:rPr>
        <w:t>б</w:t>
      </w:r>
      <w:r w:rsidRPr="00C8632D">
        <w:rPr>
          <w:rFonts w:ascii="Times New Roman" w:hAnsi="Times New Roman"/>
          <w:sz w:val="24"/>
          <w:szCs w:val="24"/>
        </w:rPr>
        <w:t>ных целей, освоение и самостоятельное осуществление контрольных и оценочных де</w:t>
      </w:r>
      <w:r w:rsidRPr="00C8632D">
        <w:rPr>
          <w:rFonts w:ascii="Times New Roman" w:hAnsi="Times New Roman"/>
          <w:sz w:val="24"/>
          <w:szCs w:val="24"/>
        </w:rPr>
        <w:t>й</w:t>
      </w:r>
      <w:r w:rsidRPr="00C8632D">
        <w:rPr>
          <w:rFonts w:ascii="Times New Roman" w:hAnsi="Times New Roman"/>
          <w:sz w:val="24"/>
          <w:szCs w:val="24"/>
        </w:rPr>
        <w:t xml:space="preserve">ствий, инициативу в организации учебного сотрудничества; </w:t>
      </w:r>
    </w:p>
    <w:p w:rsidR="00C8632D" w:rsidRPr="00C8632D" w:rsidRDefault="00C8632D" w:rsidP="00837438">
      <w:pPr>
        <w:pStyle w:val="a3"/>
        <w:numPr>
          <w:ilvl w:val="0"/>
          <w:numId w:val="6"/>
        </w:numPr>
        <w:ind w:left="567" w:hanging="425"/>
        <w:jc w:val="both"/>
        <w:rPr>
          <w:rFonts w:ascii="Times New Roman" w:hAnsi="Times New Roman"/>
          <w:sz w:val="24"/>
          <w:szCs w:val="24"/>
        </w:rPr>
      </w:pPr>
      <w:r w:rsidRPr="00C8632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w:t>
      </w:r>
      <w:r w:rsidRPr="00C8632D">
        <w:rPr>
          <w:rFonts w:ascii="Times New Roman" w:hAnsi="Times New Roman"/>
          <w:sz w:val="24"/>
          <w:szCs w:val="24"/>
        </w:rPr>
        <w:lastRenderedPageBreak/>
        <w:t>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w:t>
      </w:r>
      <w:r w:rsidRPr="00C8632D">
        <w:rPr>
          <w:rFonts w:ascii="Times New Roman" w:hAnsi="Times New Roman"/>
          <w:sz w:val="24"/>
          <w:szCs w:val="24"/>
        </w:rPr>
        <w:t>о</w:t>
      </w:r>
      <w:r w:rsidRPr="00C8632D">
        <w:rPr>
          <w:rFonts w:ascii="Times New Roman" w:hAnsi="Times New Roman"/>
          <w:sz w:val="24"/>
          <w:szCs w:val="24"/>
        </w:rPr>
        <w:t>сти и построению жизненных планов во временной перспективе;</w:t>
      </w:r>
      <w:bookmarkStart w:id="1" w:name="5"/>
      <w:bookmarkEnd w:id="1"/>
    </w:p>
    <w:p w:rsidR="00C8632D" w:rsidRPr="00C8632D" w:rsidRDefault="00C8632D" w:rsidP="00837438">
      <w:pPr>
        <w:pStyle w:val="a3"/>
        <w:numPr>
          <w:ilvl w:val="0"/>
          <w:numId w:val="6"/>
        </w:numPr>
        <w:ind w:left="567" w:hanging="425"/>
        <w:jc w:val="both"/>
        <w:rPr>
          <w:rFonts w:ascii="Times New Roman" w:hAnsi="Times New Roman"/>
          <w:sz w:val="24"/>
          <w:szCs w:val="24"/>
        </w:rPr>
      </w:pPr>
      <w:r w:rsidRPr="00C8632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w:t>
      </w:r>
      <w:r w:rsidRPr="00C8632D">
        <w:rPr>
          <w:rFonts w:ascii="Times New Roman" w:hAnsi="Times New Roman"/>
          <w:sz w:val="24"/>
          <w:szCs w:val="24"/>
        </w:rPr>
        <w:t>у</w:t>
      </w:r>
      <w:r w:rsidRPr="00C8632D">
        <w:rPr>
          <w:rFonts w:ascii="Times New Roman" w:hAnsi="Times New Roman"/>
          <w:sz w:val="24"/>
          <w:szCs w:val="24"/>
        </w:rPr>
        <w:t>жающим миром;</w:t>
      </w:r>
    </w:p>
    <w:p w:rsidR="00C8632D" w:rsidRPr="00C8632D" w:rsidRDefault="00C8632D" w:rsidP="00837438">
      <w:pPr>
        <w:pStyle w:val="a3"/>
        <w:numPr>
          <w:ilvl w:val="0"/>
          <w:numId w:val="6"/>
        </w:numPr>
        <w:ind w:left="567" w:hanging="425"/>
        <w:jc w:val="both"/>
        <w:rPr>
          <w:rFonts w:ascii="Times New Roman" w:hAnsi="Times New Roman"/>
          <w:sz w:val="24"/>
          <w:szCs w:val="24"/>
        </w:rPr>
      </w:pPr>
      <w:r w:rsidRPr="00C8632D">
        <w:rPr>
          <w:rFonts w:ascii="Times New Roman" w:hAnsi="Times New Roman"/>
          <w:sz w:val="24"/>
          <w:szCs w:val="24"/>
        </w:rPr>
        <w:t>с овладением коммуникативными средствами и способами организации кооперации и сотрудничества;</w:t>
      </w:r>
    </w:p>
    <w:p w:rsidR="00C8632D" w:rsidRPr="00C8632D" w:rsidRDefault="00C8632D" w:rsidP="00837438">
      <w:pPr>
        <w:pStyle w:val="a3"/>
        <w:numPr>
          <w:ilvl w:val="0"/>
          <w:numId w:val="6"/>
        </w:numPr>
        <w:ind w:left="567" w:hanging="425"/>
        <w:jc w:val="both"/>
        <w:rPr>
          <w:rFonts w:ascii="Times New Roman" w:hAnsi="Times New Roman"/>
          <w:sz w:val="24"/>
          <w:szCs w:val="24"/>
        </w:rPr>
      </w:pPr>
      <w:r w:rsidRPr="00C8632D">
        <w:rPr>
          <w:rFonts w:ascii="Times New Roman" w:hAnsi="Times New Roman"/>
          <w:sz w:val="24"/>
          <w:szCs w:val="24"/>
        </w:rPr>
        <w:t>развитием учебного сотрудничества, реализуемого в отношениях обучающихся с учит</w:t>
      </w:r>
      <w:r w:rsidRPr="00C8632D">
        <w:rPr>
          <w:rFonts w:ascii="Times New Roman" w:hAnsi="Times New Roman"/>
          <w:sz w:val="24"/>
          <w:szCs w:val="24"/>
        </w:rPr>
        <w:t>е</w:t>
      </w:r>
      <w:r w:rsidRPr="00C8632D">
        <w:rPr>
          <w:rFonts w:ascii="Times New Roman" w:hAnsi="Times New Roman"/>
          <w:sz w:val="24"/>
          <w:szCs w:val="24"/>
        </w:rPr>
        <w:t>лем и сверстниками;</w:t>
      </w:r>
    </w:p>
    <w:p w:rsidR="00C8632D" w:rsidRPr="00C8632D" w:rsidRDefault="00C8632D" w:rsidP="00837438">
      <w:pPr>
        <w:pStyle w:val="a3"/>
        <w:numPr>
          <w:ilvl w:val="0"/>
          <w:numId w:val="6"/>
        </w:numPr>
        <w:ind w:left="567" w:hanging="425"/>
        <w:jc w:val="both"/>
        <w:rPr>
          <w:rFonts w:ascii="Times New Roman" w:hAnsi="Times New Roman"/>
          <w:sz w:val="24"/>
          <w:szCs w:val="24"/>
        </w:rPr>
      </w:pPr>
      <w:r w:rsidRPr="00C8632D">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w:t>
      </w:r>
      <w:r w:rsidRPr="00C8632D">
        <w:rPr>
          <w:rFonts w:ascii="Times New Roman" w:hAnsi="Times New Roman"/>
          <w:sz w:val="24"/>
          <w:szCs w:val="24"/>
        </w:rPr>
        <w:t>ь</w:t>
      </w:r>
      <w:r w:rsidRPr="00C8632D">
        <w:rPr>
          <w:rFonts w:ascii="Times New Roman" w:hAnsi="Times New Roman"/>
          <w:sz w:val="24"/>
          <w:szCs w:val="24"/>
        </w:rPr>
        <w:t>ской.</w:t>
      </w:r>
    </w:p>
    <w:p w:rsidR="00C8632D" w:rsidRPr="00C8632D" w:rsidRDefault="00C8632D" w:rsidP="00C8632D">
      <w:pPr>
        <w:pStyle w:val="a3"/>
        <w:ind w:firstLine="567"/>
        <w:jc w:val="both"/>
        <w:rPr>
          <w:rFonts w:ascii="Times New Roman" w:hAnsi="Times New Roman"/>
          <w:sz w:val="24"/>
          <w:szCs w:val="24"/>
        </w:rPr>
      </w:pPr>
    </w:p>
    <w:p w:rsidR="00C8632D" w:rsidRPr="00C8632D" w:rsidRDefault="00C8632D" w:rsidP="00C8632D">
      <w:pPr>
        <w:pStyle w:val="a3"/>
        <w:ind w:firstLine="567"/>
        <w:jc w:val="both"/>
        <w:rPr>
          <w:rFonts w:ascii="Times New Roman" w:hAnsi="Times New Roman"/>
          <w:sz w:val="24"/>
          <w:szCs w:val="24"/>
        </w:rPr>
      </w:pPr>
      <w:r w:rsidRPr="00C8632D">
        <w:rPr>
          <w:rFonts w:ascii="Times New Roman" w:hAnsi="Times New Roman"/>
          <w:sz w:val="24"/>
          <w:szCs w:val="24"/>
        </w:rPr>
        <w:t xml:space="preserve">Формирование образовательной программы осуществляется с учетом того, что переход обучающегося в основную школу совпадает: </w:t>
      </w:r>
    </w:p>
    <w:p w:rsidR="00C8632D" w:rsidRPr="00C8632D" w:rsidRDefault="00C8632D" w:rsidP="00837438">
      <w:pPr>
        <w:pStyle w:val="a3"/>
        <w:numPr>
          <w:ilvl w:val="0"/>
          <w:numId w:val="7"/>
        </w:numPr>
        <w:jc w:val="both"/>
        <w:rPr>
          <w:rFonts w:ascii="Times New Roman" w:hAnsi="Times New Roman"/>
          <w:sz w:val="24"/>
          <w:szCs w:val="24"/>
        </w:rPr>
      </w:pPr>
      <w:r w:rsidRPr="00C8632D">
        <w:rPr>
          <w:rFonts w:ascii="Times New Roman" w:hAnsi="Times New Roman"/>
          <w:b/>
          <w:i/>
          <w:sz w:val="24"/>
          <w:szCs w:val="24"/>
        </w:rPr>
        <w:t>с предкритической фазой развития ребёнка</w:t>
      </w:r>
      <w:r w:rsidRPr="00C8632D">
        <w:rPr>
          <w:rFonts w:ascii="Times New Roman" w:hAnsi="Times New Roman"/>
          <w:sz w:val="24"/>
          <w:szCs w:val="24"/>
        </w:rPr>
        <w:t xml:space="preserve"> – переходом к кризису младшего по</w:t>
      </w:r>
      <w:r w:rsidRPr="00C8632D">
        <w:rPr>
          <w:rFonts w:ascii="Times New Roman" w:hAnsi="Times New Roman"/>
          <w:sz w:val="24"/>
          <w:szCs w:val="24"/>
        </w:rPr>
        <w:t>д</w:t>
      </w:r>
      <w:r w:rsidRPr="00C8632D">
        <w:rPr>
          <w:rFonts w:ascii="Times New Roman" w:hAnsi="Times New Roman"/>
          <w:sz w:val="24"/>
          <w:szCs w:val="24"/>
        </w:rPr>
        <w:t>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w:t>
      </w:r>
      <w:r w:rsidRPr="00C8632D">
        <w:rPr>
          <w:rFonts w:ascii="Times New Roman" w:hAnsi="Times New Roman"/>
          <w:sz w:val="24"/>
          <w:szCs w:val="24"/>
        </w:rPr>
        <w:t>д</w:t>
      </w:r>
      <w:r w:rsidRPr="00C8632D">
        <w:rPr>
          <w:rFonts w:ascii="Times New Roman" w:hAnsi="Times New Roman"/>
          <w:sz w:val="24"/>
          <w:szCs w:val="24"/>
        </w:rPr>
        <w:t>ставления о том, что он уже не ребёнок, т.е. чувства взрослости, а также внутренней переориентацией</w:t>
      </w:r>
      <w:r w:rsidRPr="00C8632D">
        <w:rPr>
          <w:rFonts w:ascii="Times New Roman" w:hAnsi="Times New Roman"/>
          <w:b/>
          <w:sz w:val="24"/>
          <w:szCs w:val="24"/>
        </w:rPr>
        <w:t xml:space="preserve"> </w:t>
      </w:r>
      <w:r w:rsidRPr="00C8632D">
        <w:rPr>
          <w:rFonts w:ascii="Times New Roman" w:hAnsi="Times New Roman"/>
          <w:sz w:val="24"/>
          <w:szCs w:val="24"/>
        </w:rPr>
        <w:t>подростка с правил и ограничений, связанных с моралью послуш</w:t>
      </w:r>
      <w:r w:rsidRPr="00C8632D">
        <w:rPr>
          <w:rFonts w:ascii="Times New Roman" w:hAnsi="Times New Roman"/>
          <w:sz w:val="24"/>
          <w:szCs w:val="24"/>
        </w:rPr>
        <w:t>а</w:t>
      </w:r>
      <w:r w:rsidRPr="00C8632D">
        <w:rPr>
          <w:rFonts w:ascii="Times New Roman" w:hAnsi="Times New Roman"/>
          <w:sz w:val="24"/>
          <w:szCs w:val="24"/>
        </w:rPr>
        <w:t>ния, на нормы поведения взрослых.</w:t>
      </w:r>
    </w:p>
    <w:p w:rsidR="00C8632D" w:rsidRPr="00C8632D" w:rsidRDefault="00C8632D" w:rsidP="00837438">
      <w:pPr>
        <w:pStyle w:val="a3"/>
        <w:numPr>
          <w:ilvl w:val="0"/>
          <w:numId w:val="7"/>
        </w:numPr>
        <w:jc w:val="both"/>
        <w:rPr>
          <w:rFonts w:ascii="Times New Roman" w:hAnsi="Times New Roman"/>
          <w:b/>
          <w:sz w:val="24"/>
          <w:szCs w:val="24"/>
        </w:rPr>
      </w:pPr>
      <w:r w:rsidRPr="00C8632D">
        <w:rPr>
          <w:rFonts w:ascii="Times New Roman" w:hAnsi="Times New Roman"/>
          <w:b/>
          <w:i/>
          <w:sz w:val="24"/>
          <w:szCs w:val="24"/>
        </w:rPr>
        <w:t>со вторым этапом подросткового развития</w:t>
      </w:r>
      <w:r w:rsidRPr="00C8632D">
        <w:rPr>
          <w:rFonts w:ascii="Times New Roman" w:hAnsi="Times New Roman"/>
          <w:b/>
          <w:sz w:val="24"/>
          <w:szCs w:val="24"/>
        </w:rPr>
        <w:t xml:space="preserve"> </w:t>
      </w:r>
      <w:r w:rsidRPr="00C8632D">
        <w:rPr>
          <w:rFonts w:ascii="Times New Roman" w:hAnsi="Times New Roman"/>
          <w:sz w:val="24"/>
          <w:szCs w:val="24"/>
        </w:rPr>
        <w:t>(14 –15 лет, 8 –</w:t>
      </w:r>
      <w:r w:rsidRPr="00C8632D">
        <w:rPr>
          <w:rFonts w:ascii="Times New Roman" w:hAnsi="Times New Roman"/>
          <w:b/>
          <w:sz w:val="24"/>
          <w:szCs w:val="24"/>
        </w:rPr>
        <w:t xml:space="preserve"> </w:t>
      </w:r>
      <w:r w:rsidRPr="00C8632D">
        <w:rPr>
          <w:rFonts w:ascii="Times New Roman" w:hAnsi="Times New Roman"/>
          <w:sz w:val="24"/>
          <w:szCs w:val="24"/>
        </w:rPr>
        <w:t>9 классы), характериз</w:t>
      </w:r>
      <w:r w:rsidRPr="00C8632D">
        <w:rPr>
          <w:rFonts w:ascii="Times New Roman" w:hAnsi="Times New Roman"/>
          <w:sz w:val="24"/>
          <w:szCs w:val="24"/>
        </w:rPr>
        <w:t>у</w:t>
      </w:r>
      <w:r w:rsidRPr="00C8632D">
        <w:rPr>
          <w:rFonts w:ascii="Times New Roman" w:hAnsi="Times New Roman"/>
          <w:sz w:val="24"/>
          <w:szCs w:val="24"/>
        </w:rPr>
        <w:t>ющимся:</w:t>
      </w:r>
    </w:p>
    <w:p w:rsidR="00C8632D" w:rsidRPr="00C8632D" w:rsidRDefault="00C8632D" w:rsidP="00837438">
      <w:pPr>
        <w:pStyle w:val="a3"/>
        <w:numPr>
          <w:ilvl w:val="1"/>
          <w:numId w:val="8"/>
        </w:numPr>
        <w:ind w:left="567"/>
        <w:jc w:val="both"/>
        <w:rPr>
          <w:rFonts w:ascii="Times New Roman" w:hAnsi="Times New Roman"/>
          <w:b/>
          <w:sz w:val="24"/>
          <w:szCs w:val="24"/>
        </w:rPr>
      </w:pPr>
      <w:r w:rsidRPr="00C8632D">
        <w:rPr>
          <w:rFonts w:ascii="Times New Roman" w:hAnsi="Times New Roman"/>
          <w:sz w:val="24"/>
          <w:szCs w:val="24"/>
        </w:rPr>
        <w:t>бурным, скачкообразным характером развития, т.е. происходящими за сравнительно к</w:t>
      </w:r>
      <w:r w:rsidRPr="00C8632D">
        <w:rPr>
          <w:rFonts w:ascii="Times New Roman" w:hAnsi="Times New Roman"/>
          <w:sz w:val="24"/>
          <w:szCs w:val="24"/>
        </w:rPr>
        <w:t>о</w:t>
      </w:r>
      <w:r w:rsidRPr="00C8632D">
        <w:rPr>
          <w:rFonts w:ascii="Times New Roman" w:hAnsi="Times New Roman"/>
          <w:sz w:val="24"/>
          <w:szCs w:val="24"/>
        </w:rPr>
        <w:t>роткий срок многочисленными качественными изменениями прежних особенностей, и</w:t>
      </w:r>
      <w:r w:rsidRPr="00C8632D">
        <w:rPr>
          <w:rFonts w:ascii="Times New Roman" w:hAnsi="Times New Roman"/>
          <w:sz w:val="24"/>
          <w:szCs w:val="24"/>
        </w:rPr>
        <w:t>н</w:t>
      </w:r>
      <w:r w:rsidRPr="00C8632D">
        <w:rPr>
          <w:rFonts w:ascii="Times New Roman" w:hAnsi="Times New Roman"/>
          <w:sz w:val="24"/>
          <w:szCs w:val="24"/>
        </w:rPr>
        <w:t>тересов и отношений ребёнка, появлением у подростка значительных субъективных трудностей и переживаний;</w:t>
      </w:r>
    </w:p>
    <w:p w:rsidR="00C8632D" w:rsidRPr="00C8632D" w:rsidRDefault="00C8632D" w:rsidP="00837438">
      <w:pPr>
        <w:pStyle w:val="a3"/>
        <w:numPr>
          <w:ilvl w:val="1"/>
          <w:numId w:val="8"/>
        </w:numPr>
        <w:ind w:left="567"/>
        <w:jc w:val="both"/>
        <w:rPr>
          <w:rFonts w:ascii="Times New Roman" w:hAnsi="Times New Roman"/>
          <w:sz w:val="24"/>
          <w:szCs w:val="24"/>
        </w:rPr>
      </w:pPr>
      <w:r w:rsidRPr="00C8632D">
        <w:rPr>
          <w:rFonts w:ascii="Times New Roman" w:hAnsi="Times New Roman"/>
          <w:sz w:val="24"/>
          <w:szCs w:val="24"/>
        </w:rPr>
        <w:t>стремлением подростка к общению и совместной деятельности со сверстниками;</w:t>
      </w:r>
    </w:p>
    <w:p w:rsidR="00C8632D" w:rsidRPr="00C8632D" w:rsidRDefault="00C8632D" w:rsidP="00837438">
      <w:pPr>
        <w:pStyle w:val="a3"/>
        <w:numPr>
          <w:ilvl w:val="1"/>
          <w:numId w:val="8"/>
        </w:numPr>
        <w:ind w:left="567"/>
        <w:jc w:val="both"/>
        <w:rPr>
          <w:rFonts w:ascii="Times New Roman" w:hAnsi="Times New Roman"/>
          <w:sz w:val="24"/>
          <w:szCs w:val="24"/>
        </w:rPr>
      </w:pPr>
      <w:r w:rsidRPr="00C8632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8632D" w:rsidRPr="00C8632D" w:rsidRDefault="00C8632D" w:rsidP="00837438">
      <w:pPr>
        <w:pStyle w:val="a3"/>
        <w:numPr>
          <w:ilvl w:val="1"/>
          <w:numId w:val="8"/>
        </w:numPr>
        <w:ind w:left="567"/>
        <w:jc w:val="both"/>
        <w:rPr>
          <w:rFonts w:ascii="Times New Roman" w:hAnsi="Times New Roman"/>
          <w:sz w:val="24"/>
          <w:szCs w:val="24"/>
        </w:rPr>
      </w:pPr>
      <w:r w:rsidRPr="00C8632D">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C8632D" w:rsidRPr="00C8632D" w:rsidRDefault="00C8632D" w:rsidP="00837438">
      <w:pPr>
        <w:pStyle w:val="a3"/>
        <w:numPr>
          <w:ilvl w:val="1"/>
          <w:numId w:val="8"/>
        </w:numPr>
        <w:ind w:left="567"/>
        <w:jc w:val="both"/>
        <w:rPr>
          <w:rFonts w:ascii="Times New Roman" w:hAnsi="Times New Roman"/>
          <w:sz w:val="24"/>
          <w:szCs w:val="24"/>
        </w:rPr>
      </w:pPr>
      <w:r w:rsidRPr="00C8632D">
        <w:rPr>
          <w:rFonts w:ascii="Times New Roman" w:hAnsi="Times New Roman"/>
          <w:sz w:val="24"/>
          <w:szCs w:val="24"/>
        </w:rPr>
        <w:t>обострённой, в связи с возникновением чувства взрослости, восприимчивостью к усво</w:t>
      </w:r>
      <w:r w:rsidRPr="00C8632D">
        <w:rPr>
          <w:rFonts w:ascii="Times New Roman" w:hAnsi="Times New Roman"/>
          <w:sz w:val="24"/>
          <w:szCs w:val="24"/>
        </w:rPr>
        <w:t>е</w:t>
      </w:r>
      <w:r w:rsidRPr="00C8632D">
        <w:rPr>
          <w:rFonts w:ascii="Times New Roman" w:hAnsi="Times New Roman"/>
          <w:sz w:val="24"/>
          <w:szCs w:val="24"/>
        </w:rPr>
        <w:t xml:space="preserve">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w:t>
      </w:r>
      <w:bookmarkStart w:id="2" w:name="6"/>
      <w:bookmarkEnd w:id="2"/>
      <w:r w:rsidRPr="00C8632D">
        <w:rPr>
          <w:rFonts w:ascii="Times New Roman" w:hAnsi="Times New Roman"/>
          <w:sz w:val="24"/>
          <w:szCs w:val="24"/>
        </w:rPr>
        <w:t>личн</w:t>
      </w:r>
      <w:r w:rsidRPr="00C8632D">
        <w:rPr>
          <w:rFonts w:ascii="Times New Roman" w:hAnsi="Times New Roman"/>
          <w:sz w:val="24"/>
          <w:szCs w:val="24"/>
        </w:rPr>
        <w:t>о</w:t>
      </w:r>
      <w:r w:rsidRPr="00C8632D">
        <w:rPr>
          <w:rFonts w:ascii="Times New Roman" w:hAnsi="Times New Roman"/>
          <w:sz w:val="24"/>
          <w:szCs w:val="24"/>
        </w:rPr>
        <w:t>сти;</w:t>
      </w:r>
    </w:p>
    <w:p w:rsidR="00C8632D" w:rsidRPr="00C8632D" w:rsidRDefault="00C8632D" w:rsidP="00837438">
      <w:pPr>
        <w:pStyle w:val="a3"/>
        <w:numPr>
          <w:ilvl w:val="1"/>
          <w:numId w:val="8"/>
        </w:numPr>
        <w:ind w:left="567"/>
        <w:jc w:val="both"/>
        <w:rPr>
          <w:rFonts w:ascii="Times New Roman" w:hAnsi="Times New Roman"/>
          <w:sz w:val="24"/>
          <w:szCs w:val="24"/>
        </w:rPr>
      </w:pPr>
      <w:r w:rsidRPr="00C8632D">
        <w:rPr>
          <w:rFonts w:ascii="Times New Roman" w:hAnsi="Times New Roman"/>
          <w:sz w:val="24"/>
          <w:szCs w:val="24"/>
        </w:rPr>
        <w:t>сложными поведенческими проявлениями, вызванными противоречием между потре</w:t>
      </w:r>
      <w:r w:rsidRPr="00C8632D">
        <w:rPr>
          <w:rFonts w:ascii="Times New Roman" w:hAnsi="Times New Roman"/>
          <w:sz w:val="24"/>
          <w:szCs w:val="24"/>
        </w:rPr>
        <w:t>б</w:t>
      </w:r>
      <w:r w:rsidRPr="00C8632D">
        <w:rPr>
          <w:rFonts w:ascii="Times New Roman" w:hAnsi="Times New Roman"/>
          <w:sz w:val="24"/>
          <w:szCs w:val="24"/>
        </w:rPr>
        <w:t>ностью в признании их взрослыми со стороны окружающих и собственной неуверенн</w:t>
      </w:r>
      <w:r w:rsidRPr="00C8632D">
        <w:rPr>
          <w:rFonts w:ascii="Times New Roman" w:hAnsi="Times New Roman"/>
          <w:sz w:val="24"/>
          <w:szCs w:val="24"/>
        </w:rPr>
        <w:t>о</w:t>
      </w:r>
      <w:r w:rsidRPr="00C8632D">
        <w:rPr>
          <w:rFonts w:ascii="Times New Roman" w:hAnsi="Times New Roman"/>
          <w:sz w:val="24"/>
          <w:szCs w:val="24"/>
        </w:rPr>
        <w:t>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w:t>
      </w:r>
      <w:r w:rsidRPr="00C8632D">
        <w:rPr>
          <w:rFonts w:ascii="Times New Roman" w:hAnsi="Times New Roman"/>
          <w:sz w:val="24"/>
          <w:szCs w:val="24"/>
        </w:rPr>
        <w:t>о</w:t>
      </w:r>
      <w:r w:rsidRPr="00C8632D">
        <w:rPr>
          <w:rFonts w:ascii="Times New Roman" w:hAnsi="Times New Roman"/>
          <w:sz w:val="24"/>
          <w:szCs w:val="24"/>
        </w:rPr>
        <w:t>теста);</w:t>
      </w:r>
    </w:p>
    <w:p w:rsidR="00C8632D" w:rsidRPr="00C8632D" w:rsidRDefault="00C8632D" w:rsidP="00837438">
      <w:pPr>
        <w:pStyle w:val="a3"/>
        <w:numPr>
          <w:ilvl w:val="1"/>
          <w:numId w:val="8"/>
        </w:numPr>
        <w:ind w:left="567"/>
        <w:jc w:val="both"/>
        <w:rPr>
          <w:rFonts w:ascii="Times New Roman" w:hAnsi="Times New Roman"/>
          <w:sz w:val="24"/>
          <w:szCs w:val="24"/>
        </w:rPr>
      </w:pPr>
      <w:r w:rsidRPr="00C8632D">
        <w:rPr>
          <w:rFonts w:ascii="Times New Roman" w:hAnsi="Times New Roman"/>
          <w:sz w:val="24"/>
          <w:szCs w:val="24"/>
        </w:rPr>
        <w:t>изменением социальной ситуации развития – ростом информационных перегрузок и и</w:t>
      </w:r>
      <w:r w:rsidRPr="00C8632D">
        <w:rPr>
          <w:rFonts w:ascii="Times New Roman" w:hAnsi="Times New Roman"/>
          <w:sz w:val="24"/>
          <w:szCs w:val="24"/>
        </w:rPr>
        <w:t>з</w:t>
      </w:r>
      <w:r w:rsidRPr="00C8632D">
        <w:rPr>
          <w:rFonts w:ascii="Times New Roman" w:hAnsi="Times New Roman"/>
          <w:sz w:val="24"/>
          <w:szCs w:val="24"/>
        </w:rPr>
        <w:t>менением характера и способа общения и социальных взаимодействий, объёмы и спос</w:t>
      </w:r>
      <w:r w:rsidRPr="00C8632D">
        <w:rPr>
          <w:rFonts w:ascii="Times New Roman" w:hAnsi="Times New Roman"/>
          <w:sz w:val="24"/>
          <w:szCs w:val="24"/>
        </w:rPr>
        <w:t>о</w:t>
      </w:r>
      <w:r w:rsidRPr="00C8632D">
        <w:rPr>
          <w:rFonts w:ascii="Times New Roman" w:hAnsi="Times New Roman"/>
          <w:sz w:val="24"/>
          <w:szCs w:val="24"/>
        </w:rPr>
        <w:t>бы получения информации (СМИ, телевидение, Интернет и др.).</w:t>
      </w:r>
    </w:p>
    <w:p w:rsidR="00C8632D" w:rsidRDefault="00C8632D" w:rsidP="00C8632D">
      <w:pPr>
        <w:pStyle w:val="a3"/>
        <w:rPr>
          <w:rFonts w:ascii="Times New Roman" w:hAnsi="Times New Roman"/>
          <w:b/>
          <w:sz w:val="24"/>
          <w:szCs w:val="24"/>
        </w:rPr>
      </w:pPr>
    </w:p>
    <w:p w:rsidR="00C8632D" w:rsidRPr="001C7BC1" w:rsidRDefault="00C8632D" w:rsidP="00C8632D">
      <w:pPr>
        <w:pStyle w:val="a3"/>
        <w:rPr>
          <w:rFonts w:ascii="Times New Roman" w:hAnsi="Times New Roman"/>
          <w:b/>
          <w:sz w:val="28"/>
          <w:szCs w:val="28"/>
        </w:rPr>
      </w:pPr>
      <w:r w:rsidRPr="001C7BC1">
        <w:rPr>
          <w:rFonts w:ascii="Times New Roman" w:hAnsi="Times New Roman"/>
          <w:b/>
          <w:sz w:val="28"/>
          <w:szCs w:val="28"/>
        </w:rPr>
        <w:t>1.2.  Планируемые результаты освоения обучающимися основной образов</w:t>
      </w:r>
      <w:r w:rsidRPr="001C7BC1">
        <w:rPr>
          <w:rFonts w:ascii="Times New Roman" w:hAnsi="Times New Roman"/>
          <w:b/>
          <w:sz w:val="28"/>
          <w:szCs w:val="28"/>
        </w:rPr>
        <w:t>а</w:t>
      </w:r>
      <w:r w:rsidRPr="001C7BC1">
        <w:rPr>
          <w:rFonts w:ascii="Times New Roman" w:hAnsi="Times New Roman"/>
          <w:b/>
          <w:sz w:val="28"/>
          <w:szCs w:val="28"/>
        </w:rPr>
        <w:t xml:space="preserve">тельной программы основного общего образования </w:t>
      </w:r>
    </w:p>
    <w:p w:rsidR="00C8632D" w:rsidRPr="00C8632D" w:rsidRDefault="00C8632D" w:rsidP="00C132D2">
      <w:pPr>
        <w:pStyle w:val="a3"/>
        <w:ind w:firstLine="708"/>
        <w:jc w:val="both"/>
        <w:rPr>
          <w:rFonts w:ascii="Times New Roman" w:hAnsi="Times New Roman"/>
          <w:sz w:val="24"/>
          <w:szCs w:val="24"/>
        </w:rPr>
      </w:pPr>
      <w:r w:rsidRPr="00C8632D">
        <w:rPr>
          <w:rFonts w:ascii="Times New Roman" w:hAnsi="Times New Roman"/>
          <w:bCs/>
          <w:sz w:val="24"/>
          <w:szCs w:val="24"/>
        </w:rPr>
        <w:lastRenderedPageBreak/>
        <w:t>Деятельность</w:t>
      </w:r>
      <w:r w:rsidRPr="00C8632D">
        <w:rPr>
          <w:rFonts w:ascii="Times New Roman" w:hAnsi="Times New Roman"/>
          <w:sz w:val="24"/>
          <w:szCs w:val="24"/>
        </w:rPr>
        <w:t xml:space="preserve"> </w:t>
      </w:r>
      <w:r>
        <w:rPr>
          <w:rFonts w:ascii="Times New Roman" w:hAnsi="Times New Roman"/>
          <w:sz w:val="24"/>
          <w:szCs w:val="24"/>
        </w:rPr>
        <w:t>МБОУ СОШ № 4 п. Ванино</w:t>
      </w:r>
      <w:r w:rsidRPr="00C8632D">
        <w:rPr>
          <w:rFonts w:ascii="Times New Roman" w:hAnsi="Times New Roman"/>
          <w:sz w:val="24"/>
          <w:szCs w:val="24"/>
        </w:rPr>
        <w:t xml:space="preserve"> в условиях созданной и развивающейся с</w:t>
      </w:r>
      <w:r w:rsidRPr="00C8632D">
        <w:rPr>
          <w:rFonts w:ascii="Times New Roman" w:hAnsi="Times New Roman"/>
          <w:sz w:val="24"/>
          <w:szCs w:val="24"/>
        </w:rPr>
        <w:t>о</w:t>
      </w:r>
      <w:r w:rsidRPr="00C8632D">
        <w:rPr>
          <w:rFonts w:ascii="Times New Roman" w:hAnsi="Times New Roman"/>
          <w:sz w:val="24"/>
          <w:szCs w:val="24"/>
        </w:rPr>
        <w:t>циально-психолого-педагогической системы организации образовательного процесса напра</w:t>
      </w:r>
      <w:r w:rsidRPr="00C8632D">
        <w:rPr>
          <w:rFonts w:ascii="Times New Roman" w:hAnsi="Times New Roman"/>
          <w:sz w:val="24"/>
          <w:szCs w:val="24"/>
        </w:rPr>
        <w:t>в</w:t>
      </w:r>
      <w:r w:rsidRPr="00C8632D">
        <w:rPr>
          <w:rFonts w:ascii="Times New Roman" w:hAnsi="Times New Roman"/>
          <w:sz w:val="24"/>
          <w:szCs w:val="24"/>
        </w:rPr>
        <w:t>лена на создание такой системы образовательных услуг, в рамках которой каждый обуча</w:t>
      </w:r>
      <w:r w:rsidRPr="00C8632D">
        <w:rPr>
          <w:rFonts w:ascii="Times New Roman" w:hAnsi="Times New Roman"/>
          <w:sz w:val="24"/>
          <w:szCs w:val="24"/>
        </w:rPr>
        <w:t>ю</w:t>
      </w:r>
      <w:r w:rsidRPr="00C8632D">
        <w:rPr>
          <w:rFonts w:ascii="Times New Roman" w:hAnsi="Times New Roman"/>
          <w:sz w:val="24"/>
          <w:szCs w:val="24"/>
        </w:rPr>
        <w:t>щийся и каждый педагог сможет максимально использовать и реализовать весь свой потенц</w:t>
      </w:r>
      <w:r w:rsidRPr="00C8632D">
        <w:rPr>
          <w:rFonts w:ascii="Times New Roman" w:hAnsi="Times New Roman"/>
          <w:sz w:val="24"/>
          <w:szCs w:val="24"/>
        </w:rPr>
        <w:t>и</w:t>
      </w:r>
      <w:r w:rsidRPr="00C8632D">
        <w:rPr>
          <w:rFonts w:ascii="Times New Roman" w:hAnsi="Times New Roman"/>
          <w:sz w:val="24"/>
          <w:szCs w:val="24"/>
        </w:rPr>
        <w:t>ал.</w:t>
      </w:r>
    </w:p>
    <w:p w:rsidR="00C8632D" w:rsidRPr="00C8632D" w:rsidRDefault="00C8632D" w:rsidP="00C132D2">
      <w:pPr>
        <w:pStyle w:val="a3"/>
        <w:ind w:firstLine="708"/>
        <w:jc w:val="both"/>
        <w:rPr>
          <w:rFonts w:ascii="Times New Roman" w:hAnsi="Times New Roman"/>
          <w:sz w:val="24"/>
          <w:szCs w:val="24"/>
        </w:rPr>
      </w:pPr>
      <w:r w:rsidRPr="00C8632D">
        <w:rPr>
          <w:rFonts w:ascii="Times New Roman" w:hAnsi="Times New Roman"/>
          <w:sz w:val="24"/>
          <w:szCs w:val="24"/>
        </w:rPr>
        <w:t>Основные компоненты образовательного результата подразумевают:</w:t>
      </w:r>
    </w:p>
    <w:p w:rsidR="00C8632D" w:rsidRPr="00C8632D" w:rsidRDefault="00C8632D" w:rsidP="00837438">
      <w:pPr>
        <w:pStyle w:val="a3"/>
        <w:numPr>
          <w:ilvl w:val="0"/>
          <w:numId w:val="9"/>
        </w:numPr>
        <w:jc w:val="both"/>
        <w:rPr>
          <w:rFonts w:ascii="Times New Roman" w:hAnsi="Times New Roman"/>
          <w:sz w:val="24"/>
          <w:szCs w:val="24"/>
        </w:rPr>
      </w:pPr>
      <w:r w:rsidRPr="00C8632D">
        <w:rPr>
          <w:rFonts w:ascii="Times New Roman" w:hAnsi="Times New Roman"/>
          <w:sz w:val="24"/>
          <w:szCs w:val="24"/>
        </w:rPr>
        <w:t>овладение каждым учащимся учебно-познавательными компетенциями на максимал</w:t>
      </w:r>
      <w:r w:rsidRPr="00C8632D">
        <w:rPr>
          <w:rFonts w:ascii="Times New Roman" w:hAnsi="Times New Roman"/>
          <w:sz w:val="24"/>
          <w:szCs w:val="24"/>
        </w:rPr>
        <w:t>ь</w:t>
      </w:r>
      <w:r w:rsidRPr="00C8632D">
        <w:rPr>
          <w:rFonts w:ascii="Times New Roman" w:hAnsi="Times New Roman"/>
          <w:sz w:val="24"/>
          <w:szCs w:val="24"/>
        </w:rPr>
        <w:t>но возможном уровне;</w:t>
      </w:r>
    </w:p>
    <w:p w:rsidR="00C8632D" w:rsidRPr="00C8632D" w:rsidRDefault="00C8632D" w:rsidP="00837438">
      <w:pPr>
        <w:pStyle w:val="a3"/>
        <w:numPr>
          <w:ilvl w:val="0"/>
          <w:numId w:val="9"/>
        </w:numPr>
        <w:jc w:val="both"/>
        <w:rPr>
          <w:rFonts w:ascii="Times New Roman" w:hAnsi="Times New Roman"/>
          <w:sz w:val="24"/>
          <w:szCs w:val="24"/>
        </w:rPr>
      </w:pPr>
      <w:r w:rsidRPr="00C8632D">
        <w:rPr>
          <w:rFonts w:ascii="Times New Roman" w:hAnsi="Times New Roman"/>
          <w:sz w:val="24"/>
          <w:szCs w:val="24"/>
        </w:rPr>
        <w:t>развитие лидерских качеств: умение решать проблемы в условиях работы в команде, с командой (коммуникативные компетенции);</w:t>
      </w:r>
    </w:p>
    <w:p w:rsidR="00C8632D" w:rsidRPr="00C8632D" w:rsidRDefault="00C8632D" w:rsidP="00837438">
      <w:pPr>
        <w:pStyle w:val="a3"/>
        <w:numPr>
          <w:ilvl w:val="0"/>
          <w:numId w:val="9"/>
        </w:numPr>
        <w:jc w:val="both"/>
        <w:rPr>
          <w:rFonts w:ascii="Times New Roman" w:hAnsi="Times New Roman"/>
          <w:sz w:val="24"/>
          <w:szCs w:val="24"/>
        </w:rPr>
      </w:pPr>
      <w:r w:rsidRPr="00C8632D">
        <w:rPr>
          <w:rFonts w:ascii="Times New Roman" w:hAnsi="Times New Roman"/>
          <w:sz w:val="24"/>
          <w:szCs w:val="24"/>
        </w:rPr>
        <w:t>развитие разносторонних творческих способностей, способности осуществлять в пр</w:t>
      </w:r>
      <w:r w:rsidRPr="00C8632D">
        <w:rPr>
          <w:rFonts w:ascii="Times New Roman" w:hAnsi="Times New Roman"/>
          <w:sz w:val="24"/>
          <w:szCs w:val="24"/>
        </w:rPr>
        <w:t>о</w:t>
      </w:r>
      <w:r w:rsidRPr="00C8632D">
        <w:rPr>
          <w:rFonts w:ascii="Times New Roman" w:hAnsi="Times New Roman"/>
          <w:sz w:val="24"/>
          <w:szCs w:val="24"/>
        </w:rPr>
        <w:t>странстве выбора ответственный, осознанный и нравственный выбор;</w:t>
      </w:r>
    </w:p>
    <w:p w:rsidR="00C8632D" w:rsidRPr="00C8632D" w:rsidRDefault="00C8632D" w:rsidP="00837438">
      <w:pPr>
        <w:pStyle w:val="a3"/>
        <w:numPr>
          <w:ilvl w:val="0"/>
          <w:numId w:val="9"/>
        </w:numPr>
        <w:jc w:val="both"/>
        <w:rPr>
          <w:rFonts w:ascii="Times New Roman" w:hAnsi="Times New Roman"/>
          <w:sz w:val="24"/>
          <w:szCs w:val="24"/>
        </w:rPr>
      </w:pPr>
      <w:r w:rsidRPr="00C8632D">
        <w:rPr>
          <w:rFonts w:ascii="Times New Roman" w:hAnsi="Times New Roman"/>
          <w:sz w:val="24"/>
          <w:szCs w:val="24"/>
        </w:rPr>
        <w:t>здоровье и здоровый образ жизни как личностный выбор (компетенции личностного самосовершенствования).</w:t>
      </w:r>
    </w:p>
    <w:p w:rsidR="00C8632D" w:rsidRPr="00C8632D" w:rsidRDefault="00C8632D" w:rsidP="00C132D2">
      <w:pPr>
        <w:pStyle w:val="a3"/>
        <w:ind w:firstLine="708"/>
        <w:jc w:val="both"/>
        <w:rPr>
          <w:rFonts w:ascii="Times New Roman" w:hAnsi="Times New Roman"/>
          <w:sz w:val="24"/>
          <w:szCs w:val="24"/>
        </w:rPr>
      </w:pPr>
      <w:r w:rsidRPr="00C8632D">
        <w:rPr>
          <w:rFonts w:ascii="Times New Roman" w:hAnsi="Times New Roman"/>
          <w:sz w:val="24"/>
          <w:szCs w:val="24"/>
        </w:rPr>
        <w:t>В соответствии с ФГОС ООО устанавливаются требования к личностным, метапре</w:t>
      </w:r>
      <w:r w:rsidRPr="00C8632D">
        <w:rPr>
          <w:rFonts w:ascii="Times New Roman" w:hAnsi="Times New Roman"/>
          <w:sz w:val="24"/>
          <w:szCs w:val="24"/>
        </w:rPr>
        <w:t>д</w:t>
      </w:r>
      <w:r w:rsidRPr="00C8632D">
        <w:rPr>
          <w:rFonts w:ascii="Times New Roman" w:hAnsi="Times New Roman"/>
          <w:sz w:val="24"/>
          <w:szCs w:val="24"/>
        </w:rPr>
        <w:t>метным и предметным результатам обучающихся освоивших основную общую образовател</w:t>
      </w:r>
      <w:r w:rsidRPr="00C8632D">
        <w:rPr>
          <w:rFonts w:ascii="Times New Roman" w:hAnsi="Times New Roman"/>
          <w:sz w:val="24"/>
          <w:szCs w:val="24"/>
        </w:rPr>
        <w:t>ь</w:t>
      </w:r>
      <w:r w:rsidRPr="00C8632D">
        <w:rPr>
          <w:rFonts w:ascii="Times New Roman" w:hAnsi="Times New Roman"/>
          <w:sz w:val="24"/>
          <w:szCs w:val="24"/>
        </w:rPr>
        <w:t>ную программу:</w:t>
      </w:r>
    </w:p>
    <w:p w:rsidR="00C8632D" w:rsidRPr="00C8632D" w:rsidRDefault="00C8632D" w:rsidP="00837438">
      <w:pPr>
        <w:pStyle w:val="a3"/>
        <w:numPr>
          <w:ilvl w:val="0"/>
          <w:numId w:val="10"/>
        </w:numPr>
        <w:jc w:val="both"/>
        <w:rPr>
          <w:rFonts w:ascii="Times New Roman" w:hAnsi="Times New Roman"/>
          <w:sz w:val="24"/>
          <w:szCs w:val="24"/>
        </w:rPr>
      </w:pPr>
      <w:r w:rsidRPr="00C8632D">
        <w:rPr>
          <w:rFonts w:ascii="Times New Roman" w:hAnsi="Times New Roman"/>
          <w:b/>
          <w:i/>
          <w:sz w:val="24"/>
          <w:szCs w:val="24"/>
        </w:rPr>
        <w:t>личностным</w:t>
      </w:r>
      <w:r w:rsidRPr="00C8632D">
        <w:rPr>
          <w:rFonts w:ascii="Times New Roman" w:hAnsi="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w:t>
      </w:r>
      <w:r w:rsidRPr="00C8632D">
        <w:rPr>
          <w:rFonts w:ascii="Times New Roman" w:hAnsi="Times New Roman"/>
          <w:sz w:val="24"/>
          <w:szCs w:val="24"/>
        </w:rPr>
        <w:t>е</w:t>
      </w:r>
      <w:r w:rsidRPr="00C8632D">
        <w:rPr>
          <w:rFonts w:ascii="Times New Roman" w:hAnsi="Times New Roman"/>
          <w:sz w:val="24"/>
          <w:szCs w:val="24"/>
        </w:rPr>
        <w:t>направленной познавательной деятельности, системы значимых социальных и межли</w:t>
      </w:r>
      <w:r w:rsidRPr="00C8632D">
        <w:rPr>
          <w:rFonts w:ascii="Times New Roman" w:hAnsi="Times New Roman"/>
          <w:sz w:val="24"/>
          <w:szCs w:val="24"/>
        </w:rPr>
        <w:t>ч</w:t>
      </w:r>
      <w:r w:rsidRPr="00C8632D">
        <w:rPr>
          <w:rFonts w:ascii="Times New Roman" w:hAnsi="Times New Roman"/>
          <w:sz w:val="24"/>
          <w:szCs w:val="24"/>
        </w:rPr>
        <w:t>ностных отношений, ценностно-смысловых установок, отражающих личностные и гражданские позиции в деятельности, социальные компетенции, правосознание, сп</w:t>
      </w:r>
      <w:r w:rsidRPr="00C8632D">
        <w:rPr>
          <w:rFonts w:ascii="Times New Roman" w:hAnsi="Times New Roman"/>
          <w:sz w:val="24"/>
          <w:szCs w:val="24"/>
        </w:rPr>
        <w:t>о</w:t>
      </w:r>
      <w:r w:rsidRPr="00C8632D">
        <w:rPr>
          <w:rFonts w:ascii="Times New Roman" w:hAnsi="Times New Roman"/>
          <w:sz w:val="24"/>
          <w:szCs w:val="24"/>
        </w:rPr>
        <w:t>собность ставить цели и строить жизненные планы, способность к осознанию росси</w:t>
      </w:r>
      <w:r w:rsidRPr="00C8632D">
        <w:rPr>
          <w:rFonts w:ascii="Times New Roman" w:hAnsi="Times New Roman"/>
          <w:sz w:val="24"/>
          <w:szCs w:val="24"/>
        </w:rPr>
        <w:t>й</w:t>
      </w:r>
      <w:r w:rsidRPr="00C8632D">
        <w:rPr>
          <w:rFonts w:ascii="Times New Roman" w:hAnsi="Times New Roman"/>
          <w:sz w:val="24"/>
          <w:szCs w:val="24"/>
        </w:rPr>
        <w:t>ской идентичности в поликультурном социуме;</w:t>
      </w:r>
    </w:p>
    <w:p w:rsidR="00C8632D" w:rsidRPr="00C8632D" w:rsidRDefault="00C8632D" w:rsidP="00837438">
      <w:pPr>
        <w:pStyle w:val="a3"/>
        <w:numPr>
          <w:ilvl w:val="0"/>
          <w:numId w:val="10"/>
        </w:numPr>
        <w:jc w:val="both"/>
        <w:rPr>
          <w:rFonts w:ascii="Times New Roman" w:hAnsi="Times New Roman"/>
          <w:sz w:val="24"/>
          <w:szCs w:val="24"/>
        </w:rPr>
      </w:pPr>
      <w:r w:rsidRPr="00C8632D">
        <w:rPr>
          <w:rFonts w:ascii="Times New Roman" w:hAnsi="Times New Roman"/>
          <w:b/>
          <w:i/>
          <w:sz w:val="24"/>
          <w:szCs w:val="24"/>
        </w:rPr>
        <w:t>метапредметным</w:t>
      </w:r>
      <w:r w:rsidRPr="00C8632D">
        <w:rPr>
          <w:rFonts w:ascii="Times New Roman" w:hAnsi="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w:t>
      </w:r>
      <w:r w:rsidRPr="00C8632D">
        <w:rPr>
          <w:rFonts w:ascii="Times New Roman" w:hAnsi="Times New Roman"/>
          <w:sz w:val="24"/>
          <w:szCs w:val="24"/>
        </w:rPr>
        <w:t>в</w:t>
      </w:r>
      <w:r w:rsidRPr="00C8632D">
        <w:rPr>
          <w:rFonts w:ascii="Times New Roman" w:hAnsi="Times New Roman"/>
          <w:sz w:val="24"/>
          <w:szCs w:val="24"/>
        </w:rPr>
        <w:t>ные), способность их использования в учебной, познавательной и социальной практ</w:t>
      </w:r>
      <w:r w:rsidRPr="00C8632D">
        <w:rPr>
          <w:rFonts w:ascii="Times New Roman" w:hAnsi="Times New Roman"/>
          <w:sz w:val="24"/>
          <w:szCs w:val="24"/>
        </w:rPr>
        <w:t>и</w:t>
      </w:r>
      <w:r w:rsidRPr="00C8632D">
        <w:rPr>
          <w:rFonts w:ascii="Times New Roman" w:hAnsi="Times New Roman"/>
          <w:sz w:val="24"/>
          <w:szCs w:val="24"/>
        </w:rPr>
        <w:t>ке, самостоятельность планирования и осуществления учебной деятельности и орган</w:t>
      </w:r>
      <w:r w:rsidRPr="00C8632D">
        <w:rPr>
          <w:rFonts w:ascii="Times New Roman" w:hAnsi="Times New Roman"/>
          <w:sz w:val="24"/>
          <w:szCs w:val="24"/>
        </w:rPr>
        <w:t>и</w:t>
      </w:r>
      <w:r w:rsidRPr="00C8632D">
        <w:rPr>
          <w:rFonts w:ascii="Times New Roman" w:hAnsi="Times New Roman"/>
          <w:sz w:val="24"/>
          <w:szCs w:val="24"/>
        </w:rPr>
        <w:t>зации учебного сотрудничества с педагогами и сверстниками, построение индивид</w:t>
      </w:r>
      <w:r w:rsidRPr="00C8632D">
        <w:rPr>
          <w:rFonts w:ascii="Times New Roman" w:hAnsi="Times New Roman"/>
          <w:sz w:val="24"/>
          <w:szCs w:val="24"/>
        </w:rPr>
        <w:t>у</w:t>
      </w:r>
      <w:r w:rsidRPr="00C8632D">
        <w:rPr>
          <w:rFonts w:ascii="Times New Roman" w:hAnsi="Times New Roman"/>
          <w:sz w:val="24"/>
          <w:szCs w:val="24"/>
        </w:rPr>
        <w:t>альной образовательной траектории;</w:t>
      </w:r>
    </w:p>
    <w:p w:rsidR="00C8632D" w:rsidRPr="00C8632D" w:rsidRDefault="00C8632D" w:rsidP="00837438">
      <w:pPr>
        <w:pStyle w:val="a3"/>
        <w:numPr>
          <w:ilvl w:val="0"/>
          <w:numId w:val="10"/>
        </w:numPr>
        <w:jc w:val="both"/>
        <w:rPr>
          <w:rFonts w:ascii="Times New Roman" w:hAnsi="Times New Roman"/>
          <w:sz w:val="24"/>
          <w:szCs w:val="24"/>
        </w:rPr>
      </w:pPr>
      <w:r w:rsidRPr="00C8632D">
        <w:rPr>
          <w:rFonts w:ascii="Times New Roman" w:hAnsi="Times New Roman"/>
          <w:b/>
          <w:i/>
          <w:sz w:val="24"/>
          <w:szCs w:val="24"/>
        </w:rPr>
        <w:t>предметным</w:t>
      </w:r>
      <w:r w:rsidRPr="00C8632D">
        <w:rPr>
          <w:rFonts w:ascii="Times New Roman" w:hAnsi="Times New Roman"/>
          <w:sz w:val="24"/>
          <w:szCs w:val="24"/>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w:t>
      </w:r>
      <w:r w:rsidRPr="00C8632D">
        <w:rPr>
          <w:rFonts w:ascii="Times New Roman" w:hAnsi="Times New Roman"/>
          <w:sz w:val="24"/>
          <w:szCs w:val="24"/>
        </w:rPr>
        <w:t>и</w:t>
      </w:r>
      <w:r w:rsidRPr="00C8632D">
        <w:rPr>
          <w:rFonts w:ascii="Times New Roman" w:hAnsi="Times New Roman"/>
          <w:sz w:val="24"/>
          <w:szCs w:val="24"/>
        </w:rPr>
        <w:t>менению в учебных, учебно</w:t>
      </w:r>
      <w:r w:rsidRPr="00C8632D">
        <w:rPr>
          <w:rFonts w:ascii="Times New Roman" w:hAnsi="Times New Roman"/>
          <w:b/>
          <w:sz w:val="24"/>
          <w:szCs w:val="24"/>
        </w:rPr>
        <w:t>-</w:t>
      </w:r>
      <w:r w:rsidRPr="00C8632D">
        <w:rPr>
          <w:rFonts w:ascii="Times New Roman" w:hAnsi="Times New Roman"/>
          <w:sz w:val="24"/>
          <w:szCs w:val="24"/>
        </w:rPr>
        <w:t>проектных и социально</w:t>
      </w:r>
      <w:r w:rsidRPr="00C8632D">
        <w:rPr>
          <w:rFonts w:ascii="Times New Roman" w:hAnsi="Times New Roman"/>
          <w:b/>
          <w:sz w:val="24"/>
          <w:szCs w:val="24"/>
        </w:rPr>
        <w:t>-</w:t>
      </w:r>
      <w:r w:rsidRPr="00C8632D">
        <w:rPr>
          <w:rFonts w:ascii="Times New Roman" w:hAnsi="Times New Roman"/>
          <w:sz w:val="24"/>
          <w:szCs w:val="24"/>
        </w:rPr>
        <w:t>проектных ситуациях, формир</w:t>
      </w:r>
      <w:r w:rsidRPr="00C8632D">
        <w:rPr>
          <w:rFonts w:ascii="Times New Roman" w:hAnsi="Times New Roman"/>
          <w:sz w:val="24"/>
          <w:szCs w:val="24"/>
        </w:rPr>
        <w:t>о</w:t>
      </w:r>
      <w:r w:rsidRPr="00C8632D">
        <w:rPr>
          <w:rFonts w:ascii="Times New Roman" w:hAnsi="Times New Roman"/>
          <w:sz w:val="24"/>
          <w:szCs w:val="24"/>
        </w:rPr>
        <w:t>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C8632D" w:rsidRPr="00C5425B" w:rsidRDefault="00C8632D" w:rsidP="00C132D2">
      <w:pPr>
        <w:pStyle w:val="a3"/>
        <w:ind w:firstLine="708"/>
        <w:jc w:val="both"/>
        <w:rPr>
          <w:rFonts w:ascii="Times New Roman" w:hAnsi="Times New Roman"/>
          <w:b/>
          <w:sz w:val="24"/>
          <w:szCs w:val="24"/>
        </w:rPr>
      </w:pPr>
      <w:r w:rsidRPr="00C5425B">
        <w:rPr>
          <w:rFonts w:ascii="Times New Roman" w:hAnsi="Times New Roman"/>
          <w:b/>
          <w:sz w:val="24"/>
          <w:szCs w:val="24"/>
        </w:rPr>
        <w:t xml:space="preserve">Результаты освоения программы основного общего образования представлены по двум направлениям: </w:t>
      </w:r>
    </w:p>
    <w:p w:rsidR="00C8632D" w:rsidRPr="00C8632D" w:rsidRDefault="00C8632D" w:rsidP="00C132D2">
      <w:pPr>
        <w:pStyle w:val="a3"/>
        <w:jc w:val="both"/>
        <w:rPr>
          <w:rFonts w:ascii="Times New Roman" w:hAnsi="Times New Roman"/>
          <w:sz w:val="24"/>
          <w:szCs w:val="24"/>
        </w:rPr>
      </w:pPr>
      <w:r w:rsidRPr="00C8632D">
        <w:rPr>
          <w:rFonts w:ascii="Times New Roman" w:hAnsi="Times New Roman"/>
          <w:sz w:val="24"/>
          <w:szCs w:val="24"/>
        </w:rPr>
        <w:t>1) междисциплинарные учебные программы – «Формирование универсальных учебных де</w:t>
      </w:r>
      <w:r w:rsidRPr="00C8632D">
        <w:rPr>
          <w:rFonts w:ascii="Times New Roman" w:hAnsi="Times New Roman"/>
          <w:sz w:val="24"/>
          <w:szCs w:val="24"/>
        </w:rPr>
        <w:t>й</w:t>
      </w:r>
      <w:r w:rsidRPr="00C8632D">
        <w:rPr>
          <w:rFonts w:ascii="Times New Roman" w:hAnsi="Times New Roman"/>
          <w:sz w:val="24"/>
          <w:szCs w:val="24"/>
        </w:rPr>
        <w:t>ствий», «Формирование ИКТ-компетентности обучающихся», «Основы учебно-исследовательской и проектной деятельности» и «Основы смыслового чтения и работа с те</w:t>
      </w:r>
      <w:r w:rsidRPr="00C8632D">
        <w:rPr>
          <w:rFonts w:ascii="Times New Roman" w:hAnsi="Times New Roman"/>
          <w:sz w:val="24"/>
          <w:szCs w:val="24"/>
        </w:rPr>
        <w:t>к</w:t>
      </w:r>
      <w:r w:rsidRPr="00C8632D">
        <w:rPr>
          <w:rFonts w:ascii="Times New Roman" w:hAnsi="Times New Roman"/>
          <w:sz w:val="24"/>
          <w:szCs w:val="24"/>
        </w:rPr>
        <w:t>стом»;</w:t>
      </w:r>
    </w:p>
    <w:p w:rsidR="00C8632D" w:rsidRPr="00C8632D" w:rsidRDefault="00C8632D" w:rsidP="00C132D2">
      <w:pPr>
        <w:pStyle w:val="a3"/>
        <w:jc w:val="both"/>
        <w:rPr>
          <w:rFonts w:ascii="Times New Roman" w:hAnsi="Times New Roman"/>
          <w:sz w:val="24"/>
          <w:szCs w:val="24"/>
        </w:rPr>
      </w:pPr>
      <w:r w:rsidRPr="00C8632D">
        <w:rPr>
          <w:rFonts w:ascii="Times New Roman" w:hAnsi="Times New Roman"/>
          <w:sz w:val="24"/>
          <w:szCs w:val="24"/>
        </w:rPr>
        <w:t xml:space="preserve">2) учебные программы по всем предметам – </w:t>
      </w:r>
      <w:r>
        <w:rPr>
          <w:rFonts w:ascii="Times New Roman" w:hAnsi="Times New Roman"/>
          <w:sz w:val="24"/>
          <w:szCs w:val="24"/>
        </w:rPr>
        <w:t>«Русский язык</w:t>
      </w:r>
      <w:r w:rsidRPr="00C8632D">
        <w:rPr>
          <w:rFonts w:ascii="Times New Roman" w:hAnsi="Times New Roman"/>
          <w:sz w:val="24"/>
          <w:szCs w:val="24"/>
        </w:rPr>
        <w:t>»</w:t>
      </w:r>
      <w:r>
        <w:rPr>
          <w:rFonts w:ascii="Times New Roman" w:hAnsi="Times New Roman"/>
          <w:sz w:val="24"/>
          <w:szCs w:val="24"/>
        </w:rPr>
        <w:t>, «Литература», «Иностранный язык</w:t>
      </w:r>
      <w:r w:rsidRPr="00C8632D">
        <w:rPr>
          <w:rFonts w:ascii="Times New Roman" w:hAnsi="Times New Roman"/>
          <w:sz w:val="24"/>
          <w:szCs w:val="24"/>
        </w:rPr>
        <w:t>», «История России. Всеобщая история», «Обществознание», «География», «Математ</w:t>
      </w:r>
      <w:r w:rsidRPr="00C8632D">
        <w:rPr>
          <w:rFonts w:ascii="Times New Roman" w:hAnsi="Times New Roman"/>
          <w:sz w:val="24"/>
          <w:szCs w:val="24"/>
        </w:rPr>
        <w:t>и</w:t>
      </w:r>
      <w:r w:rsidRPr="00C8632D">
        <w:rPr>
          <w:rFonts w:ascii="Times New Roman" w:hAnsi="Times New Roman"/>
          <w:sz w:val="24"/>
          <w:szCs w:val="24"/>
        </w:rPr>
        <w:t>ка», «Алгебра», «Геометрия», «Информатика», «Физика», «Биология», «Химия», «Изобраз</w:t>
      </w:r>
      <w:r w:rsidRPr="00C8632D">
        <w:rPr>
          <w:rFonts w:ascii="Times New Roman" w:hAnsi="Times New Roman"/>
          <w:sz w:val="24"/>
          <w:szCs w:val="24"/>
        </w:rPr>
        <w:t>и</w:t>
      </w:r>
      <w:r w:rsidRPr="00C8632D">
        <w:rPr>
          <w:rFonts w:ascii="Times New Roman" w:hAnsi="Times New Roman"/>
          <w:sz w:val="24"/>
          <w:szCs w:val="24"/>
        </w:rPr>
        <w:t>тельное искусство», «Музыка», «Технология», «Физическая культура» и «Основы безопасн</w:t>
      </w:r>
      <w:r w:rsidRPr="00C8632D">
        <w:rPr>
          <w:rFonts w:ascii="Times New Roman" w:hAnsi="Times New Roman"/>
          <w:sz w:val="24"/>
          <w:szCs w:val="24"/>
        </w:rPr>
        <w:t>о</w:t>
      </w:r>
      <w:r w:rsidRPr="00C8632D">
        <w:rPr>
          <w:rFonts w:ascii="Times New Roman" w:hAnsi="Times New Roman"/>
          <w:sz w:val="24"/>
          <w:szCs w:val="24"/>
        </w:rPr>
        <w:t>сти жизнедеятельности».</w:t>
      </w:r>
    </w:p>
    <w:p w:rsidR="00C8632D" w:rsidRPr="00C8632D" w:rsidRDefault="00C8632D" w:rsidP="00C132D2">
      <w:pPr>
        <w:pStyle w:val="a3"/>
        <w:ind w:firstLine="708"/>
        <w:jc w:val="both"/>
        <w:rPr>
          <w:rFonts w:ascii="Times New Roman" w:hAnsi="Times New Roman"/>
          <w:sz w:val="24"/>
          <w:szCs w:val="24"/>
        </w:rPr>
      </w:pPr>
      <w:r w:rsidRPr="00C8632D">
        <w:rPr>
          <w:rFonts w:ascii="Times New Roman" w:hAnsi="Times New Roman"/>
          <w:sz w:val="24"/>
          <w:szCs w:val="24"/>
        </w:rPr>
        <w:t>Каждый раздел учебной программы содержит два блока «Выпускник научится» и «В</w:t>
      </w:r>
      <w:r w:rsidRPr="00C8632D">
        <w:rPr>
          <w:rFonts w:ascii="Times New Roman" w:hAnsi="Times New Roman"/>
          <w:sz w:val="24"/>
          <w:szCs w:val="24"/>
        </w:rPr>
        <w:t>ы</w:t>
      </w:r>
      <w:r w:rsidRPr="00C8632D">
        <w:rPr>
          <w:rFonts w:ascii="Times New Roman" w:hAnsi="Times New Roman"/>
          <w:sz w:val="24"/>
          <w:szCs w:val="24"/>
        </w:rPr>
        <w:t xml:space="preserve">пускник получит возможность научиться». </w:t>
      </w:r>
    </w:p>
    <w:p w:rsidR="00C8632D" w:rsidRDefault="00C8632D" w:rsidP="00C132D2">
      <w:pPr>
        <w:pStyle w:val="a3"/>
        <w:ind w:firstLine="708"/>
        <w:jc w:val="both"/>
        <w:rPr>
          <w:rFonts w:ascii="Times New Roman" w:hAnsi="Times New Roman"/>
          <w:sz w:val="24"/>
          <w:szCs w:val="24"/>
        </w:rPr>
      </w:pPr>
      <w:r w:rsidRPr="00C8632D">
        <w:rPr>
          <w:rFonts w:ascii="Times New Roman" w:hAnsi="Times New Roman"/>
          <w:sz w:val="24"/>
          <w:szCs w:val="24"/>
        </w:rPr>
        <w:lastRenderedPageBreak/>
        <w:t>Результаты описывают примерный круг учебно</w:t>
      </w:r>
      <w:r w:rsidRPr="00C8632D">
        <w:rPr>
          <w:rFonts w:ascii="Times New Roman" w:hAnsi="Times New Roman"/>
          <w:b/>
          <w:sz w:val="24"/>
          <w:szCs w:val="24"/>
        </w:rPr>
        <w:t>-</w:t>
      </w:r>
      <w:r w:rsidRPr="00C8632D">
        <w:rPr>
          <w:rFonts w:ascii="Times New Roman" w:hAnsi="Times New Roman"/>
          <w:sz w:val="24"/>
          <w:szCs w:val="24"/>
        </w:rPr>
        <w:t>познавательных и учебно</w:t>
      </w:r>
      <w:r w:rsidRPr="00C8632D">
        <w:rPr>
          <w:rFonts w:ascii="Times New Roman" w:hAnsi="Times New Roman"/>
          <w:b/>
          <w:sz w:val="24"/>
          <w:szCs w:val="24"/>
        </w:rPr>
        <w:t>-</w:t>
      </w:r>
      <w:r w:rsidRPr="00C8632D">
        <w:rPr>
          <w:rFonts w:ascii="Times New Roman" w:hAnsi="Times New Roman"/>
          <w:sz w:val="24"/>
          <w:szCs w:val="24"/>
        </w:rPr>
        <w:t xml:space="preserve">практических задач, который предъявляется обучающимся в ходе изучения каждого раздела программы. </w:t>
      </w:r>
    </w:p>
    <w:p w:rsidR="00C132D2" w:rsidRDefault="00C132D2" w:rsidP="00C132D2">
      <w:pPr>
        <w:pStyle w:val="a3"/>
        <w:ind w:firstLine="708"/>
        <w:rPr>
          <w:rFonts w:ascii="Times New Roman" w:hAnsi="Times New Roman"/>
          <w:sz w:val="24"/>
          <w:szCs w:val="24"/>
        </w:rPr>
      </w:pPr>
    </w:p>
    <w:p w:rsidR="00C8632D" w:rsidRPr="00C132D2" w:rsidRDefault="00C8632D" w:rsidP="00C132D2">
      <w:pPr>
        <w:pStyle w:val="a3"/>
        <w:jc w:val="center"/>
        <w:rPr>
          <w:rFonts w:ascii="Times New Roman" w:hAnsi="Times New Roman"/>
          <w:b/>
          <w:sz w:val="24"/>
          <w:szCs w:val="24"/>
        </w:rPr>
      </w:pPr>
      <w:r w:rsidRPr="00C132D2">
        <w:rPr>
          <w:rFonts w:ascii="Times New Roman" w:hAnsi="Times New Roman"/>
          <w:b/>
          <w:sz w:val="24"/>
          <w:szCs w:val="24"/>
        </w:rPr>
        <w:t>Результаты освоения программы основного общего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615"/>
        <w:gridCol w:w="2188"/>
        <w:gridCol w:w="2875"/>
      </w:tblGrid>
      <w:tr w:rsidR="00C8632D" w:rsidRPr="00C8632D" w:rsidTr="001C7BC1">
        <w:tc>
          <w:tcPr>
            <w:tcW w:w="7852" w:type="dxa"/>
            <w:gridSpan w:val="2"/>
            <w:shd w:val="clear" w:color="auto" w:fill="auto"/>
          </w:tcPr>
          <w:p w:rsidR="00C8632D" w:rsidRPr="00C8632D" w:rsidRDefault="00C8632D" w:rsidP="00C8632D">
            <w:pPr>
              <w:pStyle w:val="a3"/>
              <w:jc w:val="both"/>
              <w:rPr>
                <w:rFonts w:ascii="Times New Roman" w:hAnsi="Times New Roman"/>
                <w:sz w:val="24"/>
                <w:szCs w:val="24"/>
              </w:rPr>
            </w:pPr>
            <w:r w:rsidRPr="00C8632D">
              <w:rPr>
                <w:rFonts w:ascii="Times New Roman" w:hAnsi="Times New Roman"/>
                <w:sz w:val="24"/>
                <w:szCs w:val="24"/>
              </w:rPr>
              <w:t>Междисциплинарные учебные программы</w:t>
            </w:r>
          </w:p>
        </w:tc>
        <w:tc>
          <w:tcPr>
            <w:tcW w:w="7883" w:type="dxa"/>
            <w:gridSpan w:val="2"/>
            <w:shd w:val="clear" w:color="auto" w:fill="auto"/>
          </w:tcPr>
          <w:p w:rsidR="00C8632D" w:rsidRPr="00C8632D" w:rsidRDefault="00C8632D" w:rsidP="00C8632D">
            <w:pPr>
              <w:pStyle w:val="a3"/>
              <w:jc w:val="both"/>
              <w:rPr>
                <w:rFonts w:ascii="Times New Roman" w:hAnsi="Times New Roman"/>
                <w:sz w:val="24"/>
                <w:szCs w:val="24"/>
              </w:rPr>
            </w:pPr>
            <w:r w:rsidRPr="00C8632D">
              <w:rPr>
                <w:rFonts w:ascii="Times New Roman" w:hAnsi="Times New Roman"/>
                <w:sz w:val="24"/>
                <w:szCs w:val="24"/>
              </w:rPr>
              <w:t>Учебные программы по всем предметам</w:t>
            </w:r>
          </w:p>
        </w:tc>
      </w:tr>
      <w:tr w:rsidR="00C8632D" w:rsidRPr="00C8632D" w:rsidTr="001C7BC1">
        <w:tc>
          <w:tcPr>
            <w:tcW w:w="3261" w:type="dxa"/>
            <w:shd w:val="clear" w:color="auto" w:fill="auto"/>
            <w:vAlign w:val="center"/>
          </w:tcPr>
          <w:p w:rsidR="00C8632D" w:rsidRPr="00C8632D" w:rsidRDefault="00C8632D" w:rsidP="00C8632D">
            <w:pPr>
              <w:pStyle w:val="a3"/>
              <w:jc w:val="both"/>
              <w:rPr>
                <w:rFonts w:ascii="Times New Roman" w:hAnsi="Times New Roman"/>
                <w:i/>
                <w:sz w:val="24"/>
                <w:szCs w:val="24"/>
              </w:rPr>
            </w:pPr>
            <w:r w:rsidRPr="00C8632D">
              <w:rPr>
                <w:rFonts w:ascii="Times New Roman" w:hAnsi="Times New Roman"/>
                <w:i/>
                <w:sz w:val="24"/>
                <w:szCs w:val="24"/>
              </w:rPr>
              <w:t>«Выпускник научится»</w:t>
            </w:r>
          </w:p>
        </w:tc>
        <w:tc>
          <w:tcPr>
            <w:tcW w:w="4591" w:type="dxa"/>
            <w:shd w:val="clear" w:color="auto" w:fill="auto"/>
            <w:vAlign w:val="center"/>
          </w:tcPr>
          <w:p w:rsidR="00C8632D" w:rsidRPr="00C8632D" w:rsidRDefault="00C8632D" w:rsidP="00C8632D">
            <w:pPr>
              <w:pStyle w:val="a3"/>
              <w:jc w:val="both"/>
              <w:rPr>
                <w:rFonts w:ascii="Times New Roman" w:hAnsi="Times New Roman"/>
                <w:i/>
                <w:sz w:val="24"/>
                <w:szCs w:val="24"/>
              </w:rPr>
            </w:pPr>
            <w:r w:rsidRPr="00C8632D">
              <w:rPr>
                <w:rFonts w:ascii="Times New Roman" w:hAnsi="Times New Roman"/>
                <w:i/>
                <w:sz w:val="24"/>
                <w:szCs w:val="24"/>
              </w:rPr>
              <w:t>«Выпускник получит возможность</w:t>
            </w:r>
          </w:p>
          <w:p w:rsidR="00C8632D" w:rsidRPr="00C8632D" w:rsidRDefault="00C8632D" w:rsidP="00C8632D">
            <w:pPr>
              <w:pStyle w:val="a3"/>
              <w:jc w:val="both"/>
              <w:rPr>
                <w:rFonts w:ascii="Times New Roman" w:hAnsi="Times New Roman"/>
                <w:i/>
                <w:sz w:val="24"/>
                <w:szCs w:val="24"/>
              </w:rPr>
            </w:pPr>
            <w:r w:rsidRPr="00C8632D">
              <w:rPr>
                <w:rFonts w:ascii="Times New Roman" w:hAnsi="Times New Roman"/>
                <w:i/>
                <w:sz w:val="24"/>
                <w:szCs w:val="24"/>
              </w:rPr>
              <w:t>научиться»</w:t>
            </w:r>
          </w:p>
        </w:tc>
        <w:tc>
          <w:tcPr>
            <w:tcW w:w="3347" w:type="dxa"/>
            <w:shd w:val="clear" w:color="auto" w:fill="auto"/>
            <w:vAlign w:val="center"/>
          </w:tcPr>
          <w:p w:rsidR="00C8632D" w:rsidRPr="00C8632D" w:rsidRDefault="00C8632D" w:rsidP="00C8632D">
            <w:pPr>
              <w:pStyle w:val="a3"/>
              <w:jc w:val="both"/>
              <w:rPr>
                <w:rFonts w:ascii="Times New Roman" w:hAnsi="Times New Roman"/>
                <w:i/>
                <w:sz w:val="24"/>
                <w:szCs w:val="24"/>
              </w:rPr>
            </w:pPr>
            <w:r w:rsidRPr="00C8632D">
              <w:rPr>
                <w:rFonts w:ascii="Times New Roman" w:hAnsi="Times New Roman"/>
                <w:i/>
                <w:sz w:val="24"/>
                <w:szCs w:val="24"/>
              </w:rPr>
              <w:t>«Выпускник научится»</w:t>
            </w:r>
          </w:p>
        </w:tc>
        <w:tc>
          <w:tcPr>
            <w:tcW w:w="4536" w:type="dxa"/>
            <w:shd w:val="clear" w:color="auto" w:fill="auto"/>
            <w:vAlign w:val="center"/>
          </w:tcPr>
          <w:p w:rsidR="00C8632D" w:rsidRPr="00C8632D" w:rsidRDefault="00C8632D" w:rsidP="00C8632D">
            <w:pPr>
              <w:pStyle w:val="a3"/>
              <w:jc w:val="both"/>
              <w:rPr>
                <w:rFonts w:ascii="Times New Roman" w:hAnsi="Times New Roman"/>
                <w:i/>
                <w:sz w:val="24"/>
                <w:szCs w:val="24"/>
              </w:rPr>
            </w:pPr>
            <w:r w:rsidRPr="00C8632D">
              <w:rPr>
                <w:rFonts w:ascii="Times New Roman" w:hAnsi="Times New Roman"/>
                <w:i/>
                <w:sz w:val="24"/>
                <w:szCs w:val="24"/>
              </w:rPr>
              <w:t>«Выпускник получит возможность</w:t>
            </w:r>
          </w:p>
          <w:p w:rsidR="00C8632D" w:rsidRPr="00C8632D" w:rsidRDefault="00C8632D" w:rsidP="00C8632D">
            <w:pPr>
              <w:pStyle w:val="a3"/>
              <w:jc w:val="both"/>
              <w:rPr>
                <w:rFonts w:ascii="Times New Roman" w:hAnsi="Times New Roman"/>
                <w:i/>
                <w:sz w:val="24"/>
                <w:szCs w:val="24"/>
              </w:rPr>
            </w:pPr>
            <w:r w:rsidRPr="00C8632D">
              <w:rPr>
                <w:rFonts w:ascii="Times New Roman" w:hAnsi="Times New Roman"/>
                <w:i/>
                <w:sz w:val="24"/>
                <w:szCs w:val="24"/>
              </w:rPr>
              <w:t>научиться»</w:t>
            </w:r>
          </w:p>
        </w:tc>
      </w:tr>
      <w:tr w:rsidR="00C8632D" w:rsidRPr="00C8632D" w:rsidTr="001C7BC1">
        <w:trPr>
          <w:trHeight w:val="1768"/>
        </w:trPr>
        <w:tc>
          <w:tcPr>
            <w:tcW w:w="3261" w:type="dxa"/>
            <w:shd w:val="clear" w:color="auto" w:fill="auto"/>
            <w:vAlign w:val="center"/>
          </w:tcPr>
          <w:p w:rsidR="00C8632D" w:rsidRPr="00C8632D" w:rsidRDefault="00C8632D" w:rsidP="00C8632D">
            <w:pPr>
              <w:pStyle w:val="a3"/>
              <w:jc w:val="both"/>
              <w:rPr>
                <w:rFonts w:ascii="Times New Roman" w:hAnsi="Times New Roman"/>
                <w:sz w:val="24"/>
                <w:szCs w:val="24"/>
              </w:rPr>
            </w:pPr>
            <w:r w:rsidRPr="00C8632D">
              <w:rPr>
                <w:rFonts w:ascii="Times New Roman" w:hAnsi="Times New Roman"/>
                <w:sz w:val="24"/>
                <w:szCs w:val="24"/>
              </w:rPr>
              <w:t>Включает базовые межпредметные умения, понятия и универсальные учебные действия и способность их использования в учебной, познав</w:t>
            </w:r>
            <w:r w:rsidRPr="00C8632D">
              <w:rPr>
                <w:rFonts w:ascii="Times New Roman" w:hAnsi="Times New Roman"/>
                <w:sz w:val="24"/>
                <w:szCs w:val="24"/>
              </w:rPr>
              <w:t>а</w:t>
            </w:r>
            <w:r w:rsidRPr="00C8632D">
              <w:rPr>
                <w:rFonts w:ascii="Times New Roman" w:hAnsi="Times New Roman"/>
                <w:sz w:val="24"/>
                <w:szCs w:val="24"/>
              </w:rPr>
              <w:t>тельной и соц</w:t>
            </w:r>
            <w:r w:rsidRPr="00C8632D">
              <w:rPr>
                <w:rFonts w:ascii="Times New Roman" w:hAnsi="Times New Roman"/>
                <w:sz w:val="24"/>
                <w:szCs w:val="24"/>
              </w:rPr>
              <w:t>и</w:t>
            </w:r>
            <w:r w:rsidRPr="00C8632D">
              <w:rPr>
                <w:rFonts w:ascii="Times New Roman" w:hAnsi="Times New Roman"/>
                <w:sz w:val="24"/>
                <w:szCs w:val="24"/>
              </w:rPr>
              <w:t>альной практике.</w:t>
            </w:r>
          </w:p>
        </w:tc>
        <w:tc>
          <w:tcPr>
            <w:tcW w:w="4591" w:type="dxa"/>
            <w:shd w:val="clear" w:color="auto" w:fill="auto"/>
            <w:vAlign w:val="center"/>
          </w:tcPr>
          <w:p w:rsidR="00C8632D" w:rsidRPr="00C8632D" w:rsidRDefault="00C8632D" w:rsidP="00C8632D">
            <w:pPr>
              <w:pStyle w:val="a3"/>
              <w:jc w:val="both"/>
              <w:rPr>
                <w:rFonts w:ascii="Times New Roman" w:hAnsi="Times New Roman"/>
                <w:sz w:val="24"/>
                <w:szCs w:val="24"/>
              </w:rPr>
            </w:pPr>
            <w:r w:rsidRPr="00C8632D">
              <w:rPr>
                <w:rFonts w:ascii="Times New Roman" w:hAnsi="Times New Roman"/>
                <w:sz w:val="24"/>
                <w:szCs w:val="24"/>
              </w:rPr>
              <w:t>Включает систему компетенций, позв</w:t>
            </w:r>
            <w:r w:rsidRPr="00C8632D">
              <w:rPr>
                <w:rFonts w:ascii="Times New Roman" w:hAnsi="Times New Roman"/>
                <w:sz w:val="24"/>
                <w:szCs w:val="24"/>
              </w:rPr>
              <w:t>о</w:t>
            </w:r>
            <w:r w:rsidRPr="00C8632D">
              <w:rPr>
                <w:rFonts w:ascii="Times New Roman" w:hAnsi="Times New Roman"/>
                <w:sz w:val="24"/>
                <w:szCs w:val="24"/>
              </w:rPr>
              <w:t>ляющих самостоятел</w:t>
            </w:r>
            <w:r w:rsidRPr="00C8632D">
              <w:rPr>
                <w:rFonts w:ascii="Times New Roman" w:hAnsi="Times New Roman"/>
                <w:sz w:val="24"/>
                <w:szCs w:val="24"/>
              </w:rPr>
              <w:t>ь</w:t>
            </w:r>
            <w:r w:rsidRPr="00C8632D">
              <w:rPr>
                <w:rFonts w:ascii="Times New Roman" w:hAnsi="Times New Roman"/>
                <w:sz w:val="24"/>
                <w:szCs w:val="24"/>
              </w:rPr>
              <w:t>но планировать и ос</w:t>
            </w:r>
            <w:r w:rsidRPr="00C8632D">
              <w:rPr>
                <w:rFonts w:ascii="Times New Roman" w:hAnsi="Times New Roman"/>
                <w:sz w:val="24"/>
                <w:szCs w:val="24"/>
              </w:rPr>
              <w:t>у</w:t>
            </w:r>
            <w:r w:rsidRPr="00C8632D">
              <w:rPr>
                <w:rFonts w:ascii="Times New Roman" w:hAnsi="Times New Roman"/>
                <w:sz w:val="24"/>
                <w:szCs w:val="24"/>
              </w:rPr>
              <w:t>ществлять учебную деятельность и её р</w:t>
            </w:r>
            <w:r w:rsidRPr="00C8632D">
              <w:rPr>
                <w:rFonts w:ascii="Times New Roman" w:hAnsi="Times New Roman"/>
                <w:sz w:val="24"/>
                <w:szCs w:val="24"/>
              </w:rPr>
              <w:t>е</w:t>
            </w:r>
            <w:r w:rsidRPr="00C8632D">
              <w:rPr>
                <w:rFonts w:ascii="Times New Roman" w:hAnsi="Times New Roman"/>
                <w:sz w:val="24"/>
                <w:szCs w:val="24"/>
              </w:rPr>
              <w:t>флексию, организов</w:t>
            </w:r>
            <w:r w:rsidRPr="00C8632D">
              <w:rPr>
                <w:rFonts w:ascii="Times New Roman" w:hAnsi="Times New Roman"/>
                <w:sz w:val="24"/>
                <w:szCs w:val="24"/>
              </w:rPr>
              <w:t>ы</w:t>
            </w:r>
            <w:r w:rsidRPr="00C8632D">
              <w:rPr>
                <w:rFonts w:ascii="Times New Roman" w:hAnsi="Times New Roman"/>
                <w:sz w:val="24"/>
                <w:szCs w:val="24"/>
              </w:rPr>
              <w:t>вать учебное сотру</w:t>
            </w:r>
            <w:r w:rsidRPr="00C8632D">
              <w:rPr>
                <w:rFonts w:ascii="Times New Roman" w:hAnsi="Times New Roman"/>
                <w:sz w:val="24"/>
                <w:szCs w:val="24"/>
              </w:rPr>
              <w:t>д</w:t>
            </w:r>
            <w:r w:rsidRPr="00C8632D">
              <w:rPr>
                <w:rFonts w:ascii="Times New Roman" w:hAnsi="Times New Roman"/>
                <w:sz w:val="24"/>
                <w:szCs w:val="24"/>
              </w:rPr>
              <w:t>ничество с педагогами и сверстниками, сам</w:t>
            </w:r>
            <w:r w:rsidRPr="00C8632D">
              <w:rPr>
                <w:rFonts w:ascii="Times New Roman" w:hAnsi="Times New Roman"/>
                <w:sz w:val="24"/>
                <w:szCs w:val="24"/>
              </w:rPr>
              <w:t>о</w:t>
            </w:r>
            <w:r w:rsidRPr="00C8632D">
              <w:rPr>
                <w:rFonts w:ascii="Times New Roman" w:hAnsi="Times New Roman"/>
                <w:sz w:val="24"/>
                <w:szCs w:val="24"/>
              </w:rPr>
              <w:t>стоятельно выстра</w:t>
            </w:r>
            <w:r w:rsidRPr="00C8632D">
              <w:rPr>
                <w:rFonts w:ascii="Times New Roman" w:hAnsi="Times New Roman"/>
                <w:sz w:val="24"/>
                <w:szCs w:val="24"/>
              </w:rPr>
              <w:t>и</w:t>
            </w:r>
            <w:r w:rsidRPr="00C8632D">
              <w:rPr>
                <w:rFonts w:ascii="Times New Roman" w:hAnsi="Times New Roman"/>
                <w:sz w:val="24"/>
                <w:szCs w:val="24"/>
              </w:rPr>
              <w:t>вать индивидуальную образовательную тр</w:t>
            </w:r>
            <w:r w:rsidRPr="00C8632D">
              <w:rPr>
                <w:rFonts w:ascii="Times New Roman" w:hAnsi="Times New Roman"/>
                <w:sz w:val="24"/>
                <w:szCs w:val="24"/>
              </w:rPr>
              <w:t>а</w:t>
            </w:r>
            <w:r w:rsidRPr="00C8632D">
              <w:rPr>
                <w:rFonts w:ascii="Times New Roman" w:hAnsi="Times New Roman"/>
                <w:sz w:val="24"/>
                <w:szCs w:val="24"/>
              </w:rPr>
              <w:t>екторию.</w:t>
            </w:r>
          </w:p>
        </w:tc>
        <w:tc>
          <w:tcPr>
            <w:tcW w:w="3347" w:type="dxa"/>
            <w:shd w:val="clear" w:color="auto" w:fill="auto"/>
            <w:vAlign w:val="center"/>
          </w:tcPr>
          <w:p w:rsidR="00C8632D" w:rsidRPr="00C8632D" w:rsidRDefault="00C8632D" w:rsidP="00C8632D">
            <w:pPr>
              <w:pStyle w:val="a3"/>
              <w:jc w:val="both"/>
              <w:rPr>
                <w:rFonts w:ascii="Times New Roman" w:hAnsi="Times New Roman"/>
                <w:sz w:val="24"/>
                <w:szCs w:val="24"/>
              </w:rPr>
            </w:pPr>
            <w:r w:rsidRPr="00C8632D">
              <w:rPr>
                <w:rFonts w:ascii="Times New Roman" w:hAnsi="Times New Roman"/>
                <w:sz w:val="24"/>
                <w:szCs w:val="24"/>
              </w:rPr>
              <w:t>Включает такой круг учебных з</w:t>
            </w:r>
            <w:r w:rsidRPr="00C8632D">
              <w:rPr>
                <w:rFonts w:ascii="Times New Roman" w:hAnsi="Times New Roman"/>
                <w:sz w:val="24"/>
                <w:szCs w:val="24"/>
              </w:rPr>
              <w:t>а</w:t>
            </w:r>
            <w:r w:rsidRPr="00C8632D">
              <w:rPr>
                <w:rFonts w:ascii="Times New Roman" w:hAnsi="Times New Roman"/>
                <w:sz w:val="24"/>
                <w:szCs w:val="24"/>
              </w:rPr>
              <w:t>дач, построенных на опорном уче</w:t>
            </w:r>
            <w:r w:rsidRPr="00C8632D">
              <w:rPr>
                <w:rFonts w:ascii="Times New Roman" w:hAnsi="Times New Roman"/>
                <w:sz w:val="24"/>
                <w:szCs w:val="24"/>
              </w:rPr>
              <w:t>б</w:t>
            </w:r>
            <w:r w:rsidRPr="00C8632D">
              <w:rPr>
                <w:rFonts w:ascii="Times New Roman" w:hAnsi="Times New Roman"/>
                <w:sz w:val="24"/>
                <w:szCs w:val="24"/>
              </w:rPr>
              <w:t>ном материале, овладение кот</w:t>
            </w:r>
            <w:r w:rsidRPr="00C8632D">
              <w:rPr>
                <w:rFonts w:ascii="Times New Roman" w:hAnsi="Times New Roman"/>
                <w:sz w:val="24"/>
                <w:szCs w:val="24"/>
              </w:rPr>
              <w:t>о</w:t>
            </w:r>
            <w:r w:rsidRPr="00C8632D">
              <w:rPr>
                <w:rFonts w:ascii="Times New Roman" w:hAnsi="Times New Roman"/>
                <w:sz w:val="24"/>
                <w:szCs w:val="24"/>
              </w:rPr>
              <w:t>рыми принцип</w:t>
            </w:r>
            <w:r w:rsidRPr="00C8632D">
              <w:rPr>
                <w:rFonts w:ascii="Times New Roman" w:hAnsi="Times New Roman"/>
                <w:sz w:val="24"/>
                <w:szCs w:val="24"/>
              </w:rPr>
              <w:t>и</w:t>
            </w:r>
            <w:r w:rsidRPr="00C8632D">
              <w:rPr>
                <w:rFonts w:ascii="Times New Roman" w:hAnsi="Times New Roman"/>
                <w:sz w:val="24"/>
                <w:szCs w:val="24"/>
              </w:rPr>
              <w:t>ально необходимо для успешного обучения и соци</w:t>
            </w:r>
            <w:r w:rsidRPr="00C8632D">
              <w:rPr>
                <w:rFonts w:ascii="Times New Roman" w:hAnsi="Times New Roman"/>
                <w:sz w:val="24"/>
                <w:szCs w:val="24"/>
              </w:rPr>
              <w:t>а</w:t>
            </w:r>
            <w:r w:rsidRPr="00C8632D">
              <w:rPr>
                <w:rFonts w:ascii="Times New Roman" w:hAnsi="Times New Roman"/>
                <w:sz w:val="24"/>
                <w:szCs w:val="24"/>
              </w:rPr>
              <w:t>лизации и которые в принципе могут быть освоены п</w:t>
            </w:r>
            <w:r w:rsidRPr="00C8632D">
              <w:rPr>
                <w:rFonts w:ascii="Times New Roman" w:hAnsi="Times New Roman"/>
                <w:sz w:val="24"/>
                <w:szCs w:val="24"/>
              </w:rPr>
              <w:t>о</w:t>
            </w:r>
            <w:r w:rsidRPr="00C8632D">
              <w:rPr>
                <w:rFonts w:ascii="Times New Roman" w:hAnsi="Times New Roman"/>
                <w:sz w:val="24"/>
                <w:szCs w:val="24"/>
              </w:rPr>
              <w:t>давляющим бол</w:t>
            </w:r>
            <w:r w:rsidRPr="00C8632D">
              <w:rPr>
                <w:rFonts w:ascii="Times New Roman" w:hAnsi="Times New Roman"/>
                <w:sz w:val="24"/>
                <w:szCs w:val="24"/>
              </w:rPr>
              <w:t>ь</w:t>
            </w:r>
            <w:r w:rsidRPr="00C8632D">
              <w:rPr>
                <w:rFonts w:ascii="Times New Roman" w:hAnsi="Times New Roman"/>
                <w:sz w:val="24"/>
                <w:szCs w:val="24"/>
              </w:rPr>
              <w:t>шинством обуч</w:t>
            </w:r>
            <w:r w:rsidRPr="00C8632D">
              <w:rPr>
                <w:rFonts w:ascii="Times New Roman" w:hAnsi="Times New Roman"/>
                <w:sz w:val="24"/>
                <w:szCs w:val="24"/>
              </w:rPr>
              <w:t>а</w:t>
            </w:r>
            <w:r w:rsidRPr="00C8632D">
              <w:rPr>
                <w:rFonts w:ascii="Times New Roman" w:hAnsi="Times New Roman"/>
                <w:sz w:val="24"/>
                <w:szCs w:val="24"/>
              </w:rPr>
              <w:t>ющихся.</w:t>
            </w:r>
          </w:p>
        </w:tc>
        <w:tc>
          <w:tcPr>
            <w:tcW w:w="4536" w:type="dxa"/>
            <w:shd w:val="clear" w:color="auto" w:fill="auto"/>
            <w:vAlign w:val="center"/>
          </w:tcPr>
          <w:p w:rsidR="00C8632D" w:rsidRPr="00C8632D" w:rsidRDefault="00C8632D" w:rsidP="00C8632D">
            <w:pPr>
              <w:pStyle w:val="a3"/>
              <w:jc w:val="both"/>
              <w:rPr>
                <w:rFonts w:ascii="Times New Roman" w:hAnsi="Times New Roman"/>
                <w:sz w:val="24"/>
                <w:szCs w:val="24"/>
              </w:rPr>
            </w:pPr>
            <w:r w:rsidRPr="00C8632D">
              <w:rPr>
                <w:rFonts w:ascii="Times New Roman" w:hAnsi="Times New Roman"/>
                <w:sz w:val="24"/>
                <w:szCs w:val="24"/>
              </w:rPr>
              <w:t>Включает систему уче</w:t>
            </w:r>
            <w:r w:rsidRPr="00C8632D">
              <w:rPr>
                <w:rFonts w:ascii="Times New Roman" w:hAnsi="Times New Roman"/>
                <w:sz w:val="24"/>
                <w:szCs w:val="24"/>
              </w:rPr>
              <w:t>б</w:t>
            </w:r>
            <w:r w:rsidRPr="00C8632D">
              <w:rPr>
                <w:rFonts w:ascii="Times New Roman" w:hAnsi="Times New Roman"/>
                <w:sz w:val="24"/>
                <w:szCs w:val="24"/>
              </w:rPr>
              <w:t>ных действий в отнош</w:t>
            </w:r>
            <w:r w:rsidRPr="00C8632D">
              <w:rPr>
                <w:rFonts w:ascii="Times New Roman" w:hAnsi="Times New Roman"/>
                <w:sz w:val="24"/>
                <w:szCs w:val="24"/>
              </w:rPr>
              <w:t>е</w:t>
            </w:r>
            <w:r w:rsidRPr="00C8632D">
              <w:rPr>
                <w:rFonts w:ascii="Times New Roman" w:hAnsi="Times New Roman"/>
                <w:sz w:val="24"/>
                <w:szCs w:val="24"/>
              </w:rPr>
              <w:t>нии знаний, умений, навыков, расширяющих и углубляющих понимание опорного учебного мат</w:t>
            </w:r>
            <w:r w:rsidRPr="00C8632D">
              <w:rPr>
                <w:rFonts w:ascii="Times New Roman" w:hAnsi="Times New Roman"/>
                <w:sz w:val="24"/>
                <w:szCs w:val="24"/>
              </w:rPr>
              <w:t>е</w:t>
            </w:r>
            <w:r w:rsidRPr="00C8632D">
              <w:rPr>
                <w:rFonts w:ascii="Times New Roman" w:hAnsi="Times New Roman"/>
                <w:sz w:val="24"/>
                <w:szCs w:val="24"/>
              </w:rPr>
              <w:t>риала. Уровень достиж</w:t>
            </w:r>
            <w:r w:rsidRPr="00C8632D">
              <w:rPr>
                <w:rFonts w:ascii="Times New Roman" w:hAnsi="Times New Roman"/>
                <w:sz w:val="24"/>
                <w:szCs w:val="24"/>
              </w:rPr>
              <w:t>е</w:t>
            </w:r>
            <w:r w:rsidRPr="00C8632D">
              <w:rPr>
                <w:rFonts w:ascii="Times New Roman" w:hAnsi="Times New Roman"/>
                <w:sz w:val="24"/>
                <w:szCs w:val="24"/>
              </w:rPr>
              <w:t>ний, соответствующий планируемым результ</w:t>
            </w:r>
            <w:r w:rsidRPr="00C8632D">
              <w:rPr>
                <w:rFonts w:ascii="Times New Roman" w:hAnsi="Times New Roman"/>
                <w:sz w:val="24"/>
                <w:szCs w:val="24"/>
              </w:rPr>
              <w:t>а</w:t>
            </w:r>
            <w:r w:rsidRPr="00C8632D">
              <w:rPr>
                <w:rFonts w:ascii="Times New Roman" w:hAnsi="Times New Roman"/>
                <w:sz w:val="24"/>
                <w:szCs w:val="24"/>
              </w:rPr>
              <w:t>там этой группы, могут продемонстрировать только отдельные мот</w:t>
            </w:r>
            <w:r w:rsidRPr="00C8632D">
              <w:rPr>
                <w:rFonts w:ascii="Times New Roman" w:hAnsi="Times New Roman"/>
                <w:sz w:val="24"/>
                <w:szCs w:val="24"/>
              </w:rPr>
              <w:t>и</w:t>
            </w:r>
            <w:r w:rsidRPr="00C8632D">
              <w:rPr>
                <w:rFonts w:ascii="Times New Roman" w:hAnsi="Times New Roman"/>
                <w:sz w:val="24"/>
                <w:szCs w:val="24"/>
              </w:rPr>
              <w:t>вированные и способные обучающиеся.</w:t>
            </w:r>
          </w:p>
        </w:tc>
      </w:tr>
    </w:tbl>
    <w:p w:rsidR="00C8632D" w:rsidRPr="00C8632D" w:rsidRDefault="00C8632D" w:rsidP="00C8632D">
      <w:pPr>
        <w:pStyle w:val="a3"/>
        <w:rPr>
          <w:rFonts w:ascii="Times New Roman" w:hAnsi="Times New Roman"/>
          <w:sz w:val="24"/>
          <w:szCs w:val="24"/>
        </w:rPr>
      </w:pPr>
    </w:p>
    <w:p w:rsidR="00C8632D" w:rsidRPr="00C8632D" w:rsidRDefault="00C8632D" w:rsidP="00C132D2">
      <w:pPr>
        <w:pStyle w:val="a3"/>
        <w:ind w:firstLine="708"/>
        <w:jc w:val="both"/>
        <w:rPr>
          <w:rFonts w:ascii="Times New Roman" w:hAnsi="Times New Roman"/>
          <w:sz w:val="24"/>
          <w:szCs w:val="24"/>
        </w:rPr>
      </w:pPr>
      <w:bookmarkStart w:id="3" w:name="7"/>
      <w:bookmarkEnd w:id="3"/>
      <w:r w:rsidRPr="00C8632D">
        <w:rPr>
          <w:rFonts w:ascii="Times New Roman" w:hAnsi="Times New Roman"/>
          <w:sz w:val="24"/>
          <w:szCs w:val="24"/>
        </w:rPr>
        <w:t>В результате изучения всех предметов основной школы получат дальнейшее развитие личностные, регулятивные, коммуникативные и познавательные универсальные учебные де</w:t>
      </w:r>
      <w:r w:rsidRPr="00C8632D">
        <w:rPr>
          <w:rFonts w:ascii="Times New Roman" w:hAnsi="Times New Roman"/>
          <w:sz w:val="24"/>
          <w:szCs w:val="24"/>
        </w:rPr>
        <w:t>й</w:t>
      </w:r>
      <w:r w:rsidRPr="00C8632D">
        <w:rPr>
          <w:rFonts w:ascii="Times New Roman" w:hAnsi="Times New Roman"/>
          <w:sz w:val="24"/>
          <w:szCs w:val="24"/>
        </w:rPr>
        <w:t>ствия, учебная (общая и предметная) и общепользовательская ИКТ-компетентность обуча</w:t>
      </w:r>
      <w:r w:rsidRPr="00C8632D">
        <w:rPr>
          <w:rFonts w:ascii="Times New Roman" w:hAnsi="Times New Roman"/>
          <w:sz w:val="24"/>
          <w:szCs w:val="24"/>
        </w:rPr>
        <w:t>ю</w:t>
      </w:r>
      <w:r w:rsidRPr="00C8632D">
        <w:rPr>
          <w:rFonts w:ascii="Times New Roman" w:hAnsi="Times New Roman"/>
          <w:sz w:val="24"/>
          <w:szCs w:val="24"/>
        </w:rPr>
        <w:t xml:space="preserve">щихся. </w:t>
      </w:r>
    </w:p>
    <w:p w:rsidR="00C8632D" w:rsidRPr="00C8632D" w:rsidRDefault="00C8632D" w:rsidP="00C132D2">
      <w:pPr>
        <w:pStyle w:val="a3"/>
        <w:ind w:firstLine="708"/>
        <w:jc w:val="both"/>
        <w:rPr>
          <w:rFonts w:ascii="Times New Roman" w:hAnsi="Times New Roman"/>
          <w:sz w:val="24"/>
          <w:szCs w:val="24"/>
        </w:rPr>
      </w:pPr>
      <w:r w:rsidRPr="00C8632D">
        <w:rPr>
          <w:rFonts w:ascii="Times New Roman" w:hAnsi="Times New Roman"/>
          <w:sz w:val="24"/>
          <w:szCs w:val="24"/>
        </w:rPr>
        <w:t>В ходе изучения средствами всех предметов у выпускников:</w:t>
      </w:r>
    </w:p>
    <w:p w:rsidR="00C8632D" w:rsidRPr="00C8632D" w:rsidRDefault="00C8632D" w:rsidP="00837438">
      <w:pPr>
        <w:pStyle w:val="a3"/>
        <w:numPr>
          <w:ilvl w:val="0"/>
          <w:numId w:val="11"/>
        </w:numPr>
        <w:ind w:left="426"/>
        <w:jc w:val="both"/>
        <w:rPr>
          <w:rFonts w:ascii="Times New Roman" w:hAnsi="Times New Roman"/>
          <w:sz w:val="24"/>
          <w:szCs w:val="24"/>
        </w:rPr>
      </w:pPr>
      <w:r w:rsidRPr="00C8632D">
        <w:rPr>
          <w:rFonts w:ascii="Times New Roman" w:hAnsi="Times New Roman"/>
          <w:sz w:val="24"/>
          <w:szCs w:val="24"/>
        </w:rPr>
        <w:t>будут заложены основы формально</w:t>
      </w:r>
      <w:r w:rsidRPr="00C8632D">
        <w:rPr>
          <w:rFonts w:ascii="Times New Roman" w:hAnsi="Times New Roman"/>
          <w:b/>
          <w:sz w:val="24"/>
          <w:szCs w:val="24"/>
        </w:rPr>
        <w:t>-</w:t>
      </w:r>
      <w:r w:rsidRPr="00C8632D">
        <w:rPr>
          <w:rFonts w:ascii="Times New Roman" w:hAnsi="Times New Roman"/>
          <w:sz w:val="24"/>
          <w:szCs w:val="24"/>
        </w:rPr>
        <w:t>логического мышления, рефлексии;</w:t>
      </w:r>
    </w:p>
    <w:p w:rsidR="00C8632D" w:rsidRPr="00C8632D" w:rsidRDefault="00C8632D" w:rsidP="00837438">
      <w:pPr>
        <w:pStyle w:val="a3"/>
        <w:numPr>
          <w:ilvl w:val="0"/>
          <w:numId w:val="11"/>
        </w:numPr>
        <w:ind w:left="426"/>
        <w:jc w:val="both"/>
        <w:rPr>
          <w:rFonts w:ascii="Times New Roman" w:hAnsi="Times New Roman"/>
          <w:sz w:val="24"/>
          <w:szCs w:val="24"/>
        </w:rPr>
      </w:pPr>
      <w:r w:rsidRPr="00C8632D">
        <w:rPr>
          <w:rFonts w:ascii="Times New Roman" w:hAnsi="Times New Roman"/>
          <w:sz w:val="24"/>
          <w:szCs w:val="24"/>
        </w:rPr>
        <w:t>будет накоплен опыт проектной деятельности как особой формы учебной работы;</w:t>
      </w:r>
    </w:p>
    <w:p w:rsidR="00C8632D" w:rsidRPr="00C8632D" w:rsidRDefault="00C8632D" w:rsidP="00837438">
      <w:pPr>
        <w:pStyle w:val="a3"/>
        <w:numPr>
          <w:ilvl w:val="0"/>
          <w:numId w:val="11"/>
        </w:numPr>
        <w:ind w:left="426"/>
        <w:jc w:val="both"/>
        <w:rPr>
          <w:rFonts w:ascii="Times New Roman" w:hAnsi="Times New Roman"/>
          <w:sz w:val="24"/>
          <w:szCs w:val="24"/>
        </w:rPr>
      </w:pPr>
      <w:r w:rsidRPr="00C8632D">
        <w:rPr>
          <w:rFonts w:ascii="Times New Roman" w:hAnsi="Times New Roman"/>
          <w:sz w:val="24"/>
          <w:szCs w:val="24"/>
        </w:rPr>
        <w:t>получат развитие основы читательской компетенции;</w:t>
      </w:r>
    </w:p>
    <w:p w:rsidR="00C8632D" w:rsidRPr="00C8632D" w:rsidRDefault="00C8632D" w:rsidP="00837438">
      <w:pPr>
        <w:pStyle w:val="a3"/>
        <w:numPr>
          <w:ilvl w:val="0"/>
          <w:numId w:val="11"/>
        </w:numPr>
        <w:ind w:left="426"/>
        <w:jc w:val="both"/>
        <w:rPr>
          <w:rFonts w:ascii="Times New Roman" w:hAnsi="Times New Roman"/>
          <w:sz w:val="24"/>
          <w:szCs w:val="24"/>
        </w:rPr>
      </w:pPr>
      <w:r w:rsidRPr="00C8632D">
        <w:rPr>
          <w:rFonts w:ascii="Times New Roman" w:hAnsi="Times New Roman"/>
          <w:sz w:val="24"/>
          <w:szCs w:val="24"/>
        </w:rPr>
        <w:t>будет сформирована готовность и способность к ответственному, осознанному и нра</w:t>
      </w:r>
      <w:r w:rsidRPr="00C8632D">
        <w:rPr>
          <w:rFonts w:ascii="Times New Roman" w:hAnsi="Times New Roman"/>
          <w:sz w:val="24"/>
          <w:szCs w:val="24"/>
        </w:rPr>
        <w:t>в</w:t>
      </w:r>
      <w:r w:rsidRPr="00C8632D">
        <w:rPr>
          <w:rFonts w:ascii="Times New Roman" w:hAnsi="Times New Roman"/>
          <w:sz w:val="24"/>
          <w:szCs w:val="24"/>
        </w:rPr>
        <w:t>ственному выбору, в том числе к выбору направления профильного образования;</w:t>
      </w:r>
    </w:p>
    <w:p w:rsidR="00C8632D" w:rsidRPr="00C8632D" w:rsidRDefault="00C8632D" w:rsidP="00837438">
      <w:pPr>
        <w:pStyle w:val="a3"/>
        <w:numPr>
          <w:ilvl w:val="0"/>
          <w:numId w:val="11"/>
        </w:numPr>
        <w:ind w:left="426"/>
        <w:jc w:val="both"/>
        <w:rPr>
          <w:rFonts w:ascii="Times New Roman" w:hAnsi="Times New Roman"/>
          <w:sz w:val="24"/>
          <w:szCs w:val="24"/>
        </w:rPr>
      </w:pPr>
      <w:r w:rsidRPr="00C8632D">
        <w:rPr>
          <w:rFonts w:ascii="Times New Roman" w:hAnsi="Times New Roman"/>
          <w:sz w:val="24"/>
          <w:szCs w:val="24"/>
        </w:rPr>
        <w:t>будут усовершенствованы приобретённые на первой ступени навыки работы с информ</w:t>
      </w:r>
      <w:r w:rsidRPr="00C8632D">
        <w:rPr>
          <w:rFonts w:ascii="Times New Roman" w:hAnsi="Times New Roman"/>
          <w:sz w:val="24"/>
          <w:szCs w:val="24"/>
        </w:rPr>
        <w:t>а</w:t>
      </w:r>
      <w:r w:rsidRPr="00C8632D">
        <w:rPr>
          <w:rFonts w:ascii="Times New Roman" w:hAnsi="Times New Roman"/>
          <w:sz w:val="24"/>
          <w:szCs w:val="24"/>
        </w:rPr>
        <w:t>цией;</w:t>
      </w:r>
    </w:p>
    <w:p w:rsidR="00C8632D" w:rsidRPr="00C8632D" w:rsidRDefault="00C8632D" w:rsidP="00837438">
      <w:pPr>
        <w:pStyle w:val="a3"/>
        <w:numPr>
          <w:ilvl w:val="0"/>
          <w:numId w:val="11"/>
        </w:numPr>
        <w:ind w:left="426"/>
        <w:jc w:val="both"/>
        <w:rPr>
          <w:rFonts w:ascii="Times New Roman" w:hAnsi="Times New Roman"/>
          <w:sz w:val="24"/>
          <w:szCs w:val="24"/>
        </w:rPr>
      </w:pPr>
      <w:r w:rsidRPr="00C8632D">
        <w:rPr>
          <w:rFonts w:ascii="Times New Roman" w:hAnsi="Times New Roman"/>
          <w:sz w:val="24"/>
          <w:szCs w:val="24"/>
        </w:rPr>
        <w:t>получат развитие лидерские качества, разносторонние творческие способности;</w:t>
      </w:r>
    </w:p>
    <w:p w:rsidR="00C8632D" w:rsidRPr="00C8632D" w:rsidRDefault="00C8632D" w:rsidP="00837438">
      <w:pPr>
        <w:pStyle w:val="a3"/>
        <w:numPr>
          <w:ilvl w:val="0"/>
          <w:numId w:val="11"/>
        </w:numPr>
        <w:ind w:left="426"/>
        <w:jc w:val="both"/>
        <w:rPr>
          <w:rFonts w:ascii="Times New Roman" w:hAnsi="Times New Roman"/>
          <w:sz w:val="24"/>
          <w:szCs w:val="24"/>
        </w:rPr>
      </w:pPr>
      <w:r w:rsidRPr="00C8632D">
        <w:rPr>
          <w:rFonts w:ascii="Times New Roman" w:hAnsi="Times New Roman"/>
          <w:sz w:val="24"/>
          <w:szCs w:val="24"/>
        </w:rPr>
        <w:t>будет продолжено формирование здорового образа жизни как личностного выбора.</w:t>
      </w:r>
    </w:p>
    <w:p w:rsidR="00C8632D" w:rsidRPr="00C8632D" w:rsidRDefault="00C8632D" w:rsidP="00C8632D">
      <w:pPr>
        <w:pStyle w:val="a3"/>
        <w:jc w:val="both"/>
        <w:rPr>
          <w:rFonts w:ascii="Times New Roman" w:hAnsi="Times New Roman"/>
          <w:sz w:val="24"/>
          <w:szCs w:val="24"/>
        </w:rPr>
      </w:pPr>
    </w:p>
    <w:p w:rsidR="00C132D2" w:rsidRPr="001C7BC1" w:rsidRDefault="00C132D2" w:rsidP="00C132D2">
      <w:pPr>
        <w:pStyle w:val="a3"/>
        <w:rPr>
          <w:rFonts w:ascii="Times New Roman" w:hAnsi="Times New Roman"/>
          <w:b/>
          <w:sz w:val="28"/>
          <w:szCs w:val="28"/>
        </w:rPr>
      </w:pPr>
      <w:r w:rsidRPr="001C7BC1">
        <w:rPr>
          <w:rFonts w:ascii="Times New Roman" w:hAnsi="Times New Roman"/>
          <w:b/>
          <w:sz w:val="28"/>
          <w:szCs w:val="28"/>
        </w:rPr>
        <w:t>1.2.1. Планируемые результаты освоения междисциплинарных программ</w:t>
      </w:r>
    </w:p>
    <w:p w:rsidR="00980027" w:rsidRPr="001C7BC1" w:rsidRDefault="00980027" w:rsidP="00C132D2">
      <w:pPr>
        <w:pStyle w:val="a3"/>
        <w:jc w:val="both"/>
        <w:rPr>
          <w:rFonts w:ascii="Times New Roman" w:hAnsi="Times New Roman"/>
          <w:b/>
          <w:sz w:val="28"/>
          <w:szCs w:val="28"/>
        </w:rPr>
      </w:pPr>
    </w:p>
    <w:p w:rsidR="00C132D2" w:rsidRPr="001C7BC1" w:rsidRDefault="00C132D2" w:rsidP="00C132D2">
      <w:pPr>
        <w:pStyle w:val="a3"/>
        <w:jc w:val="both"/>
        <w:rPr>
          <w:rFonts w:ascii="Times New Roman" w:hAnsi="Times New Roman"/>
          <w:b/>
          <w:sz w:val="28"/>
          <w:szCs w:val="28"/>
        </w:rPr>
      </w:pPr>
      <w:r w:rsidRPr="001C7BC1">
        <w:rPr>
          <w:rFonts w:ascii="Times New Roman" w:hAnsi="Times New Roman"/>
          <w:b/>
          <w:sz w:val="28"/>
          <w:szCs w:val="28"/>
        </w:rPr>
        <w:t>1.2.1.1.Формирование универсальных учебных действий</w:t>
      </w:r>
    </w:p>
    <w:p w:rsidR="00980027" w:rsidRDefault="00980027"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Личностные универсальные учебные действия</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 рамках когнитивного (познавательного, знаниевого) компонента будут сформированы:</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w:t>
      </w:r>
      <w:r w:rsidRPr="00C132D2">
        <w:rPr>
          <w:rFonts w:ascii="Times New Roman" w:hAnsi="Times New Roman"/>
          <w:sz w:val="24"/>
          <w:szCs w:val="24"/>
        </w:rPr>
        <w:t>у</w:t>
      </w:r>
      <w:r w:rsidRPr="00C132D2">
        <w:rPr>
          <w:rFonts w:ascii="Times New Roman" w:hAnsi="Times New Roman"/>
          <w:sz w:val="24"/>
          <w:szCs w:val="24"/>
        </w:rPr>
        <w:t>дарственности и общества; знание истории и географии края, его достижений и культурных традиций;</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lastRenderedPageBreak/>
        <w:t>образ социально-политического устройства – представление о государственной организ</w:t>
      </w:r>
      <w:r w:rsidRPr="00C132D2">
        <w:rPr>
          <w:rFonts w:ascii="Times New Roman" w:hAnsi="Times New Roman"/>
          <w:sz w:val="24"/>
          <w:szCs w:val="24"/>
        </w:rPr>
        <w:t>а</w:t>
      </w:r>
      <w:r w:rsidRPr="00C132D2">
        <w:rPr>
          <w:rFonts w:ascii="Times New Roman" w:hAnsi="Times New Roman"/>
          <w:sz w:val="24"/>
          <w:szCs w:val="24"/>
        </w:rPr>
        <w:t xml:space="preserve">ции России, знание государственной символики </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(герб, флаг, гимн), знание государственных праздников;</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знание положений Конституции РФ, основных прав и обязанностей гражданина, ориент</w:t>
      </w:r>
      <w:r w:rsidRPr="00C132D2">
        <w:rPr>
          <w:rFonts w:ascii="Times New Roman" w:hAnsi="Times New Roman"/>
          <w:sz w:val="24"/>
          <w:szCs w:val="24"/>
        </w:rPr>
        <w:t>а</w:t>
      </w:r>
      <w:r w:rsidRPr="00C132D2">
        <w:rPr>
          <w:rFonts w:ascii="Times New Roman" w:hAnsi="Times New Roman"/>
          <w:sz w:val="24"/>
          <w:szCs w:val="24"/>
        </w:rPr>
        <w:t>ция в правовом пространстве государственно-общественных отношений;</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освоение общекультурного наследия России и общемирового культурного наследия;</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ориентация в системе моральных норм и ценностей и их иерархизация, понимание конве</w:t>
      </w:r>
      <w:r w:rsidRPr="00C132D2">
        <w:rPr>
          <w:rFonts w:ascii="Times New Roman" w:hAnsi="Times New Roman"/>
          <w:sz w:val="24"/>
          <w:szCs w:val="24"/>
        </w:rPr>
        <w:t>н</w:t>
      </w:r>
      <w:r w:rsidRPr="00C132D2">
        <w:rPr>
          <w:rFonts w:ascii="Times New Roman" w:hAnsi="Times New Roman"/>
          <w:sz w:val="24"/>
          <w:szCs w:val="24"/>
        </w:rPr>
        <w:t>ционального характера морали;</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основы социально-критического мышления, установление взаимосвязи между обществе</w:t>
      </w:r>
      <w:r w:rsidRPr="00C132D2">
        <w:rPr>
          <w:rFonts w:ascii="Times New Roman" w:hAnsi="Times New Roman"/>
          <w:sz w:val="24"/>
          <w:szCs w:val="24"/>
        </w:rPr>
        <w:t>н</w:t>
      </w:r>
      <w:r w:rsidRPr="00C132D2">
        <w:rPr>
          <w:rFonts w:ascii="Times New Roman" w:hAnsi="Times New Roman"/>
          <w:sz w:val="24"/>
          <w:szCs w:val="24"/>
        </w:rPr>
        <w:t>ными и политическими событиями;</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экологическое сознание, признание высокой ценности жизни во всех её проявлениях; зн</w:t>
      </w:r>
      <w:r w:rsidRPr="00C132D2">
        <w:rPr>
          <w:rFonts w:ascii="Times New Roman" w:hAnsi="Times New Roman"/>
          <w:sz w:val="24"/>
          <w:szCs w:val="24"/>
        </w:rPr>
        <w:t>а</w:t>
      </w:r>
      <w:r w:rsidRPr="00C132D2">
        <w:rPr>
          <w:rFonts w:ascii="Times New Roman" w:hAnsi="Times New Roman"/>
          <w:sz w:val="24"/>
          <w:szCs w:val="24"/>
        </w:rPr>
        <w:t>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 рамках ценностного и эмоционального компонентов будут сформированы:</w:t>
      </w:r>
    </w:p>
    <w:p w:rsidR="00C132D2" w:rsidRPr="00C132D2" w:rsidRDefault="00C132D2" w:rsidP="00837438">
      <w:pPr>
        <w:pStyle w:val="a3"/>
        <w:numPr>
          <w:ilvl w:val="0"/>
          <w:numId w:val="12"/>
        </w:numPr>
        <w:ind w:left="284"/>
        <w:jc w:val="both"/>
        <w:rPr>
          <w:rFonts w:ascii="Times New Roman" w:hAnsi="Times New Roman"/>
          <w:sz w:val="24"/>
          <w:szCs w:val="24"/>
        </w:rPr>
      </w:pPr>
      <w:r w:rsidRPr="00C132D2">
        <w:rPr>
          <w:rFonts w:ascii="Times New Roman" w:hAnsi="Times New Roman"/>
          <w:sz w:val="24"/>
          <w:szCs w:val="24"/>
        </w:rPr>
        <w:t>гражданский патриотизм, любовь к Родине, чувство гордости за свою страну;</w:t>
      </w:r>
    </w:p>
    <w:p w:rsidR="00C132D2" w:rsidRPr="00C132D2" w:rsidRDefault="00C132D2" w:rsidP="00837438">
      <w:pPr>
        <w:pStyle w:val="a3"/>
        <w:numPr>
          <w:ilvl w:val="0"/>
          <w:numId w:val="12"/>
        </w:numPr>
        <w:ind w:left="284"/>
        <w:jc w:val="both"/>
        <w:rPr>
          <w:rFonts w:ascii="Times New Roman" w:hAnsi="Times New Roman"/>
          <w:sz w:val="24"/>
          <w:szCs w:val="24"/>
        </w:rPr>
      </w:pPr>
      <w:r w:rsidRPr="00C132D2">
        <w:rPr>
          <w:rFonts w:ascii="Times New Roman" w:hAnsi="Times New Roman"/>
          <w:sz w:val="24"/>
          <w:szCs w:val="24"/>
        </w:rPr>
        <w:t>уважение к истории, культурным и историческим памятникам;</w:t>
      </w:r>
    </w:p>
    <w:p w:rsidR="00C132D2" w:rsidRPr="00C132D2" w:rsidRDefault="00C132D2" w:rsidP="00837438">
      <w:pPr>
        <w:pStyle w:val="a3"/>
        <w:numPr>
          <w:ilvl w:val="0"/>
          <w:numId w:val="12"/>
        </w:numPr>
        <w:ind w:left="284"/>
        <w:jc w:val="both"/>
        <w:rPr>
          <w:rFonts w:ascii="Times New Roman" w:hAnsi="Times New Roman"/>
          <w:sz w:val="24"/>
          <w:szCs w:val="24"/>
        </w:rPr>
      </w:pPr>
      <w:r w:rsidRPr="00C132D2">
        <w:rPr>
          <w:rFonts w:ascii="Times New Roman" w:hAnsi="Times New Roman"/>
          <w:sz w:val="24"/>
          <w:szCs w:val="24"/>
        </w:rPr>
        <w:t>эмоционально положительное принятие своей этнической идентичности;</w:t>
      </w:r>
    </w:p>
    <w:p w:rsidR="00C132D2" w:rsidRPr="00C132D2" w:rsidRDefault="00C132D2" w:rsidP="00837438">
      <w:pPr>
        <w:pStyle w:val="a3"/>
        <w:numPr>
          <w:ilvl w:val="0"/>
          <w:numId w:val="12"/>
        </w:numPr>
        <w:ind w:left="284"/>
        <w:jc w:val="both"/>
        <w:rPr>
          <w:rFonts w:ascii="Times New Roman" w:hAnsi="Times New Roman"/>
          <w:sz w:val="24"/>
          <w:szCs w:val="24"/>
        </w:rPr>
      </w:pPr>
      <w:bookmarkStart w:id="4" w:name="8"/>
      <w:bookmarkEnd w:id="4"/>
      <w:r w:rsidRPr="00C132D2">
        <w:rPr>
          <w:rFonts w:ascii="Times New Roman" w:hAnsi="Times New Roman"/>
          <w:sz w:val="24"/>
          <w:szCs w:val="24"/>
        </w:rPr>
        <w:t>уважение к другим народам России и мира, межэтническая толерантность, готовность к равноправному сотрудничеству;</w:t>
      </w:r>
    </w:p>
    <w:p w:rsidR="00C132D2" w:rsidRPr="00C132D2" w:rsidRDefault="00C132D2" w:rsidP="00837438">
      <w:pPr>
        <w:pStyle w:val="a3"/>
        <w:numPr>
          <w:ilvl w:val="0"/>
          <w:numId w:val="12"/>
        </w:numPr>
        <w:ind w:left="284"/>
        <w:jc w:val="both"/>
        <w:rPr>
          <w:rFonts w:ascii="Times New Roman" w:hAnsi="Times New Roman"/>
          <w:sz w:val="24"/>
          <w:szCs w:val="24"/>
        </w:rPr>
      </w:pPr>
      <w:r w:rsidRPr="00C132D2">
        <w:rPr>
          <w:rFonts w:ascii="Times New Roman" w:hAnsi="Times New Roman"/>
          <w:sz w:val="24"/>
          <w:szCs w:val="24"/>
        </w:rPr>
        <w:t>уважение к личности и её достоинству, доброжелательное отношение к окружающим, н</w:t>
      </w:r>
      <w:r w:rsidRPr="00C132D2">
        <w:rPr>
          <w:rFonts w:ascii="Times New Roman" w:hAnsi="Times New Roman"/>
          <w:sz w:val="24"/>
          <w:szCs w:val="24"/>
        </w:rPr>
        <w:t>е</w:t>
      </w:r>
      <w:r w:rsidRPr="00C132D2">
        <w:rPr>
          <w:rFonts w:ascii="Times New Roman" w:hAnsi="Times New Roman"/>
          <w:sz w:val="24"/>
          <w:szCs w:val="24"/>
        </w:rPr>
        <w:t>терпимость к любым видам насилия и готовность противостоять им;</w:t>
      </w:r>
    </w:p>
    <w:p w:rsidR="00C132D2" w:rsidRPr="00C132D2" w:rsidRDefault="00C132D2" w:rsidP="00837438">
      <w:pPr>
        <w:pStyle w:val="a3"/>
        <w:numPr>
          <w:ilvl w:val="0"/>
          <w:numId w:val="12"/>
        </w:numPr>
        <w:ind w:left="284"/>
        <w:jc w:val="both"/>
        <w:rPr>
          <w:rFonts w:ascii="Times New Roman" w:hAnsi="Times New Roman"/>
          <w:sz w:val="24"/>
          <w:szCs w:val="24"/>
        </w:rPr>
      </w:pPr>
      <w:r w:rsidRPr="00C132D2">
        <w:rPr>
          <w:rFonts w:ascii="Times New Roman" w:hAnsi="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C132D2" w:rsidRPr="00C132D2" w:rsidRDefault="00C132D2" w:rsidP="00837438">
      <w:pPr>
        <w:pStyle w:val="a3"/>
        <w:numPr>
          <w:ilvl w:val="0"/>
          <w:numId w:val="12"/>
        </w:numPr>
        <w:ind w:left="284"/>
        <w:jc w:val="both"/>
        <w:rPr>
          <w:rFonts w:ascii="Times New Roman" w:hAnsi="Times New Roman"/>
          <w:sz w:val="24"/>
          <w:szCs w:val="24"/>
        </w:rPr>
      </w:pPr>
      <w:r w:rsidRPr="00C132D2">
        <w:rPr>
          <w:rFonts w:ascii="Times New Roman" w:hAnsi="Times New Roman"/>
          <w:sz w:val="24"/>
          <w:szCs w:val="24"/>
        </w:rPr>
        <w:t>потребность в самовыражении и самореализации, социальном признании;</w:t>
      </w:r>
    </w:p>
    <w:p w:rsidR="00C132D2" w:rsidRPr="00C132D2" w:rsidRDefault="00C132D2" w:rsidP="00837438">
      <w:pPr>
        <w:pStyle w:val="a3"/>
        <w:numPr>
          <w:ilvl w:val="0"/>
          <w:numId w:val="12"/>
        </w:numPr>
        <w:ind w:left="284"/>
        <w:jc w:val="both"/>
        <w:rPr>
          <w:rFonts w:ascii="Times New Roman" w:hAnsi="Times New Roman"/>
          <w:sz w:val="24"/>
          <w:szCs w:val="24"/>
        </w:rPr>
      </w:pPr>
      <w:r w:rsidRPr="00C132D2">
        <w:rPr>
          <w:rFonts w:ascii="Times New Roman" w:hAnsi="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 рамках деятельностного (поведенческого) компонента будут сформированы:</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готовность и способность к выполнению норм и требований школьной жизни, прав и об</w:t>
      </w:r>
      <w:r w:rsidRPr="00C132D2">
        <w:rPr>
          <w:rFonts w:ascii="Times New Roman" w:hAnsi="Times New Roman"/>
          <w:sz w:val="24"/>
          <w:szCs w:val="24"/>
        </w:rPr>
        <w:t>я</w:t>
      </w:r>
      <w:r w:rsidRPr="00C132D2">
        <w:rPr>
          <w:rFonts w:ascii="Times New Roman" w:hAnsi="Times New Roman"/>
          <w:sz w:val="24"/>
          <w:szCs w:val="24"/>
        </w:rPr>
        <w:t>занностей ученика;</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умение вести диалог на основе равноправных отношений и взаимного уважения и прин</w:t>
      </w:r>
      <w:r w:rsidRPr="00C132D2">
        <w:rPr>
          <w:rFonts w:ascii="Times New Roman" w:hAnsi="Times New Roman"/>
          <w:sz w:val="24"/>
          <w:szCs w:val="24"/>
        </w:rPr>
        <w:t>я</w:t>
      </w:r>
      <w:r w:rsidRPr="00C132D2">
        <w:rPr>
          <w:rFonts w:ascii="Times New Roman" w:hAnsi="Times New Roman"/>
          <w:sz w:val="24"/>
          <w:szCs w:val="24"/>
        </w:rPr>
        <w:t>тия; умение конструктивно разрешать конфликты;</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готовность и способность к выполнению моральных норм в отношении взрослых и сверс</w:t>
      </w:r>
      <w:r w:rsidRPr="00C132D2">
        <w:rPr>
          <w:rFonts w:ascii="Times New Roman" w:hAnsi="Times New Roman"/>
          <w:sz w:val="24"/>
          <w:szCs w:val="24"/>
        </w:rPr>
        <w:t>т</w:t>
      </w:r>
      <w:r w:rsidRPr="00C132D2">
        <w:rPr>
          <w:rFonts w:ascii="Times New Roman" w:hAnsi="Times New Roman"/>
          <w:sz w:val="24"/>
          <w:szCs w:val="24"/>
        </w:rPr>
        <w:t>ников в школе, дома, во внеучебных видах деятельности;</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потребность в участии в общественной жизни ближайшего социального окружения, общ</w:t>
      </w:r>
      <w:r w:rsidRPr="00C132D2">
        <w:rPr>
          <w:rFonts w:ascii="Times New Roman" w:hAnsi="Times New Roman"/>
          <w:sz w:val="24"/>
          <w:szCs w:val="24"/>
        </w:rPr>
        <w:t>е</w:t>
      </w:r>
      <w:r w:rsidRPr="00C132D2">
        <w:rPr>
          <w:rFonts w:ascii="Times New Roman" w:hAnsi="Times New Roman"/>
          <w:sz w:val="24"/>
          <w:szCs w:val="24"/>
        </w:rPr>
        <w:t>ственно полезной деятельности;</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умение строить жизненные планы с учётом конкретных социально-исторических, полит</w:t>
      </w:r>
      <w:r w:rsidRPr="00C132D2">
        <w:rPr>
          <w:rFonts w:ascii="Times New Roman" w:hAnsi="Times New Roman"/>
          <w:sz w:val="24"/>
          <w:szCs w:val="24"/>
        </w:rPr>
        <w:t>и</w:t>
      </w:r>
      <w:r w:rsidRPr="00C132D2">
        <w:rPr>
          <w:rFonts w:ascii="Times New Roman" w:hAnsi="Times New Roman"/>
          <w:sz w:val="24"/>
          <w:szCs w:val="24"/>
        </w:rPr>
        <w:t>ческих и экономических условий;</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 xml:space="preserve">устойчивый познавательный интерес; </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готовность к выбору профильного образования.</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980027">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для формирования:</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выраженной устойчивой учебно</w:t>
      </w:r>
      <w:r w:rsidRPr="00980027">
        <w:rPr>
          <w:rFonts w:ascii="Times New Roman" w:hAnsi="Times New Roman"/>
          <w:b/>
          <w:sz w:val="24"/>
          <w:szCs w:val="24"/>
        </w:rPr>
        <w:t>-</w:t>
      </w:r>
      <w:r w:rsidRPr="00980027">
        <w:rPr>
          <w:rFonts w:ascii="Times New Roman" w:hAnsi="Times New Roman"/>
          <w:sz w:val="24"/>
          <w:szCs w:val="24"/>
        </w:rPr>
        <w:t>познавательной мотивации и интереса к учению;</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готовности к самообразованию и самовоспитанию;</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адекватной позитивной самооценки и Я-концепции;</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компетентности в реализации основ гражданской идентичности в поступках и деятельн</w:t>
      </w:r>
      <w:r w:rsidRPr="00980027">
        <w:rPr>
          <w:rFonts w:ascii="Times New Roman" w:hAnsi="Times New Roman"/>
          <w:sz w:val="24"/>
          <w:szCs w:val="24"/>
        </w:rPr>
        <w:t>о</w:t>
      </w:r>
      <w:r w:rsidRPr="00980027">
        <w:rPr>
          <w:rFonts w:ascii="Times New Roman" w:hAnsi="Times New Roman"/>
          <w:sz w:val="24"/>
          <w:szCs w:val="24"/>
        </w:rPr>
        <w:t>сти;</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980027" w:rsidRDefault="00980027"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Регулятивные универсальные учебные действия</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целеполаганию, включая постановку новых целей, преобразование практической задачи в познавательную;</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C132D2" w:rsidRPr="00C132D2" w:rsidRDefault="00C132D2" w:rsidP="00837438">
      <w:pPr>
        <w:pStyle w:val="a3"/>
        <w:numPr>
          <w:ilvl w:val="0"/>
          <w:numId w:val="12"/>
        </w:numPr>
        <w:ind w:left="426"/>
        <w:rPr>
          <w:rFonts w:ascii="Times New Roman" w:hAnsi="Times New Roman"/>
          <w:sz w:val="24"/>
          <w:szCs w:val="24"/>
        </w:rPr>
      </w:pPr>
      <w:r w:rsidRPr="00C132D2">
        <w:rPr>
          <w:rFonts w:ascii="Times New Roman" w:hAnsi="Times New Roman"/>
          <w:sz w:val="24"/>
          <w:szCs w:val="24"/>
        </w:rPr>
        <w:t>планировать пути достижения целей;</w:t>
      </w:r>
    </w:p>
    <w:p w:rsidR="00C132D2" w:rsidRPr="00C132D2" w:rsidRDefault="00C132D2" w:rsidP="00837438">
      <w:pPr>
        <w:pStyle w:val="a3"/>
        <w:numPr>
          <w:ilvl w:val="0"/>
          <w:numId w:val="12"/>
        </w:numPr>
        <w:ind w:left="426"/>
        <w:rPr>
          <w:rFonts w:ascii="Times New Roman" w:hAnsi="Times New Roman"/>
          <w:sz w:val="24"/>
          <w:szCs w:val="24"/>
        </w:rPr>
      </w:pPr>
      <w:r w:rsidRPr="00C132D2">
        <w:rPr>
          <w:rFonts w:ascii="Times New Roman" w:hAnsi="Times New Roman"/>
          <w:sz w:val="24"/>
          <w:szCs w:val="24"/>
        </w:rPr>
        <w:t xml:space="preserve">устанавливать целевые приоритеты; </w:t>
      </w:r>
    </w:p>
    <w:p w:rsidR="00C132D2" w:rsidRPr="00C132D2" w:rsidRDefault="00C132D2" w:rsidP="00837438">
      <w:pPr>
        <w:pStyle w:val="a3"/>
        <w:numPr>
          <w:ilvl w:val="0"/>
          <w:numId w:val="12"/>
        </w:numPr>
        <w:ind w:left="426"/>
        <w:rPr>
          <w:rFonts w:ascii="Times New Roman" w:hAnsi="Times New Roman"/>
          <w:sz w:val="24"/>
          <w:szCs w:val="24"/>
        </w:rPr>
      </w:pPr>
      <w:r w:rsidRPr="00C132D2">
        <w:rPr>
          <w:rFonts w:ascii="Times New Roman" w:hAnsi="Times New Roman"/>
          <w:sz w:val="24"/>
          <w:szCs w:val="24"/>
        </w:rPr>
        <w:t>уметь самостоятельно контролировать своё время и управлять им;</w:t>
      </w:r>
    </w:p>
    <w:p w:rsidR="00C132D2" w:rsidRPr="00C132D2" w:rsidRDefault="00C132D2" w:rsidP="00837438">
      <w:pPr>
        <w:pStyle w:val="a3"/>
        <w:numPr>
          <w:ilvl w:val="0"/>
          <w:numId w:val="12"/>
        </w:numPr>
        <w:ind w:left="426"/>
        <w:rPr>
          <w:rFonts w:ascii="Times New Roman" w:hAnsi="Times New Roman"/>
          <w:sz w:val="24"/>
          <w:szCs w:val="24"/>
        </w:rPr>
      </w:pPr>
      <w:r w:rsidRPr="00C132D2">
        <w:rPr>
          <w:rFonts w:ascii="Times New Roman" w:hAnsi="Times New Roman"/>
          <w:sz w:val="24"/>
          <w:szCs w:val="24"/>
        </w:rPr>
        <w:t>принимать решения в проблемной ситуации на основе переговоров;</w:t>
      </w:r>
    </w:p>
    <w:p w:rsidR="00C132D2" w:rsidRPr="00C132D2" w:rsidRDefault="00C132D2" w:rsidP="00837438">
      <w:pPr>
        <w:pStyle w:val="a3"/>
        <w:numPr>
          <w:ilvl w:val="0"/>
          <w:numId w:val="12"/>
        </w:numPr>
        <w:ind w:left="426"/>
        <w:rPr>
          <w:rFonts w:ascii="Times New Roman" w:hAnsi="Times New Roman"/>
          <w:sz w:val="24"/>
          <w:szCs w:val="24"/>
        </w:rPr>
      </w:pPr>
      <w:r w:rsidRPr="00C132D2">
        <w:rPr>
          <w:rFonts w:ascii="Times New Roman" w:hAnsi="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132D2" w:rsidRPr="00C132D2" w:rsidRDefault="00C132D2" w:rsidP="00837438">
      <w:pPr>
        <w:pStyle w:val="a3"/>
        <w:numPr>
          <w:ilvl w:val="0"/>
          <w:numId w:val="12"/>
        </w:numPr>
        <w:ind w:left="426"/>
        <w:rPr>
          <w:rFonts w:ascii="Times New Roman" w:hAnsi="Times New Roman"/>
          <w:sz w:val="24"/>
          <w:szCs w:val="24"/>
        </w:rPr>
      </w:pPr>
      <w:bookmarkStart w:id="5" w:name="9"/>
      <w:bookmarkEnd w:id="5"/>
      <w:r w:rsidRPr="00C132D2">
        <w:rPr>
          <w:rFonts w:ascii="Times New Roman" w:hAnsi="Times New Roman"/>
          <w:sz w:val="24"/>
          <w:szCs w:val="24"/>
        </w:rPr>
        <w:t>адекватно самостоятельно оценивать правильность выполнения действия и вносить нео</w:t>
      </w:r>
      <w:r w:rsidRPr="00C132D2">
        <w:rPr>
          <w:rFonts w:ascii="Times New Roman" w:hAnsi="Times New Roman"/>
          <w:sz w:val="24"/>
          <w:szCs w:val="24"/>
        </w:rPr>
        <w:t>б</w:t>
      </w:r>
      <w:r w:rsidRPr="00C132D2">
        <w:rPr>
          <w:rFonts w:ascii="Times New Roman" w:hAnsi="Times New Roman"/>
          <w:sz w:val="24"/>
          <w:szCs w:val="24"/>
        </w:rPr>
        <w:t>ходимые коррективы;</w:t>
      </w:r>
    </w:p>
    <w:p w:rsidR="00C132D2" w:rsidRPr="00C132D2" w:rsidRDefault="00C132D2" w:rsidP="00837438">
      <w:pPr>
        <w:pStyle w:val="a3"/>
        <w:numPr>
          <w:ilvl w:val="0"/>
          <w:numId w:val="12"/>
        </w:numPr>
        <w:ind w:left="426"/>
        <w:rPr>
          <w:rFonts w:ascii="Times New Roman" w:hAnsi="Times New Roman"/>
          <w:sz w:val="24"/>
          <w:szCs w:val="24"/>
        </w:rPr>
      </w:pPr>
      <w:r w:rsidRPr="00C132D2">
        <w:rPr>
          <w:rFonts w:ascii="Times New Roman" w:hAnsi="Times New Roman"/>
          <w:sz w:val="24"/>
          <w:szCs w:val="24"/>
        </w:rPr>
        <w:t>основам прогнозирования как предвидения будущих событий и развития процесса.</w:t>
      </w:r>
    </w:p>
    <w:p w:rsidR="00980027" w:rsidRDefault="00980027"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980027">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самостоятельно ставить новые учебные цели и задачи;</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построению жизненных планов;</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при планировании достижения целей самостоятельно, полно и адекватно учитывать усл</w:t>
      </w:r>
      <w:r w:rsidRPr="00980027">
        <w:rPr>
          <w:rFonts w:ascii="Times New Roman" w:hAnsi="Times New Roman"/>
          <w:sz w:val="24"/>
          <w:szCs w:val="24"/>
        </w:rPr>
        <w:t>о</w:t>
      </w:r>
      <w:r w:rsidRPr="00980027">
        <w:rPr>
          <w:rFonts w:ascii="Times New Roman" w:hAnsi="Times New Roman"/>
          <w:sz w:val="24"/>
          <w:szCs w:val="24"/>
        </w:rPr>
        <w:t xml:space="preserve">вия и средства их достижения; </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выделять альтернативные способы достижения цели и выбирать наиболее эффективный способ;</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осуществлять познавательную рефлексию в отношении действий по решению учебных и познавательных задач;</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адекватно оценивать свои возможности достижения цели определённой сложности в ра</w:t>
      </w:r>
      <w:r w:rsidRPr="00980027">
        <w:rPr>
          <w:rFonts w:ascii="Times New Roman" w:hAnsi="Times New Roman"/>
          <w:sz w:val="24"/>
          <w:szCs w:val="24"/>
        </w:rPr>
        <w:t>з</w:t>
      </w:r>
      <w:r w:rsidRPr="00980027">
        <w:rPr>
          <w:rFonts w:ascii="Times New Roman" w:hAnsi="Times New Roman"/>
          <w:sz w:val="24"/>
          <w:szCs w:val="24"/>
        </w:rPr>
        <w:t>личных сферах самостоятельной деятельности;</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основам саморегуляции эмоциональных состояний;</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прилагать волевые усилия и преодолевать трудности и препятствия на пути достижения целей.</w:t>
      </w:r>
    </w:p>
    <w:p w:rsidR="00980027" w:rsidRDefault="00980027"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Коммуникативные универсальные учебные действия</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учитывать разные мнения и стремиться к координации различных позиций в сотруднич</w:t>
      </w:r>
      <w:r w:rsidRPr="00C132D2">
        <w:rPr>
          <w:rFonts w:ascii="Times New Roman" w:hAnsi="Times New Roman"/>
          <w:sz w:val="24"/>
          <w:szCs w:val="24"/>
        </w:rPr>
        <w:t>е</w:t>
      </w:r>
      <w:r w:rsidRPr="00C132D2">
        <w:rPr>
          <w:rFonts w:ascii="Times New Roman" w:hAnsi="Times New Roman"/>
          <w:sz w:val="24"/>
          <w:szCs w:val="24"/>
        </w:rPr>
        <w:t>стве;</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w:t>
      </w:r>
      <w:r w:rsidRPr="00C132D2">
        <w:rPr>
          <w:rFonts w:ascii="Times New Roman" w:hAnsi="Times New Roman"/>
          <w:sz w:val="24"/>
          <w:szCs w:val="24"/>
        </w:rPr>
        <w:t>я</w:t>
      </w:r>
      <w:r w:rsidRPr="00C132D2">
        <w:rPr>
          <w:rFonts w:ascii="Times New Roman" w:hAnsi="Times New Roman"/>
          <w:sz w:val="24"/>
          <w:szCs w:val="24"/>
        </w:rPr>
        <w:t>тельности;</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устанавливать и сравнивать разные точки зрения, прежде чем принимать решения и делать выбор;</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аргументировать свою точку зрения, спорить и отстаивать свою позицию не враждебным для оппонентов образом;</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задавать вопросы, необходимые для организации собственной деятельности и сотруднич</w:t>
      </w:r>
      <w:r w:rsidRPr="00C132D2">
        <w:rPr>
          <w:rFonts w:ascii="Times New Roman" w:hAnsi="Times New Roman"/>
          <w:sz w:val="24"/>
          <w:szCs w:val="24"/>
        </w:rPr>
        <w:t>е</w:t>
      </w:r>
      <w:r w:rsidRPr="00C132D2">
        <w:rPr>
          <w:rFonts w:ascii="Times New Roman" w:hAnsi="Times New Roman"/>
          <w:sz w:val="24"/>
          <w:szCs w:val="24"/>
        </w:rPr>
        <w:t>ства с партнёром;</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осуществлять взаимный контроль и оказывать в сотрудничестве необходимую взаимоп</w:t>
      </w:r>
      <w:r w:rsidRPr="00C132D2">
        <w:rPr>
          <w:rFonts w:ascii="Times New Roman" w:hAnsi="Times New Roman"/>
          <w:sz w:val="24"/>
          <w:szCs w:val="24"/>
        </w:rPr>
        <w:t>о</w:t>
      </w:r>
      <w:r w:rsidRPr="00C132D2">
        <w:rPr>
          <w:rFonts w:ascii="Times New Roman" w:hAnsi="Times New Roman"/>
          <w:sz w:val="24"/>
          <w:szCs w:val="24"/>
        </w:rPr>
        <w:t>мощь;</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адекватно использовать речь для планирования и регуляции своей деятельности;</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 xml:space="preserve">адекватно использовать речевые средства для решения различных коммуникативных задач; </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владеть устной и письменной речью; строить монологическое контекстное высказывание;</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lastRenderedPageBreak/>
        <w:t>организовывать и планировать учебное сотрудничество с учителем и сверстниками, опр</w:t>
      </w:r>
      <w:r w:rsidRPr="00C132D2">
        <w:rPr>
          <w:rFonts w:ascii="Times New Roman" w:hAnsi="Times New Roman"/>
          <w:sz w:val="24"/>
          <w:szCs w:val="24"/>
        </w:rPr>
        <w:t>е</w:t>
      </w:r>
      <w:r w:rsidRPr="00C132D2">
        <w:rPr>
          <w:rFonts w:ascii="Times New Roman" w:hAnsi="Times New Roman"/>
          <w:sz w:val="24"/>
          <w:szCs w:val="24"/>
        </w:rPr>
        <w:t>делять цели и функции участников, способы взаимодействия; планировать общие способы работы;</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осуществлять контроль, коррекцию, оценку, уметь убеждать;</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работать в группе – эффективно сотрудничать и строить продуктивное взаимодействие со сверстниками и взрослыми;</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основам коммуникативной рефлексии;</w:t>
      </w:r>
    </w:p>
    <w:p w:rsidR="00C132D2" w:rsidRPr="00C132D2" w:rsidRDefault="00C132D2" w:rsidP="00837438">
      <w:pPr>
        <w:pStyle w:val="a3"/>
        <w:numPr>
          <w:ilvl w:val="0"/>
          <w:numId w:val="12"/>
        </w:numPr>
        <w:ind w:left="284" w:hanging="284"/>
        <w:jc w:val="both"/>
        <w:rPr>
          <w:rFonts w:ascii="Times New Roman" w:hAnsi="Times New Roman"/>
          <w:sz w:val="24"/>
          <w:szCs w:val="24"/>
        </w:rPr>
      </w:pPr>
      <w:r w:rsidRPr="00C132D2">
        <w:rPr>
          <w:rFonts w:ascii="Times New Roman" w:hAnsi="Times New Roman"/>
          <w:sz w:val="24"/>
          <w:szCs w:val="24"/>
        </w:rPr>
        <w:t>использовать адекватные языковые средства для отображения своих чувств, мыслей, мот</w:t>
      </w:r>
      <w:r w:rsidRPr="00C132D2">
        <w:rPr>
          <w:rFonts w:ascii="Times New Roman" w:hAnsi="Times New Roman"/>
          <w:sz w:val="24"/>
          <w:szCs w:val="24"/>
        </w:rPr>
        <w:t>и</w:t>
      </w:r>
      <w:r w:rsidRPr="00C132D2">
        <w:rPr>
          <w:rFonts w:ascii="Times New Roman" w:hAnsi="Times New Roman"/>
          <w:sz w:val="24"/>
          <w:szCs w:val="24"/>
        </w:rPr>
        <w:t>вов и потребностей;</w:t>
      </w:r>
    </w:p>
    <w:p w:rsidR="00980027" w:rsidRDefault="00980027"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980027">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учитывать и координировать отличные от собственной позиции других людей в сотрудн</w:t>
      </w:r>
      <w:r w:rsidRPr="00980027">
        <w:rPr>
          <w:rFonts w:ascii="Times New Roman" w:hAnsi="Times New Roman"/>
          <w:sz w:val="24"/>
          <w:szCs w:val="24"/>
        </w:rPr>
        <w:t>и</w:t>
      </w:r>
      <w:r w:rsidRPr="00980027">
        <w:rPr>
          <w:rFonts w:ascii="Times New Roman" w:hAnsi="Times New Roman"/>
          <w:sz w:val="24"/>
          <w:szCs w:val="24"/>
        </w:rPr>
        <w:t>честве;</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учитывать разные мнения и интересы и обосновывать собственную позицию;</w:t>
      </w:r>
    </w:p>
    <w:p w:rsidR="00C132D2" w:rsidRPr="00980027" w:rsidRDefault="00C132D2" w:rsidP="00837438">
      <w:pPr>
        <w:pStyle w:val="a3"/>
        <w:numPr>
          <w:ilvl w:val="0"/>
          <w:numId w:val="12"/>
        </w:numPr>
        <w:ind w:left="284" w:hanging="284"/>
        <w:jc w:val="both"/>
        <w:rPr>
          <w:rFonts w:ascii="Times New Roman" w:hAnsi="Times New Roman"/>
          <w:sz w:val="24"/>
          <w:szCs w:val="24"/>
        </w:rPr>
      </w:pPr>
      <w:bookmarkStart w:id="6" w:name="10"/>
      <w:bookmarkEnd w:id="6"/>
      <w:r w:rsidRPr="00980027">
        <w:rPr>
          <w:rFonts w:ascii="Times New Roman" w:hAnsi="Times New Roman"/>
          <w:sz w:val="24"/>
          <w:szCs w:val="24"/>
        </w:rPr>
        <w:t>понимать относительность мнений и подходов к решению проблемы;</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брать на себя инициативу в организации совместного действия (деловое лидерство);</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оказывать поддержку и содействие тем, от кого зависит достижение цели в совместной де</w:t>
      </w:r>
      <w:r w:rsidRPr="00980027">
        <w:rPr>
          <w:rFonts w:ascii="Times New Roman" w:hAnsi="Times New Roman"/>
          <w:sz w:val="24"/>
          <w:szCs w:val="24"/>
        </w:rPr>
        <w:t>я</w:t>
      </w:r>
      <w:r w:rsidRPr="00980027">
        <w:rPr>
          <w:rFonts w:ascii="Times New Roman" w:hAnsi="Times New Roman"/>
          <w:sz w:val="24"/>
          <w:szCs w:val="24"/>
        </w:rPr>
        <w:t xml:space="preserve">тельности; </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осуществлять коммуникативную рефлексию как осознание оснований собственных де</w:t>
      </w:r>
      <w:r w:rsidRPr="00980027">
        <w:rPr>
          <w:rFonts w:ascii="Times New Roman" w:hAnsi="Times New Roman"/>
          <w:sz w:val="24"/>
          <w:szCs w:val="24"/>
        </w:rPr>
        <w:t>й</w:t>
      </w:r>
      <w:r w:rsidRPr="00980027">
        <w:rPr>
          <w:rFonts w:ascii="Times New Roman" w:hAnsi="Times New Roman"/>
          <w:sz w:val="24"/>
          <w:szCs w:val="24"/>
        </w:rPr>
        <w:t>ствий и действий партнёра;</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следовать морально-этическим и психологическим принципам общения и сотрудничества на основе уважительного отношения к людям, внимания к личности другого;</w:t>
      </w:r>
    </w:p>
    <w:p w:rsidR="00C132D2" w:rsidRPr="00980027" w:rsidRDefault="00C132D2" w:rsidP="00837438">
      <w:pPr>
        <w:pStyle w:val="a3"/>
        <w:numPr>
          <w:ilvl w:val="0"/>
          <w:numId w:val="12"/>
        </w:numPr>
        <w:ind w:left="284" w:hanging="284"/>
        <w:jc w:val="both"/>
        <w:rPr>
          <w:rFonts w:ascii="Times New Roman" w:hAnsi="Times New Roman"/>
          <w:sz w:val="24"/>
          <w:szCs w:val="24"/>
        </w:rPr>
      </w:pPr>
      <w:r w:rsidRPr="00980027">
        <w:rPr>
          <w:rFonts w:ascii="Times New Roman" w:hAnsi="Times New Roman"/>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980027" w:rsidRDefault="00980027"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Познавательные универсальные учебные действия</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основам реализации проектно</w:t>
      </w:r>
      <w:r w:rsidRPr="00C132D2">
        <w:rPr>
          <w:rFonts w:ascii="Times New Roman" w:hAnsi="Times New Roman"/>
          <w:b/>
          <w:sz w:val="24"/>
          <w:szCs w:val="24"/>
        </w:rPr>
        <w:t>-</w:t>
      </w:r>
      <w:r w:rsidRPr="00C132D2">
        <w:rPr>
          <w:rFonts w:ascii="Times New Roman" w:hAnsi="Times New Roman"/>
          <w:sz w:val="24"/>
          <w:szCs w:val="24"/>
        </w:rPr>
        <w:t>исследовательской деятельности;</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проводить наблюдение и эксперимент под руководством учителя;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осуществлять расширенный поиск информации с использованием ресурсов библиотек и Интернета;</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создавать и преобразовывать модели и схемы для решения задач;</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давать определение понятиям;</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устанавливать причинно</w:t>
      </w:r>
      <w:r w:rsidRPr="00C132D2">
        <w:rPr>
          <w:rFonts w:ascii="Times New Roman" w:hAnsi="Times New Roman"/>
          <w:b/>
          <w:sz w:val="24"/>
          <w:szCs w:val="24"/>
        </w:rPr>
        <w:t>-</w:t>
      </w:r>
      <w:r w:rsidRPr="00C132D2">
        <w:rPr>
          <w:rFonts w:ascii="Times New Roman" w:hAnsi="Times New Roman"/>
          <w:sz w:val="24"/>
          <w:szCs w:val="24"/>
        </w:rPr>
        <w:t>следственные связи;</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осуществлять логическую операцию установления родовидовых отношений, ограничение понятия;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lastRenderedPageBreak/>
        <w:t>строить классификацию на основе дихотомического деления (на основе отрицания);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строить логическое рассуждение, включающее установление причинно-следственных св</w:t>
      </w:r>
      <w:r w:rsidRPr="00C132D2">
        <w:rPr>
          <w:rFonts w:ascii="Times New Roman" w:hAnsi="Times New Roman"/>
          <w:sz w:val="24"/>
          <w:szCs w:val="24"/>
        </w:rPr>
        <w:t>я</w:t>
      </w:r>
      <w:r w:rsidRPr="00C132D2">
        <w:rPr>
          <w:rFonts w:ascii="Times New Roman" w:hAnsi="Times New Roman"/>
          <w:sz w:val="24"/>
          <w:szCs w:val="24"/>
        </w:rPr>
        <w:t>зей;</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объяснять явления, процессы, связи и отношения, выявляемые в ходе исследования;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основам ознакомительного, изучающего, усваивающего и поискового чтения; структур</w:t>
      </w:r>
      <w:r w:rsidRPr="00C132D2">
        <w:rPr>
          <w:rFonts w:ascii="Times New Roman" w:hAnsi="Times New Roman"/>
          <w:sz w:val="24"/>
          <w:szCs w:val="24"/>
        </w:rPr>
        <w:t>и</w:t>
      </w:r>
      <w:r w:rsidRPr="00C132D2">
        <w:rPr>
          <w:rFonts w:ascii="Times New Roman" w:hAnsi="Times New Roman"/>
          <w:sz w:val="24"/>
          <w:szCs w:val="24"/>
        </w:rPr>
        <w:t>ровать тексты, включая умение выделять главное и второстепенное, главную идею текста, выстраивать последовательность описываемых событий;</w:t>
      </w:r>
      <w:bookmarkStart w:id="7" w:name="11"/>
      <w:bookmarkEnd w:id="7"/>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работать с метафорами – понимать переносный смысл выражений, понимать и употре</w:t>
      </w:r>
      <w:r w:rsidRPr="00C132D2">
        <w:rPr>
          <w:rFonts w:ascii="Times New Roman" w:hAnsi="Times New Roman"/>
          <w:sz w:val="24"/>
          <w:szCs w:val="24"/>
        </w:rPr>
        <w:t>б</w:t>
      </w:r>
      <w:r w:rsidRPr="00C132D2">
        <w:rPr>
          <w:rFonts w:ascii="Times New Roman" w:hAnsi="Times New Roman"/>
          <w:sz w:val="24"/>
          <w:szCs w:val="24"/>
        </w:rPr>
        <w:t>лять обороты речи, построенные на скрытом уподоблении, образном сближении слов.</w:t>
      </w:r>
    </w:p>
    <w:p w:rsidR="00980027" w:rsidRDefault="00980027"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980027">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980027" w:rsidRDefault="00C132D2" w:rsidP="00837438">
      <w:pPr>
        <w:pStyle w:val="a3"/>
        <w:numPr>
          <w:ilvl w:val="0"/>
          <w:numId w:val="12"/>
        </w:numPr>
        <w:ind w:left="426" w:hanging="284"/>
        <w:jc w:val="both"/>
        <w:rPr>
          <w:rFonts w:ascii="Times New Roman" w:hAnsi="Times New Roman"/>
          <w:sz w:val="24"/>
          <w:szCs w:val="24"/>
        </w:rPr>
      </w:pPr>
      <w:r w:rsidRPr="00980027">
        <w:rPr>
          <w:rFonts w:ascii="Times New Roman" w:hAnsi="Times New Roman"/>
          <w:sz w:val="24"/>
          <w:szCs w:val="24"/>
        </w:rPr>
        <w:t>основам рефлексивного чтения;</w:t>
      </w:r>
    </w:p>
    <w:p w:rsidR="00C132D2" w:rsidRPr="00980027" w:rsidRDefault="00C132D2" w:rsidP="00837438">
      <w:pPr>
        <w:pStyle w:val="a3"/>
        <w:numPr>
          <w:ilvl w:val="0"/>
          <w:numId w:val="12"/>
        </w:numPr>
        <w:ind w:left="426" w:hanging="284"/>
        <w:jc w:val="both"/>
        <w:rPr>
          <w:rFonts w:ascii="Times New Roman" w:hAnsi="Times New Roman"/>
          <w:sz w:val="24"/>
          <w:szCs w:val="24"/>
        </w:rPr>
      </w:pPr>
      <w:r w:rsidRPr="00980027">
        <w:rPr>
          <w:rFonts w:ascii="Times New Roman" w:hAnsi="Times New Roman"/>
          <w:sz w:val="24"/>
          <w:szCs w:val="24"/>
        </w:rPr>
        <w:t>ставить проблему, аргументировать её актуальность;</w:t>
      </w:r>
    </w:p>
    <w:p w:rsidR="00C132D2" w:rsidRPr="00980027" w:rsidRDefault="00C132D2" w:rsidP="00837438">
      <w:pPr>
        <w:pStyle w:val="a3"/>
        <w:numPr>
          <w:ilvl w:val="0"/>
          <w:numId w:val="12"/>
        </w:numPr>
        <w:ind w:left="426" w:hanging="284"/>
        <w:jc w:val="both"/>
        <w:rPr>
          <w:rFonts w:ascii="Times New Roman" w:hAnsi="Times New Roman"/>
          <w:sz w:val="24"/>
          <w:szCs w:val="24"/>
        </w:rPr>
      </w:pPr>
      <w:r w:rsidRPr="00980027">
        <w:rPr>
          <w:rFonts w:ascii="Times New Roman" w:hAnsi="Times New Roman"/>
          <w:sz w:val="24"/>
          <w:szCs w:val="24"/>
        </w:rPr>
        <w:t xml:space="preserve">самостоятельно проводить исследование на основе применения методов </w:t>
      </w:r>
    </w:p>
    <w:p w:rsidR="00C132D2" w:rsidRPr="00980027" w:rsidRDefault="00C132D2" w:rsidP="00837438">
      <w:pPr>
        <w:pStyle w:val="a3"/>
        <w:numPr>
          <w:ilvl w:val="0"/>
          <w:numId w:val="12"/>
        </w:numPr>
        <w:ind w:left="426" w:hanging="284"/>
        <w:jc w:val="both"/>
        <w:rPr>
          <w:rFonts w:ascii="Times New Roman" w:hAnsi="Times New Roman"/>
          <w:sz w:val="24"/>
          <w:szCs w:val="24"/>
        </w:rPr>
      </w:pPr>
      <w:r w:rsidRPr="00980027">
        <w:rPr>
          <w:rFonts w:ascii="Times New Roman" w:hAnsi="Times New Roman"/>
          <w:sz w:val="24"/>
          <w:szCs w:val="24"/>
        </w:rPr>
        <w:t>наблюдения и эксперимента;</w:t>
      </w:r>
    </w:p>
    <w:p w:rsidR="00C132D2" w:rsidRPr="00980027" w:rsidRDefault="00C132D2" w:rsidP="00837438">
      <w:pPr>
        <w:pStyle w:val="a3"/>
        <w:numPr>
          <w:ilvl w:val="0"/>
          <w:numId w:val="12"/>
        </w:numPr>
        <w:ind w:left="426" w:hanging="284"/>
        <w:jc w:val="both"/>
        <w:rPr>
          <w:rFonts w:ascii="Times New Roman" w:hAnsi="Times New Roman"/>
          <w:sz w:val="24"/>
          <w:szCs w:val="24"/>
        </w:rPr>
      </w:pPr>
      <w:r w:rsidRPr="00980027">
        <w:rPr>
          <w:rFonts w:ascii="Times New Roman" w:hAnsi="Times New Roman"/>
          <w:sz w:val="24"/>
          <w:szCs w:val="24"/>
        </w:rPr>
        <w:t>выдвигать гипотезы о связях и закономерностях событий, процессов, объектов;</w:t>
      </w:r>
    </w:p>
    <w:p w:rsidR="00C132D2" w:rsidRPr="00980027" w:rsidRDefault="00C132D2" w:rsidP="00837438">
      <w:pPr>
        <w:pStyle w:val="a3"/>
        <w:numPr>
          <w:ilvl w:val="0"/>
          <w:numId w:val="12"/>
        </w:numPr>
        <w:ind w:left="426" w:hanging="284"/>
        <w:jc w:val="both"/>
        <w:rPr>
          <w:rFonts w:ascii="Times New Roman" w:hAnsi="Times New Roman"/>
          <w:sz w:val="24"/>
          <w:szCs w:val="24"/>
        </w:rPr>
      </w:pPr>
      <w:r w:rsidRPr="00980027">
        <w:rPr>
          <w:rFonts w:ascii="Times New Roman" w:hAnsi="Times New Roman"/>
          <w:sz w:val="24"/>
          <w:szCs w:val="24"/>
        </w:rPr>
        <w:t>организовывать исследование с целью проверки гипотез;</w:t>
      </w:r>
    </w:p>
    <w:p w:rsidR="00C132D2" w:rsidRPr="00980027" w:rsidRDefault="00C132D2" w:rsidP="00837438">
      <w:pPr>
        <w:pStyle w:val="a3"/>
        <w:numPr>
          <w:ilvl w:val="0"/>
          <w:numId w:val="12"/>
        </w:numPr>
        <w:ind w:left="426" w:hanging="284"/>
        <w:jc w:val="both"/>
        <w:rPr>
          <w:rFonts w:ascii="Times New Roman" w:hAnsi="Times New Roman"/>
          <w:sz w:val="24"/>
          <w:szCs w:val="24"/>
        </w:rPr>
      </w:pPr>
      <w:r w:rsidRPr="00980027">
        <w:rPr>
          <w:rFonts w:ascii="Times New Roman" w:hAnsi="Times New Roman"/>
          <w:sz w:val="24"/>
          <w:szCs w:val="24"/>
        </w:rPr>
        <w:t>делать умозаключения и выводы на основе аргументации.</w:t>
      </w:r>
    </w:p>
    <w:p w:rsidR="00C132D2" w:rsidRPr="00C132D2" w:rsidRDefault="00C132D2" w:rsidP="00C132D2">
      <w:pPr>
        <w:pStyle w:val="a3"/>
        <w:jc w:val="both"/>
        <w:rPr>
          <w:rFonts w:ascii="Times New Roman" w:hAnsi="Times New Roman"/>
          <w:b/>
          <w:sz w:val="24"/>
          <w:szCs w:val="24"/>
        </w:rPr>
      </w:pPr>
      <w:bookmarkStart w:id="8" w:name="12"/>
      <w:bookmarkEnd w:id="8"/>
    </w:p>
    <w:p w:rsidR="00C132D2" w:rsidRPr="001C7BC1" w:rsidRDefault="00C132D2" w:rsidP="00C132D2">
      <w:pPr>
        <w:pStyle w:val="a3"/>
        <w:jc w:val="both"/>
        <w:rPr>
          <w:rFonts w:ascii="Times New Roman" w:hAnsi="Times New Roman"/>
          <w:b/>
          <w:sz w:val="28"/>
          <w:szCs w:val="28"/>
        </w:rPr>
      </w:pPr>
      <w:r w:rsidRPr="001C7BC1">
        <w:rPr>
          <w:rFonts w:ascii="Times New Roman" w:hAnsi="Times New Roman"/>
          <w:b/>
          <w:sz w:val="28"/>
          <w:szCs w:val="28"/>
        </w:rPr>
        <w:t>1.2.1.2.Формирование ИКТ-компетентности обучающихся</w:t>
      </w: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Обращение с устройствами ИКТ</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ind w:left="426" w:hanging="284"/>
        <w:jc w:val="both"/>
        <w:rPr>
          <w:rFonts w:ascii="Times New Roman" w:hAnsi="Times New Roman"/>
          <w:sz w:val="24"/>
          <w:szCs w:val="24"/>
        </w:rPr>
      </w:pPr>
      <w:r w:rsidRPr="00C132D2">
        <w:rPr>
          <w:rFonts w:ascii="Times New Roman" w:hAnsi="Times New Roman"/>
          <w:sz w:val="24"/>
          <w:szCs w:val="24"/>
        </w:rPr>
        <w:t>подключать устройства ИКТ к электрическим и информационным сетям, использовать а</w:t>
      </w:r>
      <w:r w:rsidRPr="00C132D2">
        <w:rPr>
          <w:rFonts w:ascii="Times New Roman" w:hAnsi="Times New Roman"/>
          <w:sz w:val="24"/>
          <w:szCs w:val="24"/>
        </w:rPr>
        <w:t>к</w:t>
      </w:r>
      <w:r w:rsidRPr="00C132D2">
        <w:rPr>
          <w:rFonts w:ascii="Times New Roman" w:hAnsi="Times New Roman"/>
          <w:sz w:val="24"/>
          <w:szCs w:val="24"/>
        </w:rPr>
        <w:t>кумуляторы;</w:t>
      </w:r>
    </w:p>
    <w:p w:rsidR="00C132D2" w:rsidRPr="00C132D2" w:rsidRDefault="00C132D2" w:rsidP="00837438">
      <w:pPr>
        <w:pStyle w:val="a3"/>
        <w:numPr>
          <w:ilvl w:val="0"/>
          <w:numId w:val="12"/>
        </w:numPr>
        <w:ind w:left="426" w:hanging="284"/>
        <w:jc w:val="both"/>
        <w:rPr>
          <w:rFonts w:ascii="Times New Roman" w:hAnsi="Times New Roman"/>
          <w:sz w:val="24"/>
          <w:szCs w:val="24"/>
        </w:rPr>
      </w:pPr>
      <w:r w:rsidRPr="00C132D2">
        <w:rPr>
          <w:rFonts w:ascii="Times New Roman" w:hAnsi="Times New Roman"/>
          <w:sz w:val="24"/>
          <w:szCs w:val="24"/>
        </w:rPr>
        <w:t>соединять устройства ИКТ (блоки компьютера, устройства сетей, принтер, проектор, ск</w:t>
      </w:r>
      <w:r w:rsidRPr="00C132D2">
        <w:rPr>
          <w:rFonts w:ascii="Times New Roman" w:hAnsi="Times New Roman"/>
          <w:sz w:val="24"/>
          <w:szCs w:val="24"/>
        </w:rPr>
        <w:t>а</w:t>
      </w:r>
      <w:r w:rsidRPr="00C132D2">
        <w:rPr>
          <w:rFonts w:ascii="Times New Roman" w:hAnsi="Times New Roman"/>
          <w:sz w:val="24"/>
          <w:szCs w:val="24"/>
        </w:rPr>
        <w:t>нер, измерительные устройства и т.д.) с использованием проводных и беспроводных те</w:t>
      </w:r>
      <w:r w:rsidRPr="00C132D2">
        <w:rPr>
          <w:rFonts w:ascii="Times New Roman" w:hAnsi="Times New Roman"/>
          <w:sz w:val="24"/>
          <w:szCs w:val="24"/>
        </w:rPr>
        <w:t>х</w:t>
      </w:r>
      <w:r w:rsidRPr="00C132D2">
        <w:rPr>
          <w:rFonts w:ascii="Times New Roman" w:hAnsi="Times New Roman"/>
          <w:sz w:val="24"/>
          <w:szCs w:val="24"/>
        </w:rPr>
        <w:t>нологий;</w:t>
      </w:r>
    </w:p>
    <w:p w:rsidR="00C132D2" w:rsidRPr="00C132D2" w:rsidRDefault="00C132D2" w:rsidP="00837438">
      <w:pPr>
        <w:pStyle w:val="a3"/>
        <w:numPr>
          <w:ilvl w:val="0"/>
          <w:numId w:val="12"/>
        </w:numPr>
        <w:ind w:left="426" w:hanging="284"/>
        <w:jc w:val="both"/>
        <w:rPr>
          <w:rFonts w:ascii="Times New Roman" w:hAnsi="Times New Roman"/>
          <w:sz w:val="24"/>
          <w:szCs w:val="24"/>
        </w:rPr>
      </w:pPr>
      <w:r w:rsidRPr="00C132D2">
        <w:rPr>
          <w:rFonts w:ascii="Times New Roman" w:hAnsi="Times New Roman"/>
          <w:sz w:val="24"/>
          <w:szCs w:val="24"/>
        </w:rPr>
        <w:t>правильно включать и выключать устройства ИКТ, входить в операционную систему и з</w:t>
      </w:r>
      <w:r w:rsidRPr="00C132D2">
        <w:rPr>
          <w:rFonts w:ascii="Times New Roman" w:hAnsi="Times New Roman"/>
          <w:sz w:val="24"/>
          <w:szCs w:val="24"/>
        </w:rPr>
        <w:t>а</w:t>
      </w:r>
      <w:r w:rsidRPr="00C132D2">
        <w:rPr>
          <w:rFonts w:ascii="Times New Roman" w:hAnsi="Times New Roman"/>
          <w:sz w:val="24"/>
          <w:szCs w:val="24"/>
        </w:rPr>
        <w:t>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132D2" w:rsidRPr="00C132D2" w:rsidRDefault="00C132D2" w:rsidP="00837438">
      <w:pPr>
        <w:pStyle w:val="a3"/>
        <w:numPr>
          <w:ilvl w:val="0"/>
          <w:numId w:val="12"/>
        </w:numPr>
        <w:ind w:left="426" w:hanging="284"/>
        <w:jc w:val="both"/>
        <w:rPr>
          <w:rFonts w:ascii="Times New Roman" w:hAnsi="Times New Roman"/>
          <w:sz w:val="24"/>
          <w:szCs w:val="24"/>
        </w:rPr>
      </w:pPr>
      <w:r w:rsidRPr="00C132D2">
        <w:rPr>
          <w:rFonts w:ascii="Times New Roman" w:hAnsi="Times New Roman"/>
          <w:sz w:val="24"/>
          <w:szCs w:val="24"/>
        </w:rPr>
        <w:t>осуществлять информационное подключение к локальной сети и глобальной сети Инте</w:t>
      </w:r>
      <w:r w:rsidRPr="00C132D2">
        <w:rPr>
          <w:rFonts w:ascii="Times New Roman" w:hAnsi="Times New Roman"/>
          <w:sz w:val="24"/>
          <w:szCs w:val="24"/>
        </w:rPr>
        <w:t>р</w:t>
      </w:r>
      <w:r w:rsidRPr="00C132D2">
        <w:rPr>
          <w:rFonts w:ascii="Times New Roman" w:hAnsi="Times New Roman"/>
          <w:sz w:val="24"/>
          <w:szCs w:val="24"/>
        </w:rPr>
        <w:t>нет;</w:t>
      </w:r>
    </w:p>
    <w:p w:rsidR="00C132D2" w:rsidRPr="00C132D2" w:rsidRDefault="00C132D2" w:rsidP="00837438">
      <w:pPr>
        <w:pStyle w:val="a3"/>
        <w:numPr>
          <w:ilvl w:val="0"/>
          <w:numId w:val="12"/>
        </w:numPr>
        <w:ind w:left="426" w:hanging="284"/>
        <w:jc w:val="both"/>
        <w:rPr>
          <w:rFonts w:ascii="Times New Roman" w:hAnsi="Times New Roman"/>
          <w:sz w:val="24"/>
          <w:szCs w:val="24"/>
        </w:rPr>
      </w:pPr>
      <w:r w:rsidRPr="00C132D2">
        <w:rPr>
          <w:rFonts w:ascii="Times New Roman" w:hAnsi="Times New Roman"/>
          <w:sz w:val="24"/>
          <w:szCs w:val="24"/>
        </w:rPr>
        <w:t>входить в информационную среду образовательного учреждения, в том числе через И</w:t>
      </w:r>
      <w:r w:rsidRPr="00C132D2">
        <w:rPr>
          <w:rFonts w:ascii="Times New Roman" w:hAnsi="Times New Roman"/>
          <w:sz w:val="24"/>
          <w:szCs w:val="24"/>
        </w:rPr>
        <w:t>н</w:t>
      </w:r>
      <w:r w:rsidRPr="00C132D2">
        <w:rPr>
          <w:rFonts w:ascii="Times New Roman" w:hAnsi="Times New Roman"/>
          <w:sz w:val="24"/>
          <w:szCs w:val="24"/>
        </w:rPr>
        <w:t>тернет, размещать в информационной среде различные информационные объекты;</w:t>
      </w:r>
    </w:p>
    <w:p w:rsidR="00C132D2" w:rsidRPr="00C132D2" w:rsidRDefault="00C132D2" w:rsidP="00837438">
      <w:pPr>
        <w:pStyle w:val="a3"/>
        <w:numPr>
          <w:ilvl w:val="0"/>
          <w:numId w:val="12"/>
        </w:numPr>
        <w:ind w:left="426" w:hanging="284"/>
        <w:jc w:val="both"/>
        <w:rPr>
          <w:rFonts w:ascii="Times New Roman" w:hAnsi="Times New Roman"/>
          <w:sz w:val="24"/>
          <w:szCs w:val="24"/>
        </w:rPr>
      </w:pPr>
      <w:r w:rsidRPr="00C132D2">
        <w:rPr>
          <w:rFonts w:ascii="Times New Roman" w:hAnsi="Times New Roman"/>
          <w:sz w:val="24"/>
          <w:szCs w:val="24"/>
        </w:rPr>
        <w:t>выводить информацию на бумагу, правильно обращаться с расходными материалами;</w:t>
      </w:r>
    </w:p>
    <w:p w:rsidR="00C132D2" w:rsidRPr="00C132D2" w:rsidRDefault="00C132D2" w:rsidP="00837438">
      <w:pPr>
        <w:pStyle w:val="a3"/>
        <w:numPr>
          <w:ilvl w:val="0"/>
          <w:numId w:val="12"/>
        </w:numPr>
        <w:ind w:left="426" w:hanging="284"/>
        <w:jc w:val="both"/>
        <w:rPr>
          <w:rFonts w:ascii="Times New Roman" w:hAnsi="Times New Roman"/>
          <w:sz w:val="24"/>
          <w:szCs w:val="24"/>
        </w:rPr>
      </w:pPr>
      <w:r w:rsidRPr="00C132D2">
        <w:rPr>
          <w:rFonts w:ascii="Times New Roman" w:hAnsi="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w:t>
      </w:r>
      <w:r w:rsidRPr="00C132D2">
        <w:rPr>
          <w:rFonts w:ascii="Times New Roman" w:hAnsi="Times New Roman"/>
          <w:sz w:val="24"/>
          <w:szCs w:val="24"/>
        </w:rPr>
        <w:t>ч</w:t>
      </w:r>
      <w:r w:rsidRPr="00C132D2">
        <w:rPr>
          <w:rFonts w:ascii="Times New Roman" w:hAnsi="Times New Roman"/>
          <w:sz w:val="24"/>
          <w:szCs w:val="24"/>
        </w:rPr>
        <w:t>ными экранами.</w:t>
      </w:r>
    </w:p>
    <w:p w:rsidR="00980027" w:rsidRDefault="00980027"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980027">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980027" w:rsidRDefault="00C132D2" w:rsidP="00837438">
      <w:pPr>
        <w:pStyle w:val="a3"/>
        <w:numPr>
          <w:ilvl w:val="0"/>
          <w:numId w:val="12"/>
        </w:numPr>
        <w:ind w:left="426"/>
        <w:jc w:val="both"/>
        <w:rPr>
          <w:rFonts w:ascii="Times New Roman" w:hAnsi="Times New Roman"/>
          <w:sz w:val="24"/>
          <w:szCs w:val="24"/>
        </w:rPr>
      </w:pPr>
      <w:r w:rsidRPr="00980027">
        <w:rPr>
          <w:rFonts w:ascii="Times New Roman" w:hAnsi="Times New Roman"/>
          <w:sz w:val="24"/>
          <w:szCs w:val="24"/>
        </w:rPr>
        <w:t>осознавать и использовать в практической деятельности основные психологические ос</w:t>
      </w:r>
      <w:r w:rsidRPr="00980027">
        <w:rPr>
          <w:rFonts w:ascii="Times New Roman" w:hAnsi="Times New Roman"/>
          <w:sz w:val="24"/>
          <w:szCs w:val="24"/>
        </w:rPr>
        <w:t>о</w:t>
      </w:r>
      <w:r w:rsidRPr="00980027">
        <w:rPr>
          <w:rFonts w:ascii="Times New Roman" w:hAnsi="Times New Roman"/>
          <w:sz w:val="24"/>
          <w:szCs w:val="24"/>
        </w:rPr>
        <w:t>бенности восприятия информации человеком.</w:t>
      </w:r>
    </w:p>
    <w:p w:rsidR="00C132D2" w:rsidRPr="00C132D2" w:rsidRDefault="00C132D2" w:rsidP="00C132D2">
      <w:pPr>
        <w:pStyle w:val="a3"/>
        <w:jc w:val="both"/>
        <w:rPr>
          <w:rFonts w:ascii="Times New Roman" w:hAnsi="Times New Roman"/>
          <w:sz w:val="24"/>
          <w:szCs w:val="24"/>
        </w:rPr>
      </w:pPr>
      <w:r w:rsidRPr="00C132D2">
        <w:rPr>
          <w:rFonts w:ascii="Times New Roman" w:hAnsi="Times New Roman"/>
          <w:i/>
          <w:sz w:val="24"/>
          <w:szCs w:val="24"/>
        </w:rPr>
        <w:t>Примечание:</w:t>
      </w:r>
      <w:r w:rsidRPr="00C132D2">
        <w:rPr>
          <w:rFonts w:ascii="Times New Roman" w:hAnsi="Times New Roman"/>
          <w:sz w:val="24"/>
          <w:szCs w:val="24"/>
        </w:rPr>
        <w:t xml:space="preserve"> результаты достигаются преи</w:t>
      </w:r>
      <w:r w:rsidR="00980027">
        <w:rPr>
          <w:rFonts w:ascii="Times New Roman" w:hAnsi="Times New Roman"/>
          <w:sz w:val="24"/>
          <w:szCs w:val="24"/>
        </w:rPr>
        <w:t>мущественно в рамках предмета</w:t>
      </w:r>
      <w:r w:rsidRPr="00C132D2">
        <w:rPr>
          <w:rFonts w:ascii="Times New Roman" w:hAnsi="Times New Roman"/>
          <w:sz w:val="24"/>
          <w:szCs w:val="24"/>
        </w:rPr>
        <w:t xml:space="preserve"> «Информатика», а также во внеурочной и внешкольной деятельности.</w:t>
      </w:r>
    </w:p>
    <w:p w:rsidR="00980027" w:rsidRDefault="00980027"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Фиксация изображений и звуков</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w:t>
      </w:r>
      <w:r w:rsidRPr="00C132D2">
        <w:rPr>
          <w:rFonts w:ascii="Times New Roman" w:hAnsi="Times New Roman"/>
          <w:sz w:val="24"/>
          <w:szCs w:val="24"/>
        </w:rPr>
        <w:t>о</w:t>
      </w:r>
      <w:r w:rsidRPr="00C132D2">
        <w:rPr>
          <w:rFonts w:ascii="Times New Roman" w:hAnsi="Times New Roman"/>
          <w:sz w:val="24"/>
          <w:szCs w:val="24"/>
        </w:rPr>
        <w:t>сти;</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lastRenderedPageBreak/>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выбирать технические средства ИКТ для фиксации изображений и звуков в соответствии с поставленной целью;</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проводить обработку цифровых фотографий с использованием возможностей специал</w:t>
      </w:r>
      <w:r w:rsidRPr="00C132D2">
        <w:rPr>
          <w:rFonts w:ascii="Times New Roman" w:hAnsi="Times New Roman"/>
          <w:sz w:val="24"/>
          <w:szCs w:val="24"/>
        </w:rPr>
        <w:t>ь</w:t>
      </w:r>
      <w:r w:rsidRPr="00C132D2">
        <w:rPr>
          <w:rFonts w:ascii="Times New Roman" w:hAnsi="Times New Roman"/>
          <w:sz w:val="24"/>
          <w:szCs w:val="24"/>
        </w:rPr>
        <w:t>ных компьютерных инструментов, создавать презентации на основе цифровых фотогр</w:t>
      </w:r>
      <w:r w:rsidRPr="00C132D2">
        <w:rPr>
          <w:rFonts w:ascii="Times New Roman" w:hAnsi="Times New Roman"/>
          <w:sz w:val="24"/>
          <w:szCs w:val="24"/>
        </w:rPr>
        <w:t>а</w:t>
      </w:r>
      <w:r w:rsidRPr="00C132D2">
        <w:rPr>
          <w:rFonts w:ascii="Times New Roman" w:hAnsi="Times New Roman"/>
          <w:sz w:val="24"/>
          <w:szCs w:val="24"/>
        </w:rPr>
        <w:t>фий;</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проводить обработку цифровых звукозаписей с использованием возможностей специал</w:t>
      </w:r>
      <w:r w:rsidRPr="00C132D2">
        <w:rPr>
          <w:rFonts w:ascii="Times New Roman" w:hAnsi="Times New Roman"/>
          <w:sz w:val="24"/>
          <w:szCs w:val="24"/>
        </w:rPr>
        <w:t>ь</w:t>
      </w:r>
      <w:r w:rsidRPr="00C132D2">
        <w:rPr>
          <w:rFonts w:ascii="Times New Roman" w:hAnsi="Times New Roman"/>
          <w:sz w:val="24"/>
          <w:szCs w:val="24"/>
        </w:rPr>
        <w:t>ных компьютерных инструментов, проводить транскрибирование цифровых звукозап</w:t>
      </w:r>
      <w:r w:rsidRPr="00C132D2">
        <w:rPr>
          <w:rFonts w:ascii="Times New Roman" w:hAnsi="Times New Roman"/>
          <w:sz w:val="24"/>
          <w:szCs w:val="24"/>
        </w:rPr>
        <w:t>и</w:t>
      </w:r>
      <w:r w:rsidRPr="00C132D2">
        <w:rPr>
          <w:rFonts w:ascii="Times New Roman" w:hAnsi="Times New Roman"/>
          <w:sz w:val="24"/>
          <w:szCs w:val="24"/>
        </w:rPr>
        <w:t>сей;</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980027" w:rsidRDefault="00980027"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980027">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980027" w:rsidRDefault="00C132D2" w:rsidP="00837438">
      <w:pPr>
        <w:pStyle w:val="a3"/>
        <w:numPr>
          <w:ilvl w:val="0"/>
          <w:numId w:val="12"/>
        </w:numPr>
        <w:ind w:left="426" w:hanging="284"/>
        <w:jc w:val="both"/>
        <w:rPr>
          <w:rFonts w:ascii="Times New Roman" w:hAnsi="Times New Roman"/>
          <w:sz w:val="24"/>
          <w:szCs w:val="24"/>
        </w:rPr>
      </w:pPr>
      <w:r w:rsidRPr="00980027">
        <w:rPr>
          <w:rFonts w:ascii="Times New Roman" w:hAnsi="Times New Roman"/>
          <w:sz w:val="24"/>
          <w:szCs w:val="24"/>
        </w:rPr>
        <w:t>различать творческую и техническую фиксацию звуков и изображений;</w:t>
      </w:r>
    </w:p>
    <w:p w:rsidR="00C132D2" w:rsidRPr="00980027" w:rsidRDefault="00C132D2" w:rsidP="00837438">
      <w:pPr>
        <w:pStyle w:val="a3"/>
        <w:numPr>
          <w:ilvl w:val="0"/>
          <w:numId w:val="12"/>
        </w:numPr>
        <w:ind w:left="426" w:hanging="284"/>
        <w:jc w:val="both"/>
        <w:rPr>
          <w:rFonts w:ascii="Times New Roman" w:hAnsi="Times New Roman"/>
          <w:sz w:val="24"/>
          <w:szCs w:val="24"/>
        </w:rPr>
      </w:pPr>
      <w:r w:rsidRPr="00980027">
        <w:rPr>
          <w:rFonts w:ascii="Times New Roman" w:hAnsi="Times New Roman"/>
          <w:sz w:val="24"/>
          <w:szCs w:val="24"/>
        </w:rPr>
        <w:t>использовать возможности ИКТ в творческой деятельности, связанной с искусством;</w:t>
      </w:r>
    </w:p>
    <w:p w:rsidR="00C132D2" w:rsidRPr="00980027" w:rsidRDefault="00C132D2" w:rsidP="00837438">
      <w:pPr>
        <w:pStyle w:val="a3"/>
        <w:numPr>
          <w:ilvl w:val="0"/>
          <w:numId w:val="12"/>
        </w:numPr>
        <w:ind w:left="426" w:hanging="284"/>
        <w:jc w:val="both"/>
        <w:rPr>
          <w:rFonts w:ascii="Times New Roman" w:hAnsi="Times New Roman"/>
          <w:sz w:val="24"/>
          <w:szCs w:val="24"/>
        </w:rPr>
      </w:pPr>
      <w:bookmarkStart w:id="9" w:name="13"/>
      <w:bookmarkEnd w:id="9"/>
      <w:r w:rsidRPr="00980027">
        <w:rPr>
          <w:rFonts w:ascii="Times New Roman" w:hAnsi="Times New Roman"/>
          <w:sz w:val="24"/>
          <w:szCs w:val="24"/>
        </w:rPr>
        <w:t>осуществлять трёхмерное сканирование.</w:t>
      </w:r>
    </w:p>
    <w:p w:rsidR="00C132D2" w:rsidRPr="00C132D2" w:rsidRDefault="00C132D2" w:rsidP="00C132D2">
      <w:pPr>
        <w:pStyle w:val="a3"/>
        <w:jc w:val="both"/>
        <w:rPr>
          <w:rFonts w:ascii="Times New Roman" w:hAnsi="Times New Roman"/>
          <w:sz w:val="24"/>
          <w:szCs w:val="24"/>
        </w:rPr>
      </w:pPr>
      <w:r w:rsidRPr="00C132D2">
        <w:rPr>
          <w:rFonts w:ascii="Times New Roman" w:hAnsi="Times New Roman"/>
          <w:i/>
          <w:sz w:val="24"/>
          <w:szCs w:val="24"/>
        </w:rPr>
        <w:t>Примечание:</w:t>
      </w:r>
      <w:r w:rsidRPr="00C132D2">
        <w:rPr>
          <w:rFonts w:ascii="Times New Roman" w:hAnsi="Times New Roman"/>
          <w:sz w:val="24"/>
          <w:szCs w:val="24"/>
        </w:rPr>
        <w:t xml:space="preserve"> результаты достигаются преимущественно в рамках предметов «Искусство», «Русский язык», «Иностранный язык», «Физическая культура», «</w:t>
      </w:r>
      <w:r w:rsidR="00980027">
        <w:rPr>
          <w:rFonts w:ascii="Times New Roman" w:hAnsi="Times New Roman"/>
          <w:sz w:val="24"/>
          <w:szCs w:val="24"/>
        </w:rPr>
        <w:t>Биология</w:t>
      </w:r>
      <w:r w:rsidRPr="00C132D2">
        <w:rPr>
          <w:rFonts w:ascii="Times New Roman" w:hAnsi="Times New Roman"/>
          <w:sz w:val="24"/>
          <w:szCs w:val="24"/>
        </w:rPr>
        <w:t>»</w:t>
      </w:r>
      <w:r w:rsidR="00980027">
        <w:rPr>
          <w:rFonts w:ascii="Times New Roman" w:hAnsi="Times New Roman"/>
          <w:sz w:val="24"/>
          <w:szCs w:val="24"/>
        </w:rPr>
        <w:t>, «Физика», «Х</w:t>
      </w:r>
      <w:r w:rsidR="00980027">
        <w:rPr>
          <w:rFonts w:ascii="Times New Roman" w:hAnsi="Times New Roman"/>
          <w:sz w:val="24"/>
          <w:szCs w:val="24"/>
        </w:rPr>
        <w:t>и</w:t>
      </w:r>
      <w:r w:rsidR="00980027">
        <w:rPr>
          <w:rFonts w:ascii="Times New Roman" w:hAnsi="Times New Roman"/>
          <w:sz w:val="24"/>
          <w:szCs w:val="24"/>
        </w:rPr>
        <w:t>мия»,</w:t>
      </w:r>
      <w:r w:rsidRPr="00C132D2">
        <w:rPr>
          <w:rFonts w:ascii="Times New Roman" w:hAnsi="Times New Roman"/>
          <w:sz w:val="24"/>
          <w:szCs w:val="24"/>
        </w:rPr>
        <w:t xml:space="preserve"> а также во внеурочной деятельности.</w:t>
      </w:r>
    </w:p>
    <w:p w:rsidR="00980027" w:rsidRDefault="00980027"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Создание письменных сообщений</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создавать текст на русском языке с использованием слепого десятипальцевого клави</w:t>
      </w:r>
      <w:r w:rsidRPr="00C132D2">
        <w:rPr>
          <w:rFonts w:ascii="Times New Roman" w:hAnsi="Times New Roman"/>
          <w:sz w:val="24"/>
          <w:szCs w:val="24"/>
        </w:rPr>
        <w:t>а</w:t>
      </w:r>
      <w:r w:rsidRPr="00C132D2">
        <w:rPr>
          <w:rFonts w:ascii="Times New Roman" w:hAnsi="Times New Roman"/>
          <w:sz w:val="24"/>
          <w:szCs w:val="24"/>
        </w:rPr>
        <w:t>турного письма;</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сканировать текст и осуществлять распознавание сканированного текста;</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создавать текст на основе расшифровки аудиозаписи, в том числе нескольких участн</w:t>
      </w:r>
      <w:r w:rsidRPr="00C132D2">
        <w:rPr>
          <w:rFonts w:ascii="Times New Roman" w:hAnsi="Times New Roman"/>
          <w:sz w:val="24"/>
          <w:szCs w:val="24"/>
        </w:rPr>
        <w:t>и</w:t>
      </w:r>
      <w:r w:rsidRPr="00C132D2">
        <w:rPr>
          <w:rFonts w:ascii="Times New Roman" w:hAnsi="Times New Roman"/>
          <w:sz w:val="24"/>
          <w:szCs w:val="24"/>
        </w:rPr>
        <w:t>ков обсуждения, осуществлять письменное смысловое резюмирование высказываний в ходе обсуждения;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использовать средства орфографического и синтаксического контроля русского текста и текста на иностранном языке.</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980027">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980027" w:rsidRDefault="00C132D2" w:rsidP="00837438">
      <w:pPr>
        <w:pStyle w:val="a3"/>
        <w:numPr>
          <w:ilvl w:val="0"/>
          <w:numId w:val="12"/>
        </w:numPr>
        <w:jc w:val="both"/>
        <w:rPr>
          <w:rFonts w:ascii="Times New Roman" w:hAnsi="Times New Roman"/>
          <w:sz w:val="24"/>
          <w:szCs w:val="24"/>
        </w:rPr>
      </w:pPr>
      <w:r w:rsidRPr="00980027">
        <w:rPr>
          <w:rFonts w:ascii="Times New Roman" w:hAnsi="Times New Roman"/>
          <w:sz w:val="24"/>
          <w:szCs w:val="24"/>
        </w:rPr>
        <w:t>создавать текст на иностранном языке с использованием слепого десятипальцевого кл</w:t>
      </w:r>
      <w:r w:rsidRPr="00980027">
        <w:rPr>
          <w:rFonts w:ascii="Times New Roman" w:hAnsi="Times New Roman"/>
          <w:sz w:val="24"/>
          <w:szCs w:val="24"/>
        </w:rPr>
        <w:t>а</w:t>
      </w:r>
      <w:r w:rsidRPr="00980027">
        <w:rPr>
          <w:rFonts w:ascii="Times New Roman" w:hAnsi="Times New Roman"/>
          <w:sz w:val="24"/>
          <w:szCs w:val="24"/>
        </w:rPr>
        <w:t>виатурного письма;</w:t>
      </w:r>
    </w:p>
    <w:p w:rsidR="00C132D2" w:rsidRPr="00980027" w:rsidRDefault="00C132D2" w:rsidP="00837438">
      <w:pPr>
        <w:pStyle w:val="a3"/>
        <w:numPr>
          <w:ilvl w:val="0"/>
          <w:numId w:val="12"/>
        </w:numPr>
        <w:jc w:val="both"/>
        <w:rPr>
          <w:rFonts w:ascii="Times New Roman" w:hAnsi="Times New Roman"/>
          <w:sz w:val="24"/>
          <w:szCs w:val="24"/>
        </w:rPr>
      </w:pPr>
      <w:r w:rsidRPr="00980027">
        <w:rPr>
          <w:rFonts w:ascii="Times New Roman" w:hAnsi="Times New Roman"/>
          <w:sz w:val="24"/>
          <w:szCs w:val="24"/>
        </w:rPr>
        <w:t>использовать компьютерные инструменты, упрощающие расшифровку аудиозаписей.</w:t>
      </w:r>
    </w:p>
    <w:p w:rsidR="00C132D2" w:rsidRPr="00C132D2" w:rsidRDefault="00C132D2" w:rsidP="00C132D2">
      <w:pPr>
        <w:pStyle w:val="a3"/>
        <w:jc w:val="both"/>
        <w:rPr>
          <w:rFonts w:ascii="Times New Roman" w:hAnsi="Times New Roman"/>
          <w:sz w:val="24"/>
          <w:szCs w:val="24"/>
        </w:rPr>
      </w:pPr>
      <w:r w:rsidRPr="00C132D2">
        <w:rPr>
          <w:rFonts w:ascii="Times New Roman" w:hAnsi="Times New Roman"/>
          <w:i/>
          <w:sz w:val="24"/>
          <w:szCs w:val="24"/>
        </w:rPr>
        <w:t>Примечание:</w:t>
      </w:r>
      <w:r w:rsidRPr="00C132D2">
        <w:rPr>
          <w:rFonts w:ascii="Times New Roman" w:hAnsi="Times New Roman"/>
          <w:sz w:val="24"/>
          <w:szCs w:val="24"/>
        </w:rPr>
        <w:t xml:space="preserve"> результаты достигаются преимущественно в рамках предметов «Русский язык», «Иностранный язык», «Литература», «История».</w:t>
      </w:r>
    </w:p>
    <w:p w:rsidR="00980027" w:rsidRDefault="00980027"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Создание графических объектов</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создавать различные геометрические объекты с использованием возможностей спец</w:t>
      </w:r>
      <w:r w:rsidRPr="00C132D2">
        <w:rPr>
          <w:rFonts w:ascii="Times New Roman" w:hAnsi="Times New Roman"/>
          <w:sz w:val="24"/>
          <w:szCs w:val="24"/>
        </w:rPr>
        <w:t>и</w:t>
      </w:r>
      <w:r w:rsidRPr="00C132D2">
        <w:rPr>
          <w:rFonts w:ascii="Times New Roman" w:hAnsi="Times New Roman"/>
          <w:sz w:val="24"/>
          <w:szCs w:val="24"/>
        </w:rPr>
        <w:t>альных компьютерных инструментов;</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создавать диаграммы различных видов (алгоритмические, концептуальные, классиф</w:t>
      </w:r>
      <w:r w:rsidRPr="00C132D2">
        <w:rPr>
          <w:rFonts w:ascii="Times New Roman" w:hAnsi="Times New Roman"/>
          <w:sz w:val="24"/>
          <w:szCs w:val="24"/>
        </w:rPr>
        <w:t>и</w:t>
      </w:r>
      <w:r w:rsidRPr="00C132D2">
        <w:rPr>
          <w:rFonts w:ascii="Times New Roman" w:hAnsi="Times New Roman"/>
          <w:sz w:val="24"/>
          <w:szCs w:val="24"/>
        </w:rPr>
        <w:t>кационные, организационные, родства и др.) в соответствии с решаемыми задачами;</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создавать специализированные карты и диаграммы: географические, хронологические;</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создавать графические объекты проведением рукой произвольных линий с использов</w:t>
      </w:r>
      <w:r w:rsidRPr="00C132D2">
        <w:rPr>
          <w:rFonts w:ascii="Times New Roman" w:hAnsi="Times New Roman"/>
          <w:sz w:val="24"/>
          <w:szCs w:val="24"/>
        </w:rPr>
        <w:t>а</w:t>
      </w:r>
      <w:r w:rsidRPr="00C132D2">
        <w:rPr>
          <w:rFonts w:ascii="Times New Roman" w:hAnsi="Times New Roman"/>
          <w:sz w:val="24"/>
          <w:szCs w:val="24"/>
        </w:rPr>
        <w:t>нием специализированных компьютерных инструментов и устройств.</w:t>
      </w:r>
    </w:p>
    <w:p w:rsidR="00980027" w:rsidRDefault="00980027"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980027">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980027" w:rsidRDefault="00C132D2" w:rsidP="00837438">
      <w:pPr>
        <w:pStyle w:val="a3"/>
        <w:numPr>
          <w:ilvl w:val="0"/>
          <w:numId w:val="12"/>
        </w:numPr>
        <w:jc w:val="both"/>
        <w:rPr>
          <w:rFonts w:ascii="Times New Roman" w:hAnsi="Times New Roman"/>
          <w:sz w:val="24"/>
          <w:szCs w:val="24"/>
        </w:rPr>
      </w:pPr>
      <w:r w:rsidRPr="00980027">
        <w:rPr>
          <w:rFonts w:ascii="Times New Roman" w:hAnsi="Times New Roman"/>
          <w:sz w:val="24"/>
          <w:szCs w:val="24"/>
        </w:rPr>
        <w:lastRenderedPageBreak/>
        <w:t>создавать мультипликационные фильмы;</w:t>
      </w:r>
    </w:p>
    <w:p w:rsidR="00C132D2" w:rsidRPr="00980027" w:rsidRDefault="00C132D2" w:rsidP="00837438">
      <w:pPr>
        <w:pStyle w:val="a3"/>
        <w:numPr>
          <w:ilvl w:val="0"/>
          <w:numId w:val="12"/>
        </w:numPr>
        <w:jc w:val="both"/>
        <w:rPr>
          <w:rFonts w:ascii="Times New Roman" w:hAnsi="Times New Roman"/>
          <w:sz w:val="24"/>
          <w:szCs w:val="24"/>
        </w:rPr>
      </w:pPr>
      <w:r w:rsidRPr="00980027">
        <w:rPr>
          <w:rFonts w:ascii="Times New Roman" w:hAnsi="Times New Roman"/>
          <w:sz w:val="24"/>
          <w:szCs w:val="24"/>
        </w:rPr>
        <w:t>создавать виртуальные модели трёхмерных объектов.</w:t>
      </w:r>
    </w:p>
    <w:p w:rsidR="00C132D2" w:rsidRPr="00C132D2" w:rsidRDefault="00C132D2" w:rsidP="00C132D2">
      <w:pPr>
        <w:pStyle w:val="a3"/>
        <w:jc w:val="both"/>
        <w:rPr>
          <w:rFonts w:ascii="Times New Roman" w:hAnsi="Times New Roman"/>
          <w:sz w:val="24"/>
          <w:szCs w:val="24"/>
        </w:rPr>
      </w:pPr>
      <w:r w:rsidRPr="00C132D2">
        <w:rPr>
          <w:rFonts w:ascii="Times New Roman" w:hAnsi="Times New Roman"/>
          <w:i/>
          <w:sz w:val="24"/>
          <w:szCs w:val="24"/>
        </w:rPr>
        <w:t xml:space="preserve">Примечание: </w:t>
      </w:r>
      <w:r w:rsidRPr="00C132D2">
        <w:rPr>
          <w:rFonts w:ascii="Times New Roman" w:hAnsi="Times New Roman"/>
          <w:sz w:val="24"/>
          <w:szCs w:val="24"/>
        </w:rPr>
        <w:t>результаты достигаются преимущественно в рамках предметов «Технология», «Обществознание», «География», «История», «Математика».</w:t>
      </w: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Создание музыкальных и звуковых сообщений</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использовать звуковые и музыкальные редакторы;</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использовать программы звукозаписи и микрофоны.</w:t>
      </w:r>
    </w:p>
    <w:p w:rsidR="00980027" w:rsidRDefault="00980027"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980027">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980027" w:rsidRDefault="00C132D2" w:rsidP="00837438">
      <w:pPr>
        <w:pStyle w:val="a3"/>
        <w:numPr>
          <w:ilvl w:val="0"/>
          <w:numId w:val="12"/>
        </w:numPr>
        <w:jc w:val="both"/>
        <w:rPr>
          <w:rFonts w:ascii="Times New Roman" w:hAnsi="Times New Roman"/>
          <w:sz w:val="24"/>
          <w:szCs w:val="24"/>
        </w:rPr>
      </w:pPr>
      <w:r w:rsidRPr="00980027">
        <w:rPr>
          <w:rFonts w:ascii="Times New Roman" w:hAnsi="Times New Roman"/>
          <w:sz w:val="24"/>
          <w:szCs w:val="24"/>
        </w:rPr>
        <w:t>использовать музыкальные редак</w:t>
      </w:r>
      <w:r w:rsidR="00980027">
        <w:rPr>
          <w:rFonts w:ascii="Times New Roman" w:hAnsi="Times New Roman"/>
          <w:sz w:val="24"/>
          <w:szCs w:val="24"/>
        </w:rPr>
        <w:t xml:space="preserve">торы </w:t>
      </w:r>
      <w:r w:rsidRPr="00980027">
        <w:rPr>
          <w:rFonts w:ascii="Times New Roman" w:hAnsi="Times New Roman"/>
          <w:sz w:val="24"/>
          <w:szCs w:val="24"/>
        </w:rPr>
        <w:t>для решения творческих задач.</w:t>
      </w:r>
    </w:p>
    <w:p w:rsidR="00C132D2" w:rsidRPr="00C132D2" w:rsidRDefault="00C132D2" w:rsidP="00C132D2">
      <w:pPr>
        <w:pStyle w:val="a3"/>
        <w:jc w:val="both"/>
        <w:rPr>
          <w:rFonts w:ascii="Times New Roman" w:hAnsi="Times New Roman"/>
          <w:i/>
          <w:sz w:val="24"/>
          <w:szCs w:val="24"/>
        </w:rPr>
      </w:pPr>
      <w:r w:rsidRPr="00C132D2">
        <w:rPr>
          <w:rFonts w:ascii="Times New Roman" w:hAnsi="Times New Roman"/>
          <w:i/>
          <w:sz w:val="24"/>
          <w:szCs w:val="24"/>
        </w:rPr>
        <w:t xml:space="preserve">Примечание: </w:t>
      </w:r>
      <w:r w:rsidRPr="00C132D2">
        <w:rPr>
          <w:rFonts w:ascii="Times New Roman" w:hAnsi="Times New Roman"/>
          <w:sz w:val="24"/>
          <w:szCs w:val="24"/>
        </w:rPr>
        <w:t>результаты достигаются преимущественно в рамках предмета «Искусство»,</w:t>
      </w:r>
      <w:r w:rsidR="00980027">
        <w:rPr>
          <w:rFonts w:ascii="Times New Roman" w:hAnsi="Times New Roman"/>
          <w:sz w:val="24"/>
          <w:szCs w:val="24"/>
        </w:rPr>
        <w:t xml:space="preserve"> «Информатика»,</w:t>
      </w:r>
      <w:r w:rsidRPr="00C132D2">
        <w:rPr>
          <w:rFonts w:ascii="Times New Roman" w:hAnsi="Times New Roman"/>
          <w:sz w:val="24"/>
          <w:szCs w:val="24"/>
        </w:rPr>
        <w:t xml:space="preserve"> а также во внеурочной деятельности.</w:t>
      </w:r>
    </w:p>
    <w:p w:rsidR="00980027" w:rsidRDefault="00980027"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Создание, восприятие и использование гипермедиасообщений</w:t>
      </w:r>
      <w:bookmarkStart w:id="10" w:name="14"/>
      <w:bookmarkEnd w:id="10"/>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работать с особыми видами сообщений: диаграммами (алгоритмические, концептуал</w:t>
      </w:r>
      <w:r w:rsidRPr="00C132D2">
        <w:rPr>
          <w:rFonts w:ascii="Times New Roman" w:hAnsi="Times New Roman"/>
          <w:sz w:val="24"/>
          <w:szCs w:val="24"/>
        </w:rPr>
        <w:t>ь</w:t>
      </w:r>
      <w:r w:rsidRPr="00C132D2">
        <w:rPr>
          <w:rFonts w:ascii="Times New Roman" w:hAnsi="Times New Roman"/>
          <w:sz w:val="24"/>
          <w:szCs w:val="24"/>
        </w:rPr>
        <w:t xml:space="preserve">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использовать при восприятии сообщений внутренние и внешние ссылки;</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 xml:space="preserve">формулировать вопросы к сообщению, создавать краткое описание сообщения; </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цитировать фрагменты сообщения;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1C7BC1" w:rsidRDefault="001C7BC1"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1C7BC1">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r w:rsidRPr="00C132D2">
        <w:rPr>
          <w:rFonts w:ascii="Times New Roman" w:hAnsi="Times New Roman"/>
          <w:sz w:val="24"/>
          <w:szCs w:val="24"/>
        </w:rPr>
        <w:t>:</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проектировать дизайн сообщений в соответствии с задачами и средствами доставки;</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понимать сообщения, используя при их восприятии внутренние и внешние ссылки, ра</w:t>
      </w:r>
      <w:r w:rsidRPr="001C7BC1">
        <w:rPr>
          <w:rFonts w:ascii="Times New Roman" w:hAnsi="Times New Roman"/>
          <w:sz w:val="24"/>
          <w:szCs w:val="24"/>
        </w:rPr>
        <w:t>з</w:t>
      </w:r>
      <w:r w:rsidRPr="001C7BC1">
        <w:rPr>
          <w:rFonts w:ascii="Times New Roman" w:hAnsi="Times New Roman"/>
          <w:sz w:val="24"/>
          <w:szCs w:val="24"/>
        </w:rPr>
        <w:t>личные инструменты поиска, справочные источники (включая двуязычные).</w:t>
      </w:r>
    </w:p>
    <w:p w:rsidR="00C132D2" w:rsidRPr="00C132D2" w:rsidRDefault="00C132D2" w:rsidP="00C132D2">
      <w:pPr>
        <w:pStyle w:val="a3"/>
        <w:jc w:val="both"/>
        <w:rPr>
          <w:rFonts w:ascii="Times New Roman" w:hAnsi="Times New Roman"/>
          <w:sz w:val="24"/>
          <w:szCs w:val="24"/>
        </w:rPr>
      </w:pPr>
      <w:r w:rsidRPr="00C132D2">
        <w:rPr>
          <w:rFonts w:ascii="Times New Roman" w:hAnsi="Times New Roman"/>
          <w:i/>
          <w:sz w:val="24"/>
          <w:szCs w:val="24"/>
        </w:rPr>
        <w:t>Примечание:</w:t>
      </w:r>
      <w:r w:rsidRPr="00C132D2">
        <w:rPr>
          <w:rFonts w:ascii="Times New Roman" w:hAnsi="Times New Roman"/>
          <w:sz w:val="24"/>
          <w:szCs w:val="24"/>
        </w:rPr>
        <w:t xml:space="preserve"> результаты достигаются преимущественно в рамках предметов «</w:t>
      </w:r>
      <w:r w:rsidR="001C7BC1">
        <w:rPr>
          <w:rFonts w:ascii="Times New Roman" w:hAnsi="Times New Roman"/>
          <w:sz w:val="24"/>
          <w:szCs w:val="24"/>
        </w:rPr>
        <w:t>Информатика</w:t>
      </w:r>
      <w:r w:rsidRPr="00C132D2">
        <w:rPr>
          <w:rFonts w:ascii="Times New Roman" w:hAnsi="Times New Roman"/>
          <w:sz w:val="24"/>
          <w:szCs w:val="24"/>
        </w:rPr>
        <w:t>», «Литература», «Русский язык», «Иностранный язык», «Искусство», могут достигаться при изучении и других предметов.</w:t>
      </w:r>
    </w:p>
    <w:p w:rsidR="001C7BC1" w:rsidRDefault="001C7BC1"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Коммуникация и социальное взаимодействие</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выступать с аудиовидеоподдержкой, включая выступление перед дистанционной ауд</w:t>
      </w:r>
      <w:r w:rsidRPr="00C132D2">
        <w:rPr>
          <w:rFonts w:ascii="Times New Roman" w:hAnsi="Times New Roman"/>
          <w:sz w:val="24"/>
          <w:szCs w:val="24"/>
        </w:rPr>
        <w:t>и</w:t>
      </w:r>
      <w:r w:rsidRPr="00C132D2">
        <w:rPr>
          <w:rFonts w:ascii="Times New Roman" w:hAnsi="Times New Roman"/>
          <w:sz w:val="24"/>
          <w:szCs w:val="24"/>
        </w:rPr>
        <w:t>торией;</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участвовать в обсуждении (аудиовидеофорум, текстовый форум) с использованием во</w:t>
      </w:r>
      <w:r w:rsidRPr="00C132D2">
        <w:rPr>
          <w:rFonts w:ascii="Times New Roman" w:hAnsi="Times New Roman"/>
          <w:sz w:val="24"/>
          <w:szCs w:val="24"/>
        </w:rPr>
        <w:t>з</w:t>
      </w:r>
      <w:r w:rsidRPr="00C132D2">
        <w:rPr>
          <w:rFonts w:ascii="Times New Roman" w:hAnsi="Times New Roman"/>
          <w:sz w:val="24"/>
          <w:szCs w:val="24"/>
        </w:rPr>
        <w:t>можностей Интернета;</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использовать возможности электронной почты для информационного обмена;</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вести личный дневник (блог) с использованием возможностей Интернета;</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осуществлять образовательное взаимодействие в информационном пространстве обр</w:t>
      </w:r>
      <w:r w:rsidRPr="00C132D2">
        <w:rPr>
          <w:rFonts w:ascii="Times New Roman" w:hAnsi="Times New Roman"/>
          <w:sz w:val="24"/>
          <w:szCs w:val="24"/>
        </w:rPr>
        <w:t>а</w:t>
      </w:r>
      <w:r w:rsidRPr="00C132D2">
        <w:rPr>
          <w:rFonts w:ascii="Times New Roman" w:hAnsi="Times New Roman"/>
          <w:sz w:val="24"/>
          <w:szCs w:val="24"/>
        </w:rPr>
        <w:t>зовательного учреждения (получение и выполнение заданий, получение комментариев, совершенствование своей работы, формирование портфолио);</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C7BC1" w:rsidRDefault="001C7BC1"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1C7BC1">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взаимодействовать в социальных сетях, работать в группе над сообщением (вики);</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lastRenderedPageBreak/>
        <w:t>участвовать в форумах в социальных образовательных сетях;</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 xml:space="preserve">взаимодействовать с другими людьми с использованием возможностей </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Интернета (игровое и театральное взаимодействие).</w:t>
      </w:r>
    </w:p>
    <w:p w:rsidR="00C132D2" w:rsidRPr="00C132D2" w:rsidRDefault="00C132D2" w:rsidP="00C132D2">
      <w:pPr>
        <w:pStyle w:val="a3"/>
        <w:jc w:val="both"/>
        <w:rPr>
          <w:rFonts w:ascii="Times New Roman" w:hAnsi="Times New Roman"/>
          <w:sz w:val="24"/>
          <w:szCs w:val="24"/>
        </w:rPr>
      </w:pPr>
      <w:r w:rsidRPr="00C132D2">
        <w:rPr>
          <w:rFonts w:ascii="Times New Roman" w:hAnsi="Times New Roman"/>
          <w:i/>
          <w:sz w:val="24"/>
          <w:szCs w:val="24"/>
        </w:rPr>
        <w:t>Примечание:</w:t>
      </w:r>
      <w:r w:rsidRPr="00C132D2">
        <w:rPr>
          <w:rFonts w:ascii="Times New Roman" w:hAnsi="Times New Roman"/>
          <w:sz w:val="24"/>
          <w:szCs w:val="24"/>
        </w:rPr>
        <w:t xml:space="preserve"> результаты достигаются в рамках всех предметов, а также во внеурочной де</w:t>
      </w:r>
      <w:r w:rsidRPr="00C132D2">
        <w:rPr>
          <w:rFonts w:ascii="Times New Roman" w:hAnsi="Times New Roman"/>
          <w:sz w:val="24"/>
          <w:szCs w:val="24"/>
        </w:rPr>
        <w:t>я</w:t>
      </w:r>
      <w:r w:rsidRPr="00C132D2">
        <w:rPr>
          <w:rFonts w:ascii="Times New Roman" w:hAnsi="Times New Roman"/>
          <w:sz w:val="24"/>
          <w:szCs w:val="24"/>
        </w:rPr>
        <w:t>тельности.</w:t>
      </w: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Поиск и организация хранения информации</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использовать приёмы поиска информации на персональном компьютере, в информац</w:t>
      </w:r>
      <w:r w:rsidRPr="00C132D2">
        <w:rPr>
          <w:rFonts w:ascii="Times New Roman" w:hAnsi="Times New Roman"/>
          <w:sz w:val="24"/>
          <w:szCs w:val="24"/>
        </w:rPr>
        <w:t>и</w:t>
      </w:r>
      <w:r w:rsidRPr="00C132D2">
        <w:rPr>
          <w:rFonts w:ascii="Times New Roman" w:hAnsi="Times New Roman"/>
          <w:sz w:val="24"/>
          <w:szCs w:val="24"/>
        </w:rPr>
        <w:t>онной среде учреждения и в образовательном пространстве;</w:t>
      </w:r>
    </w:p>
    <w:p w:rsidR="00C132D2" w:rsidRPr="001C7BC1" w:rsidRDefault="00C132D2" w:rsidP="00837438">
      <w:pPr>
        <w:pStyle w:val="a3"/>
        <w:numPr>
          <w:ilvl w:val="0"/>
          <w:numId w:val="12"/>
        </w:numPr>
        <w:jc w:val="both"/>
        <w:rPr>
          <w:rFonts w:ascii="Times New Roman" w:hAnsi="Times New Roman"/>
          <w:sz w:val="24"/>
          <w:szCs w:val="24"/>
        </w:rPr>
      </w:pPr>
      <w:bookmarkStart w:id="11" w:name="15"/>
      <w:bookmarkEnd w:id="11"/>
      <w:r w:rsidRPr="001C7BC1">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w:t>
      </w:r>
      <w:r w:rsidRPr="00C132D2">
        <w:rPr>
          <w:rFonts w:ascii="Times New Roman" w:hAnsi="Times New Roman"/>
          <w:sz w:val="24"/>
          <w:szCs w:val="24"/>
        </w:rPr>
        <w:t>н</w:t>
      </w:r>
      <w:r w:rsidRPr="00C132D2">
        <w:rPr>
          <w:rFonts w:ascii="Times New Roman" w:hAnsi="Times New Roman"/>
          <w:sz w:val="24"/>
          <w:szCs w:val="24"/>
        </w:rPr>
        <w:t>тернете.</w:t>
      </w:r>
    </w:p>
    <w:p w:rsidR="001C7BC1" w:rsidRDefault="001C7BC1"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1C7BC1">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создавать и заполнять различные определители;</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использовать различные приёмы поиска информации в Интернете в ходе учебной де</w:t>
      </w:r>
      <w:r w:rsidRPr="001C7BC1">
        <w:rPr>
          <w:rFonts w:ascii="Times New Roman" w:hAnsi="Times New Roman"/>
          <w:sz w:val="24"/>
          <w:szCs w:val="24"/>
        </w:rPr>
        <w:t>я</w:t>
      </w:r>
      <w:r w:rsidRPr="001C7BC1">
        <w:rPr>
          <w:rFonts w:ascii="Times New Roman" w:hAnsi="Times New Roman"/>
          <w:sz w:val="24"/>
          <w:szCs w:val="24"/>
        </w:rPr>
        <w:t xml:space="preserve">тельности. </w:t>
      </w:r>
    </w:p>
    <w:p w:rsidR="00C132D2" w:rsidRPr="00C132D2" w:rsidRDefault="00C132D2" w:rsidP="00C132D2">
      <w:pPr>
        <w:pStyle w:val="a3"/>
        <w:jc w:val="both"/>
        <w:rPr>
          <w:rFonts w:ascii="Times New Roman" w:hAnsi="Times New Roman"/>
          <w:sz w:val="24"/>
          <w:szCs w:val="24"/>
        </w:rPr>
      </w:pPr>
      <w:r w:rsidRPr="00C132D2">
        <w:rPr>
          <w:rFonts w:ascii="Times New Roman" w:hAnsi="Times New Roman"/>
          <w:i/>
          <w:sz w:val="24"/>
          <w:szCs w:val="24"/>
        </w:rPr>
        <w:t>Примечание:</w:t>
      </w:r>
      <w:r w:rsidRPr="00C132D2">
        <w:rPr>
          <w:rFonts w:ascii="Times New Roman" w:hAnsi="Times New Roman"/>
          <w:sz w:val="24"/>
          <w:szCs w:val="24"/>
        </w:rPr>
        <w:t xml:space="preserve"> результаты достигаются преимущественно в рамках предметов «История», «Л</w:t>
      </w:r>
      <w:r w:rsidRPr="00C132D2">
        <w:rPr>
          <w:rFonts w:ascii="Times New Roman" w:hAnsi="Times New Roman"/>
          <w:sz w:val="24"/>
          <w:szCs w:val="24"/>
        </w:rPr>
        <w:t>и</w:t>
      </w:r>
      <w:r w:rsidRPr="00C132D2">
        <w:rPr>
          <w:rFonts w:ascii="Times New Roman" w:hAnsi="Times New Roman"/>
          <w:sz w:val="24"/>
          <w:szCs w:val="24"/>
        </w:rPr>
        <w:t>тература», «Технология», «Информатика» и других предметов.</w:t>
      </w:r>
    </w:p>
    <w:p w:rsidR="00C132D2" w:rsidRPr="00C132D2" w:rsidRDefault="00C132D2"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sz w:val="24"/>
          <w:szCs w:val="24"/>
        </w:rPr>
      </w:pPr>
      <w:r w:rsidRPr="00C132D2">
        <w:rPr>
          <w:rFonts w:ascii="Times New Roman" w:hAnsi="Times New Roman"/>
          <w:b/>
          <w:sz w:val="24"/>
          <w:szCs w:val="24"/>
        </w:rPr>
        <w:t>Анализ информации, математическая обработка данных в исследовании</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вводить результаты измерений и другие цифровые данные для их обработки, в том чи</w:t>
      </w:r>
      <w:r w:rsidRPr="00C132D2">
        <w:rPr>
          <w:rFonts w:ascii="Times New Roman" w:hAnsi="Times New Roman"/>
          <w:sz w:val="24"/>
          <w:szCs w:val="24"/>
        </w:rPr>
        <w:t>с</w:t>
      </w:r>
      <w:r w:rsidRPr="00C132D2">
        <w:rPr>
          <w:rFonts w:ascii="Times New Roman" w:hAnsi="Times New Roman"/>
          <w:sz w:val="24"/>
          <w:szCs w:val="24"/>
        </w:rPr>
        <w:t>ле статистической и визуализации;</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 xml:space="preserve">строить математические модели; </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p w:rsidR="001C7BC1" w:rsidRDefault="001C7BC1"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1C7BC1">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проводить естественно-научные и социальные измерения, вводить результаты измер</w:t>
      </w:r>
      <w:r w:rsidRPr="001C7BC1">
        <w:rPr>
          <w:rFonts w:ascii="Times New Roman" w:hAnsi="Times New Roman"/>
          <w:sz w:val="24"/>
          <w:szCs w:val="24"/>
        </w:rPr>
        <w:t>е</w:t>
      </w:r>
      <w:r w:rsidRPr="001C7BC1">
        <w:rPr>
          <w:rFonts w:ascii="Times New Roman" w:hAnsi="Times New Roman"/>
          <w:sz w:val="24"/>
          <w:szCs w:val="24"/>
        </w:rPr>
        <w:t>ний и других цифровых данных и обрабатывать их, в том числе статистически и с п</w:t>
      </w:r>
      <w:r w:rsidRPr="001C7BC1">
        <w:rPr>
          <w:rFonts w:ascii="Times New Roman" w:hAnsi="Times New Roman"/>
          <w:sz w:val="24"/>
          <w:szCs w:val="24"/>
        </w:rPr>
        <w:t>о</w:t>
      </w:r>
      <w:r w:rsidRPr="001C7BC1">
        <w:rPr>
          <w:rFonts w:ascii="Times New Roman" w:hAnsi="Times New Roman"/>
          <w:sz w:val="24"/>
          <w:szCs w:val="24"/>
        </w:rPr>
        <w:t>мощью визуализации;</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анализировать результаты своей деятельности и затрачиваемых ресурсов.</w:t>
      </w:r>
    </w:p>
    <w:p w:rsidR="00C132D2" w:rsidRPr="00C132D2" w:rsidRDefault="00C132D2" w:rsidP="00C132D2">
      <w:pPr>
        <w:pStyle w:val="a3"/>
        <w:jc w:val="both"/>
        <w:rPr>
          <w:rFonts w:ascii="Times New Roman" w:hAnsi="Times New Roman"/>
          <w:sz w:val="24"/>
          <w:szCs w:val="24"/>
        </w:rPr>
      </w:pPr>
      <w:r w:rsidRPr="00C132D2">
        <w:rPr>
          <w:rFonts w:ascii="Times New Roman" w:hAnsi="Times New Roman"/>
          <w:i/>
          <w:sz w:val="24"/>
          <w:szCs w:val="24"/>
        </w:rPr>
        <w:t>Примечание:</w:t>
      </w:r>
      <w:r w:rsidRPr="00C132D2">
        <w:rPr>
          <w:rFonts w:ascii="Times New Roman" w:hAnsi="Times New Roman"/>
          <w:sz w:val="24"/>
          <w:szCs w:val="24"/>
        </w:rPr>
        <w:t xml:space="preserve"> результаты достигаются преимущественно в рамках естественных наук, предм</w:t>
      </w:r>
      <w:r w:rsidRPr="00C132D2">
        <w:rPr>
          <w:rFonts w:ascii="Times New Roman" w:hAnsi="Times New Roman"/>
          <w:sz w:val="24"/>
          <w:szCs w:val="24"/>
        </w:rPr>
        <w:t>е</w:t>
      </w:r>
      <w:r w:rsidRPr="00C132D2">
        <w:rPr>
          <w:rFonts w:ascii="Times New Roman" w:hAnsi="Times New Roman"/>
          <w:sz w:val="24"/>
          <w:szCs w:val="24"/>
        </w:rPr>
        <w:t>тов «Обществознание», «Математика».</w:t>
      </w:r>
    </w:p>
    <w:p w:rsidR="001C7BC1" w:rsidRDefault="001C7BC1"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Моделирование, проектирование и управление</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моделировать с использованием виртуальных конструкторов;</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 xml:space="preserve">конструировать и моделировать с использованием материальных </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конструкторов с компьютерным управлением и обратной связью;</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моделировать с использованием средств программирования;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проектировать и организовывать свою индивидуальную и групповую деятельность, о</w:t>
      </w:r>
      <w:r w:rsidRPr="00C132D2">
        <w:rPr>
          <w:rFonts w:ascii="Times New Roman" w:hAnsi="Times New Roman"/>
          <w:sz w:val="24"/>
          <w:szCs w:val="24"/>
        </w:rPr>
        <w:t>р</w:t>
      </w:r>
      <w:r w:rsidRPr="00C132D2">
        <w:rPr>
          <w:rFonts w:ascii="Times New Roman" w:hAnsi="Times New Roman"/>
          <w:sz w:val="24"/>
          <w:szCs w:val="24"/>
        </w:rPr>
        <w:t>ганизовывать своё время с использованием ИКТ.</w:t>
      </w:r>
    </w:p>
    <w:p w:rsidR="001C7BC1" w:rsidRDefault="001C7BC1"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lastRenderedPageBreak/>
        <w:t xml:space="preserve">Выпускник </w:t>
      </w:r>
      <w:r w:rsidRPr="001C7BC1">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проектировать виртуальные и реальные объекты и процессы, использовать системы а</w:t>
      </w:r>
      <w:r w:rsidRPr="001C7BC1">
        <w:rPr>
          <w:rFonts w:ascii="Times New Roman" w:hAnsi="Times New Roman"/>
          <w:sz w:val="24"/>
          <w:szCs w:val="24"/>
        </w:rPr>
        <w:t>в</w:t>
      </w:r>
      <w:r w:rsidRPr="001C7BC1">
        <w:rPr>
          <w:rFonts w:ascii="Times New Roman" w:hAnsi="Times New Roman"/>
          <w:sz w:val="24"/>
          <w:szCs w:val="24"/>
        </w:rPr>
        <w:t>томатизированного проектирования.</w:t>
      </w:r>
    </w:p>
    <w:p w:rsidR="00C132D2" w:rsidRPr="00C132D2" w:rsidRDefault="00C132D2" w:rsidP="00C132D2">
      <w:pPr>
        <w:pStyle w:val="a3"/>
        <w:jc w:val="both"/>
        <w:rPr>
          <w:rFonts w:ascii="Times New Roman" w:hAnsi="Times New Roman"/>
          <w:sz w:val="24"/>
          <w:szCs w:val="24"/>
        </w:rPr>
      </w:pPr>
      <w:r w:rsidRPr="00C132D2">
        <w:rPr>
          <w:rFonts w:ascii="Times New Roman" w:hAnsi="Times New Roman"/>
          <w:i/>
          <w:sz w:val="24"/>
          <w:szCs w:val="24"/>
        </w:rPr>
        <w:t>Примечание:</w:t>
      </w:r>
      <w:r w:rsidRPr="00C132D2">
        <w:rPr>
          <w:rFonts w:ascii="Times New Roman" w:hAnsi="Times New Roman"/>
          <w:sz w:val="24"/>
          <w:szCs w:val="24"/>
        </w:rPr>
        <w:t xml:space="preserve"> результаты достигаются преимущественно в рамках естественных наук, предм</w:t>
      </w:r>
      <w:r w:rsidRPr="00C132D2">
        <w:rPr>
          <w:rFonts w:ascii="Times New Roman" w:hAnsi="Times New Roman"/>
          <w:sz w:val="24"/>
          <w:szCs w:val="24"/>
        </w:rPr>
        <w:t>е</w:t>
      </w:r>
      <w:r w:rsidRPr="00C132D2">
        <w:rPr>
          <w:rFonts w:ascii="Times New Roman" w:hAnsi="Times New Roman"/>
          <w:sz w:val="24"/>
          <w:szCs w:val="24"/>
        </w:rPr>
        <w:t>тов «Технология», «Математика», «Информатика», «Обществознание».</w:t>
      </w:r>
    </w:p>
    <w:p w:rsidR="00C132D2" w:rsidRPr="00C132D2" w:rsidRDefault="00C132D2" w:rsidP="00C132D2">
      <w:pPr>
        <w:pStyle w:val="a3"/>
        <w:jc w:val="both"/>
        <w:rPr>
          <w:rFonts w:ascii="Times New Roman" w:hAnsi="Times New Roman"/>
          <w:b/>
          <w:sz w:val="24"/>
          <w:szCs w:val="24"/>
        </w:rPr>
      </w:pPr>
    </w:p>
    <w:p w:rsidR="00C132D2" w:rsidRPr="001C7BC1" w:rsidRDefault="00C132D2" w:rsidP="00C132D2">
      <w:pPr>
        <w:pStyle w:val="a3"/>
        <w:jc w:val="both"/>
        <w:rPr>
          <w:rFonts w:ascii="Times New Roman" w:hAnsi="Times New Roman"/>
          <w:b/>
          <w:sz w:val="28"/>
          <w:szCs w:val="28"/>
        </w:rPr>
      </w:pPr>
      <w:r w:rsidRPr="001C7BC1">
        <w:rPr>
          <w:rFonts w:ascii="Times New Roman" w:hAnsi="Times New Roman"/>
          <w:b/>
          <w:sz w:val="28"/>
          <w:szCs w:val="28"/>
        </w:rPr>
        <w:t>1.2.1.3.  Основы учебно-исследовательской и проектной деятельности</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планировать и выполнять учебное исследование и учебный проект, используя оборуд</w:t>
      </w:r>
      <w:r w:rsidRPr="00C132D2">
        <w:rPr>
          <w:rFonts w:ascii="Times New Roman" w:hAnsi="Times New Roman"/>
          <w:sz w:val="24"/>
          <w:szCs w:val="24"/>
        </w:rPr>
        <w:t>о</w:t>
      </w:r>
      <w:r w:rsidRPr="00C132D2">
        <w:rPr>
          <w:rFonts w:ascii="Times New Roman" w:hAnsi="Times New Roman"/>
          <w:sz w:val="24"/>
          <w:szCs w:val="24"/>
        </w:rPr>
        <w:t>вание, модели, методы и приёмы, адекватные исследуемой проблеме;</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 xml:space="preserve">распознавать и ставить вопросы, ответы на которые могут быть получены </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путём научного исследования, отбирать адекватные методы исследования, формулир</w:t>
      </w:r>
      <w:r w:rsidRPr="00C132D2">
        <w:rPr>
          <w:rFonts w:ascii="Times New Roman" w:hAnsi="Times New Roman"/>
          <w:sz w:val="24"/>
          <w:szCs w:val="24"/>
        </w:rPr>
        <w:t>о</w:t>
      </w:r>
      <w:r w:rsidRPr="00C132D2">
        <w:rPr>
          <w:rFonts w:ascii="Times New Roman" w:hAnsi="Times New Roman"/>
          <w:sz w:val="24"/>
          <w:szCs w:val="24"/>
        </w:rPr>
        <w:t>вать вытекающие из исследования выводы;</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w:t>
      </w:r>
      <w:bookmarkStart w:id="12" w:name="16"/>
      <w:bookmarkEnd w:id="12"/>
      <w:r w:rsidRPr="00C132D2">
        <w:rPr>
          <w:rFonts w:ascii="Times New Roman" w:hAnsi="Times New Roman"/>
          <w:sz w:val="24"/>
          <w:szCs w:val="24"/>
        </w:rPr>
        <w:t>аналогии, опроверж</w:t>
      </w:r>
      <w:r w:rsidRPr="00C132D2">
        <w:rPr>
          <w:rFonts w:ascii="Times New Roman" w:hAnsi="Times New Roman"/>
          <w:sz w:val="24"/>
          <w:szCs w:val="24"/>
        </w:rPr>
        <w:t>е</w:t>
      </w:r>
      <w:r w:rsidRPr="00C132D2">
        <w:rPr>
          <w:rFonts w:ascii="Times New Roman" w:hAnsi="Times New Roman"/>
          <w:sz w:val="24"/>
          <w:szCs w:val="24"/>
        </w:rPr>
        <w:t>ние, контрпример, индуктивные и дедуктивные рассуждения, построение и исполнение алгоритма;</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использовать такие естественно-научные методы и приёмы, как наблюдение, постано</w:t>
      </w:r>
      <w:r w:rsidRPr="00C132D2">
        <w:rPr>
          <w:rFonts w:ascii="Times New Roman" w:hAnsi="Times New Roman"/>
          <w:sz w:val="24"/>
          <w:szCs w:val="24"/>
        </w:rPr>
        <w:t>в</w:t>
      </w:r>
      <w:r w:rsidRPr="00C132D2">
        <w:rPr>
          <w:rFonts w:ascii="Times New Roman" w:hAnsi="Times New Roman"/>
          <w:sz w:val="24"/>
          <w:szCs w:val="24"/>
        </w:rPr>
        <w:t>ка проблемы, выдвижение гипотезы, эксперимент, моделирование, использование м</w:t>
      </w:r>
      <w:r w:rsidRPr="00C132D2">
        <w:rPr>
          <w:rFonts w:ascii="Times New Roman" w:hAnsi="Times New Roman"/>
          <w:sz w:val="24"/>
          <w:szCs w:val="24"/>
        </w:rPr>
        <w:t>а</w:t>
      </w:r>
      <w:r w:rsidRPr="00C132D2">
        <w:rPr>
          <w:rFonts w:ascii="Times New Roman" w:hAnsi="Times New Roman"/>
          <w:sz w:val="24"/>
          <w:szCs w:val="24"/>
        </w:rPr>
        <w:t>тематических моделей, теоретическое обоснование, установление границ применимости модели/теории;</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использовать некоторые методы получения знаний, характерные для социальных и и</w:t>
      </w:r>
      <w:r w:rsidRPr="00C132D2">
        <w:rPr>
          <w:rFonts w:ascii="Times New Roman" w:hAnsi="Times New Roman"/>
          <w:sz w:val="24"/>
          <w:szCs w:val="24"/>
        </w:rPr>
        <w:t>с</w:t>
      </w:r>
      <w:r w:rsidRPr="00C132D2">
        <w:rPr>
          <w:rFonts w:ascii="Times New Roman" w:hAnsi="Times New Roman"/>
          <w:sz w:val="24"/>
          <w:szCs w:val="24"/>
        </w:rPr>
        <w:t>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ясно, логично и точно излагать свою точку зрения, использовать языковые средства, адекватные обсуждаемой проблеме;</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 xml:space="preserve">отличать факты от суждений, мнений и оценок, критически относиться к суждениям, мнениям, оценкам, реконструировать их основания; </w:t>
      </w:r>
    </w:p>
    <w:p w:rsidR="00C132D2" w:rsidRPr="00C132D2" w:rsidRDefault="00C132D2" w:rsidP="00837438">
      <w:pPr>
        <w:pStyle w:val="a3"/>
        <w:numPr>
          <w:ilvl w:val="0"/>
          <w:numId w:val="12"/>
        </w:numPr>
        <w:jc w:val="both"/>
        <w:rPr>
          <w:rFonts w:ascii="Times New Roman" w:hAnsi="Times New Roman"/>
          <w:sz w:val="24"/>
          <w:szCs w:val="24"/>
        </w:rPr>
      </w:pPr>
      <w:r w:rsidRPr="00C132D2">
        <w:rPr>
          <w:rFonts w:ascii="Times New Roman" w:hAnsi="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C7BC1" w:rsidRDefault="001C7BC1"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1C7BC1">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самостоятельно задумывать, планировать и выполнять учебное исследование, учебный и социальный проект;</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использовать догадку, озарение, интуицию;</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использовать такие математические методы и приёмы, как перебор логических возмо</w:t>
      </w:r>
      <w:r w:rsidRPr="001C7BC1">
        <w:rPr>
          <w:rFonts w:ascii="Times New Roman" w:hAnsi="Times New Roman"/>
          <w:sz w:val="24"/>
          <w:szCs w:val="24"/>
        </w:rPr>
        <w:t>ж</w:t>
      </w:r>
      <w:r w:rsidRPr="001C7BC1">
        <w:rPr>
          <w:rFonts w:ascii="Times New Roman" w:hAnsi="Times New Roman"/>
          <w:sz w:val="24"/>
          <w:szCs w:val="24"/>
        </w:rPr>
        <w:t>ностей, математическое моделирование;</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использовать некоторые методы получения знаний, характерные для социальных и и</w:t>
      </w:r>
      <w:r w:rsidRPr="001C7BC1">
        <w:rPr>
          <w:rFonts w:ascii="Times New Roman" w:hAnsi="Times New Roman"/>
          <w:sz w:val="24"/>
          <w:szCs w:val="24"/>
        </w:rPr>
        <w:t>с</w:t>
      </w:r>
      <w:r w:rsidRPr="001C7BC1">
        <w:rPr>
          <w:rFonts w:ascii="Times New Roman" w:hAnsi="Times New Roman"/>
          <w:sz w:val="24"/>
          <w:szCs w:val="24"/>
        </w:rPr>
        <w:t>торических наук: анкетирование, моделирование, поиск исторических образцов;</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использовать некоторые приёмы художественного познания мира: целостное отображ</w:t>
      </w:r>
      <w:r w:rsidRPr="001C7BC1">
        <w:rPr>
          <w:rFonts w:ascii="Times New Roman" w:hAnsi="Times New Roman"/>
          <w:sz w:val="24"/>
          <w:szCs w:val="24"/>
        </w:rPr>
        <w:t>е</w:t>
      </w:r>
      <w:r w:rsidRPr="001C7BC1">
        <w:rPr>
          <w:rFonts w:ascii="Times New Roman" w:hAnsi="Times New Roman"/>
          <w:sz w:val="24"/>
          <w:szCs w:val="24"/>
        </w:rPr>
        <w:t>ние мира, образность, художественный вымысел, органическое единство общего ос</w:t>
      </w:r>
      <w:r w:rsidRPr="001C7BC1">
        <w:rPr>
          <w:rFonts w:ascii="Times New Roman" w:hAnsi="Times New Roman"/>
          <w:sz w:val="24"/>
          <w:szCs w:val="24"/>
        </w:rPr>
        <w:t>о</w:t>
      </w:r>
      <w:r w:rsidRPr="001C7BC1">
        <w:rPr>
          <w:rFonts w:ascii="Times New Roman" w:hAnsi="Times New Roman"/>
          <w:sz w:val="24"/>
          <w:szCs w:val="24"/>
        </w:rPr>
        <w:t>бенного (типичного) и единичного, оригинальность;</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целенаправленно и осознанно развивать свои коммуникативные способности, осваивать новые языковые средства;</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осознавать свою ответственность за достоверность полученных знаний, за качество в</w:t>
      </w:r>
      <w:r w:rsidRPr="001C7BC1">
        <w:rPr>
          <w:rFonts w:ascii="Times New Roman" w:hAnsi="Times New Roman"/>
          <w:sz w:val="24"/>
          <w:szCs w:val="24"/>
        </w:rPr>
        <w:t>ы</w:t>
      </w:r>
      <w:r w:rsidRPr="001C7BC1">
        <w:rPr>
          <w:rFonts w:ascii="Times New Roman" w:hAnsi="Times New Roman"/>
          <w:sz w:val="24"/>
          <w:szCs w:val="24"/>
        </w:rPr>
        <w:t>полненного проекта.</w:t>
      </w:r>
    </w:p>
    <w:p w:rsidR="00C132D2" w:rsidRPr="00C132D2" w:rsidRDefault="00C132D2" w:rsidP="00C132D2">
      <w:pPr>
        <w:pStyle w:val="a3"/>
        <w:jc w:val="both"/>
        <w:rPr>
          <w:rFonts w:ascii="Times New Roman" w:hAnsi="Times New Roman"/>
          <w:b/>
          <w:sz w:val="24"/>
          <w:szCs w:val="24"/>
        </w:rPr>
      </w:pPr>
    </w:p>
    <w:p w:rsidR="00C132D2" w:rsidRPr="001C7BC1" w:rsidRDefault="00C132D2" w:rsidP="00C132D2">
      <w:pPr>
        <w:pStyle w:val="a3"/>
        <w:jc w:val="both"/>
        <w:rPr>
          <w:rFonts w:ascii="Times New Roman" w:hAnsi="Times New Roman"/>
          <w:sz w:val="28"/>
          <w:szCs w:val="28"/>
        </w:rPr>
      </w:pPr>
      <w:r w:rsidRPr="001C7BC1">
        <w:rPr>
          <w:rFonts w:ascii="Times New Roman" w:hAnsi="Times New Roman"/>
          <w:b/>
          <w:sz w:val="28"/>
          <w:szCs w:val="28"/>
        </w:rPr>
        <w:t>1.2.1.4. Стратегии смыслового чтения и работа с текстом</w:t>
      </w:r>
    </w:p>
    <w:p w:rsidR="00C132D2" w:rsidRPr="00C132D2" w:rsidRDefault="00C132D2"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Работа с текстом: поиск информации и понимание прочитанного</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lastRenderedPageBreak/>
        <w:t>ориентироваться в содержании текста и понимать его целостный смысл:</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определять главную тему, общую цель или назначение текста;</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выбирать из текста или придумать заголовок, соответствующий содержанию и общему смыслу текста;</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формулировать тезис, выражающий общий смысл текста;</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предвосхищать содержание предметного плана текста по заголовку и с опорой на пред</w:t>
      </w:r>
      <w:r w:rsidRPr="00C132D2">
        <w:rPr>
          <w:rFonts w:ascii="Times New Roman" w:hAnsi="Times New Roman"/>
          <w:sz w:val="24"/>
          <w:szCs w:val="24"/>
        </w:rPr>
        <w:t>ы</w:t>
      </w:r>
      <w:r w:rsidRPr="00C132D2">
        <w:rPr>
          <w:rFonts w:ascii="Times New Roman" w:hAnsi="Times New Roman"/>
          <w:sz w:val="24"/>
          <w:szCs w:val="24"/>
        </w:rPr>
        <w:t>дущий опыт;</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объяснять порядок частей/инструкций, содержащихся в тексте;</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сопоставлять основные текстовые и внетекстовые компоненты: обнаруживать соотве</w:t>
      </w:r>
      <w:r w:rsidRPr="00C132D2">
        <w:rPr>
          <w:rFonts w:ascii="Times New Roman" w:hAnsi="Times New Roman"/>
          <w:sz w:val="24"/>
          <w:szCs w:val="24"/>
        </w:rPr>
        <w:t>т</w:t>
      </w:r>
      <w:r w:rsidRPr="00C132D2">
        <w:rPr>
          <w:rFonts w:ascii="Times New Roman" w:hAnsi="Times New Roman"/>
          <w:sz w:val="24"/>
          <w:szCs w:val="24"/>
        </w:rPr>
        <w:t>ствие между частью текста и его общей идеей, сформулированной вопросом, объяснять назначение карты, рисунка, пояснять части графика или таблицы и т.д.;</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находить в тексте требуемую информацию;</w:t>
      </w:r>
    </w:p>
    <w:p w:rsidR="00C132D2" w:rsidRPr="00C132D2" w:rsidRDefault="00C132D2" w:rsidP="00837438">
      <w:pPr>
        <w:pStyle w:val="a3"/>
        <w:numPr>
          <w:ilvl w:val="0"/>
          <w:numId w:val="12"/>
        </w:numPr>
        <w:ind w:left="426"/>
        <w:jc w:val="both"/>
        <w:rPr>
          <w:rFonts w:ascii="Times New Roman" w:hAnsi="Times New Roman"/>
          <w:sz w:val="24"/>
          <w:szCs w:val="24"/>
        </w:rPr>
      </w:pPr>
      <w:bookmarkStart w:id="13" w:name="17"/>
      <w:bookmarkEnd w:id="13"/>
      <w:r w:rsidRPr="00C132D2">
        <w:rPr>
          <w:rFonts w:ascii="Times New Roman" w:hAnsi="Times New Roman"/>
          <w:sz w:val="24"/>
          <w:szCs w:val="24"/>
        </w:rPr>
        <w:t>решать учебно-познавательные и учебно-практические задачи, требующие полного и кр</w:t>
      </w:r>
      <w:r w:rsidRPr="00C132D2">
        <w:rPr>
          <w:rFonts w:ascii="Times New Roman" w:hAnsi="Times New Roman"/>
          <w:sz w:val="24"/>
          <w:szCs w:val="24"/>
        </w:rPr>
        <w:t>и</w:t>
      </w:r>
      <w:r w:rsidRPr="00C132D2">
        <w:rPr>
          <w:rFonts w:ascii="Times New Roman" w:hAnsi="Times New Roman"/>
          <w:sz w:val="24"/>
          <w:szCs w:val="24"/>
        </w:rPr>
        <w:t>тического понимания текста:</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определять назначение разных видов текстов;</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ставить перед собой цель чтения, направляя внимание на полезную в данный момент и</w:t>
      </w:r>
      <w:r w:rsidRPr="00C132D2">
        <w:rPr>
          <w:rFonts w:ascii="Times New Roman" w:hAnsi="Times New Roman"/>
          <w:sz w:val="24"/>
          <w:szCs w:val="24"/>
        </w:rPr>
        <w:t>н</w:t>
      </w:r>
      <w:r w:rsidRPr="00C132D2">
        <w:rPr>
          <w:rFonts w:ascii="Times New Roman" w:hAnsi="Times New Roman"/>
          <w:sz w:val="24"/>
          <w:szCs w:val="24"/>
        </w:rPr>
        <w:t>формацию;</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различать темы и подтемы специального текста;</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выделять не только главную, но и избыточную информацию;</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прогнозировать последовательность изложения идей текста;</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сопоставлять разные точки зрения и разные источники информации по заданной теме;</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выполнять смысловое свёртывание выделенных фактов и мыслей;</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формировать на основе текста систему аргументов (доводов) для обоснования определё</w:t>
      </w:r>
      <w:r w:rsidRPr="00C132D2">
        <w:rPr>
          <w:rFonts w:ascii="Times New Roman" w:hAnsi="Times New Roman"/>
          <w:sz w:val="24"/>
          <w:szCs w:val="24"/>
        </w:rPr>
        <w:t>н</w:t>
      </w:r>
      <w:r w:rsidRPr="00C132D2">
        <w:rPr>
          <w:rFonts w:ascii="Times New Roman" w:hAnsi="Times New Roman"/>
          <w:sz w:val="24"/>
          <w:szCs w:val="24"/>
        </w:rPr>
        <w:t>ной позиции;</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понимать душевное состояние персонажей текста, сопереживать им.</w:t>
      </w:r>
    </w:p>
    <w:p w:rsidR="001C7BC1" w:rsidRDefault="001C7BC1"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1C7BC1">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1C7BC1" w:rsidRDefault="00C132D2" w:rsidP="00837438">
      <w:pPr>
        <w:pStyle w:val="a3"/>
        <w:numPr>
          <w:ilvl w:val="0"/>
          <w:numId w:val="12"/>
        </w:numPr>
        <w:jc w:val="both"/>
        <w:rPr>
          <w:rFonts w:ascii="Times New Roman" w:hAnsi="Times New Roman"/>
          <w:sz w:val="24"/>
          <w:szCs w:val="24"/>
        </w:rPr>
      </w:pPr>
      <w:r w:rsidRPr="001C7BC1">
        <w:rPr>
          <w:rFonts w:ascii="Times New Roman" w:hAnsi="Times New Roman"/>
          <w:sz w:val="24"/>
          <w:szCs w:val="24"/>
        </w:rPr>
        <w:t>анализировать изменения своего эмоционального состояния в процессе чтения, получ</w:t>
      </w:r>
      <w:r w:rsidRPr="001C7BC1">
        <w:rPr>
          <w:rFonts w:ascii="Times New Roman" w:hAnsi="Times New Roman"/>
          <w:sz w:val="24"/>
          <w:szCs w:val="24"/>
        </w:rPr>
        <w:t>е</w:t>
      </w:r>
      <w:r w:rsidRPr="001C7BC1">
        <w:rPr>
          <w:rFonts w:ascii="Times New Roman" w:hAnsi="Times New Roman"/>
          <w:sz w:val="24"/>
          <w:szCs w:val="24"/>
        </w:rPr>
        <w:t>ния и переработки полученной информации и её осмысления.</w:t>
      </w:r>
    </w:p>
    <w:p w:rsidR="00C132D2" w:rsidRPr="00C132D2" w:rsidRDefault="00C132D2"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Работа с текстом: преобразование и интерпретация информации</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 xml:space="preserve">структурировать текст, используя нумерацию страниц, списки, ссылки, оглавление; </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проводить проверку правописания; использовать в тексте таблицы, изображения;</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преобразовывать текст, используя новые формы представления информации: формулы, графики, диаграммы, таблицы, переходить от одного представления данных к другому;</w:t>
      </w:r>
    </w:p>
    <w:p w:rsidR="00C132D2" w:rsidRPr="00C132D2" w:rsidRDefault="00C132D2" w:rsidP="00837438">
      <w:pPr>
        <w:pStyle w:val="a3"/>
        <w:numPr>
          <w:ilvl w:val="0"/>
          <w:numId w:val="12"/>
        </w:numPr>
        <w:ind w:left="426"/>
        <w:jc w:val="both"/>
        <w:rPr>
          <w:rFonts w:ascii="Times New Roman" w:hAnsi="Times New Roman"/>
          <w:sz w:val="24"/>
          <w:szCs w:val="24"/>
        </w:rPr>
      </w:pPr>
      <w:r w:rsidRPr="00C132D2">
        <w:rPr>
          <w:rFonts w:ascii="Times New Roman" w:hAnsi="Times New Roman"/>
          <w:sz w:val="24"/>
          <w:szCs w:val="24"/>
        </w:rPr>
        <w:t>интерпретировать текст:</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сравнивать и противопоставлять заключённую в тексте информацию разного характера;</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обнаруживать в тексте доводы в подтверждение выдвинутых тезисов;</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делать выводы;</w:t>
      </w:r>
    </w:p>
    <w:p w:rsidR="00C132D2" w:rsidRPr="00C132D2" w:rsidRDefault="00C132D2" w:rsidP="00837438">
      <w:pPr>
        <w:pStyle w:val="a3"/>
        <w:numPr>
          <w:ilvl w:val="1"/>
          <w:numId w:val="13"/>
        </w:numPr>
        <w:ind w:left="426"/>
        <w:jc w:val="both"/>
        <w:rPr>
          <w:rFonts w:ascii="Times New Roman" w:hAnsi="Times New Roman"/>
          <w:sz w:val="24"/>
          <w:szCs w:val="24"/>
        </w:rPr>
      </w:pPr>
      <w:r w:rsidRPr="00C132D2">
        <w:rPr>
          <w:rFonts w:ascii="Times New Roman" w:hAnsi="Times New Roman"/>
          <w:sz w:val="24"/>
          <w:szCs w:val="24"/>
        </w:rPr>
        <w:t>выводить заключение о намерении автора или главной мысли текста.</w:t>
      </w:r>
    </w:p>
    <w:p w:rsidR="001C7BC1" w:rsidRDefault="001C7BC1" w:rsidP="00C132D2">
      <w:pPr>
        <w:pStyle w:val="a3"/>
        <w:jc w:val="both"/>
        <w:rPr>
          <w:rFonts w:ascii="Times New Roman" w:hAnsi="Times New Roman"/>
          <w:b/>
          <w:i/>
          <w:sz w:val="24"/>
          <w:szCs w:val="24"/>
        </w:rPr>
      </w:pP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1C7BC1">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C132D2" w:rsidRDefault="00C132D2" w:rsidP="00C132D2">
      <w:pPr>
        <w:pStyle w:val="a3"/>
        <w:jc w:val="both"/>
        <w:rPr>
          <w:rFonts w:ascii="Times New Roman" w:hAnsi="Times New Roman"/>
          <w:i/>
          <w:sz w:val="24"/>
          <w:szCs w:val="24"/>
        </w:rPr>
      </w:pPr>
      <w:r w:rsidRPr="00C132D2">
        <w:rPr>
          <w:rFonts w:ascii="Times New Roman" w:hAnsi="Times New Roman"/>
          <w:sz w:val="24"/>
          <w:szCs w:val="24"/>
        </w:rPr>
        <w:t>•</w:t>
      </w:r>
      <w:r w:rsidRPr="001C7BC1">
        <w:rPr>
          <w:rFonts w:ascii="Times New Roman" w:hAnsi="Times New Roman"/>
          <w:sz w:val="24"/>
          <w:szCs w:val="24"/>
        </w:rPr>
        <w:t>выявлять информацию текста на основе сопоставления иллюстративного материала с инфо</w:t>
      </w:r>
      <w:r w:rsidRPr="001C7BC1">
        <w:rPr>
          <w:rFonts w:ascii="Times New Roman" w:hAnsi="Times New Roman"/>
          <w:sz w:val="24"/>
          <w:szCs w:val="24"/>
        </w:rPr>
        <w:t>р</w:t>
      </w:r>
      <w:r w:rsidRPr="001C7BC1">
        <w:rPr>
          <w:rFonts w:ascii="Times New Roman" w:hAnsi="Times New Roman"/>
          <w:sz w:val="24"/>
          <w:szCs w:val="24"/>
        </w:rPr>
        <w:t>мацией текста, анализа подтекста (использованных языковых средств и структуры текста).</w:t>
      </w:r>
    </w:p>
    <w:p w:rsidR="001C7BC1" w:rsidRDefault="001C7BC1" w:rsidP="00C132D2">
      <w:pPr>
        <w:pStyle w:val="a3"/>
        <w:jc w:val="both"/>
        <w:rPr>
          <w:rFonts w:ascii="Times New Roman" w:hAnsi="Times New Roman"/>
          <w:b/>
          <w:sz w:val="24"/>
          <w:szCs w:val="24"/>
        </w:rPr>
      </w:pPr>
    </w:p>
    <w:p w:rsidR="00C132D2" w:rsidRPr="00C132D2" w:rsidRDefault="00C132D2" w:rsidP="00C132D2">
      <w:pPr>
        <w:pStyle w:val="a3"/>
        <w:jc w:val="both"/>
        <w:rPr>
          <w:rFonts w:ascii="Times New Roman" w:hAnsi="Times New Roman"/>
          <w:b/>
          <w:sz w:val="24"/>
          <w:szCs w:val="24"/>
        </w:rPr>
      </w:pPr>
      <w:r w:rsidRPr="00C132D2">
        <w:rPr>
          <w:rFonts w:ascii="Times New Roman" w:hAnsi="Times New Roman"/>
          <w:b/>
          <w:sz w:val="24"/>
          <w:szCs w:val="24"/>
        </w:rPr>
        <w:t>Работа с текстом: оценка информации</w:t>
      </w:r>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Выпускник научится:</w:t>
      </w:r>
    </w:p>
    <w:p w:rsidR="00C132D2" w:rsidRPr="00C132D2" w:rsidRDefault="00C132D2" w:rsidP="00837438">
      <w:pPr>
        <w:pStyle w:val="a3"/>
        <w:numPr>
          <w:ilvl w:val="0"/>
          <w:numId w:val="12"/>
        </w:numPr>
        <w:ind w:left="284" w:firstLine="0"/>
        <w:jc w:val="both"/>
        <w:rPr>
          <w:rFonts w:ascii="Times New Roman" w:hAnsi="Times New Roman"/>
          <w:sz w:val="24"/>
          <w:szCs w:val="24"/>
        </w:rPr>
      </w:pPr>
      <w:r w:rsidRPr="00C132D2">
        <w:rPr>
          <w:rFonts w:ascii="Times New Roman" w:hAnsi="Times New Roman"/>
          <w:sz w:val="24"/>
          <w:szCs w:val="24"/>
        </w:rPr>
        <w:t>откликаться на содержание текста:</w:t>
      </w:r>
    </w:p>
    <w:p w:rsidR="00C132D2" w:rsidRPr="00C132D2" w:rsidRDefault="00C132D2" w:rsidP="00837438">
      <w:pPr>
        <w:pStyle w:val="a3"/>
        <w:numPr>
          <w:ilvl w:val="1"/>
          <w:numId w:val="13"/>
        </w:numPr>
        <w:ind w:left="284" w:firstLine="0"/>
        <w:jc w:val="both"/>
        <w:rPr>
          <w:rFonts w:ascii="Times New Roman" w:hAnsi="Times New Roman"/>
          <w:sz w:val="24"/>
          <w:szCs w:val="24"/>
        </w:rPr>
      </w:pPr>
      <w:r w:rsidRPr="00C132D2">
        <w:rPr>
          <w:rFonts w:ascii="Times New Roman" w:hAnsi="Times New Roman"/>
          <w:sz w:val="24"/>
          <w:szCs w:val="24"/>
        </w:rPr>
        <w:t>связывать информацию, обнаруженную в тексте, со знаниями из других источников;</w:t>
      </w:r>
    </w:p>
    <w:p w:rsidR="00C132D2" w:rsidRPr="00C132D2" w:rsidRDefault="00C132D2" w:rsidP="00837438">
      <w:pPr>
        <w:pStyle w:val="a3"/>
        <w:numPr>
          <w:ilvl w:val="1"/>
          <w:numId w:val="13"/>
        </w:numPr>
        <w:ind w:left="284" w:firstLine="0"/>
        <w:jc w:val="both"/>
        <w:rPr>
          <w:rFonts w:ascii="Times New Roman" w:hAnsi="Times New Roman"/>
          <w:sz w:val="24"/>
          <w:szCs w:val="24"/>
        </w:rPr>
      </w:pPr>
      <w:r w:rsidRPr="00C132D2">
        <w:rPr>
          <w:rFonts w:ascii="Times New Roman" w:hAnsi="Times New Roman"/>
          <w:sz w:val="24"/>
          <w:szCs w:val="24"/>
        </w:rPr>
        <w:t>оценивать утверждения, сделанные в тексте, исходя из своих представлений о мире;</w:t>
      </w:r>
    </w:p>
    <w:p w:rsidR="00C132D2" w:rsidRPr="00C132D2" w:rsidRDefault="00C132D2" w:rsidP="00837438">
      <w:pPr>
        <w:pStyle w:val="a3"/>
        <w:numPr>
          <w:ilvl w:val="1"/>
          <w:numId w:val="13"/>
        </w:numPr>
        <w:ind w:left="284" w:firstLine="0"/>
        <w:jc w:val="both"/>
        <w:rPr>
          <w:rFonts w:ascii="Times New Roman" w:hAnsi="Times New Roman"/>
          <w:sz w:val="24"/>
          <w:szCs w:val="24"/>
        </w:rPr>
      </w:pPr>
      <w:r w:rsidRPr="00C132D2">
        <w:rPr>
          <w:rFonts w:ascii="Times New Roman" w:hAnsi="Times New Roman"/>
          <w:sz w:val="24"/>
          <w:szCs w:val="24"/>
        </w:rPr>
        <w:t>находить доводы в защиту своей точки зрения;</w:t>
      </w:r>
    </w:p>
    <w:p w:rsidR="00C132D2" w:rsidRPr="00C132D2" w:rsidRDefault="00C132D2" w:rsidP="00837438">
      <w:pPr>
        <w:pStyle w:val="a3"/>
        <w:numPr>
          <w:ilvl w:val="0"/>
          <w:numId w:val="12"/>
        </w:numPr>
        <w:ind w:left="284" w:firstLine="0"/>
        <w:jc w:val="both"/>
        <w:rPr>
          <w:rFonts w:ascii="Times New Roman" w:hAnsi="Times New Roman"/>
          <w:sz w:val="24"/>
          <w:szCs w:val="24"/>
        </w:rPr>
      </w:pPr>
      <w:r w:rsidRPr="00C132D2">
        <w:rPr>
          <w:rFonts w:ascii="Times New Roman" w:hAnsi="Times New Roman"/>
          <w:sz w:val="24"/>
          <w:szCs w:val="24"/>
        </w:rPr>
        <w:lastRenderedPageBreak/>
        <w:t>откликаться на форму текста: оценивать не только содержание текста, но и его форму, а в целом – мастерство его исполнения;</w:t>
      </w:r>
    </w:p>
    <w:p w:rsidR="00C132D2" w:rsidRPr="00C132D2" w:rsidRDefault="00C132D2" w:rsidP="00837438">
      <w:pPr>
        <w:pStyle w:val="a3"/>
        <w:numPr>
          <w:ilvl w:val="0"/>
          <w:numId w:val="12"/>
        </w:numPr>
        <w:ind w:left="284" w:firstLine="0"/>
        <w:jc w:val="both"/>
        <w:rPr>
          <w:rFonts w:ascii="Times New Roman" w:hAnsi="Times New Roman"/>
          <w:sz w:val="24"/>
          <w:szCs w:val="24"/>
        </w:rPr>
      </w:pPr>
      <w:r w:rsidRPr="00C132D2">
        <w:rPr>
          <w:rFonts w:ascii="Times New Roman" w:hAnsi="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w:t>
      </w:r>
      <w:r w:rsidRPr="00C132D2">
        <w:rPr>
          <w:rFonts w:ascii="Times New Roman" w:hAnsi="Times New Roman"/>
          <w:sz w:val="24"/>
          <w:szCs w:val="24"/>
        </w:rPr>
        <w:t>е</w:t>
      </w:r>
      <w:r w:rsidRPr="00C132D2">
        <w:rPr>
          <w:rFonts w:ascii="Times New Roman" w:hAnsi="Times New Roman"/>
          <w:sz w:val="24"/>
          <w:szCs w:val="24"/>
        </w:rPr>
        <w:t>лы в информации и находить пути восполнения этих пробелов;</w:t>
      </w:r>
    </w:p>
    <w:p w:rsidR="00C132D2" w:rsidRPr="00C132D2" w:rsidRDefault="00C132D2" w:rsidP="00837438">
      <w:pPr>
        <w:pStyle w:val="a3"/>
        <w:numPr>
          <w:ilvl w:val="0"/>
          <w:numId w:val="12"/>
        </w:numPr>
        <w:ind w:left="284" w:firstLine="0"/>
        <w:jc w:val="both"/>
        <w:rPr>
          <w:rFonts w:ascii="Times New Roman" w:hAnsi="Times New Roman"/>
          <w:sz w:val="24"/>
          <w:szCs w:val="24"/>
        </w:rPr>
      </w:pPr>
      <w:r w:rsidRPr="00C132D2">
        <w:rPr>
          <w:rFonts w:ascii="Times New Roman" w:hAnsi="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C132D2" w:rsidRPr="00C132D2" w:rsidRDefault="00C132D2" w:rsidP="00837438">
      <w:pPr>
        <w:pStyle w:val="a3"/>
        <w:numPr>
          <w:ilvl w:val="0"/>
          <w:numId w:val="12"/>
        </w:numPr>
        <w:ind w:left="284" w:firstLine="0"/>
        <w:jc w:val="both"/>
        <w:rPr>
          <w:rFonts w:ascii="Times New Roman" w:hAnsi="Times New Roman"/>
          <w:sz w:val="24"/>
          <w:szCs w:val="24"/>
        </w:rPr>
      </w:pPr>
      <w:r w:rsidRPr="00C132D2">
        <w:rPr>
          <w:rFonts w:ascii="Times New Roman" w:hAnsi="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1C7BC1" w:rsidRDefault="001C7BC1" w:rsidP="00C132D2">
      <w:pPr>
        <w:pStyle w:val="a3"/>
        <w:jc w:val="both"/>
        <w:rPr>
          <w:rFonts w:ascii="Times New Roman" w:hAnsi="Times New Roman"/>
          <w:b/>
          <w:i/>
          <w:sz w:val="24"/>
          <w:szCs w:val="24"/>
        </w:rPr>
      </w:pPr>
      <w:bookmarkStart w:id="14" w:name="18"/>
      <w:bookmarkEnd w:id="14"/>
    </w:p>
    <w:p w:rsidR="00C132D2" w:rsidRPr="00C132D2" w:rsidRDefault="00C132D2" w:rsidP="00C132D2">
      <w:pPr>
        <w:pStyle w:val="a3"/>
        <w:jc w:val="both"/>
        <w:rPr>
          <w:rFonts w:ascii="Times New Roman" w:hAnsi="Times New Roman"/>
          <w:b/>
          <w:i/>
          <w:sz w:val="24"/>
          <w:szCs w:val="24"/>
        </w:rPr>
      </w:pPr>
      <w:r w:rsidRPr="00C132D2">
        <w:rPr>
          <w:rFonts w:ascii="Times New Roman" w:hAnsi="Times New Roman"/>
          <w:b/>
          <w:i/>
          <w:sz w:val="24"/>
          <w:szCs w:val="24"/>
        </w:rPr>
        <w:t xml:space="preserve">Выпускник </w:t>
      </w:r>
      <w:r w:rsidRPr="001C7BC1">
        <w:rPr>
          <w:rFonts w:ascii="Times New Roman" w:hAnsi="Times New Roman"/>
          <w:b/>
          <w:i/>
          <w:sz w:val="24"/>
          <w:szCs w:val="24"/>
          <w:u w:val="single"/>
        </w:rPr>
        <w:t>получит возможность</w:t>
      </w:r>
      <w:r w:rsidRPr="00C132D2">
        <w:rPr>
          <w:rFonts w:ascii="Times New Roman" w:hAnsi="Times New Roman"/>
          <w:b/>
          <w:i/>
          <w:sz w:val="24"/>
          <w:szCs w:val="24"/>
        </w:rPr>
        <w:t xml:space="preserve"> научиться:</w:t>
      </w:r>
    </w:p>
    <w:p w:rsidR="00C132D2" w:rsidRPr="001C7BC1" w:rsidRDefault="00C132D2" w:rsidP="00C132D2">
      <w:pPr>
        <w:pStyle w:val="a3"/>
        <w:jc w:val="both"/>
        <w:rPr>
          <w:rFonts w:ascii="Times New Roman" w:hAnsi="Times New Roman"/>
          <w:sz w:val="24"/>
          <w:szCs w:val="24"/>
        </w:rPr>
      </w:pPr>
      <w:r w:rsidRPr="001C7BC1">
        <w:rPr>
          <w:rFonts w:ascii="Times New Roman" w:hAnsi="Times New Roman"/>
          <w:sz w:val="24"/>
          <w:szCs w:val="24"/>
        </w:rPr>
        <w:t>•критически относиться к рекламной информации;</w:t>
      </w:r>
    </w:p>
    <w:p w:rsidR="00C132D2" w:rsidRPr="001C7BC1" w:rsidRDefault="00C132D2" w:rsidP="00C132D2">
      <w:pPr>
        <w:pStyle w:val="a3"/>
        <w:jc w:val="both"/>
        <w:rPr>
          <w:rFonts w:ascii="Times New Roman" w:hAnsi="Times New Roman"/>
          <w:sz w:val="24"/>
          <w:szCs w:val="24"/>
        </w:rPr>
      </w:pPr>
      <w:r w:rsidRPr="001C7BC1">
        <w:rPr>
          <w:rFonts w:ascii="Times New Roman" w:hAnsi="Times New Roman"/>
          <w:sz w:val="24"/>
          <w:szCs w:val="24"/>
        </w:rPr>
        <w:t>•находить способы проверки противоречивой информации;</w:t>
      </w:r>
    </w:p>
    <w:p w:rsidR="00C132D2" w:rsidRPr="001C7BC1" w:rsidRDefault="00C132D2" w:rsidP="00C132D2">
      <w:pPr>
        <w:pStyle w:val="a3"/>
        <w:jc w:val="both"/>
        <w:rPr>
          <w:rFonts w:ascii="Times New Roman" w:hAnsi="Times New Roman"/>
          <w:sz w:val="24"/>
          <w:szCs w:val="24"/>
        </w:rPr>
      </w:pPr>
      <w:r w:rsidRPr="001C7BC1">
        <w:rPr>
          <w:rFonts w:ascii="Times New Roman" w:hAnsi="Times New Roman"/>
          <w:sz w:val="24"/>
          <w:szCs w:val="24"/>
        </w:rPr>
        <w:t>•определять достоверную информацию в случае наличия противоречивой или конфликтной ситуации.</w:t>
      </w:r>
    </w:p>
    <w:p w:rsidR="00C26427" w:rsidRPr="00C132D2" w:rsidRDefault="00C26427" w:rsidP="00C26427">
      <w:pPr>
        <w:pStyle w:val="a3"/>
        <w:jc w:val="both"/>
        <w:rPr>
          <w:rFonts w:ascii="Times New Roman" w:hAnsi="Times New Roman"/>
          <w:sz w:val="24"/>
          <w:szCs w:val="24"/>
        </w:rPr>
      </w:pPr>
    </w:p>
    <w:p w:rsidR="001C7BC1" w:rsidRPr="001C7BC1" w:rsidRDefault="001C7BC1" w:rsidP="001C7BC1">
      <w:pPr>
        <w:spacing w:after="0" w:line="240" w:lineRule="auto"/>
        <w:jc w:val="both"/>
        <w:rPr>
          <w:rFonts w:ascii="Times New Roman" w:hAnsi="Times New Roman"/>
          <w:b/>
          <w:sz w:val="28"/>
          <w:szCs w:val="28"/>
        </w:rPr>
      </w:pPr>
      <w:r w:rsidRPr="001C7BC1">
        <w:rPr>
          <w:rFonts w:ascii="Times New Roman" w:hAnsi="Times New Roman"/>
          <w:b/>
          <w:sz w:val="28"/>
          <w:szCs w:val="28"/>
        </w:rPr>
        <w:t xml:space="preserve">1.2.2. Планируемые результаты освоения учебных программ </w:t>
      </w:r>
    </w:p>
    <w:p w:rsidR="001C7BC1" w:rsidRPr="001C7BC1" w:rsidRDefault="001C7BC1" w:rsidP="001C7BC1">
      <w:pPr>
        <w:spacing w:after="0" w:line="240" w:lineRule="auto"/>
        <w:jc w:val="both"/>
        <w:rPr>
          <w:rFonts w:ascii="Times New Roman" w:hAnsi="Times New Roman"/>
          <w:sz w:val="24"/>
          <w:szCs w:val="24"/>
        </w:rPr>
      </w:pPr>
      <w:r>
        <w:rPr>
          <w:rFonts w:ascii="Times New Roman" w:hAnsi="Times New Roman"/>
          <w:sz w:val="24"/>
          <w:szCs w:val="24"/>
        </w:rPr>
        <w:t>по предметам:</w:t>
      </w:r>
      <w:r w:rsidRPr="001C7BC1">
        <w:rPr>
          <w:rFonts w:ascii="Times New Roman" w:hAnsi="Times New Roman"/>
          <w:sz w:val="24"/>
          <w:szCs w:val="24"/>
        </w:rPr>
        <w:t xml:space="preserve"> «Русский язык», «Литература», «Иностранный </w:t>
      </w:r>
      <w:r>
        <w:rPr>
          <w:rFonts w:ascii="Times New Roman" w:hAnsi="Times New Roman"/>
          <w:sz w:val="24"/>
          <w:szCs w:val="24"/>
        </w:rPr>
        <w:t xml:space="preserve">язык», </w:t>
      </w:r>
      <w:r w:rsidRPr="001C7BC1">
        <w:rPr>
          <w:rFonts w:ascii="Times New Roman" w:hAnsi="Times New Roman"/>
          <w:sz w:val="24"/>
          <w:szCs w:val="24"/>
        </w:rPr>
        <w:t>«История России. Вс</w:t>
      </w:r>
      <w:r w:rsidRPr="001C7BC1">
        <w:rPr>
          <w:rFonts w:ascii="Times New Roman" w:hAnsi="Times New Roman"/>
          <w:sz w:val="24"/>
          <w:szCs w:val="24"/>
        </w:rPr>
        <w:t>е</w:t>
      </w:r>
      <w:r w:rsidRPr="001C7BC1">
        <w:rPr>
          <w:rFonts w:ascii="Times New Roman" w:hAnsi="Times New Roman"/>
          <w:sz w:val="24"/>
          <w:szCs w:val="24"/>
        </w:rPr>
        <w:t>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1.2.2.1. Русский язык</w:t>
      </w: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Речь и речевое общение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567" w:hanging="283"/>
        <w:jc w:val="both"/>
        <w:rPr>
          <w:rFonts w:ascii="Times New Roman" w:hAnsi="Times New Roman"/>
          <w:sz w:val="24"/>
          <w:szCs w:val="24"/>
        </w:rPr>
      </w:pPr>
      <w:r w:rsidRPr="001C7BC1">
        <w:rPr>
          <w:rFonts w:ascii="Times New Roman" w:hAnsi="Times New Roman"/>
          <w:sz w:val="24"/>
          <w:szCs w:val="24"/>
        </w:rPr>
        <w:t>использовать различные виды монолога (повествование, описание, рассуждение; сочет</w:t>
      </w:r>
      <w:r w:rsidRPr="001C7BC1">
        <w:rPr>
          <w:rFonts w:ascii="Times New Roman" w:hAnsi="Times New Roman"/>
          <w:sz w:val="24"/>
          <w:szCs w:val="24"/>
        </w:rPr>
        <w:t>а</w:t>
      </w:r>
      <w:r w:rsidRPr="001C7BC1">
        <w:rPr>
          <w:rFonts w:ascii="Times New Roman" w:hAnsi="Times New Roman"/>
          <w:sz w:val="24"/>
          <w:szCs w:val="24"/>
        </w:rPr>
        <w:t>ние разных видов монолога) в различных ситуациях общения;</w:t>
      </w:r>
    </w:p>
    <w:p w:rsidR="001C7BC1" w:rsidRPr="001C7BC1" w:rsidRDefault="001C7BC1" w:rsidP="00837438">
      <w:pPr>
        <w:numPr>
          <w:ilvl w:val="2"/>
          <w:numId w:val="14"/>
        </w:numPr>
        <w:spacing w:after="0" w:line="240" w:lineRule="auto"/>
        <w:ind w:left="567" w:hanging="283"/>
        <w:jc w:val="both"/>
        <w:rPr>
          <w:rFonts w:ascii="Times New Roman" w:hAnsi="Times New Roman"/>
          <w:sz w:val="24"/>
          <w:szCs w:val="24"/>
        </w:rPr>
      </w:pPr>
      <w:r w:rsidRPr="001C7BC1">
        <w:rPr>
          <w:rFonts w:ascii="Times New Roman" w:hAnsi="Times New Roman"/>
          <w:sz w:val="24"/>
          <w:szCs w:val="24"/>
        </w:rPr>
        <w:t>использовать различные виды диалога в ситуациях формального и неформального, ме</w:t>
      </w:r>
      <w:r w:rsidRPr="001C7BC1">
        <w:rPr>
          <w:rFonts w:ascii="Times New Roman" w:hAnsi="Times New Roman"/>
          <w:sz w:val="24"/>
          <w:szCs w:val="24"/>
        </w:rPr>
        <w:t>ж</w:t>
      </w:r>
      <w:r w:rsidRPr="001C7BC1">
        <w:rPr>
          <w:rFonts w:ascii="Times New Roman" w:hAnsi="Times New Roman"/>
          <w:sz w:val="24"/>
          <w:szCs w:val="24"/>
        </w:rPr>
        <w:t>личностного и межкультурного общения;</w:t>
      </w:r>
    </w:p>
    <w:p w:rsidR="001C7BC1" w:rsidRPr="001C7BC1" w:rsidRDefault="001C7BC1" w:rsidP="00837438">
      <w:pPr>
        <w:numPr>
          <w:ilvl w:val="2"/>
          <w:numId w:val="14"/>
        </w:numPr>
        <w:spacing w:after="0" w:line="240" w:lineRule="auto"/>
        <w:ind w:left="567" w:hanging="283"/>
        <w:jc w:val="both"/>
        <w:rPr>
          <w:rFonts w:ascii="Times New Roman" w:hAnsi="Times New Roman"/>
          <w:sz w:val="24"/>
          <w:szCs w:val="24"/>
        </w:rPr>
      </w:pPr>
      <w:r w:rsidRPr="001C7BC1">
        <w:rPr>
          <w:rFonts w:ascii="Times New Roman" w:hAnsi="Times New Roman"/>
          <w:sz w:val="24"/>
          <w:szCs w:val="24"/>
        </w:rPr>
        <w:t>соблюдать нормы речевого поведения в типичных ситуациях общения;</w:t>
      </w:r>
    </w:p>
    <w:p w:rsidR="001C7BC1" w:rsidRPr="001C7BC1" w:rsidRDefault="001C7BC1" w:rsidP="00837438">
      <w:pPr>
        <w:numPr>
          <w:ilvl w:val="2"/>
          <w:numId w:val="14"/>
        </w:numPr>
        <w:spacing w:after="0" w:line="240" w:lineRule="auto"/>
        <w:ind w:left="567" w:hanging="283"/>
        <w:jc w:val="both"/>
        <w:rPr>
          <w:rFonts w:ascii="Times New Roman" w:hAnsi="Times New Roman"/>
          <w:sz w:val="24"/>
          <w:szCs w:val="24"/>
        </w:rPr>
      </w:pPr>
      <w:r w:rsidRPr="001C7BC1">
        <w:rPr>
          <w:rFonts w:ascii="Times New Roman" w:hAnsi="Times New Roman"/>
          <w:sz w:val="24"/>
          <w:szCs w:val="24"/>
        </w:rPr>
        <w:t>оценивать образцы устной монологической и диалогической речи с точки зрения соо</w:t>
      </w:r>
      <w:r w:rsidRPr="001C7BC1">
        <w:rPr>
          <w:rFonts w:ascii="Times New Roman" w:hAnsi="Times New Roman"/>
          <w:sz w:val="24"/>
          <w:szCs w:val="24"/>
        </w:rPr>
        <w:t>т</w:t>
      </w:r>
      <w:r w:rsidRPr="001C7BC1">
        <w:rPr>
          <w:rFonts w:ascii="Times New Roman" w:hAnsi="Times New Roman"/>
          <w:sz w:val="24"/>
          <w:szCs w:val="24"/>
        </w:rPr>
        <w:t>ветствия ситуации речевого общения, достижения коммуникативных целей речевого взаимодействия, уместности использованных языковых средств;</w:t>
      </w:r>
    </w:p>
    <w:p w:rsidR="001C7BC1" w:rsidRPr="001C7BC1" w:rsidRDefault="001C7BC1" w:rsidP="00837438">
      <w:pPr>
        <w:numPr>
          <w:ilvl w:val="2"/>
          <w:numId w:val="14"/>
        </w:numPr>
        <w:spacing w:after="0" w:line="240" w:lineRule="auto"/>
        <w:ind w:left="567" w:hanging="283"/>
        <w:jc w:val="both"/>
        <w:rPr>
          <w:rFonts w:ascii="Times New Roman" w:hAnsi="Times New Roman"/>
          <w:sz w:val="24"/>
          <w:szCs w:val="24"/>
        </w:rPr>
      </w:pPr>
      <w:r w:rsidRPr="001C7BC1">
        <w:rPr>
          <w:rFonts w:ascii="Times New Roman" w:hAnsi="Times New Roman"/>
          <w:sz w:val="24"/>
          <w:szCs w:val="24"/>
        </w:rPr>
        <w:t>предупреждать коммуникативные неудачи в процессе речевого общения.</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выступать перед аудиторией с небольшим докладом; публично представлять проект, реф</w:t>
      </w:r>
      <w:r w:rsidRPr="007C1795">
        <w:rPr>
          <w:rFonts w:ascii="Times New Roman" w:hAnsi="Times New Roman"/>
          <w:sz w:val="24"/>
          <w:szCs w:val="24"/>
        </w:rPr>
        <w:t>е</w:t>
      </w:r>
      <w:r w:rsidRPr="007C1795">
        <w:rPr>
          <w:rFonts w:ascii="Times New Roman" w:hAnsi="Times New Roman"/>
          <w:sz w:val="24"/>
          <w:szCs w:val="24"/>
        </w:rPr>
        <w:t>рат; публично защищать свою позицию;</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участвовать в коллективном обсуждении проблем, аргументировать собственную позицию, доказывать её, убеждать;</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понимать основные причины коммуникативных неудач и объяснять их.</w:t>
      </w: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Речевая деятельность</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Аудирование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различным видам аудирования (с полным пониманием аудиотекста, с пониманием о</w:t>
      </w:r>
      <w:r w:rsidRPr="001C7BC1">
        <w:rPr>
          <w:rFonts w:ascii="Times New Roman" w:hAnsi="Times New Roman"/>
          <w:sz w:val="24"/>
          <w:szCs w:val="24"/>
        </w:rPr>
        <w:t>с</w:t>
      </w:r>
      <w:r w:rsidRPr="001C7BC1">
        <w:rPr>
          <w:rFonts w:ascii="Times New Roman" w:hAnsi="Times New Roman"/>
          <w:sz w:val="24"/>
          <w:szCs w:val="24"/>
        </w:rPr>
        <w:t>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w:t>
      </w:r>
      <w:r w:rsidRPr="001C7BC1">
        <w:rPr>
          <w:rFonts w:ascii="Times New Roman" w:hAnsi="Times New Roman"/>
          <w:sz w:val="24"/>
          <w:szCs w:val="24"/>
        </w:rPr>
        <w:t>р</w:t>
      </w:r>
      <w:r w:rsidRPr="001C7BC1">
        <w:rPr>
          <w:rFonts w:ascii="Times New Roman" w:hAnsi="Times New Roman"/>
          <w:sz w:val="24"/>
          <w:szCs w:val="24"/>
        </w:rPr>
        <w:t>мацию, комментировать её в устной форме;</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lastRenderedPageBreak/>
        <w:t>передавать содержание учебно-научного, публицистического, официально-делового, х</w:t>
      </w:r>
      <w:r w:rsidRPr="001C7BC1">
        <w:rPr>
          <w:rFonts w:ascii="Times New Roman" w:hAnsi="Times New Roman"/>
          <w:sz w:val="24"/>
          <w:szCs w:val="24"/>
        </w:rPr>
        <w:t>у</w:t>
      </w:r>
      <w:r w:rsidRPr="001C7BC1">
        <w:rPr>
          <w:rFonts w:ascii="Times New Roman" w:hAnsi="Times New Roman"/>
          <w:sz w:val="24"/>
          <w:szCs w:val="24"/>
        </w:rPr>
        <w:t>дожественного аудиотекстов в форме плана, тезисов, ученического изложения (подро</w:t>
      </w:r>
      <w:r w:rsidRPr="001C7BC1">
        <w:rPr>
          <w:rFonts w:ascii="Times New Roman" w:hAnsi="Times New Roman"/>
          <w:sz w:val="24"/>
          <w:szCs w:val="24"/>
        </w:rPr>
        <w:t>б</w:t>
      </w:r>
      <w:r w:rsidRPr="001C7BC1">
        <w:rPr>
          <w:rFonts w:ascii="Times New Roman" w:hAnsi="Times New Roman"/>
          <w:sz w:val="24"/>
          <w:szCs w:val="24"/>
        </w:rPr>
        <w:t>ного, выборочного, сжатого).</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Чтение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понимать содержание прочитанных учебно-научных, публицистических (информацио</w:t>
      </w:r>
      <w:r w:rsidRPr="001C7BC1">
        <w:rPr>
          <w:rFonts w:ascii="Times New Roman" w:hAnsi="Times New Roman"/>
          <w:sz w:val="24"/>
          <w:szCs w:val="24"/>
        </w:rPr>
        <w:t>н</w:t>
      </w:r>
      <w:r w:rsidRPr="001C7BC1">
        <w:rPr>
          <w:rFonts w:ascii="Times New Roman" w:hAnsi="Times New Roman"/>
          <w:sz w:val="24"/>
          <w:szCs w:val="24"/>
        </w:rPr>
        <w:t>ных и аналитических, художественно-публицистического жанров), художественных те</w:t>
      </w:r>
      <w:r w:rsidRPr="001C7BC1">
        <w:rPr>
          <w:rFonts w:ascii="Times New Roman" w:hAnsi="Times New Roman"/>
          <w:sz w:val="24"/>
          <w:szCs w:val="24"/>
        </w:rPr>
        <w:t>к</w:t>
      </w:r>
      <w:r w:rsidRPr="001C7BC1">
        <w:rPr>
          <w:rFonts w:ascii="Times New Roman" w:hAnsi="Times New Roman"/>
          <w:sz w:val="24"/>
          <w:szCs w:val="24"/>
        </w:rPr>
        <w:t>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w:t>
      </w:r>
      <w:r w:rsidRPr="001C7BC1">
        <w:rPr>
          <w:rFonts w:ascii="Times New Roman" w:hAnsi="Times New Roman"/>
          <w:sz w:val="24"/>
          <w:szCs w:val="24"/>
        </w:rPr>
        <w:t>е</w:t>
      </w:r>
      <w:r w:rsidRPr="001C7BC1">
        <w:rPr>
          <w:rFonts w:ascii="Times New Roman" w:hAnsi="Times New Roman"/>
          <w:sz w:val="24"/>
          <w:szCs w:val="24"/>
        </w:rPr>
        <w:t>зисов (в устной и письменной форме);</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практические умения ознакомительного, изучающего, просмотрового сп</w:t>
      </w:r>
      <w:r w:rsidRPr="001C7BC1">
        <w:rPr>
          <w:rFonts w:ascii="Times New Roman" w:hAnsi="Times New Roman"/>
          <w:sz w:val="24"/>
          <w:szCs w:val="24"/>
        </w:rPr>
        <w:t>о</w:t>
      </w:r>
      <w:r w:rsidRPr="001C7BC1">
        <w:rPr>
          <w:rFonts w:ascii="Times New Roman" w:hAnsi="Times New Roman"/>
          <w:sz w:val="24"/>
          <w:szCs w:val="24"/>
        </w:rPr>
        <w:t>собов (видов) чтения в соответствии с поставленной коммуникативной задачей;</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передавать схематически представленную информацию в виде связного текста;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приёмы работы с учебной книгой, справочниками и другими информацио</w:t>
      </w:r>
      <w:r w:rsidRPr="001C7BC1">
        <w:rPr>
          <w:rFonts w:ascii="Times New Roman" w:hAnsi="Times New Roman"/>
          <w:sz w:val="24"/>
          <w:szCs w:val="24"/>
        </w:rPr>
        <w:t>н</w:t>
      </w:r>
      <w:r w:rsidRPr="001C7BC1">
        <w:rPr>
          <w:rFonts w:ascii="Times New Roman" w:hAnsi="Times New Roman"/>
          <w:sz w:val="24"/>
          <w:szCs w:val="24"/>
        </w:rPr>
        <w:t>ными источниками, включая СМИ и ресурсы Интернета;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отбирать и систематизировать материал на определённую тему, анализировать отобра</w:t>
      </w:r>
      <w:r w:rsidRPr="001C7BC1">
        <w:rPr>
          <w:rFonts w:ascii="Times New Roman" w:hAnsi="Times New Roman"/>
          <w:sz w:val="24"/>
          <w:szCs w:val="24"/>
        </w:rPr>
        <w:t>н</w:t>
      </w:r>
      <w:r w:rsidRPr="001C7BC1">
        <w:rPr>
          <w:rFonts w:ascii="Times New Roman" w:hAnsi="Times New Roman"/>
          <w:sz w:val="24"/>
          <w:szCs w:val="24"/>
        </w:rPr>
        <w:t>ную информацию и интерпретировать её в соответствии с поставленной коммуникати</w:t>
      </w:r>
      <w:r w:rsidRPr="001C7BC1">
        <w:rPr>
          <w:rFonts w:ascii="Times New Roman" w:hAnsi="Times New Roman"/>
          <w:sz w:val="24"/>
          <w:szCs w:val="24"/>
        </w:rPr>
        <w:t>в</w:t>
      </w:r>
      <w:r w:rsidRPr="001C7BC1">
        <w:rPr>
          <w:rFonts w:ascii="Times New Roman" w:hAnsi="Times New Roman"/>
          <w:sz w:val="24"/>
          <w:szCs w:val="24"/>
        </w:rPr>
        <w:t>ной задачей.</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понимать, анализировать, оценивать явную и скрытую (подтекстовую) информацию в пр</w:t>
      </w:r>
      <w:r w:rsidRPr="007C1795">
        <w:rPr>
          <w:rFonts w:ascii="Times New Roman" w:hAnsi="Times New Roman"/>
          <w:sz w:val="24"/>
          <w:szCs w:val="24"/>
        </w:rPr>
        <w:t>о</w:t>
      </w:r>
      <w:r w:rsidRPr="007C1795">
        <w:rPr>
          <w:rFonts w:ascii="Times New Roman" w:hAnsi="Times New Roman"/>
          <w:sz w:val="24"/>
          <w:szCs w:val="24"/>
        </w:rPr>
        <w:t>читанных текстах разной функционально-стилевой и жанровой принадлежности;</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Говорение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создавать устные монологические и диалогические высказывания (в том числе оцено</w:t>
      </w:r>
      <w:r w:rsidRPr="001C7BC1">
        <w:rPr>
          <w:rFonts w:ascii="Times New Roman" w:hAnsi="Times New Roman"/>
          <w:sz w:val="24"/>
          <w:szCs w:val="24"/>
        </w:rPr>
        <w:t>ч</w:t>
      </w:r>
      <w:r w:rsidRPr="001C7BC1">
        <w:rPr>
          <w:rFonts w:ascii="Times New Roman" w:hAnsi="Times New Roman"/>
          <w:sz w:val="24"/>
          <w:szCs w:val="24"/>
        </w:rPr>
        <w:t>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w:t>
      </w:r>
      <w:r w:rsidRPr="001C7BC1">
        <w:rPr>
          <w:rFonts w:ascii="Times New Roman" w:hAnsi="Times New Roman"/>
          <w:sz w:val="24"/>
          <w:szCs w:val="24"/>
        </w:rPr>
        <w:t>о</w:t>
      </w:r>
      <w:r w:rsidRPr="001C7BC1">
        <w:rPr>
          <w:rFonts w:ascii="Times New Roman" w:hAnsi="Times New Roman"/>
          <w:sz w:val="24"/>
          <w:szCs w:val="24"/>
        </w:rPr>
        <w:t>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w:t>
      </w:r>
      <w:r w:rsidRPr="001C7BC1">
        <w:rPr>
          <w:rFonts w:ascii="Times New Roman" w:hAnsi="Times New Roman"/>
          <w:sz w:val="24"/>
          <w:szCs w:val="24"/>
        </w:rPr>
        <w:t>о</w:t>
      </w:r>
      <w:r w:rsidRPr="001C7BC1">
        <w:rPr>
          <w:rFonts w:ascii="Times New Roman" w:hAnsi="Times New Roman"/>
          <w:sz w:val="24"/>
          <w:szCs w:val="24"/>
        </w:rPr>
        <w:t>ре);</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обсуждать и чётко формулировать цели, план совместной групповой учебной деятельн</w:t>
      </w:r>
      <w:r w:rsidRPr="001C7BC1">
        <w:rPr>
          <w:rFonts w:ascii="Times New Roman" w:hAnsi="Times New Roman"/>
          <w:sz w:val="24"/>
          <w:szCs w:val="24"/>
        </w:rPr>
        <w:t>о</w:t>
      </w:r>
      <w:r w:rsidRPr="001C7BC1">
        <w:rPr>
          <w:rFonts w:ascii="Times New Roman" w:hAnsi="Times New Roman"/>
          <w:sz w:val="24"/>
          <w:szCs w:val="24"/>
        </w:rPr>
        <w:t>сти, распределение частей работы;</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w:t>
      </w:r>
      <w:r w:rsidRPr="001C7BC1">
        <w:rPr>
          <w:rFonts w:ascii="Times New Roman" w:hAnsi="Times New Roman"/>
          <w:sz w:val="24"/>
          <w:szCs w:val="24"/>
        </w:rPr>
        <w:t>е</w:t>
      </w:r>
      <w:r w:rsidRPr="001C7BC1">
        <w:rPr>
          <w:rFonts w:ascii="Times New Roman" w:hAnsi="Times New Roman"/>
          <w:sz w:val="24"/>
          <w:szCs w:val="24"/>
        </w:rPr>
        <w:t>ния;</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lastRenderedPageBreak/>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w:t>
      </w:r>
      <w:r w:rsidRPr="007C1795">
        <w:rPr>
          <w:rFonts w:ascii="Times New Roman" w:hAnsi="Times New Roman"/>
          <w:sz w:val="24"/>
          <w:szCs w:val="24"/>
        </w:rPr>
        <w:t>е</w:t>
      </w:r>
      <w:r w:rsidRPr="007C1795">
        <w:rPr>
          <w:rFonts w:ascii="Times New Roman" w:hAnsi="Times New Roman"/>
          <w:sz w:val="24"/>
          <w:szCs w:val="24"/>
        </w:rPr>
        <w:t>ловой сферах общения;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выступать перед аудиторией с докладом; публично защищать проект, реферат;</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участвовать в дискуссии на учебно-научные темы, соблюдая нормы учебно-научного общ</w:t>
      </w:r>
      <w:r w:rsidRPr="007C1795">
        <w:rPr>
          <w:rFonts w:ascii="Times New Roman" w:hAnsi="Times New Roman"/>
          <w:sz w:val="24"/>
          <w:szCs w:val="24"/>
        </w:rPr>
        <w:t>е</w:t>
      </w:r>
      <w:r w:rsidRPr="007C1795">
        <w:rPr>
          <w:rFonts w:ascii="Times New Roman" w:hAnsi="Times New Roman"/>
          <w:sz w:val="24"/>
          <w:szCs w:val="24"/>
        </w:rPr>
        <w:t>ния;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анализировать и оценивать речевые высказывания с точки зрения их успешности в достиж</w:t>
      </w:r>
      <w:r w:rsidRPr="007C1795">
        <w:rPr>
          <w:rFonts w:ascii="Times New Roman" w:hAnsi="Times New Roman"/>
          <w:sz w:val="24"/>
          <w:szCs w:val="24"/>
        </w:rPr>
        <w:t>е</w:t>
      </w:r>
      <w:r w:rsidRPr="007C1795">
        <w:rPr>
          <w:rFonts w:ascii="Times New Roman" w:hAnsi="Times New Roman"/>
          <w:sz w:val="24"/>
          <w:szCs w:val="24"/>
        </w:rPr>
        <w:t>нии прогнозируемого результата.</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Письмо </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hanging="283"/>
        <w:jc w:val="both"/>
        <w:rPr>
          <w:rFonts w:ascii="Times New Roman" w:hAnsi="Times New Roman"/>
          <w:sz w:val="24"/>
          <w:szCs w:val="24"/>
        </w:rPr>
      </w:pPr>
      <w:r w:rsidRPr="001C7BC1">
        <w:rPr>
          <w:rFonts w:ascii="Times New Roman" w:hAnsi="Times New Roman"/>
          <w:sz w:val="24"/>
          <w:szCs w:val="24"/>
        </w:rPr>
        <w:t>создавать письменные монологические высказывания разной коммуникативной напра</w:t>
      </w:r>
      <w:r w:rsidRPr="001C7BC1">
        <w:rPr>
          <w:rFonts w:ascii="Times New Roman" w:hAnsi="Times New Roman"/>
          <w:sz w:val="24"/>
          <w:szCs w:val="24"/>
        </w:rPr>
        <w:t>в</w:t>
      </w:r>
      <w:r w:rsidRPr="001C7BC1">
        <w:rPr>
          <w:rFonts w:ascii="Times New Roman" w:hAnsi="Times New Roman"/>
          <w:sz w:val="24"/>
          <w:szCs w:val="24"/>
        </w:rPr>
        <w:t>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C7BC1" w:rsidRPr="001C7BC1" w:rsidRDefault="001C7BC1" w:rsidP="00837438">
      <w:pPr>
        <w:numPr>
          <w:ilvl w:val="2"/>
          <w:numId w:val="14"/>
        </w:numPr>
        <w:spacing w:after="0" w:line="240" w:lineRule="auto"/>
        <w:ind w:left="426" w:hanging="283"/>
        <w:jc w:val="both"/>
        <w:rPr>
          <w:rFonts w:ascii="Times New Roman" w:hAnsi="Times New Roman"/>
          <w:sz w:val="24"/>
          <w:szCs w:val="24"/>
        </w:rPr>
      </w:pPr>
      <w:r w:rsidRPr="001C7BC1">
        <w:rPr>
          <w:rFonts w:ascii="Times New Roman" w:hAnsi="Times New Roman"/>
          <w:sz w:val="24"/>
          <w:szCs w:val="24"/>
        </w:rPr>
        <w:t>излагать содержание прослушанного или прочитанного текста (подробно, сжато, выб</w:t>
      </w:r>
      <w:r w:rsidRPr="001C7BC1">
        <w:rPr>
          <w:rFonts w:ascii="Times New Roman" w:hAnsi="Times New Roman"/>
          <w:sz w:val="24"/>
          <w:szCs w:val="24"/>
        </w:rPr>
        <w:t>о</w:t>
      </w:r>
      <w:r w:rsidRPr="001C7BC1">
        <w:rPr>
          <w:rFonts w:ascii="Times New Roman" w:hAnsi="Times New Roman"/>
          <w:sz w:val="24"/>
          <w:szCs w:val="24"/>
        </w:rPr>
        <w:t>рочно) в форме ученического изложения, а также тезисов, плана;</w:t>
      </w:r>
    </w:p>
    <w:p w:rsidR="001C7BC1" w:rsidRPr="001C7BC1" w:rsidRDefault="001C7BC1" w:rsidP="00837438">
      <w:pPr>
        <w:numPr>
          <w:ilvl w:val="2"/>
          <w:numId w:val="14"/>
        </w:numPr>
        <w:spacing w:after="0" w:line="240" w:lineRule="auto"/>
        <w:ind w:left="426" w:hanging="283"/>
        <w:jc w:val="both"/>
        <w:rPr>
          <w:rFonts w:ascii="Times New Roman" w:hAnsi="Times New Roman"/>
          <w:b/>
          <w:sz w:val="24"/>
          <w:szCs w:val="24"/>
        </w:rPr>
      </w:pPr>
      <w:r w:rsidRPr="001C7BC1">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w:t>
      </w:r>
      <w:r w:rsidRPr="001C7BC1">
        <w:rPr>
          <w:rFonts w:ascii="Times New Roman" w:hAnsi="Times New Roman"/>
          <w:sz w:val="24"/>
          <w:szCs w:val="24"/>
        </w:rPr>
        <w:t>р</w:t>
      </w:r>
      <w:r w:rsidRPr="001C7BC1">
        <w:rPr>
          <w:rFonts w:ascii="Times New Roman" w:hAnsi="Times New Roman"/>
          <w:sz w:val="24"/>
          <w:szCs w:val="24"/>
        </w:rPr>
        <w:t>ректно использовать лексику и фразеологию.</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писать рецензии, рефераты;</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составлять аннотации, тезисы выступления, конспекты;</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писать резюме, деловые письма, объявления с учётом внеязыковых требований, предъявля</w:t>
      </w:r>
      <w:r w:rsidRPr="007C1795">
        <w:rPr>
          <w:rFonts w:ascii="Times New Roman" w:hAnsi="Times New Roman"/>
          <w:sz w:val="24"/>
          <w:szCs w:val="24"/>
        </w:rPr>
        <w:t>е</w:t>
      </w:r>
      <w:r w:rsidRPr="007C1795">
        <w:rPr>
          <w:rFonts w:ascii="Times New Roman" w:hAnsi="Times New Roman"/>
          <w:sz w:val="24"/>
          <w:szCs w:val="24"/>
        </w:rPr>
        <w:t>мых к ним, и в соответствии со спецификой употребления языковых средств.</w:t>
      </w:r>
    </w:p>
    <w:p w:rsidR="007C1795" w:rsidRDefault="007C1795"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Текст</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p w:rsidR="007C1795" w:rsidRDefault="007C1795" w:rsidP="001C7BC1">
      <w:pPr>
        <w:spacing w:after="0" w:line="240" w:lineRule="auto"/>
        <w:jc w:val="both"/>
        <w:rPr>
          <w:rFonts w:ascii="Times New Roman" w:hAnsi="Times New Roman"/>
          <w:b/>
          <w:i/>
          <w:sz w:val="24"/>
          <w:szCs w:val="24"/>
        </w:rPr>
      </w:pPr>
    </w:p>
    <w:p w:rsidR="001C7BC1" w:rsidRPr="007C1795" w:rsidRDefault="001C7BC1" w:rsidP="001C7BC1">
      <w:pPr>
        <w:spacing w:after="0" w:line="240" w:lineRule="auto"/>
        <w:jc w:val="both"/>
        <w:rPr>
          <w:rFonts w:ascii="Times New Roman" w:hAnsi="Times New Roman"/>
          <w:b/>
          <w:i/>
          <w:sz w:val="24"/>
          <w:szCs w:val="24"/>
        </w:rPr>
      </w:pPr>
      <w:r w:rsidRPr="007C1795">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7C1795">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создавать в устной и письменной форме учебно-научные тексты (аннотация, рецензия, реф</w:t>
      </w:r>
      <w:r w:rsidRPr="007C1795">
        <w:rPr>
          <w:rFonts w:ascii="Times New Roman" w:hAnsi="Times New Roman"/>
          <w:sz w:val="24"/>
          <w:szCs w:val="24"/>
        </w:rPr>
        <w:t>е</w:t>
      </w:r>
      <w:r w:rsidRPr="007C1795">
        <w:rPr>
          <w:rFonts w:ascii="Times New Roman" w:hAnsi="Times New Roman"/>
          <w:sz w:val="24"/>
          <w:szCs w:val="24"/>
        </w:rPr>
        <w:t>рат, тезисы, конспект, участие в беседе, дискуссии), официально-деловые тексты (резюме, д</w:t>
      </w:r>
      <w:r w:rsidRPr="007C1795">
        <w:rPr>
          <w:rFonts w:ascii="Times New Roman" w:hAnsi="Times New Roman"/>
          <w:sz w:val="24"/>
          <w:szCs w:val="24"/>
        </w:rPr>
        <w:t>е</w:t>
      </w:r>
      <w:r w:rsidRPr="007C1795">
        <w:rPr>
          <w:rFonts w:ascii="Times New Roman" w:hAnsi="Times New Roman"/>
          <w:sz w:val="24"/>
          <w:szCs w:val="24"/>
        </w:rPr>
        <w:t>ловое письмо, объявление) с учётом внеязыковых требований, предъявляемых к ним, и в соо</w:t>
      </w:r>
      <w:r w:rsidRPr="007C1795">
        <w:rPr>
          <w:rFonts w:ascii="Times New Roman" w:hAnsi="Times New Roman"/>
          <w:sz w:val="24"/>
          <w:szCs w:val="24"/>
        </w:rPr>
        <w:t>т</w:t>
      </w:r>
      <w:r w:rsidRPr="007C1795">
        <w:rPr>
          <w:rFonts w:ascii="Times New Roman" w:hAnsi="Times New Roman"/>
          <w:sz w:val="24"/>
          <w:szCs w:val="24"/>
        </w:rPr>
        <w:t>ветствии со спецификой употребления в них языковых средств.</w:t>
      </w:r>
    </w:p>
    <w:p w:rsidR="007C1795" w:rsidRDefault="007C1795"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Функциональные разновидности языка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w:t>
      </w:r>
      <w:r w:rsidRPr="001C7BC1">
        <w:rPr>
          <w:rFonts w:ascii="Times New Roman" w:hAnsi="Times New Roman"/>
          <w:sz w:val="24"/>
          <w:szCs w:val="24"/>
        </w:rPr>
        <w:t>а</w:t>
      </w:r>
      <w:r w:rsidRPr="001C7BC1">
        <w:rPr>
          <w:rFonts w:ascii="Times New Roman" w:hAnsi="Times New Roman"/>
          <w:sz w:val="24"/>
          <w:szCs w:val="24"/>
        </w:rPr>
        <w:t>лингвистические особенности, лингвистические особенности на уровне употребления лексических средств, типичных синтаксических конструкций);</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различать и анализировать тексты разных жанров научного (учебно-научного), публиц</w:t>
      </w:r>
      <w:r w:rsidRPr="001C7BC1">
        <w:rPr>
          <w:rFonts w:ascii="Times New Roman" w:hAnsi="Times New Roman"/>
          <w:sz w:val="24"/>
          <w:szCs w:val="24"/>
        </w:rPr>
        <w:t>и</w:t>
      </w:r>
      <w:r w:rsidRPr="001C7BC1">
        <w:rPr>
          <w:rFonts w:ascii="Times New Roman" w:hAnsi="Times New Roman"/>
          <w:sz w:val="24"/>
          <w:szCs w:val="24"/>
        </w:rPr>
        <w:t>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w:t>
      </w:r>
      <w:r w:rsidRPr="001C7BC1">
        <w:rPr>
          <w:rFonts w:ascii="Times New Roman" w:hAnsi="Times New Roman"/>
          <w:sz w:val="24"/>
          <w:szCs w:val="24"/>
        </w:rPr>
        <w:t>и</w:t>
      </w:r>
      <w:r w:rsidRPr="001C7BC1">
        <w:rPr>
          <w:rFonts w:ascii="Times New Roman" w:hAnsi="Times New Roman"/>
          <w:sz w:val="24"/>
          <w:szCs w:val="24"/>
        </w:rPr>
        <w:lastRenderedPageBreak/>
        <w:t>ческого стиля; расписка, доверенность, заявление как жанры официально-делового стиля; рассказ, беседа, спор как жанры разговорной речи);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создавать устные и письменные высказывания разных стилей, жанров и типов речи (о</w:t>
      </w:r>
      <w:r w:rsidRPr="001C7BC1">
        <w:rPr>
          <w:rFonts w:ascii="Times New Roman" w:hAnsi="Times New Roman"/>
          <w:sz w:val="24"/>
          <w:szCs w:val="24"/>
        </w:rPr>
        <w:t>т</w:t>
      </w:r>
      <w:r w:rsidRPr="001C7BC1">
        <w:rPr>
          <w:rFonts w:ascii="Times New Roman" w:hAnsi="Times New Roman"/>
          <w:sz w:val="24"/>
          <w:szCs w:val="24"/>
        </w:rPr>
        <w:t>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w:t>
      </w:r>
      <w:r w:rsidRPr="001C7BC1">
        <w:rPr>
          <w:rFonts w:ascii="Times New Roman" w:hAnsi="Times New Roman"/>
          <w:sz w:val="24"/>
          <w:szCs w:val="24"/>
        </w:rPr>
        <w:t>и</w:t>
      </w:r>
      <w:r w:rsidRPr="001C7BC1">
        <w:rPr>
          <w:rFonts w:ascii="Times New Roman" w:hAnsi="Times New Roman"/>
          <w:sz w:val="24"/>
          <w:szCs w:val="24"/>
        </w:rPr>
        <w:t>ально-делового стиля; рассказ, беседа, спор как жанры разговорной речи; тексты повес</w:t>
      </w:r>
      <w:r w:rsidRPr="001C7BC1">
        <w:rPr>
          <w:rFonts w:ascii="Times New Roman" w:hAnsi="Times New Roman"/>
          <w:sz w:val="24"/>
          <w:szCs w:val="24"/>
        </w:rPr>
        <w:t>т</w:t>
      </w:r>
      <w:r w:rsidRPr="001C7BC1">
        <w:rPr>
          <w:rFonts w:ascii="Times New Roman" w:hAnsi="Times New Roman"/>
          <w:sz w:val="24"/>
          <w:szCs w:val="24"/>
        </w:rPr>
        <w:t>вовательного характера, рассуждение, описание; тексты, сочетающие разные функци</w:t>
      </w:r>
      <w:r w:rsidRPr="001C7BC1">
        <w:rPr>
          <w:rFonts w:ascii="Times New Roman" w:hAnsi="Times New Roman"/>
          <w:sz w:val="24"/>
          <w:szCs w:val="24"/>
        </w:rPr>
        <w:t>о</w:t>
      </w:r>
      <w:r w:rsidRPr="001C7BC1">
        <w:rPr>
          <w:rFonts w:ascii="Times New Roman" w:hAnsi="Times New Roman"/>
          <w:sz w:val="24"/>
          <w:szCs w:val="24"/>
        </w:rPr>
        <w:t>нально-смысловые типы речи);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оценивать чужие и собственные речевые высказывания разной функциональной напра</w:t>
      </w:r>
      <w:r w:rsidRPr="001C7BC1">
        <w:rPr>
          <w:rFonts w:ascii="Times New Roman" w:hAnsi="Times New Roman"/>
          <w:sz w:val="24"/>
          <w:szCs w:val="24"/>
        </w:rPr>
        <w:t>в</w:t>
      </w:r>
      <w:r w:rsidRPr="001C7BC1">
        <w:rPr>
          <w:rFonts w:ascii="Times New Roman" w:hAnsi="Times New Roman"/>
          <w:sz w:val="24"/>
          <w:szCs w:val="24"/>
        </w:rPr>
        <w:t>ленности с точки зрения соответствия их коммуникативным требованиям и языковой пр</w:t>
      </w:r>
      <w:r w:rsidRPr="001C7BC1">
        <w:rPr>
          <w:rFonts w:ascii="Times New Roman" w:hAnsi="Times New Roman"/>
          <w:sz w:val="24"/>
          <w:szCs w:val="24"/>
        </w:rPr>
        <w:t>а</w:t>
      </w:r>
      <w:r w:rsidRPr="001C7BC1">
        <w:rPr>
          <w:rFonts w:ascii="Times New Roman" w:hAnsi="Times New Roman"/>
          <w:sz w:val="24"/>
          <w:szCs w:val="24"/>
        </w:rPr>
        <w:t>вильности;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исправлять речевые недостатки, редактировать текст;</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выступать перед аудиторией сверстников с небольшими информационными сообщени</w:t>
      </w:r>
      <w:r w:rsidRPr="001C7BC1">
        <w:rPr>
          <w:rFonts w:ascii="Times New Roman" w:hAnsi="Times New Roman"/>
          <w:sz w:val="24"/>
          <w:szCs w:val="24"/>
        </w:rPr>
        <w:t>я</w:t>
      </w:r>
      <w:r w:rsidRPr="001C7BC1">
        <w:rPr>
          <w:rFonts w:ascii="Times New Roman" w:hAnsi="Times New Roman"/>
          <w:sz w:val="24"/>
          <w:szCs w:val="24"/>
        </w:rPr>
        <w:t>ми, сообщением и небольшим докладом на учебно-научную тему.</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w:t>
      </w:r>
      <w:r w:rsidRPr="007C1795">
        <w:rPr>
          <w:rFonts w:ascii="Times New Roman" w:hAnsi="Times New Roman"/>
          <w:sz w:val="24"/>
          <w:szCs w:val="24"/>
        </w:rPr>
        <w:t>ь</w:t>
      </w:r>
      <w:r w:rsidRPr="007C1795">
        <w:rPr>
          <w:rFonts w:ascii="Times New Roman" w:hAnsi="Times New Roman"/>
          <w:sz w:val="24"/>
          <w:szCs w:val="24"/>
        </w:rPr>
        <w:t>зования в них лексических, морфологических, синтаксических средств;</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создавать тексты различных функциональных стилей и жанров (аннотация, рецензия, реф</w:t>
      </w:r>
      <w:r w:rsidRPr="007C1795">
        <w:rPr>
          <w:rFonts w:ascii="Times New Roman" w:hAnsi="Times New Roman"/>
          <w:sz w:val="24"/>
          <w:szCs w:val="24"/>
        </w:rPr>
        <w:t>е</w:t>
      </w:r>
      <w:r w:rsidRPr="007C1795">
        <w:rPr>
          <w:rFonts w:ascii="Times New Roman" w:hAnsi="Times New Roman"/>
          <w:sz w:val="24"/>
          <w:szCs w:val="24"/>
        </w:rPr>
        <w:t>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w:t>
      </w:r>
      <w:r w:rsidRPr="007C1795">
        <w:rPr>
          <w:rFonts w:ascii="Times New Roman" w:hAnsi="Times New Roman"/>
          <w:sz w:val="24"/>
          <w:szCs w:val="24"/>
        </w:rPr>
        <w:t>е</w:t>
      </w:r>
      <w:r w:rsidRPr="007C1795">
        <w:rPr>
          <w:rFonts w:ascii="Times New Roman" w:hAnsi="Times New Roman"/>
          <w:sz w:val="24"/>
          <w:szCs w:val="24"/>
        </w:rPr>
        <w:t>ском стиле; принимать участие в беседах, разговорах, спорах в бытовой сфере общения, с</w:t>
      </w:r>
      <w:r w:rsidRPr="007C1795">
        <w:rPr>
          <w:rFonts w:ascii="Times New Roman" w:hAnsi="Times New Roman"/>
          <w:sz w:val="24"/>
          <w:szCs w:val="24"/>
        </w:rPr>
        <w:t>о</w:t>
      </w:r>
      <w:r w:rsidRPr="007C1795">
        <w:rPr>
          <w:rFonts w:ascii="Times New Roman" w:hAnsi="Times New Roman"/>
          <w:sz w:val="24"/>
          <w:szCs w:val="24"/>
        </w:rPr>
        <w:t>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w:t>
      </w:r>
      <w:r w:rsidRPr="007C1795">
        <w:rPr>
          <w:rFonts w:ascii="Times New Roman" w:hAnsi="Times New Roman"/>
          <w:sz w:val="24"/>
          <w:szCs w:val="24"/>
        </w:rPr>
        <w:t>и</w:t>
      </w:r>
      <w:r w:rsidRPr="007C1795">
        <w:rPr>
          <w:rFonts w:ascii="Times New Roman" w:hAnsi="Times New Roman"/>
          <w:sz w:val="24"/>
          <w:szCs w:val="24"/>
        </w:rPr>
        <w:t>фикой употребления языковых средств;</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анализировать образцы публичной речи с точки зрения её композиции, аргументации, яз</w:t>
      </w:r>
      <w:r w:rsidRPr="007C1795">
        <w:rPr>
          <w:rFonts w:ascii="Times New Roman" w:hAnsi="Times New Roman"/>
          <w:sz w:val="24"/>
          <w:szCs w:val="24"/>
        </w:rPr>
        <w:t>ы</w:t>
      </w:r>
      <w:r w:rsidRPr="007C1795">
        <w:rPr>
          <w:rFonts w:ascii="Times New Roman" w:hAnsi="Times New Roman"/>
          <w:sz w:val="24"/>
          <w:szCs w:val="24"/>
        </w:rPr>
        <w:t>кового оформления, достижения поставленных коммуникативных задач;</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выступать перед аудиторией сверстников с небольшой протокольно-этикетной, развлек</w:t>
      </w:r>
      <w:r w:rsidRPr="007C1795">
        <w:rPr>
          <w:rFonts w:ascii="Times New Roman" w:hAnsi="Times New Roman"/>
          <w:sz w:val="24"/>
          <w:szCs w:val="24"/>
        </w:rPr>
        <w:t>а</w:t>
      </w:r>
      <w:r w:rsidRPr="007C1795">
        <w:rPr>
          <w:rFonts w:ascii="Times New Roman" w:hAnsi="Times New Roman"/>
          <w:sz w:val="24"/>
          <w:szCs w:val="24"/>
        </w:rPr>
        <w:t>тельной, убеждающей речью.</w:t>
      </w:r>
    </w:p>
    <w:p w:rsidR="007C1795" w:rsidRDefault="007C1795"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Общие сведения о языке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определять различия между литературным языком и диалектами, просторечием, профе</w:t>
      </w:r>
      <w:r w:rsidRPr="001C7BC1">
        <w:rPr>
          <w:rFonts w:ascii="Times New Roman" w:hAnsi="Times New Roman"/>
          <w:sz w:val="24"/>
          <w:szCs w:val="24"/>
        </w:rPr>
        <w:t>с</w:t>
      </w:r>
      <w:r w:rsidRPr="001C7BC1">
        <w:rPr>
          <w:rFonts w:ascii="Times New Roman" w:hAnsi="Times New Roman"/>
          <w:sz w:val="24"/>
          <w:szCs w:val="24"/>
        </w:rPr>
        <w:t>сиональными разновидностями языка, жаргоном и характеризовать эти различия;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оценивать использование основных изобразительных средств языка.</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lang w:val="x-none"/>
        </w:rPr>
      </w:pPr>
      <w:r w:rsidRPr="007C1795">
        <w:rPr>
          <w:rFonts w:ascii="Times New Roman" w:hAnsi="Times New Roman"/>
          <w:sz w:val="24"/>
          <w:szCs w:val="24"/>
          <w:lang w:val="x-none"/>
        </w:rPr>
        <w:t>• характеризовать вклад выдающихся лингвистов в развитие русистики.</w:t>
      </w:r>
    </w:p>
    <w:p w:rsidR="007C1795" w:rsidRDefault="007C1795"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Фонетика и орфоэпия. Графика</w:t>
      </w: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проводить фонетический анализ слова;</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соблюдать основные орфоэпические правила современного русского литературного яз</w:t>
      </w:r>
      <w:r w:rsidRPr="001C7BC1">
        <w:rPr>
          <w:rFonts w:ascii="Times New Roman" w:hAnsi="Times New Roman"/>
          <w:sz w:val="24"/>
          <w:szCs w:val="24"/>
        </w:rPr>
        <w:t>ы</w:t>
      </w:r>
      <w:r w:rsidRPr="001C7BC1">
        <w:rPr>
          <w:rFonts w:ascii="Times New Roman" w:hAnsi="Times New Roman"/>
          <w:sz w:val="24"/>
          <w:szCs w:val="24"/>
        </w:rPr>
        <w:t>ка;</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извлекать необходимую информацию из орфоэпических словарей и справочников; и</w:t>
      </w:r>
      <w:r w:rsidRPr="001C7BC1">
        <w:rPr>
          <w:rFonts w:ascii="Times New Roman" w:hAnsi="Times New Roman"/>
          <w:sz w:val="24"/>
          <w:szCs w:val="24"/>
        </w:rPr>
        <w:t>с</w:t>
      </w:r>
      <w:r w:rsidRPr="001C7BC1">
        <w:rPr>
          <w:rFonts w:ascii="Times New Roman" w:hAnsi="Times New Roman"/>
          <w:sz w:val="24"/>
          <w:szCs w:val="24"/>
        </w:rPr>
        <w:t>пользовать её в различных видах деятельности.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lastRenderedPageBreak/>
        <w:t>• опознавать основные выразительные средства фонетики (звукопись);</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выразительно читать прозаические и поэтические тексты;</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извлекать необходимую информацию из мультимедийных орфоэпических словарей и спр</w:t>
      </w:r>
      <w:r w:rsidRPr="007C1795">
        <w:rPr>
          <w:rFonts w:ascii="Times New Roman" w:hAnsi="Times New Roman"/>
          <w:sz w:val="24"/>
          <w:szCs w:val="24"/>
        </w:rPr>
        <w:t>а</w:t>
      </w:r>
      <w:r w:rsidRPr="007C1795">
        <w:rPr>
          <w:rFonts w:ascii="Times New Roman" w:hAnsi="Times New Roman"/>
          <w:sz w:val="24"/>
          <w:szCs w:val="24"/>
        </w:rPr>
        <w:t>вочников; использовать её в различных видах деятельности.</w:t>
      </w:r>
    </w:p>
    <w:p w:rsidR="007C1795" w:rsidRDefault="007C1795"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Морфемика и словообразование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делить слова на морфемы на основе смыслового, грамматического и словообразовател</w:t>
      </w:r>
      <w:r w:rsidRPr="001C7BC1">
        <w:rPr>
          <w:rFonts w:ascii="Times New Roman" w:hAnsi="Times New Roman"/>
          <w:sz w:val="24"/>
          <w:szCs w:val="24"/>
        </w:rPr>
        <w:t>ь</w:t>
      </w:r>
      <w:r w:rsidRPr="001C7BC1">
        <w:rPr>
          <w:rFonts w:ascii="Times New Roman" w:hAnsi="Times New Roman"/>
          <w:sz w:val="24"/>
          <w:szCs w:val="24"/>
        </w:rPr>
        <w:t>ного анализа слова;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различать изученные способы словообразования;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анализировать и самостоятельно составлять словообразовательные пары и словообразов</w:t>
      </w:r>
      <w:r w:rsidRPr="001C7BC1">
        <w:rPr>
          <w:rFonts w:ascii="Times New Roman" w:hAnsi="Times New Roman"/>
          <w:sz w:val="24"/>
          <w:szCs w:val="24"/>
        </w:rPr>
        <w:t>а</w:t>
      </w:r>
      <w:r w:rsidRPr="001C7BC1">
        <w:rPr>
          <w:rFonts w:ascii="Times New Roman" w:hAnsi="Times New Roman"/>
          <w:sz w:val="24"/>
          <w:szCs w:val="24"/>
        </w:rPr>
        <w:t>тельные цепочки слов;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характеризовать словообразователь</w:t>
      </w:r>
      <w:r w:rsidR="007C1795">
        <w:rPr>
          <w:rFonts w:ascii="Times New Roman" w:hAnsi="Times New Roman"/>
          <w:sz w:val="24"/>
          <w:szCs w:val="24"/>
        </w:rPr>
        <w:t>ные цепочки и словообразователь</w:t>
      </w:r>
      <w:r w:rsidRPr="007C1795">
        <w:rPr>
          <w:rFonts w:ascii="Times New Roman" w:hAnsi="Times New Roman"/>
          <w:sz w:val="24"/>
          <w:szCs w:val="24"/>
        </w:rPr>
        <w:t>ные гнёзда, устанавл</w:t>
      </w:r>
      <w:r w:rsidRPr="007C1795">
        <w:rPr>
          <w:rFonts w:ascii="Times New Roman" w:hAnsi="Times New Roman"/>
          <w:sz w:val="24"/>
          <w:szCs w:val="24"/>
        </w:rPr>
        <w:t>и</w:t>
      </w:r>
      <w:r w:rsidRPr="007C1795">
        <w:rPr>
          <w:rFonts w:ascii="Times New Roman" w:hAnsi="Times New Roman"/>
          <w:sz w:val="24"/>
          <w:szCs w:val="24"/>
        </w:rPr>
        <w:t>вая смысловую и структурную связь однокоренных слов;</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опознавать основные выразительные средства словообразования в художественной речи и оценивать их;</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извлекать необходимую информацию из морфемных, словообразовательных и этимологич</w:t>
      </w:r>
      <w:r w:rsidRPr="007C1795">
        <w:rPr>
          <w:rFonts w:ascii="Times New Roman" w:hAnsi="Times New Roman"/>
          <w:sz w:val="24"/>
          <w:szCs w:val="24"/>
        </w:rPr>
        <w:t>е</w:t>
      </w:r>
      <w:r w:rsidRPr="007C1795">
        <w:rPr>
          <w:rFonts w:ascii="Times New Roman" w:hAnsi="Times New Roman"/>
          <w:sz w:val="24"/>
          <w:szCs w:val="24"/>
        </w:rPr>
        <w:t>ских словарей и справочников, в том числе мультимедийных;</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использовать этимологическую справку для объяснения правописания и лексического знач</w:t>
      </w:r>
      <w:r w:rsidRPr="007C1795">
        <w:rPr>
          <w:rFonts w:ascii="Times New Roman" w:hAnsi="Times New Roman"/>
          <w:sz w:val="24"/>
          <w:szCs w:val="24"/>
        </w:rPr>
        <w:t>е</w:t>
      </w:r>
      <w:r w:rsidRPr="007C1795">
        <w:rPr>
          <w:rFonts w:ascii="Times New Roman" w:hAnsi="Times New Roman"/>
          <w:sz w:val="24"/>
          <w:szCs w:val="24"/>
        </w:rPr>
        <w:t>ния слова.</w:t>
      </w:r>
    </w:p>
    <w:p w:rsidR="001C7BC1" w:rsidRPr="001C7BC1" w:rsidRDefault="001C7BC1"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Лексикология и фразеология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проводить лексический анализ слова, характеризуя лексическое значение, принадле</w:t>
      </w:r>
      <w:r w:rsidRPr="001C7BC1">
        <w:rPr>
          <w:rFonts w:ascii="Times New Roman" w:hAnsi="Times New Roman"/>
          <w:sz w:val="24"/>
          <w:szCs w:val="24"/>
        </w:rPr>
        <w:t>ж</w:t>
      </w:r>
      <w:r w:rsidRPr="001C7BC1">
        <w:rPr>
          <w:rFonts w:ascii="Times New Roman" w:hAnsi="Times New Roman"/>
          <w:sz w:val="24"/>
          <w:szCs w:val="24"/>
        </w:rPr>
        <w:t>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w:t>
      </w:r>
      <w:r w:rsidRPr="001C7BC1">
        <w:rPr>
          <w:rFonts w:ascii="Times New Roman" w:hAnsi="Times New Roman"/>
          <w:sz w:val="24"/>
          <w:szCs w:val="24"/>
        </w:rPr>
        <w:t>ы</w:t>
      </w:r>
      <w:r w:rsidRPr="001C7BC1">
        <w:rPr>
          <w:rFonts w:ascii="Times New Roman" w:hAnsi="Times New Roman"/>
          <w:sz w:val="24"/>
          <w:szCs w:val="24"/>
        </w:rPr>
        <w:t>вая сферу употребления и стилистическую окраску слова;</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группировать слова по тематическим группам;</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подбирать к словам синонимы, антонимы;</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опознавать фразеологические обороты;</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соблюдать лексические нормы в устных и письменных высказываниях;</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опознавать основные виды тропов, построенных на переносном значении слова (метаф</w:t>
      </w:r>
      <w:r w:rsidRPr="001C7BC1">
        <w:rPr>
          <w:rFonts w:ascii="Times New Roman" w:hAnsi="Times New Roman"/>
          <w:sz w:val="24"/>
          <w:szCs w:val="24"/>
        </w:rPr>
        <w:t>о</w:t>
      </w:r>
      <w:r w:rsidRPr="001C7BC1">
        <w:rPr>
          <w:rFonts w:ascii="Times New Roman" w:hAnsi="Times New Roman"/>
          <w:sz w:val="24"/>
          <w:szCs w:val="24"/>
        </w:rPr>
        <w:t>ра, эпитет, олицетворение);</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1C7BC1">
        <w:rPr>
          <w:rFonts w:ascii="Times New Roman" w:hAnsi="Times New Roman"/>
          <w:sz w:val="24"/>
          <w:szCs w:val="24"/>
        </w:rPr>
        <w:t>• </w:t>
      </w:r>
      <w:r w:rsidRPr="007C1795">
        <w:rPr>
          <w:rFonts w:ascii="Times New Roman" w:hAnsi="Times New Roman"/>
          <w:sz w:val="24"/>
          <w:szCs w:val="24"/>
        </w:rPr>
        <w:t>объяснять общие принципы классификации словарного состава русского языка;</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аргументировать различие лексического и грамматического значений слова;</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опознавать омонимы разных видов;</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оценивать собственную и чужую речь с точки зрения точного, уместного и выразительного словоупотребления;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lastRenderedPageBreak/>
        <w:t>• извлекать необходимую информацию из лексических словарей разного типа (толкового сл</w:t>
      </w:r>
      <w:r w:rsidRPr="007C1795">
        <w:rPr>
          <w:rFonts w:ascii="Times New Roman" w:hAnsi="Times New Roman"/>
          <w:sz w:val="24"/>
          <w:szCs w:val="24"/>
        </w:rPr>
        <w:t>о</w:t>
      </w:r>
      <w:r w:rsidRPr="007C1795">
        <w:rPr>
          <w:rFonts w:ascii="Times New Roman" w:hAnsi="Times New Roman"/>
          <w:sz w:val="24"/>
          <w:szCs w:val="24"/>
        </w:rPr>
        <w:t>варя, словарей синонимов, антонимов, устаревших слов, иностранных слов, фразеологическ</w:t>
      </w:r>
      <w:r w:rsidRPr="007C1795">
        <w:rPr>
          <w:rFonts w:ascii="Times New Roman" w:hAnsi="Times New Roman"/>
          <w:sz w:val="24"/>
          <w:szCs w:val="24"/>
        </w:rPr>
        <w:t>о</w:t>
      </w:r>
      <w:r w:rsidRPr="007C1795">
        <w:rPr>
          <w:rFonts w:ascii="Times New Roman" w:hAnsi="Times New Roman"/>
          <w:sz w:val="24"/>
          <w:szCs w:val="24"/>
        </w:rPr>
        <w:t>го словаря и др.) и справочников, в том числе мультимедийных; использовать эту информ</w:t>
      </w:r>
      <w:r w:rsidRPr="007C1795">
        <w:rPr>
          <w:rFonts w:ascii="Times New Roman" w:hAnsi="Times New Roman"/>
          <w:sz w:val="24"/>
          <w:szCs w:val="24"/>
        </w:rPr>
        <w:t>а</w:t>
      </w:r>
      <w:r w:rsidRPr="007C1795">
        <w:rPr>
          <w:rFonts w:ascii="Times New Roman" w:hAnsi="Times New Roman"/>
          <w:sz w:val="24"/>
          <w:szCs w:val="24"/>
        </w:rPr>
        <w:t>цию в различных видах деятельности.</w:t>
      </w:r>
    </w:p>
    <w:p w:rsidR="007C1795" w:rsidRDefault="007C1795"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Морфология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опознавать самостоятельные (знаменательные) части речи и их формы, служебные части речи;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анализировать слово с точки зрения его принадлежности к той или иной части речи;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применять морфологические знания и умения в практике правописания, в различных в</w:t>
      </w:r>
      <w:r w:rsidRPr="001C7BC1">
        <w:rPr>
          <w:rFonts w:ascii="Times New Roman" w:hAnsi="Times New Roman"/>
          <w:sz w:val="24"/>
          <w:szCs w:val="24"/>
        </w:rPr>
        <w:t>и</w:t>
      </w:r>
      <w:r w:rsidRPr="001C7BC1">
        <w:rPr>
          <w:rFonts w:ascii="Times New Roman" w:hAnsi="Times New Roman"/>
          <w:sz w:val="24"/>
          <w:szCs w:val="24"/>
        </w:rPr>
        <w:t>дах анализа;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распознавать явления грамматической омонимии, существенные для решения орфограф</w:t>
      </w:r>
      <w:r w:rsidRPr="001C7BC1">
        <w:rPr>
          <w:rFonts w:ascii="Times New Roman" w:hAnsi="Times New Roman"/>
          <w:sz w:val="24"/>
          <w:szCs w:val="24"/>
        </w:rPr>
        <w:t>и</w:t>
      </w:r>
      <w:r w:rsidRPr="001C7BC1">
        <w:rPr>
          <w:rFonts w:ascii="Times New Roman" w:hAnsi="Times New Roman"/>
          <w:sz w:val="24"/>
          <w:szCs w:val="24"/>
        </w:rPr>
        <w:t>ческих и пунктуационных задач.</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анализировать синонимические средства морфологии;</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различать грамматические омонимы;</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опознавать основные выразительные средства морфологии в публицистической и худож</w:t>
      </w:r>
      <w:r w:rsidRPr="007C1795">
        <w:rPr>
          <w:rFonts w:ascii="Times New Roman" w:hAnsi="Times New Roman"/>
          <w:sz w:val="24"/>
          <w:szCs w:val="24"/>
        </w:rPr>
        <w:t>е</w:t>
      </w:r>
      <w:r w:rsidRPr="007C1795">
        <w:rPr>
          <w:rFonts w:ascii="Times New Roman" w:hAnsi="Times New Roman"/>
          <w:sz w:val="24"/>
          <w:szCs w:val="24"/>
        </w:rPr>
        <w:t>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Синтаксис</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опознавать основные единицы синтаксиса (словосочетание, предложение) и их виды;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анализировать различные виды словосочетаний и предложений с точки зрения структу</w:t>
      </w:r>
      <w:r w:rsidRPr="001C7BC1">
        <w:rPr>
          <w:rFonts w:ascii="Times New Roman" w:hAnsi="Times New Roman"/>
          <w:sz w:val="24"/>
          <w:szCs w:val="24"/>
        </w:rPr>
        <w:t>р</w:t>
      </w:r>
      <w:r w:rsidRPr="001C7BC1">
        <w:rPr>
          <w:rFonts w:ascii="Times New Roman" w:hAnsi="Times New Roman"/>
          <w:sz w:val="24"/>
          <w:szCs w:val="24"/>
        </w:rPr>
        <w:t>ной и смысловой организации, функциональной предназначенности;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применять синтаксические знания и умения в практике правописания, в различных видах анализа.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анализировать синонимические средства синтаксиса;</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опознавать основные выразительные средства синтаксиса в публицистической и худож</w:t>
      </w:r>
      <w:r w:rsidRPr="007C1795">
        <w:rPr>
          <w:rFonts w:ascii="Times New Roman" w:hAnsi="Times New Roman"/>
          <w:sz w:val="24"/>
          <w:szCs w:val="24"/>
        </w:rPr>
        <w:t>е</w:t>
      </w:r>
      <w:r w:rsidRPr="007C1795">
        <w:rPr>
          <w:rFonts w:ascii="Times New Roman" w:hAnsi="Times New Roman"/>
          <w:sz w:val="24"/>
          <w:szCs w:val="24"/>
        </w:rPr>
        <w:t>ственной речи и оценивать их; объяснять особенности употребления синтаксических ко</w:t>
      </w:r>
      <w:r w:rsidRPr="007C1795">
        <w:rPr>
          <w:rFonts w:ascii="Times New Roman" w:hAnsi="Times New Roman"/>
          <w:sz w:val="24"/>
          <w:szCs w:val="24"/>
        </w:rPr>
        <w:t>н</w:t>
      </w:r>
      <w:r w:rsidRPr="007C1795">
        <w:rPr>
          <w:rFonts w:ascii="Times New Roman" w:hAnsi="Times New Roman"/>
          <w:sz w:val="24"/>
          <w:szCs w:val="24"/>
        </w:rPr>
        <w:t>струкций в текстах научного и официально-делового стилей речи;</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C1795" w:rsidRDefault="007C1795"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Правописание: орфография и пунктуация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соблюдать орфографические и пунктуационные нормы в процессе письма (в объёме с</w:t>
      </w:r>
      <w:r w:rsidRPr="001C7BC1">
        <w:rPr>
          <w:rFonts w:ascii="Times New Roman" w:hAnsi="Times New Roman"/>
          <w:sz w:val="24"/>
          <w:szCs w:val="24"/>
        </w:rPr>
        <w:t>о</w:t>
      </w:r>
      <w:r w:rsidRPr="001C7BC1">
        <w:rPr>
          <w:rFonts w:ascii="Times New Roman" w:hAnsi="Times New Roman"/>
          <w:sz w:val="24"/>
          <w:szCs w:val="24"/>
        </w:rPr>
        <w:t>держания курса);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объяснять выбор написания в устной форме (рассуждение) и письменной форме (с пом</w:t>
      </w:r>
      <w:r w:rsidRPr="001C7BC1">
        <w:rPr>
          <w:rFonts w:ascii="Times New Roman" w:hAnsi="Times New Roman"/>
          <w:sz w:val="24"/>
          <w:szCs w:val="24"/>
        </w:rPr>
        <w:t>о</w:t>
      </w:r>
      <w:r w:rsidRPr="001C7BC1">
        <w:rPr>
          <w:rFonts w:ascii="Times New Roman" w:hAnsi="Times New Roman"/>
          <w:sz w:val="24"/>
          <w:szCs w:val="24"/>
        </w:rPr>
        <w:t>щью графических символов);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обнаруживать и исправлять орфографические и пунктуационные ошибки;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lastRenderedPageBreak/>
        <w:t>извлекать необходимую информацию из орфографических словарей и справочников; и</w:t>
      </w:r>
      <w:r w:rsidRPr="001C7BC1">
        <w:rPr>
          <w:rFonts w:ascii="Times New Roman" w:hAnsi="Times New Roman"/>
          <w:sz w:val="24"/>
          <w:szCs w:val="24"/>
        </w:rPr>
        <w:t>с</w:t>
      </w:r>
      <w:r w:rsidRPr="001C7BC1">
        <w:rPr>
          <w:rFonts w:ascii="Times New Roman" w:hAnsi="Times New Roman"/>
          <w:sz w:val="24"/>
          <w:szCs w:val="24"/>
        </w:rPr>
        <w:t>пользовать её в процессе письма.</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1C7BC1">
        <w:rPr>
          <w:rFonts w:ascii="Times New Roman" w:hAnsi="Times New Roman"/>
          <w:sz w:val="24"/>
          <w:szCs w:val="24"/>
        </w:rPr>
        <w:t>• </w:t>
      </w:r>
      <w:r w:rsidRPr="007C1795">
        <w:rPr>
          <w:rFonts w:ascii="Times New Roman" w:hAnsi="Times New Roman"/>
          <w:sz w:val="24"/>
          <w:szCs w:val="24"/>
        </w:rPr>
        <w:t>демонстрировать роль орфографии и пунктуации в передаче смысловой стороны речи;</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7C1795" w:rsidRDefault="007C1795"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Язык и культура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выявлять единицы языка с национально-культурным компонентом значения в произвед</w:t>
      </w:r>
      <w:r w:rsidRPr="001C7BC1">
        <w:rPr>
          <w:rFonts w:ascii="Times New Roman" w:hAnsi="Times New Roman"/>
          <w:sz w:val="24"/>
          <w:szCs w:val="24"/>
        </w:rPr>
        <w:t>е</w:t>
      </w:r>
      <w:r w:rsidRPr="001C7BC1">
        <w:rPr>
          <w:rFonts w:ascii="Times New Roman" w:hAnsi="Times New Roman"/>
          <w:sz w:val="24"/>
          <w:szCs w:val="24"/>
        </w:rPr>
        <w:t>ниях устного народного творчества, в художественной литературе и исторических текстах;</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приводить примеры, которые доказывают, что изучение языка позволяет лучше узнать и</w:t>
      </w:r>
      <w:r w:rsidRPr="001C7BC1">
        <w:rPr>
          <w:rFonts w:ascii="Times New Roman" w:hAnsi="Times New Roman"/>
          <w:sz w:val="24"/>
          <w:szCs w:val="24"/>
        </w:rPr>
        <w:t>с</w:t>
      </w:r>
      <w:r w:rsidRPr="001C7BC1">
        <w:rPr>
          <w:rFonts w:ascii="Times New Roman" w:hAnsi="Times New Roman"/>
          <w:sz w:val="24"/>
          <w:szCs w:val="24"/>
        </w:rPr>
        <w:t>торию и культуру страны;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уместно использовать правила русского речевого этикета в учебной деятельности и п</w:t>
      </w:r>
      <w:r w:rsidRPr="001C7BC1">
        <w:rPr>
          <w:rFonts w:ascii="Times New Roman" w:hAnsi="Times New Roman"/>
          <w:sz w:val="24"/>
          <w:szCs w:val="24"/>
        </w:rPr>
        <w:t>о</w:t>
      </w:r>
      <w:r w:rsidRPr="001C7BC1">
        <w:rPr>
          <w:rFonts w:ascii="Times New Roman" w:hAnsi="Times New Roman"/>
          <w:sz w:val="24"/>
          <w:szCs w:val="24"/>
        </w:rPr>
        <w:t>вседневной жизни.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 xml:space="preserve">Выпускник </w:t>
      </w:r>
      <w:r w:rsidRPr="007C1795">
        <w:rPr>
          <w:rFonts w:ascii="Times New Roman" w:hAnsi="Times New Roman"/>
          <w:b/>
          <w:sz w:val="24"/>
          <w:szCs w:val="24"/>
          <w:u w:val="single"/>
        </w:rPr>
        <w:t>получит возможность</w:t>
      </w:r>
      <w:r w:rsidRPr="001C7BC1">
        <w:rPr>
          <w:rFonts w:ascii="Times New Roman" w:hAnsi="Times New Roman"/>
          <w:b/>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характеризовать на отдельных примерах взаимосвязь яз</w:t>
      </w:r>
      <w:r w:rsidR="007C1795">
        <w:rPr>
          <w:rFonts w:ascii="Times New Roman" w:hAnsi="Times New Roman"/>
          <w:sz w:val="24"/>
          <w:szCs w:val="24"/>
        </w:rPr>
        <w:t xml:space="preserve">ыка, культуры и истории народа – </w:t>
      </w:r>
      <w:r w:rsidRPr="007C1795">
        <w:rPr>
          <w:rFonts w:ascii="Times New Roman" w:hAnsi="Times New Roman"/>
          <w:sz w:val="24"/>
          <w:szCs w:val="24"/>
        </w:rPr>
        <w:t xml:space="preserve"> носителя языка;</w:t>
      </w:r>
    </w:p>
    <w:p w:rsidR="001C7BC1" w:rsidRPr="007C1795" w:rsidRDefault="001C7BC1" w:rsidP="001C7BC1">
      <w:pPr>
        <w:spacing w:after="0" w:line="240" w:lineRule="auto"/>
        <w:jc w:val="both"/>
        <w:rPr>
          <w:rFonts w:ascii="Times New Roman" w:hAnsi="Times New Roman"/>
          <w:b/>
          <w:bCs/>
          <w:sz w:val="24"/>
          <w:szCs w:val="24"/>
        </w:rPr>
      </w:pPr>
      <w:r w:rsidRPr="007C1795">
        <w:rPr>
          <w:rFonts w:ascii="Times New Roman" w:hAnsi="Times New Roman"/>
          <w:sz w:val="24"/>
          <w:szCs w:val="24"/>
        </w:rPr>
        <w:t>• анализировать и сравнивать русский речевой этикет с речевым этикетом отдельных народов России и мира.</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1.2.2.2. Литература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Устное народное творчество</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осознанно воспринимать и понимать фольклорный текст; различать фольклорные и лит</w:t>
      </w:r>
      <w:r w:rsidRPr="001C7BC1">
        <w:rPr>
          <w:rFonts w:ascii="Times New Roman" w:hAnsi="Times New Roman"/>
          <w:sz w:val="24"/>
          <w:szCs w:val="24"/>
        </w:rPr>
        <w:t>е</w:t>
      </w:r>
      <w:r w:rsidRPr="001C7BC1">
        <w:rPr>
          <w:rFonts w:ascii="Times New Roman" w:hAnsi="Times New Roman"/>
          <w:sz w:val="24"/>
          <w:szCs w:val="24"/>
        </w:rPr>
        <w:t>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w:t>
      </w:r>
      <w:r w:rsidRPr="001C7BC1">
        <w:rPr>
          <w:rFonts w:ascii="Times New Roman" w:hAnsi="Times New Roman"/>
          <w:sz w:val="24"/>
          <w:szCs w:val="24"/>
        </w:rPr>
        <w:t>о</w:t>
      </w:r>
      <w:r w:rsidRPr="001C7BC1">
        <w:rPr>
          <w:rFonts w:ascii="Times New Roman" w:hAnsi="Times New Roman"/>
          <w:sz w:val="24"/>
          <w:szCs w:val="24"/>
        </w:rPr>
        <w:t>ставлять фольклорную сказку и её интерпретацию средствами других искусств (илл</w:t>
      </w:r>
      <w:r w:rsidRPr="001C7BC1">
        <w:rPr>
          <w:rFonts w:ascii="Times New Roman" w:hAnsi="Times New Roman"/>
          <w:sz w:val="24"/>
          <w:szCs w:val="24"/>
        </w:rPr>
        <w:t>ю</w:t>
      </w:r>
      <w:r w:rsidRPr="001C7BC1">
        <w:rPr>
          <w:rFonts w:ascii="Times New Roman" w:hAnsi="Times New Roman"/>
          <w:sz w:val="24"/>
          <w:szCs w:val="24"/>
        </w:rPr>
        <w:t>страция, мультипликация, художественный фильм);</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w:t>
      </w:r>
      <w:r w:rsidRPr="001C7BC1">
        <w:rPr>
          <w:rFonts w:ascii="Times New Roman" w:hAnsi="Times New Roman"/>
          <w:sz w:val="24"/>
          <w:szCs w:val="24"/>
        </w:rPr>
        <w:t>д</w:t>
      </w:r>
      <w:r w:rsidRPr="001C7BC1">
        <w:rPr>
          <w:rFonts w:ascii="Times New Roman" w:hAnsi="Times New Roman"/>
          <w:sz w:val="24"/>
          <w:szCs w:val="24"/>
        </w:rPr>
        <w:t>ставлений о русском национальном характере;</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учитывая жанрово-родовые признаки произведений устного народного творчества, выб</w:t>
      </w:r>
      <w:r w:rsidRPr="001C7BC1">
        <w:rPr>
          <w:rFonts w:ascii="Times New Roman" w:hAnsi="Times New Roman"/>
          <w:sz w:val="24"/>
          <w:szCs w:val="24"/>
        </w:rPr>
        <w:t>и</w:t>
      </w:r>
      <w:r w:rsidRPr="001C7BC1">
        <w:rPr>
          <w:rFonts w:ascii="Times New Roman" w:hAnsi="Times New Roman"/>
          <w:sz w:val="24"/>
          <w:szCs w:val="24"/>
        </w:rPr>
        <w:t>рать фольклорные произведения для самостоятельного чтения;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определять с помощью пословицы жизненную/вымышленную ситуацию;</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выразительно читать сказки и былины, соблюдая соответствующий интонационный рис</w:t>
      </w:r>
      <w:r w:rsidRPr="001C7BC1">
        <w:rPr>
          <w:rFonts w:ascii="Times New Roman" w:hAnsi="Times New Roman"/>
          <w:sz w:val="24"/>
          <w:szCs w:val="24"/>
        </w:rPr>
        <w:t>у</w:t>
      </w:r>
      <w:r w:rsidRPr="001C7BC1">
        <w:rPr>
          <w:rFonts w:ascii="Times New Roman" w:hAnsi="Times New Roman"/>
          <w:sz w:val="24"/>
          <w:szCs w:val="24"/>
        </w:rPr>
        <w:t>нок устного рассказывания;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пересказывать сказки, чётко выделяя сюжетные линии, не пропуская значимых композ</w:t>
      </w:r>
      <w:r w:rsidRPr="001C7BC1">
        <w:rPr>
          <w:rFonts w:ascii="Times New Roman" w:hAnsi="Times New Roman"/>
          <w:sz w:val="24"/>
          <w:szCs w:val="24"/>
        </w:rPr>
        <w:t>и</w:t>
      </w:r>
      <w:r w:rsidRPr="001C7BC1">
        <w:rPr>
          <w:rFonts w:ascii="Times New Roman" w:hAnsi="Times New Roman"/>
          <w:sz w:val="24"/>
          <w:szCs w:val="24"/>
        </w:rPr>
        <w:t>ционных элементов, используя в своей речи характерные для народных сказок худож</w:t>
      </w:r>
      <w:r w:rsidRPr="001C7BC1">
        <w:rPr>
          <w:rFonts w:ascii="Times New Roman" w:hAnsi="Times New Roman"/>
          <w:sz w:val="24"/>
          <w:szCs w:val="24"/>
        </w:rPr>
        <w:t>е</w:t>
      </w:r>
      <w:r w:rsidRPr="001C7BC1">
        <w:rPr>
          <w:rFonts w:ascii="Times New Roman" w:hAnsi="Times New Roman"/>
          <w:sz w:val="24"/>
          <w:szCs w:val="24"/>
        </w:rPr>
        <w:t>ственные приёмы;</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видеть необычное в обычном, устанавливать неочевидные связи между предметами, явл</w:t>
      </w:r>
      <w:r w:rsidRPr="001C7BC1">
        <w:rPr>
          <w:rFonts w:ascii="Times New Roman" w:hAnsi="Times New Roman"/>
          <w:sz w:val="24"/>
          <w:szCs w:val="24"/>
        </w:rPr>
        <w:t>е</w:t>
      </w:r>
      <w:r w:rsidRPr="001C7BC1">
        <w:rPr>
          <w:rFonts w:ascii="Times New Roman" w:hAnsi="Times New Roman"/>
          <w:sz w:val="24"/>
          <w:szCs w:val="24"/>
        </w:rPr>
        <w:t>ниями, действиями, отгадывая или сочиняя загадку.</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lastRenderedPageBreak/>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w:t>
      </w:r>
      <w:r w:rsidRPr="007C1795">
        <w:rPr>
          <w:rFonts w:ascii="Times New Roman" w:hAnsi="Times New Roman"/>
          <w:sz w:val="24"/>
          <w:szCs w:val="24"/>
        </w:rPr>
        <w:t>о</w:t>
      </w:r>
      <w:r w:rsidRPr="007C1795">
        <w:rPr>
          <w:rFonts w:ascii="Times New Roman" w:hAnsi="Times New Roman"/>
          <w:sz w:val="24"/>
          <w:szCs w:val="24"/>
        </w:rPr>
        <w:t>дов);</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рассказывать о самостоятельно прочитанной сказке, былине, обосновывая свой выбор;</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сочинять сказку (в том числе и по пословице), былину и/или придумывать сюжетные линии;</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сравнивая произведения героического эпоса разных народов (былину и сагу, былину и ск</w:t>
      </w:r>
      <w:r w:rsidRPr="007C1795">
        <w:rPr>
          <w:rFonts w:ascii="Times New Roman" w:hAnsi="Times New Roman"/>
          <w:sz w:val="24"/>
          <w:szCs w:val="24"/>
        </w:rPr>
        <w:t>а</w:t>
      </w:r>
      <w:r w:rsidRPr="007C1795">
        <w:rPr>
          <w:rFonts w:ascii="Times New Roman" w:hAnsi="Times New Roman"/>
          <w:sz w:val="24"/>
          <w:szCs w:val="24"/>
        </w:rPr>
        <w:t>зание), определять черты национального характера;</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устанавливать связи между фольклорными произведениями разных народов на уровне тем</w:t>
      </w:r>
      <w:r w:rsidRPr="007C1795">
        <w:rPr>
          <w:rFonts w:ascii="Times New Roman" w:hAnsi="Times New Roman"/>
          <w:sz w:val="24"/>
          <w:szCs w:val="24"/>
        </w:rPr>
        <w:t>а</w:t>
      </w:r>
      <w:r w:rsidRPr="007C1795">
        <w:rPr>
          <w:rFonts w:ascii="Times New Roman" w:hAnsi="Times New Roman"/>
          <w:sz w:val="24"/>
          <w:szCs w:val="24"/>
        </w:rPr>
        <w:t>тики, проблематики, образов (по принципу сходства и различия).</w:t>
      </w:r>
    </w:p>
    <w:p w:rsidR="007C1795" w:rsidRDefault="007C1795"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w:t>
      </w:r>
      <w:r w:rsidRPr="001C7BC1">
        <w:rPr>
          <w:rFonts w:ascii="Times New Roman" w:hAnsi="Times New Roman"/>
          <w:sz w:val="24"/>
          <w:szCs w:val="24"/>
        </w:rPr>
        <w:t>и</w:t>
      </w:r>
      <w:r w:rsidRPr="001C7BC1">
        <w:rPr>
          <w:rFonts w:ascii="Times New Roman" w:hAnsi="Times New Roman"/>
          <w:sz w:val="24"/>
          <w:szCs w:val="24"/>
        </w:rPr>
        <w:t>ровать прочитанное, устанавливать поле читательских ассоциаций, отбирать произвед</w:t>
      </w:r>
      <w:r w:rsidRPr="001C7BC1">
        <w:rPr>
          <w:rFonts w:ascii="Times New Roman" w:hAnsi="Times New Roman"/>
          <w:sz w:val="24"/>
          <w:szCs w:val="24"/>
        </w:rPr>
        <w:t>е</w:t>
      </w:r>
      <w:r w:rsidRPr="001C7BC1">
        <w:rPr>
          <w:rFonts w:ascii="Times New Roman" w:hAnsi="Times New Roman"/>
          <w:sz w:val="24"/>
          <w:szCs w:val="24"/>
        </w:rPr>
        <w:t>ния для чтения;</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воспринимать художественный текст как произведение искусства, послание автора чит</w:t>
      </w:r>
      <w:r w:rsidRPr="001C7BC1">
        <w:rPr>
          <w:rFonts w:ascii="Times New Roman" w:hAnsi="Times New Roman"/>
          <w:sz w:val="24"/>
          <w:szCs w:val="24"/>
        </w:rPr>
        <w:t>а</w:t>
      </w:r>
      <w:r w:rsidRPr="001C7BC1">
        <w:rPr>
          <w:rFonts w:ascii="Times New Roman" w:hAnsi="Times New Roman"/>
          <w:sz w:val="24"/>
          <w:szCs w:val="24"/>
        </w:rPr>
        <w:t>телю, современнику и потомку;</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определять для себя актуальную и перспективную цели чтения художественной литер</w:t>
      </w:r>
      <w:r w:rsidRPr="001C7BC1">
        <w:rPr>
          <w:rFonts w:ascii="Times New Roman" w:hAnsi="Times New Roman"/>
          <w:sz w:val="24"/>
          <w:szCs w:val="24"/>
        </w:rPr>
        <w:t>а</w:t>
      </w:r>
      <w:r w:rsidRPr="001C7BC1">
        <w:rPr>
          <w:rFonts w:ascii="Times New Roman" w:hAnsi="Times New Roman"/>
          <w:sz w:val="24"/>
          <w:szCs w:val="24"/>
        </w:rPr>
        <w:t>туры; выбирать произведения для самостоятельного чтения;</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анализировать и истолковывать произведения разной жанровой природы, аргументир</w:t>
      </w:r>
      <w:r w:rsidRPr="001C7BC1">
        <w:rPr>
          <w:rFonts w:ascii="Times New Roman" w:hAnsi="Times New Roman"/>
          <w:sz w:val="24"/>
          <w:szCs w:val="24"/>
        </w:rPr>
        <w:t>о</w:t>
      </w:r>
      <w:r w:rsidRPr="001C7BC1">
        <w:rPr>
          <w:rFonts w:ascii="Times New Roman" w:hAnsi="Times New Roman"/>
          <w:sz w:val="24"/>
          <w:szCs w:val="24"/>
        </w:rPr>
        <w:t>ванно формулируя своё отношение к прочитанному;</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создавать собственный текст аналитического и интерпретирующего характера в разли</w:t>
      </w:r>
      <w:r w:rsidRPr="001C7BC1">
        <w:rPr>
          <w:rFonts w:ascii="Times New Roman" w:hAnsi="Times New Roman"/>
          <w:sz w:val="24"/>
          <w:szCs w:val="24"/>
        </w:rPr>
        <w:t>ч</w:t>
      </w:r>
      <w:r w:rsidRPr="001C7BC1">
        <w:rPr>
          <w:rFonts w:ascii="Times New Roman" w:hAnsi="Times New Roman"/>
          <w:sz w:val="24"/>
          <w:szCs w:val="24"/>
        </w:rPr>
        <w:t>ных форматах;</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сопоставлять произведение словесного искусства и его воплощение в других искусствах;</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работать с разными источниками информации и владеть основными способами её обр</w:t>
      </w:r>
      <w:r w:rsidRPr="001C7BC1">
        <w:rPr>
          <w:rFonts w:ascii="Times New Roman" w:hAnsi="Times New Roman"/>
          <w:sz w:val="24"/>
          <w:szCs w:val="24"/>
        </w:rPr>
        <w:t>а</w:t>
      </w:r>
      <w:r w:rsidRPr="001C7BC1">
        <w:rPr>
          <w:rFonts w:ascii="Times New Roman" w:hAnsi="Times New Roman"/>
          <w:sz w:val="24"/>
          <w:szCs w:val="24"/>
        </w:rPr>
        <w:t>ботки и презентации.</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выбирать путь анализа произведения, адекватный жанрово-родовой природе художественн</w:t>
      </w:r>
      <w:r w:rsidRPr="007C1795">
        <w:rPr>
          <w:rFonts w:ascii="Times New Roman" w:hAnsi="Times New Roman"/>
          <w:sz w:val="24"/>
          <w:szCs w:val="24"/>
        </w:rPr>
        <w:t>о</w:t>
      </w:r>
      <w:r w:rsidRPr="007C1795">
        <w:rPr>
          <w:rFonts w:ascii="Times New Roman" w:hAnsi="Times New Roman"/>
          <w:sz w:val="24"/>
          <w:szCs w:val="24"/>
        </w:rPr>
        <w:t>го текста;</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дифференцировать элементы поэтики художественного текста, видеть их художественную и смысловую функцию;</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сопоставлять «чужие» тексты интерпретирующего характера, аргументированно оценивать их;</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оценивать интерпретацию художественного текста, созданную средствами других искусств;</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создавать собственную интерпретацию изученного текста средствами других искусств;</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сопоставлять произведения русской и мировой литературы самостоятельно (или под рук</w:t>
      </w:r>
      <w:r w:rsidRPr="007C1795">
        <w:rPr>
          <w:rFonts w:ascii="Times New Roman" w:hAnsi="Times New Roman"/>
          <w:sz w:val="24"/>
          <w:szCs w:val="24"/>
        </w:rPr>
        <w:t>о</w:t>
      </w:r>
      <w:r w:rsidRPr="007C1795">
        <w:rPr>
          <w:rFonts w:ascii="Times New Roman" w:hAnsi="Times New Roman"/>
          <w:sz w:val="24"/>
          <w:szCs w:val="24"/>
        </w:rPr>
        <w:t>водством учителя), определяя линии сопоставления, выбирая аспект для сопоставительного анализа;</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вести самостоятельную проектно-исследовательскую деятельность и оформлять её результ</w:t>
      </w:r>
      <w:r w:rsidRPr="007C1795">
        <w:rPr>
          <w:rFonts w:ascii="Times New Roman" w:hAnsi="Times New Roman"/>
          <w:sz w:val="24"/>
          <w:szCs w:val="24"/>
        </w:rPr>
        <w:t>а</w:t>
      </w:r>
      <w:r w:rsidRPr="007C1795">
        <w:rPr>
          <w:rFonts w:ascii="Times New Roman" w:hAnsi="Times New Roman"/>
          <w:sz w:val="24"/>
          <w:szCs w:val="24"/>
        </w:rPr>
        <w:t>ты в разных форматах (работа исследовательского характера, реферат, проект).</w:t>
      </w:r>
    </w:p>
    <w:p w:rsidR="001C7BC1" w:rsidRPr="007C1795"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 xml:space="preserve">1.2.2.3. Иностранный язык (английский). </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lastRenderedPageBreak/>
        <w:t>Коммуникативные умения</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Говорение. Диалогическая речь</w:t>
      </w: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sz w:val="24"/>
          <w:szCs w:val="24"/>
        </w:rPr>
        <w:t>Выпускник научится</w:t>
      </w:r>
      <w:r w:rsidRPr="001C7BC1">
        <w:rPr>
          <w:rFonts w:ascii="Times New Roman" w:hAnsi="Times New Roman"/>
          <w:sz w:val="24"/>
          <w:szCs w:val="24"/>
        </w:rPr>
        <w:t xml:space="preserve"> вести комбинированный диалог в стандартных ситуациях неофициал</w:t>
      </w:r>
      <w:r w:rsidRPr="001C7BC1">
        <w:rPr>
          <w:rFonts w:ascii="Times New Roman" w:hAnsi="Times New Roman"/>
          <w:sz w:val="24"/>
          <w:szCs w:val="24"/>
        </w:rPr>
        <w:t>ь</w:t>
      </w:r>
      <w:r w:rsidRPr="001C7BC1">
        <w:rPr>
          <w:rFonts w:ascii="Times New Roman" w:hAnsi="Times New Roman"/>
          <w:sz w:val="24"/>
          <w:szCs w:val="24"/>
        </w:rPr>
        <w:t xml:space="preserve">ного общения, соблюдая нормы речевого этикета, принятые в стране изучаемого языка. </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Выпускник получит возможность</w:t>
      </w:r>
      <w:r w:rsidRPr="001C7BC1">
        <w:rPr>
          <w:rFonts w:ascii="Times New Roman" w:hAnsi="Times New Roman"/>
          <w:i/>
          <w:sz w:val="24"/>
          <w:szCs w:val="24"/>
        </w:rPr>
        <w:t xml:space="preserve"> </w:t>
      </w:r>
      <w:r w:rsidRPr="001C7BC1">
        <w:rPr>
          <w:rFonts w:ascii="Times New Roman" w:hAnsi="Times New Roman"/>
          <w:b/>
          <w:i/>
          <w:sz w:val="24"/>
          <w:szCs w:val="24"/>
        </w:rPr>
        <w:t>научиться</w:t>
      </w:r>
      <w:r w:rsidRPr="001C7BC1">
        <w:rPr>
          <w:rFonts w:ascii="Times New Roman" w:hAnsi="Times New Roman"/>
          <w:i/>
          <w:sz w:val="24"/>
          <w:szCs w:val="24"/>
        </w:rPr>
        <w:t xml:space="preserve"> брать и давать интервью.</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Говорение. Монологическая речь</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описывать события с опорой на зрительную наглядность и/или вербальные опоры (ключ</w:t>
      </w:r>
      <w:r w:rsidRPr="001C7BC1">
        <w:rPr>
          <w:rFonts w:ascii="Times New Roman" w:hAnsi="Times New Roman"/>
          <w:sz w:val="24"/>
          <w:szCs w:val="24"/>
        </w:rPr>
        <w:t>е</w:t>
      </w:r>
      <w:r w:rsidRPr="001C7BC1">
        <w:rPr>
          <w:rFonts w:ascii="Times New Roman" w:hAnsi="Times New Roman"/>
          <w:sz w:val="24"/>
          <w:szCs w:val="24"/>
        </w:rPr>
        <w:t>вые слова, план, вопросы);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 xml:space="preserve">давать краткую характеристику реальных людей и литературных персонажей; </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передавать основное содержание прочитанного текста с опорой или без опоры на текст/ключевые слова/план/вопросы.</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делать сообщение на заданную тему на основе прочитанного;</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комментировать факты из прочитанного/прослушанного текста, аргументировать своё отн</w:t>
      </w:r>
      <w:r w:rsidRPr="007C1795">
        <w:rPr>
          <w:rFonts w:ascii="Times New Roman" w:hAnsi="Times New Roman"/>
          <w:sz w:val="24"/>
          <w:szCs w:val="24"/>
        </w:rPr>
        <w:t>о</w:t>
      </w:r>
      <w:r w:rsidRPr="007C1795">
        <w:rPr>
          <w:rFonts w:ascii="Times New Roman" w:hAnsi="Times New Roman"/>
          <w:sz w:val="24"/>
          <w:szCs w:val="24"/>
        </w:rPr>
        <w:t>шение к прочитанному/прослушанному;</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кратко излагать результаты выполненной проектной работы.</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Аудирование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w:t>
      </w:r>
      <w:r w:rsidRPr="001C7BC1">
        <w:rPr>
          <w:rFonts w:ascii="Times New Roman" w:hAnsi="Times New Roman"/>
          <w:sz w:val="24"/>
          <w:szCs w:val="24"/>
        </w:rPr>
        <w:t>о</w:t>
      </w:r>
      <w:r w:rsidRPr="001C7BC1">
        <w:rPr>
          <w:rFonts w:ascii="Times New Roman" w:hAnsi="Times New Roman"/>
          <w:sz w:val="24"/>
          <w:szCs w:val="24"/>
        </w:rPr>
        <w:t xml:space="preserve">личество неизученных языковых явлений. </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выделять основную мысль в воспринимаемом на слух тексте;</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отделять в тексте, воспринимаемом на слух, главные факты от второстепенных;</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использовать контекстуальную или языковую догадку при восприятии на слух текстов, с</w:t>
      </w:r>
      <w:r w:rsidRPr="007C1795">
        <w:rPr>
          <w:rFonts w:ascii="Times New Roman" w:hAnsi="Times New Roman"/>
          <w:sz w:val="24"/>
          <w:szCs w:val="24"/>
        </w:rPr>
        <w:t>о</w:t>
      </w:r>
      <w:r w:rsidRPr="007C1795">
        <w:rPr>
          <w:rFonts w:ascii="Times New Roman" w:hAnsi="Times New Roman"/>
          <w:sz w:val="24"/>
          <w:szCs w:val="24"/>
        </w:rPr>
        <w:t>держащих незнакомые слова;</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игнорировать незнакомые языковые явления, несущественные для понимания основного с</w:t>
      </w:r>
      <w:r w:rsidRPr="007C1795">
        <w:rPr>
          <w:rFonts w:ascii="Times New Roman" w:hAnsi="Times New Roman"/>
          <w:sz w:val="24"/>
          <w:szCs w:val="24"/>
        </w:rPr>
        <w:t>о</w:t>
      </w:r>
      <w:r w:rsidRPr="007C1795">
        <w:rPr>
          <w:rFonts w:ascii="Times New Roman" w:hAnsi="Times New Roman"/>
          <w:sz w:val="24"/>
          <w:szCs w:val="24"/>
        </w:rPr>
        <w:t>держания воспринимаемого на слух текста.</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Чтение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читать и выборочно понимать значимую/нужную/запрашиваемую информацию в несло</w:t>
      </w:r>
      <w:r w:rsidRPr="001C7BC1">
        <w:rPr>
          <w:rFonts w:ascii="Times New Roman" w:hAnsi="Times New Roman"/>
          <w:sz w:val="24"/>
          <w:szCs w:val="24"/>
        </w:rPr>
        <w:t>ж</w:t>
      </w:r>
      <w:r w:rsidRPr="001C7BC1">
        <w:rPr>
          <w:rFonts w:ascii="Times New Roman" w:hAnsi="Times New Roman"/>
          <w:sz w:val="24"/>
          <w:szCs w:val="24"/>
        </w:rPr>
        <w:t>ных аутентичных текстах, содержащих некоторое количество неизученных языковых я</w:t>
      </w:r>
      <w:r w:rsidRPr="001C7BC1">
        <w:rPr>
          <w:rFonts w:ascii="Times New Roman" w:hAnsi="Times New Roman"/>
          <w:sz w:val="24"/>
          <w:szCs w:val="24"/>
        </w:rPr>
        <w:t>в</w:t>
      </w:r>
      <w:r w:rsidRPr="001C7BC1">
        <w:rPr>
          <w:rFonts w:ascii="Times New Roman" w:hAnsi="Times New Roman"/>
          <w:sz w:val="24"/>
          <w:szCs w:val="24"/>
        </w:rPr>
        <w:t>лений.</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читать и полностью понимать несложные аутентичные тексты, построенные в основном на изученном языковом материале;</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догадываться о значении незнакомых слов по сходству с русским/родным языком, по слов</w:t>
      </w:r>
      <w:r w:rsidRPr="007C1795">
        <w:rPr>
          <w:rFonts w:ascii="Times New Roman" w:hAnsi="Times New Roman"/>
          <w:sz w:val="24"/>
          <w:szCs w:val="24"/>
        </w:rPr>
        <w:t>о</w:t>
      </w:r>
      <w:r w:rsidRPr="007C1795">
        <w:rPr>
          <w:rFonts w:ascii="Times New Roman" w:hAnsi="Times New Roman"/>
          <w:sz w:val="24"/>
          <w:szCs w:val="24"/>
        </w:rPr>
        <w:t>образовательным элементам, по контексту;</w:t>
      </w:r>
    </w:p>
    <w:p w:rsidR="001C7BC1" w:rsidRPr="007C1795" w:rsidRDefault="001C7BC1" w:rsidP="001C7BC1">
      <w:pPr>
        <w:spacing w:after="0" w:line="240" w:lineRule="auto"/>
        <w:jc w:val="both"/>
        <w:rPr>
          <w:rFonts w:ascii="Times New Roman" w:hAnsi="Times New Roman"/>
          <w:iCs/>
          <w:sz w:val="24"/>
          <w:szCs w:val="24"/>
        </w:rPr>
      </w:pPr>
      <w:r w:rsidRPr="007C1795">
        <w:rPr>
          <w:rFonts w:ascii="Times New Roman" w:hAnsi="Times New Roman"/>
          <w:sz w:val="24"/>
          <w:szCs w:val="24"/>
        </w:rPr>
        <w:lastRenderedPageBreak/>
        <w:t>• </w:t>
      </w:r>
      <w:r w:rsidRPr="007C1795">
        <w:rPr>
          <w:rFonts w:ascii="Times New Roman" w:hAnsi="Times New Roman"/>
          <w:iCs/>
          <w:sz w:val="24"/>
          <w:szCs w:val="24"/>
        </w:rPr>
        <w:t>игнорировать в процессе чтения незнакомые слова, не мешающие понимать основное соде</w:t>
      </w:r>
      <w:r w:rsidRPr="007C1795">
        <w:rPr>
          <w:rFonts w:ascii="Times New Roman" w:hAnsi="Times New Roman"/>
          <w:iCs/>
          <w:sz w:val="24"/>
          <w:szCs w:val="24"/>
        </w:rPr>
        <w:t>р</w:t>
      </w:r>
      <w:r w:rsidRPr="007C1795">
        <w:rPr>
          <w:rFonts w:ascii="Times New Roman" w:hAnsi="Times New Roman"/>
          <w:iCs/>
          <w:sz w:val="24"/>
          <w:szCs w:val="24"/>
        </w:rPr>
        <w:t>жание текста;</w:t>
      </w:r>
    </w:p>
    <w:p w:rsidR="001C7BC1" w:rsidRPr="007C1795" w:rsidRDefault="001C7BC1" w:rsidP="001C7BC1">
      <w:pPr>
        <w:spacing w:after="0" w:line="240" w:lineRule="auto"/>
        <w:jc w:val="both"/>
        <w:rPr>
          <w:rFonts w:ascii="Times New Roman" w:hAnsi="Times New Roman"/>
          <w:iCs/>
          <w:sz w:val="24"/>
          <w:szCs w:val="24"/>
        </w:rPr>
      </w:pPr>
      <w:r w:rsidRPr="007C1795">
        <w:rPr>
          <w:rFonts w:ascii="Times New Roman" w:hAnsi="Times New Roman"/>
          <w:sz w:val="24"/>
          <w:szCs w:val="24"/>
        </w:rPr>
        <w:t>• </w:t>
      </w:r>
      <w:r w:rsidRPr="007C1795">
        <w:rPr>
          <w:rFonts w:ascii="Times New Roman" w:hAnsi="Times New Roman"/>
          <w:iCs/>
          <w:sz w:val="24"/>
          <w:szCs w:val="24"/>
        </w:rPr>
        <w:t>пользоваться сносками и лингвострановедческим справочником.</w:t>
      </w:r>
    </w:p>
    <w:p w:rsidR="007C1795" w:rsidRDefault="007C1795"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Письменная речь</w:t>
      </w: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заполнять анкеты и формуляры в соответствии с нормами, принятыми в стране изучаем</w:t>
      </w:r>
      <w:r w:rsidRPr="001C7BC1">
        <w:rPr>
          <w:rFonts w:ascii="Times New Roman" w:hAnsi="Times New Roman"/>
          <w:sz w:val="24"/>
          <w:szCs w:val="24"/>
        </w:rPr>
        <w:t>о</w:t>
      </w:r>
      <w:r w:rsidRPr="001C7BC1">
        <w:rPr>
          <w:rFonts w:ascii="Times New Roman" w:hAnsi="Times New Roman"/>
          <w:sz w:val="24"/>
          <w:szCs w:val="24"/>
        </w:rPr>
        <w:t>го языка;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писать личное письмо в ответ на письмо-стимул с употреблением формул речевого этик</w:t>
      </w:r>
      <w:r w:rsidRPr="001C7BC1">
        <w:rPr>
          <w:rFonts w:ascii="Times New Roman" w:hAnsi="Times New Roman"/>
          <w:sz w:val="24"/>
          <w:szCs w:val="24"/>
        </w:rPr>
        <w:t>е</w:t>
      </w:r>
      <w:r w:rsidRPr="001C7BC1">
        <w:rPr>
          <w:rFonts w:ascii="Times New Roman" w:hAnsi="Times New Roman"/>
          <w:sz w:val="24"/>
          <w:szCs w:val="24"/>
        </w:rPr>
        <w:t>та, принятых в стране изучаемого языка.</w:t>
      </w:r>
    </w:p>
    <w:p w:rsidR="001C7BC1" w:rsidRPr="007C1795" w:rsidRDefault="001C7BC1" w:rsidP="001C7BC1">
      <w:pPr>
        <w:spacing w:after="0" w:line="240" w:lineRule="auto"/>
        <w:jc w:val="both"/>
        <w:rPr>
          <w:rFonts w:ascii="Times New Roman" w:hAnsi="Times New Roman"/>
          <w:b/>
          <w:i/>
          <w:sz w:val="24"/>
          <w:szCs w:val="24"/>
        </w:rPr>
      </w:pPr>
      <w:r w:rsidRPr="007C1795">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7C1795">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делать краткие выписки из текста с целью их использования в собственных устных высказ</w:t>
      </w:r>
      <w:r w:rsidRPr="007C1795">
        <w:rPr>
          <w:rFonts w:ascii="Times New Roman" w:hAnsi="Times New Roman"/>
          <w:sz w:val="24"/>
          <w:szCs w:val="24"/>
        </w:rPr>
        <w:t>ы</w:t>
      </w:r>
      <w:r w:rsidRPr="007C1795">
        <w:rPr>
          <w:rFonts w:ascii="Times New Roman" w:hAnsi="Times New Roman"/>
          <w:sz w:val="24"/>
          <w:szCs w:val="24"/>
        </w:rPr>
        <w:t xml:space="preserve">ваниях; </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составлять план/тезисы устного или письменного сообщения;</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кратко излагать в письменном виде результаты своей проектной деятельности;</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xml:space="preserve">• писать небольшие письменные высказывания с опорой на образец. </w:t>
      </w:r>
    </w:p>
    <w:p w:rsidR="007C1795" w:rsidRDefault="007C1795"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Языковая компетентность (владение языковыми средствами)</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Фонетическая сторона речи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различать на слух и адекватно, без фонематических ошибок, ведущих к сбою коммуник</w:t>
      </w:r>
      <w:r w:rsidRPr="001C7BC1">
        <w:rPr>
          <w:rFonts w:ascii="Times New Roman" w:hAnsi="Times New Roman"/>
          <w:sz w:val="24"/>
          <w:szCs w:val="24"/>
        </w:rPr>
        <w:t>а</w:t>
      </w:r>
      <w:r w:rsidRPr="001C7BC1">
        <w:rPr>
          <w:rFonts w:ascii="Times New Roman" w:hAnsi="Times New Roman"/>
          <w:sz w:val="24"/>
          <w:szCs w:val="24"/>
        </w:rPr>
        <w:t>ции, произносить все звуки английского языка;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соблюдать правильное ударение в изученных словах;</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различать коммуникативные типы предложения по интонации;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адекватно, без ошибок, ведущих к сбою коммуникации, произносить фразы с точки зр</w:t>
      </w:r>
      <w:r w:rsidRPr="001C7BC1">
        <w:rPr>
          <w:rFonts w:ascii="Times New Roman" w:hAnsi="Times New Roman"/>
          <w:sz w:val="24"/>
          <w:szCs w:val="24"/>
        </w:rPr>
        <w:t>е</w:t>
      </w:r>
      <w:r w:rsidRPr="001C7BC1">
        <w:rPr>
          <w:rFonts w:ascii="Times New Roman" w:hAnsi="Times New Roman"/>
          <w:sz w:val="24"/>
          <w:szCs w:val="24"/>
        </w:rPr>
        <w:t>ния их ритмико-интонационных особенностей, в том числе соблюдая правило отсутствия фразового ударения на служебных словах.</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iCs/>
          <w:sz w:val="24"/>
          <w:szCs w:val="24"/>
        </w:rPr>
      </w:pPr>
      <w:r w:rsidRPr="007C1795">
        <w:rPr>
          <w:rFonts w:ascii="Times New Roman" w:hAnsi="Times New Roman"/>
          <w:sz w:val="24"/>
          <w:szCs w:val="24"/>
        </w:rPr>
        <w:t>• </w:t>
      </w:r>
      <w:r w:rsidRPr="007C1795">
        <w:rPr>
          <w:rFonts w:ascii="Times New Roman" w:hAnsi="Times New Roman"/>
          <w:iCs/>
          <w:sz w:val="24"/>
          <w:szCs w:val="24"/>
        </w:rPr>
        <w:t>выражать модальные значения, чувства и эмоции с помощью интонации;</w:t>
      </w:r>
    </w:p>
    <w:p w:rsidR="001C7BC1" w:rsidRPr="007C1795" w:rsidRDefault="001C7BC1" w:rsidP="001C7BC1">
      <w:pPr>
        <w:spacing w:after="0" w:line="240" w:lineRule="auto"/>
        <w:jc w:val="both"/>
        <w:rPr>
          <w:rFonts w:ascii="Times New Roman" w:hAnsi="Times New Roman"/>
          <w:iCs/>
          <w:sz w:val="24"/>
          <w:szCs w:val="24"/>
        </w:rPr>
      </w:pPr>
      <w:r w:rsidRPr="007C1795">
        <w:rPr>
          <w:rFonts w:ascii="Times New Roman" w:hAnsi="Times New Roman"/>
          <w:sz w:val="24"/>
          <w:szCs w:val="24"/>
        </w:rPr>
        <w:t>• </w:t>
      </w:r>
      <w:r w:rsidRPr="007C1795">
        <w:rPr>
          <w:rFonts w:ascii="Times New Roman" w:hAnsi="Times New Roman"/>
          <w:iCs/>
          <w:sz w:val="24"/>
          <w:szCs w:val="24"/>
        </w:rPr>
        <w:t>различать на слух британские и американские варианты английского языка.</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Орфография</w:t>
      </w: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sz w:val="24"/>
          <w:szCs w:val="24"/>
        </w:rPr>
        <w:t>Выпускник научится</w:t>
      </w:r>
      <w:r w:rsidRPr="001C7BC1">
        <w:rPr>
          <w:rFonts w:ascii="Times New Roman" w:hAnsi="Times New Roman"/>
          <w:sz w:val="24"/>
          <w:szCs w:val="24"/>
        </w:rPr>
        <w:t xml:space="preserve"> правильно писать изученные слова.</w:t>
      </w:r>
    </w:p>
    <w:p w:rsidR="001C7BC1" w:rsidRPr="007C1795" w:rsidRDefault="001C7BC1" w:rsidP="001C7BC1">
      <w:pPr>
        <w:spacing w:after="0" w:line="240" w:lineRule="auto"/>
        <w:jc w:val="both"/>
        <w:rPr>
          <w:rFonts w:ascii="Times New Roman" w:hAnsi="Times New Roman"/>
          <w:iCs/>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r w:rsidRPr="001C7BC1">
        <w:rPr>
          <w:rFonts w:ascii="Times New Roman" w:hAnsi="Times New Roman"/>
          <w:i/>
          <w:sz w:val="24"/>
          <w:szCs w:val="24"/>
        </w:rPr>
        <w:t xml:space="preserve"> </w:t>
      </w:r>
      <w:r w:rsidRPr="007C1795">
        <w:rPr>
          <w:rFonts w:ascii="Times New Roman" w:hAnsi="Times New Roman"/>
          <w:iCs/>
          <w:sz w:val="24"/>
          <w:szCs w:val="24"/>
        </w:rPr>
        <w:t>сравнивать и анализировать буквосочетания английского языка и их транскрипцию.</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Лексическая сторона речи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узнавать в письменном и звучащем тексте изученные лексические единицы (слова, слов</w:t>
      </w:r>
      <w:r w:rsidRPr="001C7BC1">
        <w:rPr>
          <w:rFonts w:ascii="Times New Roman" w:hAnsi="Times New Roman"/>
          <w:sz w:val="24"/>
          <w:szCs w:val="24"/>
        </w:rPr>
        <w:t>о</w:t>
      </w:r>
      <w:r w:rsidRPr="001C7BC1">
        <w:rPr>
          <w:rFonts w:ascii="Times New Roman" w:hAnsi="Times New Roman"/>
          <w:sz w:val="24"/>
          <w:szCs w:val="24"/>
        </w:rPr>
        <w:t>сочетания, реплики-клише речевого этикета), в том числе многозначные, в пределах тем</w:t>
      </w:r>
      <w:r w:rsidRPr="001C7BC1">
        <w:rPr>
          <w:rFonts w:ascii="Times New Roman" w:hAnsi="Times New Roman"/>
          <w:sz w:val="24"/>
          <w:szCs w:val="24"/>
        </w:rPr>
        <w:t>а</w:t>
      </w:r>
      <w:r w:rsidRPr="001C7BC1">
        <w:rPr>
          <w:rFonts w:ascii="Times New Roman" w:hAnsi="Times New Roman"/>
          <w:sz w:val="24"/>
          <w:szCs w:val="24"/>
        </w:rPr>
        <w:t>тики основной школы;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w:t>
      </w:r>
      <w:r w:rsidRPr="001C7BC1">
        <w:rPr>
          <w:rFonts w:ascii="Times New Roman" w:hAnsi="Times New Roman"/>
          <w:sz w:val="24"/>
          <w:szCs w:val="24"/>
        </w:rPr>
        <w:t>о</w:t>
      </w:r>
      <w:r w:rsidRPr="001C7BC1">
        <w:rPr>
          <w:rFonts w:ascii="Times New Roman" w:hAnsi="Times New Roman"/>
          <w:sz w:val="24"/>
          <w:szCs w:val="24"/>
        </w:rPr>
        <w:t>значные, в пределах тематики основной школы в соответствии с решаемой коммуник</w:t>
      </w:r>
      <w:r w:rsidRPr="001C7BC1">
        <w:rPr>
          <w:rFonts w:ascii="Times New Roman" w:hAnsi="Times New Roman"/>
          <w:sz w:val="24"/>
          <w:szCs w:val="24"/>
        </w:rPr>
        <w:t>а</w:t>
      </w:r>
      <w:r w:rsidRPr="001C7BC1">
        <w:rPr>
          <w:rFonts w:ascii="Times New Roman" w:hAnsi="Times New Roman"/>
          <w:sz w:val="24"/>
          <w:szCs w:val="24"/>
        </w:rPr>
        <w:t>тивной задачей;</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соблюдать существующие в английском языке нормы лексической сочетаемости;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w:t>
      </w:r>
      <w:r w:rsidRPr="001C7BC1">
        <w:rPr>
          <w:rFonts w:ascii="Times New Roman" w:hAnsi="Times New Roman"/>
          <w:sz w:val="24"/>
          <w:szCs w:val="24"/>
        </w:rPr>
        <w:t>т</w:t>
      </w:r>
      <w:r w:rsidRPr="001C7BC1">
        <w:rPr>
          <w:rFonts w:ascii="Times New Roman" w:hAnsi="Times New Roman"/>
          <w:sz w:val="24"/>
          <w:szCs w:val="24"/>
        </w:rPr>
        <w:t>ветствии с решаемой коммуникативной задачей.</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7C1795">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7C1795" w:rsidRDefault="001C7BC1" w:rsidP="001C7BC1">
      <w:pPr>
        <w:spacing w:after="0" w:line="240" w:lineRule="auto"/>
        <w:jc w:val="both"/>
        <w:rPr>
          <w:rFonts w:ascii="Times New Roman" w:hAnsi="Times New Roman"/>
          <w:sz w:val="24"/>
          <w:szCs w:val="24"/>
        </w:rPr>
      </w:pPr>
      <w:r w:rsidRPr="001C7BC1">
        <w:rPr>
          <w:rFonts w:ascii="Times New Roman" w:hAnsi="Times New Roman"/>
          <w:sz w:val="24"/>
          <w:szCs w:val="24"/>
        </w:rPr>
        <w:t>• </w:t>
      </w:r>
      <w:r w:rsidRPr="007C1795">
        <w:rPr>
          <w:rFonts w:ascii="Times New Roman" w:hAnsi="Times New Roman"/>
          <w:sz w:val="24"/>
          <w:szCs w:val="24"/>
        </w:rPr>
        <w:t>употреблять в речи в нескольких значениях многозначные слова, изученные в пределах т</w:t>
      </w:r>
      <w:r w:rsidRPr="007C1795">
        <w:rPr>
          <w:rFonts w:ascii="Times New Roman" w:hAnsi="Times New Roman"/>
          <w:sz w:val="24"/>
          <w:szCs w:val="24"/>
        </w:rPr>
        <w:t>е</w:t>
      </w:r>
      <w:r w:rsidRPr="007C1795">
        <w:rPr>
          <w:rFonts w:ascii="Times New Roman" w:hAnsi="Times New Roman"/>
          <w:sz w:val="24"/>
          <w:szCs w:val="24"/>
        </w:rPr>
        <w:t xml:space="preserve">матики основной школы; </w:t>
      </w:r>
    </w:p>
    <w:p w:rsidR="001C7BC1" w:rsidRPr="007C1795" w:rsidRDefault="001C7BC1" w:rsidP="001C7BC1">
      <w:pPr>
        <w:spacing w:after="0" w:line="240" w:lineRule="auto"/>
        <w:jc w:val="both"/>
        <w:rPr>
          <w:rFonts w:ascii="Times New Roman" w:hAnsi="Times New Roman"/>
          <w:iCs/>
          <w:sz w:val="24"/>
          <w:szCs w:val="24"/>
        </w:rPr>
      </w:pPr>
      <w:r w:rsidRPr="007C1795">
        <w:rPr>
          <w:rFonts w:ascii="Times New Roman" w:hAnsi="Times New Roman"/>
          <w:sz w:val="24"/>
          <w:szCs w:val="24"/>
        </w:rPr>
        <w:t>• </w:t>
      </w:r>
      <w:r w:rsidRPr="007C1795">
        <w:rPr>
          <w:rFonts w:ascii="Times New Roman" w:hAnsi="Times New Roman"/>
          <w:iCs/>
          <w:sz w:val="24"/>
          <w:szCs w:val="24"/>
        </w:rPr>
        <w:t>находить различия между явлениями синонимии и антонимии;</w:t>
      </w:r>
    </w:p>
    <w:p w:rsidR="001C7BC1" w:rsidRPr="007C1795" w:rsidRDefault="001C7BC1" w:rsidP="001C7BC1">
      <w:pPr>
        <w:spacing w:after="0" w:line="240" w:lineRule="auto"/>
        <w:jc w:val="both"/>
        <w:rPr>
          <w:rFonts w:ascii="Times New Roman" w:hAnsi="Times New Roman"/>
          <w:iCs/>
          <w:sz w:val="24"/>
          <w:szCs w:val="24"/>
        </w:rPr>
      </w:pPr>
      <w:r w:rsidRPr="007C1795">
        <w:rPr>
          <w:rFonts w:ascii="Times New Roman" w:hAnsi="Times New Roman"/>
          <w:sz w:val="24"/>
          <w:szCs w:val="24"/>
        </w:rPr>
        <w:lastRenderedPageBreak/>
        <w:t>• </w:t>
      </w:r>
      <w:r w:rsidRPr="007C1795">
        <w:rPr>
          <w:rFonts w:ascii="Times New Roman" w:hAnsi="Times New Roman"/>
          <w:iCs/>
          <w:sz w:val="24"/>
          <w:szCs w:val="24"/>
        </w:rPr>
        <w:t>распознавать принадлежность слов к частям речи по определённым признакам (артиклям, аффиксам и др.);</w:t>
      </w:r>
    </w:p>
    <w:p w:rsidR="001C7BC1" w:rsidRPr="007C1795" w:rsidRDefault="001C7BC1" w:rsidP="001C7BC1">
      <w:pPr>
        <w:spacing w:after="0" w:line="240" w:lineRule="auto"/>
        <w:jc w:val="both"/>
        <w:rPr>
          <w:rFonts w:ascii="Times New Roman" w:hAnsi="Times New Roman"/>
          <w:sz w:val="24"/>
          <w:szCs w:val="24"/>
        </w:rPr>
      </w:pPr>
      <w:r w:rsidRPr="007C1795">
        <w:rPr>
          <w:rFonts w:ascii="Times New Roman" w:hAnsi="Times New Roman"/>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Грамматическая сторона речи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 xml:space="preserve">Выпускник научится: </w:t>
      </w:r>
    </w:p>
    <w:p w:rsidR="001C7BC1" w:rsidRPr="001C7BC1" w:rsidRDefault="001C7BC1" w:rsidP="00837438">
      <w:pPr>
        <w:numPr>
          <w:ilvl w:val="2"/>
          <w:numId w:val="14"/>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w:t>
      </w:r>
      <w:r w:rsidRPr="001C7BC1">
        <w:rPr>
          <w:rFonts w:ascii="Times New Roman" w:hAnsi="Times New Roman"/>
          <w:sz w:val="24"/>
          <w:szCs w:val="24"/>
        </w:rPr>
        <w:t>м</w:t>
      </w:r>
      <w:r w:rsidRPr="001C7BC1">
        <w:rPr>
          <w:rFonts w:ascii="Times New Roman" w:hAnsi="Times New Roman"/>
          <w:sz w:val="24"/>
          <w:szCs w:val="24"/>
        </w:rPr>
        <w:t>муникативной задачей в коммуникативно-значимом контексте;</w:t>
      </w:r>
    </w:p>
    <w:p w:rsidR="001C7BC1" w:rsidRPr="001C7BC1" w:rsidRDefault="001C7BC1" w:rsidP="00837438">
      <w:pPr>
        <w:numPr>
          <w:ilvl w:val="2"/>
          <w:numId w:val="14"/>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распознавать и употреблять в речи:</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различные коммуникативные типы предложений: утвердительные, отрицательные, в</w:t>
      </w:r>
      <w:r w:rsidRPr="001C7BC1">
        <w:rPr>
          <w:rFonts w:ascii="Times New Roman" w:hAnsi="Times New Roman"/>
          <w:sz w:val="24"/>
          <w:szCs w:val="24"/>
        </w:rPr>
        <w:t>о</w:t>
      </w:r>
      <w:r w:rsidRPr="001C7BC1">
        <w:rPr>
          <w:rFonts w:ascii="Times New Roman" w:hAnsi="Times New Roman"/>
          <w:sz w:val="24"/>
          <w:szCs w:val="24"/>
        </w:rPr>
        <w:t>просительные (общий, специальный, альтернативный, разделительный вопросы), поб</w:t>
      </w:r>
      <w:r w:rsidRPr="001C7BC1">
        <w:rPr>
          <w:rFonts w:ascii="Times New Roman" w:hAnsi="Times New Roman"/>
          <w:sz w:val="24"/>
          <w:szCs w:val="24"/>
        </w:rPr>
        <w:t>у</w:t>
      </w:r>
      <w:r w:rsidRPr="001C7BC1">
        <w:rPr>
          <w:rFonts w:ascii="Times New Roman" w:hAnsi="Times New Roman"/>
          <w:sz w:val="24"/>
          <w:szCs w:val="24"/>
        </w:rPr>
        <w:t>дительные (в утвердительной и отрицательной форме);</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распространённые простые предложения, в том числе с несколькими обстоятельствами, следующими в определённом порядке (</w:t>
      </w:r>
      <w:r w:rsidRPr="001C7BC1">
        <w:rPr>
          <w:rFonts w:ascii="Times New Roman" w:hAnsi="Times New Roman"/>
          <w:sz w:val="24"/>
          <w:szCs w:val="24"/>
          <w:lang w:val="en-US"/>
        </w:rPr>
        <w:t>We</w:t>
      </w:r>
      <w:r w:rsidRPr="001C7BC1">
        <w:rPr>
          <w:rFonts w:ascii="Times New Roman" w:hAnsi="Times New Roman"/>
          <w:sz w:val="24"/>
          <w:szCs w:val="24"/>
        </w:rPr>
        <w:t xml:space="preserve"> </w:t>
      </w:r>
      <w:r w:rsidRPr="001C7BC1">
        <w:rPr>
          <w:rFonts w:ascii="Times New Roman" w:hAnsi="Times New Roman"/>
          <w:sz w:val="24"/>
          <w:szCs w:val="24"/>
          <w:lang w:val="en-US"/>
        </w:rPr>
        <w:t>moved</w:t>
      </w:r>
      <w:r w:rsidRPr="001C7BC1">
        <w:rPr>
          <w:rFonts w:ascii="Times New Roman" w:hAnsi="Times New Roman"/>
          <w:sz w:val="24"/>
          <w:szCs w:val="24"/>
        </w:rPr>
        <w:t xml:space="preserve"> </w:t>
      </w:r>
      <w:r w:rsidRPr="001C7BC1">
        <w:rPr>
          <w:rFonts w:ascii="Times New Roman" w:hAnsi="Times New Roman"/>
          <w:sz w:val="24"/>
          <w:szCs w:val="24"/>
          <w:lang w:val="en-US"/>
        </w:rPr>
        <w:t>to</w:t>
      </w:r>
      <w:r w:rsidRPr="001C7BC1">
        <w:rPr>
          <w:rFonts w:ascii="Times New Roman" w:hAnsi="Times New Roman"/>
          <w:sz w:val="24"/>
          <w:szCs w:val="24"/>
        </w:rPr>
        <w:t xml:space="preserve"> </w:t>
      </w:r>
      <w:r w:rsidRPr="001C7BC1">
        <w:rPr>
          <w:rFonts w:ascii="Times New Roman" w:hAnsi="Times New Roman"/>
          <w:sz w:val="24"/>
          <w:szCs w:val="24"/>
          <w:lang w:val="en-US"/>
        </w:rPr>
        <w:t>a</w:t>
      </w:r>
      <w:r w:rsidRPr="001C7BC1">
        <w:rPr>
          <w:rFonts w:ascii="Times New Roman" w:hAnsi="Times New Roman"/>
          <w:sz w:val="24"/>
          <w:szCs w:val="24"/>
        </w:rPr>
        <w:t xml:space="preserve"> </w:t>
      </w:r>
      <w:r w:rsidRPr="001C7BC1">
        <w:rPr>
          <w:rFonts w:ascii="Times New Roman" w:hAnsi="Times New Roman"/>
          <w:sz w:val="24"/>
          <w:szCs w:val="24"/>
          <w:lang w:val="en-US"/>
        </w:rPr>
        <w:t>new</w:t>
      </w:r>
      <w:r w:rsidRPr="001C7BC1">
        <w:rPr>
          <w:rFonts w:ascii="Times New Roman" w:hAnsi="Times New Roman"/>
          <w:sz w:val="24"/>
          <w:szCs w:val="24"/>
        </w:rPr>
        <w:t xml:space="preserve"> </w:t>
      </w:r>
      <w:r w:rsidRPr="001C7BC1">
        <w:rPr>
          <w:rFonts w:ascii="Times New Roman" w:hAnsi="Times New Roman"/>
          <w:sz w:val="24"/>
          <w:szCs w:val="24"/>
          <w:lang w:val="en-US"/>
        </w:rPr>
        <w:t>house</w:t>
      </w:r>
      <w:r w:rsidRPr="001C7BC1">
        <w:rPr>
          <w:rFonts w:ascii="Times New Roman" w:hAnsi="Times New Roman"/>
          <w:sz w:val="24"/>
          <w:szCs w:val="24"/>
        </w:rPr>
        <w:t xml:space="preserve"> </w:t>
      </w:r>
      <w:r w:rsidRPr="001C7BC1">
        <w:rPr>
          <w:rFonts w:ascii="Times New Roman" w:hAnsi="Times New Roman"/>
          <w:sz w:val="24"/>
          <w:szCs w:val="24"/>
          <w:lang w:val="en-US"/>
        </w:rPr>
        <w:t>last</w:t>
      </w:r>
      <w:r w:rsidRPr="001C7BC1">
        <w:rPr>
          <w:rFonts w:ascii="Times New Roman" w:hAnsi="Times New Roman"/>
          <w:sz w:val="24"/>
          <w:szCs w:val="24"/>
        </w:rPr>
        <w:t xml:space="preserve"> </w:t>
      </w:r>
      <w:r w:rsidRPr="001C7BC1">
        <w:rPr>
          <w:rFonts w:ascii="Times New Roman" w:hAnsi="Times New Roman"/>
          <w:sz w:val="24"/>
          <w:szCs w:val="24"/>
          <w:lang w:val="en-US"/>
        </w:rPr>
        <w:t>year</w:t>
      </w:r>
      <w:r w:rsidRPr="001C7BC1">
        <w:rPr>
          <w:rFonts w:ascii="Times New Roman" w:hAnsi="Times New Roman"/>
          <w:sz w:val="24"/>
          <w:szCs w:val="24"/>
        </w:rPr>
        <w:t>);</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lang w:val="en-US"/>
        </w:rPr>
      </w:pPr>
      <w:r w:rsidRPr="001C7BC1">
        <w:rPr>
          <w:rFonts w:ascii="Times New Roman" w:hAnsi="Times New Roman"/>
          <w:sz w:val="24"/>
          <w:szCs w:val="24"/>
        </w:rPr>
        <w:t xml:space="preserve">предложения с начальным </w:t>
      </w:r>
      <w:r w:rsidRPr="001C7BC1">
        <w:rPr>
          <w:rFonts w:ascii="Times New Roman" w:hAnsi="Times New Roman"/>
          <w:sz w:val="24"/>
          <w:szCs w:val="24"/>
          <w:lang w:val="en-US"/>
        </w:rPr>
        <w:t>It</w:t>
      </w:r>
      <w:r w:rsidRPr="001C7BC1">
        <w:rPr>
          <w:rFonts w:ascii="Times New Roman" w:hAnsi="Times New Roman"/>
          <w:sz w:val="24"/>
          <w:szCs w:val="24"/>
        </w:rPr>
        <w:t xml:space="preserve"> (</w:t>
      </w:r>
      <w:r w:rsidRPr="001C7BC1">
        <w:rPr>
          <w:rFonts w:ascii="Times New Roman" w:hAnsi="Times New Roman"/>
          <w:sz w:val="24"/>
          <w:szCs w:val="24"/>
          <w:lang w:val="en-US"/>
        </w:rPr>
        <w:t>It</w:t>
      </w:r>
      <w:r w:rsidRPr="001C7BC1">
        <w:rPr>
          <w:rFonts w:ascii="Times New Roman" w:hAnsi="Times New Roman"/>
          <w:sz w:val="24"/>
          <w:szCs w:val="24"/>
        </w:rPr>
        <w:t>’</w:t>
      </w:r>
      <w:r w:rsidRPr="001C7BC1">
        <w:rPr>
          <w:rFonts w:ascii="Times New Roman" w:hAnsi="Times New Roman"/>
          <w:sz w:val="24"/>
          <w:szCs w:val="24"/>
          <w:lang w:val="en-US"/>
        </w:rPr>
        <w:t>s</w:t>
      </w:r>
      <w:r w:rsidRPr="001C7BC1">
        <w:rPr>
          <w:rFonts w:ascii="Times New Roman" w:hAnsi="Times New Roman"/>
          <w:sz w:val="24"/>
          <w:szCs w:val="24"/>
        </w:rPr>
        <w:t xml:space="preserve"> </w:t>
      </w:r>
      <w:r w:rsidRPr="001C7BC1">
        <w:rPr>
          <w:rFonts w:ascii="Times New Roman" w:hAnsi="Times New Roman"/>
          <w:sz w:val="24"/>
          <w:szCs w:val="24"/>
          <w:lang w:val="en-US"/>
        </w:rPr>
        <w:t>cold</w:t>
      </w:r>
      <w:r w:rsidRPr="001C7BC1">
        <w:rPr>
          <w:rFonts w:ascii="Times New Roman" w:hAnsi="Times New Roman"/>
          <w:sz w:val="24"/>
          <w:szCs w:val="24"/>
        </w:rPr>
        <w:t xml:space="preserve">. </w:t>
      </w:r>
      <w:r w:rsidRPr="001C7BC1">
        <w:rPr>
          <w:rFonts w:ascii="Times New Roman" w:hAnsi="Times New Roman"/>
          <w:sz w:val="24"/>
          <w:szCs w:val="24"/>
          <w:lang w:val="en-US"/>
        </w:rPr>
        <w:t>It’s five o’clock. It’s interesting. It’s winter);</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lang w:val="en-US"/>
        </w:rPr>
      </w:pPr>
      <w:r w:rsidRPr="001C7BC1">
        <w:rPr>
          <w:rFonts w:ascii="Times New Roman" w:hAnsi="Times New Roman"/>
          <w:sz w:val="24"/>
          <w:szCs w:val="24"/>
          <w:lang w:val="en-US"/>
        </w:rPr>
        <w:t>предложения с начальным There + to be (There are a lot of trees in the park);</w:t>
      </w:r>
    </w:p>
    <w:p w:rsidR="001C7BC1" w:rsidRPr="001C7BC1" w:rsidRDefault="001C7BC1" w:rsidP="00837438">
      <w:pPr>
        <w:numPr>
          <w:ilvl w:val="0"/>
          <w:numId w:val="15"/>
        </w:numPr>
        <w:spacing w:after="0" w:line="240" w:lineRule="auto"/>
        <w:ind w:left="567" w:hanging="502"/>
        <w:jc w:val="both"/>
        <w:rPr>
          <w:rFonts w:ascii="Times New Roman" w:hAnsi="Times New Roman"/>
          <w:i/>
          <w:sz w:val="24"/>
          <w:szCs w:val="24"/>
        </w:rPr>
      </w:pPr>
      <w:r w:rsidRPr="001C7BC1">
        <w:rPr>
          <w:rFonts w:ascii="Times New Roman" w:hAnsi="Times New Roman"/>
          <w:sz w:val="24"/>
          <w:szCs w:val="24"/>
        </w:rPr>
        <w:t xml:space="preserve">сложносочинённые предложения с сочинительными союзами </w:t>
      </w:r>
      <w:r w:rsidRPr="001C7BC1">
        <w:rPr>
          <w:rFonts w:ascii="Times New Roman" w:hAnsi="Times New Roman"/>
          <w:sz w:val="24"/>
          <w:szCs w:val="24"/>
          <w:lang w:val="en-US"/>
        </w:rPr>
        <w:t>and</w:t>
      </w:r>
      <w:r w:rsidRPr="001C7BC1">
        <w:rPr>
          <w:rFonts w:ascii="Times New Roman" w:hAnsi="Times New Roman"/>
          <w:i/>
          <w:sz w:val="24"/>
          <w:szCs w:val="24"/>
        </w:rPr>
        <w:t xml:space="preserve">, </w:t>
      </w:r>
      <w:r w:rsidRPr="001C7BC1">
        <w:rPr>
          <w:rFonts w:ascii="Times New Roman" w:hAnsi="Times New Roman"/>
          <w:sz w:val="24"/>
          <w:szCs w:val="24"/>
          <w:lang w:val="en-US"/>
        </w:rPr>
        <w:t>but</w:t>
      </w:r>
      <w:r w:rsidRPr="001C7BC1">
        <w:rPr>
          <w:rFonts w:ascii="Times New Roman" w:hAnsi="Times New Roman"/>
          <w:sz w:val="24"/>
          <w:szCs w:val="24"/>
        </w:rPr>
        <w:t xml:space="preserve">, </w:t>
      </w:r>
      <w:r w:rsidRPr="001C7BC1">
        <w:rPr>
          <w:rFonts w:ascii="Times New Roman" w:hAnsi="Times New Roman"/>
          <w:sz w:val="24"/>
          <w:szCs w:val="24"/>
          <w:lang w:val="en-US"/>
        </w:rPr>
        <w:t>or</w:t>
      </w:r>
      <w:r w:rsidRPr="001C7BC1">
        <w:rPr>
          <w:rFonts w:ascii="Times New Roman" w:hAnsi="Times New Roman"/>
          <w:i/>
          <w:sz w:val="24"/>
          <w:szCs w:val="24"/>
        </w:rPr>
        <w:t>;</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косвенную речь в утвердительных и вопросительных предложениях в настоящем и пр</w:t>
      </w:r>
      <w:r w:rsidRPr="001C7BC1">
        <w:rPr>
          <w:rFonts w:ascii="Times New Roman" w:hAnsi="Times New Roman"/>
          <w:sz w:val="24"/>
          <w:szCs w:val="24"/>
        </w:rPr>
        <w:t>о</w:t>
      </w:r>
      <w:r w:rsidRPr="001C7BC1">
        <w:rPr>
          <w:rFonts w:ascii="Times New Roman" w:hAnsi="Times New Roman"/>
          <w:sz w:val="24"/>
          <w:szCs w:val="24"/>
        </w:rPr>
        <w:t>шедшем времени;</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имена существительные в единственном и множественном числе, образованные по пр</w:t>
      </w:r>
      <w:r w:rsidRPr="001C7BC1">
        <w:rPr>
          <w:rFonts w:ascii="Times New Roman" w:hAnsi="Times New Roman"/>
          <w:sz w:val="24"/>
          <w:szCs w:val="24"/>
        </w:rPr>
        <w:t>а</w:t>
      </w:r>
      <w:r w:rsidRPr="001C7BC1">
        <w:rPr>
          <w:rFonts w:ascii="Times New Roman" w:hAnsi="Times New Roman"/>
          <w:sz w:val="24"/>
          <w:szCs w:val="24"/>
        </w:rPr>
        <w:t>вилу и исключения;</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 xml:space="preserve">имена существительные </w:t>
      </w:r>
      <w:r w:rsidRPr="001C7BC1">
        <w:rPr>
          <w:rFonts w:ascii="Times New Roman" w:hAnsi="Times New Roman"/>
          <w:sz w:val="24"/>
          <w:szCs w:val="24"/>
          <w:lang w:val="en-US"/>
        </w:rPr>
        <w:t>c</w:t>
      </w:r>
      <w:r w:rsidRPr="001C7BC1">
        <w:rPr>
          <w:rFonts w:ascii="Times New Roman" w:hAnsi="Times New Roman"/>
          <w:sz w:val="24"/>
          <w:szCs w:val="24"/>
        </w:rPr>
        <w:t xml:space="preserve"> определённым/неопределённым/нулевым артиклем;</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личные, притяжательные, указательные, неопределённые, относительные, вопросител</w:t>
      </w:r>
      <w:r w:rsidRPr="001C7BC1">
        <w:rPr>
          <w:rFonts w:ascii="Times New Roman" w:hAnsi="Times New Roman"/>
          <w:sz w:val="24"/>
          <w:szCs w:val="24"/>
        </w:rPr>
        <w:t>ь</w:t>
      </w:r>
      <w:r w:rsidRPr="001C7BC1">
        <w:rPr>
          <w:rFonts w:ascii="Times New Roman" w:hAnsi="Times New Roman"/>
          <w:sz w:val="24"/>
          <w:szCs w:val="24"/>
        </w:rPr>
        <w:t>ные местоимения;</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имена прилагательные в положительной, сравнительной и превосходной степени, обр</w:t>
      </w:r>
      <w:r w:rsidRPr="001C7BC1">
        <w:rPr>
          <w:rFonts w:ascii="Times New Roman" w:hAnsi="Times New Roman"/>
          <w:sz w:val="24"/>
          <w:szCs w:val="24"/>
        </w:rPr>
        <w:t>а</w:t>
      </w:r>
      <w:r w:rsidRPr="001C7BC1">
        <w:rPr>
          <w:rFonts w:ascii="Times New Roman" w:hAnsi="Times New Roman"/>
          <w:sz w:val="24"/>
          <w:szCs w:val="24"/>
        </w:rPr>
        <w:t>зованные по правилу и исключения, а также наречия, выражающие количество (</w:t>
      </w:r>
      <w:r w:rsidRPr="001C7BC1">
        <w:rPr>
          <w:rFonts w:ascii="Times New Roman" w:hAnsi="Times New Roman"/>
          <w:sz w:val="24"/>
          <w:szCs w:val="24"/>
          <w:lang w:val="en-US"/>
        </w:rPr>
        <w:t>many</w:t>
      </w:r>
      <w:r w:rsidRPr="001C7BC1">
        <w:rPr>
          <w:rFonts w:ascii="Times New Roman" w:hAnsi="Times New Roman"/>
          <w:sz w:val="24"/>
          <w:szCs w:val="24"/>
        </w:rPr>
        <w:t>/</w:t>
      </w:r>
      <w:r w:rsidRPr="001C7BC1">
        <w:rPr>
          <w:rFonts w:ascii="Times New Roman" w:hAnsi="Times New Roman"/>
          <w:sz w:val="24"/>
          <w:szCs w:val="24"/>
          <w:lang w:val="en-US"/>
        </w:rPr>
        <w:t>much</w:t>
      </w:r>
      <w:r w:rsidRPr="001C7BC1">
        <w:rPr>
          <w:rFonts w:ascii="Times New Roman" w:hAnsi="Times New Roman"/>
          <w:sz w:val="24"/>
          <w:szCs w:val="24"/>
        </w:rPr>
        <w:t xml:space="preserve">, </w:t>
      </w:r>
      <w:r w:rsidRPr="001C7BC1">
        <w:rPr>
          <w:rFonts w:ascii="Times New Roman" w:hAnsi="Times New Roman"/>
          <w:sz w:val="24"/>
          <w:szCs w:val="24"/>
          <w:lang w:val="en-US"/>
        </w:rPr>
        <w:t>few</w:t>
      </w:r>
      <w:r w:rsidRPr="001C7BC1">
        <w:rPr>
          <w:rFonts w:ascii="Times New Roman" w:hAnsi="Times New Roman"/>
          <w:sz w:val="24"/>
          <w:szCs w:val="24"/>
        </w:rPr>
        <w:t>/</w:t>
      </w:r>
      <w:r w:rsidRPr="001C7BC1">
        <w:rPr>
          <w:rFonts w:ascii="Times New Roman" w:hAnsi="Times New Roman"/>
          <w:sz w:val="24"/>
          <w:szCs w:val="24"/>
          <w:lang w:val="en-US"/>
        </w:rPr>
        <w:t>a</w:t>
      </w:r>
      <w:r w:rsidRPr="001C7BC1">
        <w:rPr>
          <w:rFonts w:ascii="Times New Roman" w:hAnsi="Times New Roman"/>
          <w:sz w:val="24"/>
          <w:szCs w:val="24"/>
        </w:rPr>
        <w:t xml:space="preserve"> </w:t>
      </w:r>
      <w:r w:rsidRPr="001C7BC1">
        <w:rPr>
          <w:rFonts w:ascii="Times New Roman" w:hAnsi="Times New Roman"/>
          <w:sz w:val="24"/>
          <w:szCs w:val="24"/>
          <w:lang w:val="en-US"/>
        </w:rPr>
        <w:t>few</w:t>
      </w:r>
      <w:r w:rsidRPr="001C7BC1">
        <w:rPr>
          <w:rFonts w:ascii="Times New Roman" w:hAnsi="Times New Roman"/>
          <w:sz w:val="24"/>
          <w:szCs w:val="24"/>
        </w:rPr>
        <w:t xml:space="preserve">, </w:t>
      </w:r>
      <w:r w:rsidRPr="001C7BC1">
        <w:rPr>
          <w:rFonts w:ascii="Times New Roman" w:hAnsi="Times New Roman"/>
          <w:sz w:val="24"/>
          <w:szCs w:val="24"/>
          <w:lang w:val="en-US"/>
        </w:rPr>
        <w:t>little</w:t>
      </w:r>
      <w:r w:rsidRPr="001C7BC1">
        <w:rPr>
          <w:rFonts w:ascii="Times New Roman" w:hAnsi="Times New Roman"/>
          <w:sz w:val="24"/>
          <w:szCs w:val="24"/>
        </w:rPr>
        <w:t>/</w:t>
      </w:r>
      <w:r w:rsidRPr="001C7BC1">
        <w:rPr>
          <w:rFonts w:ascii="Times New Roman" w:hAnsi="Times New Roman"/>
          <w:sz w:val="24"/>
          <w:szCs w:val="24"/>
          <w:lang w:val="en-US"/>
        </w:rPr>
        <w:t>a</w:t>
      </w:r>
      <w:r w:rsidRPr="001C7BC1">
        <w:rPr>
          <w:rFonts w:ascii="Times New Roman" w:hAnsi="Times New Roman"/>
          <w:sz w:val="24"/>
          <w:szCs w:val="24"/>
        </w:rPr>
        <w:t xml:space="preserve"> </w:t>
      </w:r>
      <w:r w:rsidRPr="001C7BC1">
        <w:rPr>
          <w:rFonts w:ascii="Times New Roman" w:hAnsi="Times New Roman"/>
          <w:sz w:val="24"/>
          <w:szCs w:val="24"/>
          <w:lang w:val="en-US"/>
        </w:rPr>
        <w:t>little</w:t>
      </w:r>
      <w:r w:rsidRPr="001C7BC1">
        <w:rPr>
          <w:rFonts w:ascii="Times New Roman" w:hAnsi="Times New Roman"/>
          <w:sz w:val="24"/>
          <w:szCs w:val="24"/>
        </w:rPr>
        <w:t>);</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количественные и порядковые числительные;</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 xml:space="preserve">глаголы в наиболее употребительных временных формах действительного залога: </w:t>
      </w:r>
      <w:r w:rsidRPr="001C7BC1">
        <w:rPr>
          <w:rFonts w:ascii="Times New Roman" w:hAnsi="Times New Roman"/>
          <w:sz w:val="24"/>
          <w:szCs w:val="24"/>
          <w:lang w:val="en-US"/>
        </w:rPr>
        <w:t>Present</w:t>
      </w:r>
      <w:r w:rsidRPr="001C7BC1">
        <w:rPr>
          <w:rFonts w:ascii="Times New Roman" w:hAnsi="Times New Roman"/>
          <w:sz w:val="24"/>
          <w:szCs w:val="24"/>
        </w:rPr>
        <w:t xml:space="preserve"> </w:t>
      </w:r>
      <w:r w:rsidRPr="001C7BC1">
        <w:rPr>
          <w:rFonts w:ascii="Times New Roman" w:hAnsi="Times New Roman"/>
          <w:sz w:val="24"/>
          <w:szCs w:val="24"/>
          <w:lang w:val="en-US"/>
        </w:rPr>
        <w:t>Simple</w:t>
      </w:r>
      <w:r w:rsidRPr="001C7BC1">
        <w:rPr>
          <w:rFonts w:ascii="Times New Roman" w:hAnsi="Times New Roman"/>
          <w:sz w:val="24"/>
          <w:szCs w:val="24"/>
        </w:rPr>
        <w:t xml:space="preserve">, </w:t>
      </w:r>
      <w:r w:rsidRPr="001C7BC1">
        <w:rPr>
          <w:rFonts w:ascii="Times New Roman" w:hAnsi="Times New Roman"/>
          <w:sz w:val="24"/>
          <w:szCs w:val="24"/>
          <w:lang w:val="en-US"/>
        </w:rPr>
        <w:t>Future</w:t>
      </w:r>
      <w:r w:rsidRPr="001C7BC1">
        <w:rPr>
          <w:rFonts w:ascii="Times New Roman" w:hAnsi="Times New Roman"/>
          <w:sz w:val="24"/>
          <w:szCs w:val="24"/>
        </w:rPr>
        <w:t xml:space="preserve"> </w:t>
      </w:r>
      <w:r w:rsidRPr="001C7BC1">
        <w:rPr>
          <w:rFonts w:ascii="Times New Roman" w:hAnsi="Times New Roman"/>
          <w:sz w:val="24"/>
          <w:szCs w:val="24"/>
          <w:lang w:val="en-US"/>
        </w:rPr>
        <w:t>Simple</w:t>
      </w:r>
      <w:r w:rsidRPr="001C7BC1">
        <w:rPr>
          <w:rFonts w:ascii="Times New Roman" w:hAnsi="Times New Roman"/>
          <w:sz w:val="24"/>
          <w:szCs w:val="24"/>
        </w:rPr>
        <w:t xml:space="preserve"> и </w:t>
      </w:r>
      <w:r w:rsidRPr="001C7BC1">
        <w:rPr>
          <w:rFonts w:ascii="Times New Roman" w:hAnsi="Times New Roman"/>
          <w:sz w:val="24"/>
          <w:szCs w:val="24"/>
          <w:lang w:val="en-US"/>
        </w:rPr>
        <w:t>Past</w:t>
      </w:r>
      <w:r w:rsidRPr="001C7BC1">
        <w:rPr>
          <w:rFonts w:ascii="Times New Roman" w:hAnsi="Times New Roman"/>
          <w:sz w:val="24"/>
          <w:szCs w:val="24"/>
        </w:rPr>
        <w:t xml:space="preserve"> </w:t>
      </w:r>
      <w:r w:rsidRPr="001C7BC1">
        <w:rPr>
          <w:rFonts w:ascii="Times New Roman" w:hAnsi="Times New Roman"/>
          <w:sz w:val="24"/>
          <w:szCs w:val="24"/>
          <w:lang w:val="en-US"/>
        </w:rPr>
        <w:t>Simple</w:t>
      </w:r>
      <w:r w:rsidRPr="001C7BC1">
        <w:rPr>
          <w:rFonts w:ascii="Times New Roman" w:hAnsi="Times New Roman"/>
          <w:sz w:val="24"/>
          <w:szCs w:val="24"/>
        </w:rPr>
        <w:t xml:space="preserve">, </w:t>
      </w:r>
      <w:r w:rsidRPr="001C7BC1">
        <w:rPr>
          <w:rFonts w:ascii="Times New Roman" w:hAnsi="Times New Roman"/>
          <w:sz w:val="24"/>
          <w:szCs w:val="24"/>
          <w:lang w:val="en-US"/>
        </w:rPr>
        <w:t>Present</w:t>
      </w:r>
      <w:r w:rsidRPr="001C7BC1">
        <w:rPr>
          <w:rFonts w:ascii="Times New Roman" w:hAnsi="Times New Roman"/>
          <w:sz w:val="24"/>
          <w:szCs w:val="24"/>
        </w:rPr>
        <w:t xml:space="preserve"> и </w:t>
      </w:r>
      <w:r w:rsidRPr="001C7BC1">
        <w:rPr>
          <w:rFonts w:ascii="Times New Roman" w:hAnsi="Times New Roman"/>
          <w:sz w:val="24"/>
          <w:szCs w:val="24"/>
          <w:lang w:val="en-US"/>
        </w:rPr>
        <w:t>Past</w:t>
      </w:r>
      <w:r w:rsidRPr="001C7BC1">
        <w:rPr>
          <w:rFonts w:ascii="Times New Roman" w:hAnsi="Times New Roman"/>
          <w:sz w:val="24"/>
          <w:szCs w:val="24"/>
        </w:rPr>
        <w:t xml:space="preserve"> </w:t>
      </w:r>
      <w:r w:rsidRPr="001C7BC1">
        <w:rPr>
          <w:rFonts w:ascii="Times New Roman" w:hAnsi="Times New Roman"/>
          <w:sz w:val="24"/>
          <w:szCs w:val="24"/>
          <w:lang w:val="en-US"/>
        </w:rPr>
        <w:t>Continuous</w:t>
      </w:r>
      <w:r w:rsidRPr="001C7BC1">
        <w:rPr>
          <w:rFonts w:ascii="Times New Roman" w:hAnsi="Times New Roman"/>
          <w:sz w:val="24"/>
          <w:szCs w:val="24"/>
        </w:rPr>
        <w:t xml:space="preserve">, </w:t>
      </w:r>
      <w:r w:rsidRPr="001C7BC1">
        <w:rPr>
          <w:rFonts w:ascii="Times New Roman" w:hAnsi="Times New Roman"/>
          <w:sz w:val="24"/>
          <w:szCs w:val="24"/>
          <w:lang w:val="en-US"/>
        </w:rPr>
        <w:t>Present</w:t>
      </w:r>
      <w:r w:rsidRPr="001C7BC1">
        <w:rPr>
          <w:rFonts w:ascii="Times New Roman" w:hAnsi="Times New Roman"/>
          <w:sz w:val="24"/>
          <w:szCs w:val="24"/>
        </w:rPr>
        <w:t xml:space="preserve"> </w:t>
      </w:r>
      <w:r w:rsidRPr="001C7BC1">
        <w:rPr>
          <w:rFonts w:ascii="Times New Roman" w:hAnsi="Times New Roman"/>
          <w:sz w:val="24"/>
          <w:szCs w:val="24"/>
          <w:lang w:val="en-US"/>
        </w:rPr>
        <w:t>Perfect</w:t>
      </w:r>
      <w:r w:rsidRPr="001C7BC1">
        <w:rPr>
          <w:rFonts w:ascii="Times New Roman" w:hAnsi="Times New Roman"/>
          <w:sz w:val="24"/>
          <w:szCs w:val="24"/>
        </w:rPr>
        <w:t>;</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 xml:space="preserve">глаголы в следующих формах страдательного залога: </w:t>
      </w:r>
      <w:r w:rsidRPr="001C7BC1">
        <w:rPr>
          <w:rFonts w:ascii="Times New Roman" w:hAnsi="Times New Roman"/>
          <w:sz w:val="24"/>
          <w:szCs w:val="24"/>
          <w:lang w:val="en-US"/>
        </w:rPr>
        <w:t>Present</w:t>
      </w:r>
      <w:r w:rsidRPr="001C7BC1">
        <w:rPr>
          <w:rFonts w:ascii="Times New Roman" w:hAnsi="Times New Roman"/>
          <w:sz w:val="24"/>
          <w:szCs w:val="24"/>
        </w:rPr>
        <w:t xml:space="preserve"> </w:t>
      </w:r>
      <w:r w:rsidRPr="001C7BC1">
        <w:rPr>
          <w:rFonts w:ascii="Times New Roman" w:hAnsi="Times New Roman"/>
          <w:sz w:val="24"/>
          <w:szCs w:val="24"/>
          <w:lang w:val="en-US"/>
        </w:rPr>
        <w:t>Simple</w:t>
      </w:r>
      <w:r w:rsidRPr="001C7BC1">
        <w:rPr>
          <w:rFonts w:ascii="Times New Roman" w:hAnsi="Times New Roman"/>
          <w:sz w:val="24"/>
          <w:szCs w:val="24"/>
        </w:rPr>
        <w:t xml:space="preserve"> </w:t>
      </w:r>
      <w:r w:rsidRPr="001C7BC1">
        <w:rPr>
          <w:rFonts w:ascii="Times New Roman" w:hAnsi="Times New Roman"/>
          <w:sz w:val="24"/>
          <w:szCs w:val="24"/>
          <w:lang w:val="en-US"/>
        </w:rPr>
        <w:t>Passive</w:t>
      </w:r>
      <w:r w:rsidRPr="001C7BC1">
        <w:rPr>
          <w:rFonts w:ascii="Times New Roman" w:hAnsi="Times New Roman"/>
          <w:sz w:val="24"/>
          <w:szCs w:val="24"/>
        </w:rPr>
        <w:t xml:space="preserve">, </w:t>
      </w:r>
      <w:r w:rsidRPr="001C7BC1">
        <w:rPr>
          <w:rFonts w:ascii="Times New Roman" w:hAnsi="Times New Roman"/>
          <w:sz w:val="24"/>
          <w:szCs w:val="24"/>
          <w:lang w:val="en-US"/>
        </w:rPr>
        <w:t>Past</w:t>
      </w:r>
      <w:r w:rsidRPr="001C7BC1">
        <w:rPr>
          <w:rFonts w:ascii="Times New Roman" w:hAnsi="Times New Roman"/>
          <w:sz w:val="24"/>
          <w:szCs w:val="24"/>
        </w:rPr>
        <w:t xml:space="preserve"> </w:t>
      </w:r>
      <w:r w:rsidRPr="001C7BC1">
        <w:rPr>
          <w:rFonts w:ascii="Times New Roman" w:hAnsi="Times New Roman"/>
          <w:sz w:val="24"/>
          <w:szCs w:val="24"/>
          <w:lang w:val="en-US"/>
        </w:rPr>
        <w:t>Simple</w:t>
      </w:r>
      <w:r w:rsidRPr="001C7BC1">
        <w:rPr>
          <w:rFonts w:ascii="Times New Roman" w:hAnsi="Times New Roman"/>
          <w:sz w:val="24"/>
          <w:szCs w:val="24"/>
        </w:rPr>
        <w:t xml:space="preserve"> </w:t>
      </w:r>
      <w:r w:rsidRPr="001C7BC1">
        <w:rPr>
          <w:rFonts w:ascii="Times New Roman" w:hAnsi="Times New Roman"/>
          <w:sz w:val="24"/>
          <w:szCs w:val="24"/>
          <w:lang w:val="en-US"/>
        </w:rPr>
        <w:t>Passive</w:t>
      </w:r>
      <w:r w:rsidRPr="001C7BC1">
        <w:rPr>
          <w:rFonts w:ascii="Times New Roman" w:hAnsi="Times New Roman"/>
          <w:sz w:val="24"/>
          <w:szCs w:val="24"/>
        </w:rPr>
        <w:t>;</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rPr>
      </w:pPr>
      <w:r w:rsidRPr="001C7BC1">
        <w:rPr>
          <w:rFonts w:ascii="Times New Roman" w:hAnsi="Times New Roman"/>
          <w:sz w:val="24"/>
          <w:szCs w:val="24"/>
        </w:rPr>
        <w:t xml:space="preserve">различные грамматические средства для выражения будущего времени: </w:t>
      </w:r>
      <w:r w:rsidRPr="001C7BC1">
        <w:rPr>
          <w:rFonts w:ascii="Times New Roman" w:hAnsi="Times New Roman"/>
          <w:sz w:val="24"/>
          <w:szCs w:val="24"/>
          <w:lang w:val="en-US"/>
        </w:rPr>
        <w:t>Simple</w:t>
      </w:r>
      <w:r w:rsidRPr="001C7BC1">
        <w:rPr>
          <w:rFonts w:ascii="Times New Roman" w:hAnsi="Times New Roman"/>
          <w:sz w:val="24"/>
          <w:szCs w:val="24"/>
        </w:rPr>
        <w:t xml:space="preserve"> </w:t>
      </w:r>
      <w:r w:rsidRPr="001C7BC1">
        <w:rPr>
          <w:rFonts w:ascii="Times New Roman" w:hAnsi="Times New Roman"/>
          <w:sz w:val="24"/>
          <w:szCs w:val="24"/>
          <w:lang w:val="en-US"/>
        </w:rPr>
        <w:t>Future</w:t>
      </w:r>
      <w:r w:rsidRPr="001C7BC1">
        <w:rPr>
          <w:rFonts w:ascii="Times New Roman" w:hAnsi="Times New Roman"/>
          <w:sz w:val="24"/>
          <w:szCs w:val="24"/>
        </w:rPr>
        <w:t xml:space="preserve">, </w:t>
      </w:r>
      <w:r w:rsidRPr="001C7BC1">
        <w:rPr>
          <w:rFonts w:ascii="Times New Roman" w:hAnsi="Times New Roman"/>
          <w:sz w:val="24"/>
          <w:szCs w:val="24"/>
          <w:lang w:val="en-US"/>
        </w:rPr>
        <w:t>to</w:t>
      </w:r>
      <w:r w:rsidRPr="001C7BC1">
        <w:rPr>
          <w:rFonts w:ascii="Times New Roman" w:hAnsi="Times New Roman"/>
          <w:sz w:val="24"/>
          <w:szCs w:val="24"/>
        </w:rPr>
        <w:t xml:space="preserve"> </w:t>
      </w:r>
      <w:r w:rsidRPr="001C7BC1">
        <w:rPr>
          <w:rFonts w:ascii="Times New Roman" w:hAnsi="Times New Roman"/>
          <w:sz w:val="24"/>
          <w:szCs w:val="24"/>
          <w:lang w:val="en-US"/>
        </w:rPr>
        <w:t>be</w:t>
      </w:r>
      <w:r w:rsidRPr="001C7BC1">
        <w:rPr>
          <w:rFonts w:ascii="Times New Roman" w:hAnsi="Times New Roman"/>
          <w:sz w:val="24"/>
          <w:szCs w:val="24"/>
        </w:rPr>
        <w:t xml:space="preserve"> </w:t>
      </w:r>
      <w:r w:rsidRPr="001C7BC1">
        <w:rPr>
          <w:rFonts w:ascii="Times New Roman" w:hAnsi="Times New Roman"/>
          <w:sz w:val="24"/>
          <w:szCs w:val="24"/>
          <w:lang w:val="en-US"/>
        </w:rPr>
        <w:t>going</w:t>
      </w:r>
      <w:r w:rsidRPr="001C7BC1">
        <w:rPr>
          <w:rFonts w:ascii="Times New Roman" w:hAnsi="Times New Roman"/>
          <w:sz w:val="24"/>
          <w:szCs w:val="24"/>
        </w:rPr>
        <w:t xml:space="preserve"> </w:t>
      </w:r>
      <w:r w:rsidRPr="001C7BC1">
        <w:rPr>
          <w:rFonts w:ascii="Times New Roman" w:hAnsi="Times New Roman"/>
          <w:sz w:val="24"/>
          <w:szCs w:val="24"/>
          <w:lang w:val="en-US"/>
        </w:rPr>
        <w:t>to</w:t>
      </w:r>
      <w:r w:rsidRPr="001C7BC1">
        <w:rPr>
          <w:rFonts w:ascii="Times New Roman" w:hAnsi="Times New Roman"/>
          <w:sz w:val="24"/>
          <w:szCs w:val="24"/>
        </w:rPr>
        <w:t xml:space="preserve">, </w:t>
      </w:r>
      <w:r w:rsidRPr="001C7BC1">
        <w:rPr>
          <w:rFonts w:ascii="Times New Roman" w:hAnsi="Times New Roman"/>
          <w:sz w:val="24"/>
          <w:szCs w:val="24"/>
          <w:lang w:val="en-US"/>
        </w:rPr>
        <w:t>Present</w:t>
      </w:r>
      <w:r w:rsidRPr="001C7BC1">
        <w:rPr>
          <w:rFonts w:ascii="Times New Roman" w:hAnsi="Times New Roman"/>
          <w:sz w:val="24"/>
          <w:szCs w:val="24"/>
        </w:rPr>
        <w:t xml:space="preserve"> </w:t>
      </w:r>
      <w:r w:rsidRPr="001C7BC1">
        <w:rPr>
          <w:rFonts w:ascii="Times New Roman" w:hAnsi="Times New Roman"/>
          <w:sz w:val="24"/>
          <w:szCs w:val="24"/>
          <w:lang w:val="en-US"/>
        </w:rPr>
        <w:t>Continuous</w:t>
      </w:r>
      <w:r w:rsidRPr="001C7BC1">
        <w:rPr>
          <w:rFonts w:ascii="Times New Roman" w:hAnsi="Times New Roman"/>
          <w:i/>
          <w:sz w:val="24"/>
          <w:szCs w:val="24"/>
        </w:rPr>
        <w:t>;</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lang w:val="en-US"/>
        </w:rPr>
      </w:pPr>
      <w:r w:rsidRPr="001C7BC1">
        <w:rPr>
          <w:rFonts w:ascii="Times New Roman" w:hAnsi="Times New Roman"/>
          <w:sz w:val="24"/>
          <w:szCs w:val="24"/>
        </w:rPr>
        <w:t>условные</w:t>
      </w:r>
      <w:r w:rsidRPr="001C7BC1">
        <w:rPr>
          <w:rFonts w:ascii="Times New Roman" w:hAnsi="Times New Roman"/>
          <w:sz w:val="24"/>
          <w:szCs w:val="24"/>
          <w:lang w:val="en-US"/>
        </w:rPr>
        <w:t xml:space="preserve"> </w:t>
      </w:r>
      <w:r w:rsidRPr="001C7BC1">
        <w:rPr>
          <w:rFonts w:ascii="Times New Roman" w:hAnsi="Times New Roman"/>
          <w:sz w:val="24"/>
          <w:szCs w:val="24"/>
        </w:rPr>
        <w:t>предложения</w:t>
      </w:r>
      <w:r w:rsidRPr="001C7BC1">
        <w:rPr>
          <w:rFonts w:ascii="Times New Roman" w:hAnsi="Times New Roman"/>
          <w:sz w:val="24"/>
          <w:szCs w:val="24"/>
          <w:lang w:val="en-US"/>
        </w:rPr>
        <w:t xml:space="preserve"> </w:t>
      </w:r>
      <w:r w:rsidRPr="001C7BC1">
        <w:rPr>
          <w:rFonts w:ascii="Times New Roman" w:hAnsi="Times New Roman"/>
          <w:sz w:val="24"/>
          <w:szCs w:val="24"/>
        </w:rPr>
        <w:t>реального</w:t>
      </w:r>
      <w:r w:rsidRPr="001C7BC1">
        <w:rPr>
          <w:rFonts w:ascii="Times New Roman" w:hAnsi="Times New Roman"/>
          <w:sz w:val="24"/>
          <w:szCs w:val="24"/>
          <w:lang w:val="en-US"/>
        </w:rPr>
        <w:t xml:space="preserve"> </w:t>
      </w:r>
      <w:r w:rsidRPr="001C7BC1">
        <w:rPr>
          <w:rFonts w:ascii="Times New Roman" w:hAnsi="Times New Roman"/>
          <w:sz w:val="24"/>
          <w:szCs w:val="24"/>
        </w:rPr>
        <w:t>характера</w:t>
      </w:r>
      <w:r w:rsidRPr="001C7BC1">
        <w:rPr>
          <w:rFonts w:ascii="Times New Roman" w:hAnsi="Times New Roman"/>
          <w:sz w:val="24"/>
          <w:szCs w:val="24"/>
          <w:lang w:val="en-US"/>
        </w:rPr>
        <w:t xml:space="preserve"> (Conditional I — If I see Jim, I’ll invite him to our school party);</w:t>
      </w:r>
    </w:p>
    <w:p w:rsidR="001C7BC1" w:rsidRPr="001C7BC1" w:rsidRDefault="001C7BC1" w:rsidP="00837438">
      <w:pPr>
        <w:numPr>
          <w:ilvl w:val="0"/>
          <w:numId w:val="15"/>
        </w:numPr>
        <w:spacing w:after="0" w:line="240" w:lineRule="auto"/>
        <w:ind w:left="567" w:hanging="502"/>
        <w:jc w:val="both"/>
        <w:rPr>
          <w:rFonts w:ascii="Times New Roman" w:hAnsi="Times New Roman"/>
          <w:sz w:val="24"/>
          <w:szCs w:val="24"/>
          <w:lang w:val="en-US"/>
        </w:rPr>
      </w:pPr>
      <w:r w:rsidRPr="001C7BC1">
        <w:rPr>
          <w:rFonts w:ascii="Times New Roman" w:hAnsi="Times New Roman"/>
          <w:sz w:val="24"/>
          <w:szCs w:val="24"/>
        </w:rPr>
        <w:t>модальные</w:t>
      </w:r>
      <w:r w:rsidRPr="001C7BC1">
        <w:rPr>
          <w:rFonts w:ascii="Times New Roman" w:hAnsi="Times New Roman"/>
          <w:sz w:val="24"/>
          <w:szCs w:val="24"/>
          <w:lang w:val="en-US"/>
        </w:rPr>
        <w:t xml:space="preserve"> </w:t>
      </w:r>
      <w:r w:rsidRPr="001C7BC1">
        <w:rPr>
          <w:rFonts w:ascii="Times New Roman" w:hAnsi="Times New Roman"/>
          <w:sz w:val="24"/>
          <w:szCs w:val="24"/>
        </w:rPr>
        <w:t>глаголы</w:t>
      </w:r>
      <w:r w:rsidRPr="001C7BC1">
        <w:rPr>
          <w:rFonts w:ascii="Times New Roman" w:hAnsi="Times New Roman"/>
          <w:sz w:val="24"/>
          <w:szCs w:val="24"/>
          <w:lang w:val="en-US"/>
        </w:rPr>
        <w:t xml:space="preserve"> </w:t>
      </w:r>
      <w:r w:rsidRPr="001C7BC1">
        <w:rPr>
          <w:rFonts w:ascii="Times New Roman" w:hAnsi="Times New Roman"/>
          <w:sz w:val="24"/>
          <w:szCs w:val="24"/>
        </w:rPr>
        <w:t>и</w:t>
      </w:r>
      <w:r w:rsidRPr="001C7BC1">
        <w:rPr>
          <w:rFonts w:ascii="Times New Roman" w:hAnsi="Times New Roman"/>
          <w:sz w:val="24"/>
          <w:szCs w:val="24"/>
          <w:lang w:val="en-US"/>
        </w:rPr>
        <w:t xml:space="preserve"> </w:t>
      </w:r>
      <w:r w:rsidRPr="001C7BC1">
        <w:rPr>
          <w:rFonts w:ascii="Times New Roman" w:hAnsi="Times New Roman"/>
          <w:sz w:val="24"/>
          <w:szCs w:val="24"/>
        </w:rPr>
        <w:t>их</w:t>
      </w:r>
      <w:r w:rsidRPr="001C7BC1">
        <w:rPr>
          <w:rFonts w:ascii="Times New Roman" w:hAnsi="Times New Roman"/>
          <w:sz w:val="24"/>
          <w:szCs w:val="24"/>
          <w:lang w:val="en-US"/>
        </w:rPr>
        <w:t xml:space="preserve"> </w:t>
      </w:r>
      <w:r w:rsidRPr="001C7BC1">
        <w:rPr>
          <w:rFonts w:ascii="Times New Roman" w:hAnsi="Times New Roman"/>
          <w:sz w:val="24"/>
          <w:szCs w:val="24"/>
        </w:rPr>
        <w:t>эквиваленты</w:t>
      </w:r>
      <w:r w:rsidRPr="001C7BC1">
        <w:rPr>
          <w:rFonts w:ascii="Times New Roman" w:hAnsi="Times New Roman"/>
          <w:sz w:val="24"/>
          <w:szCs w:val="24"/>
          <w:lang w:val="en-US"/>
        </w:rPr>
        <w:t xml:space="preserve"> (may, can, be able to, must, have to, should, could).</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1338F7">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распознавать в речи предложения с конструкциями as … as; not so … as; either … or; neither … nor;</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распознавать в речи условные предложения нереального характера (</w:t>
      </w:r>
      <w:r w:rsidRPr="001338F7">
        <w:rPr>
          <w:rFonts w:ascii="Times New Roman" w:hAnsi="Times New Roman"/>
          <w:sz w:val="24"/>
          <w:szCs w:val="24"/>
          <w:lang w:val="en-US"/>
        </w:rPr>
        <w:t>Conditional</w:t>
      </w:r>
      <w:r w:rsidRPr="001338F7">
        <w:rPr>
          <w:rFonts w:ascii="Times New Roman" w:hAnsi="Times New Roman"/>
          <w:sz w:val="24"/>
          <w:szCs w:val="24"/>
        </w:rPr>
        <w:t xml:space="preserve"> </w:t>
      </w:r>
      <w:r w:rsidRPr="001338F7">
        <w:rPr>
          <w:rFonts w:ascii="Times New Roman" w:hAnsi="Times New Roman"/>
          <w:sz w:val="24"/>
          <w:szCs w:val="24"/>
          <w:lang w:val="en-US"/>
        </w:rPr>
        <w:t>II</w:t>
      </w:r>
      <w:r w:rsidRPr="001338F7">
        <w:rPr>
          <w:rFonts w:ascii="Times New Roman" w:hAnsi="Times New Roman"/>
          <w:sz w:val="24"/>
          <w:szCs w:val="24"/>
        </w:rPr>
        <w:t xml:space="preserve"> — </w:t>
      </w:r>
      <w:r w:rsidRPr="001338F7">
        <w:rPr>
          <w:rFonts w:ascii="Times New Roman" w:hAnsi="Times New Roman"/>
          <w:sz w:val="24"/>
          <w:szCs w:val="24"/>
          <w:lang w:val="en-US"/>
        </w:rPr>
        <w:t>If</w:t>
      </w:r>
      <w:r w:rsidRPr="001338F7">
        <w:rPr>
          <w:rFonts w:ascii="Times New Roman" w:hAnsi="Times New Roman"/>
          <w:sz w:val="24"/>
          <w:szCs w:val="24"/>
        </w:rPr>
        <w:t xml:space="preserve"> </w:t>
      </w:r>
      <w:r w:rsidRPr="001338F7">
        <w:rPr>
          <w:rFonts w:ascii="Times New Roman" w:hAnsi="Times New Roman"/>
          <w:sz w:val="24"/>
          <w:szCs w:val="24"/>
          <w:lang w:val="en-US"/>
        </w:rPr>
        <w:t>I</w:t>
      </w:r>
      <w:r w:rsidRPr="001338F7">
        <w:rPr>
          <w:rFonts w:ascii="Times New Roman" w:hAnsi="Times New Roman"/>
          <w:sz w:val="24"/>
          <w:szCs w:val="24"/>
        </w:rPr>
        <w:t xml:space="preserve"> </w:t>
      </w:r>
      <w:r w:rsidRPr="001338F7">
        <w:rPr>
          <w:rFonts w:ascii="Times New Roman" w:hAnsi="Times New Roman"/>
          <w:sz w:val="24"/>
          <w:szCs w:val="24"/>
          <w:lang w:val="en-US"/>
        </w:rPr>
        <w:t>were</w:t>
      </w:r>
      <w:r w:rsidRPr="001338F7">
        <w:rPr>
          <w:rFonts w:ascii="Times New Roman" w:hAnsi="Times New Roman"/>
          <w:sz w:val="24"/>
          <w:szCs w:val="24"/>
        </w:rPr>
        <w:t xml:space="preserve"> </w:t>
      </w:r>
      <w:r w:rsidRPr="001338F7">
        <w:rPr>
          <w:rFonts w:ascii="Times New Roman" w:hAnsi="Times New Roman"/>
          <w:sz w:val="24"/>
          <w:szCs w:val="24"/>
          <w:lang w:val="en-US"/>
        </w:rPr>
        <w:t>you</w:t>
      </w:r>
      <w:r w:rsidRPr="001338F7">
        <w:rPr>
          <w:rFonts w:ascii="Times New Roman" w:hAnsi="Times New Roman"/>
          <w:sz w:val="24"/>
          <w:szCs w:val="24"/>
        </w:rPr>
        <w:t xml:space="preserve">, </w:t>
      </w:r>
      <w:r w:rsidRPr="001338F7">
        <w:rPr>
          <w:rFonts w:ascii="Times New Roman" w:hAnsi="Times New Roman"/>
          <w:sz w:val="24"/>
          <w:szCs w:val="24"/>
          <w:lang w:val="en-US"/>
        </w:rPr>
        <w:t>I</w:t>
      </w:r>
      <w:r w:rsidRPr="001338F7">
        <w:rPr>
          <w:rFonts w:ascii="Times New Roman" w:hAnsi="Times New Roman"/>
          <w:sz w:val="24"/>
          <w:szCs w:val="24"/>
        </w:rPr>
        <w:t xml:space="preserve"> </w:t>
      </w:r>
      <w:r w:rsidRPr="001338F7">
        <w:rPr>
          <w:rFonts w:ascii="Times New Roman" w:hAnsi="Times New Roman"/>
          <w:sz w:val="24"/>
          <w:szCs w:val="24"/>
          <w:lang w:val="en-US"/>
        </w:rPr>
        <w:t>would</w:t>
      </w:r>
      <w:r w:rsidRPr="001338F7">
        <w:rPr>
          <w:rFonts w:ascii="Times New Roman" w:hAnsi="Times New Roman"/>
          <w:sz w:val="24"/>
          <w:szCs w:val="24"/>
        </w:rPr>
        <w:t xml:space="preserve"> </w:t>
      </w:r>
      <w:r w:rsidRPr="001338F7">
        <w:rPr>
          <w:rFonts w:ascii="Times New Roman" w:hAnsi="Times New Roman"/>
          <w:sz w:val="24"/>
          <w:szCs w:val="24"/>
          <w:lang w:val="en-US"/>
        </w:rPr>
        <w:t>start</w:t>
      </w:r>
      <w:r w:rsidRPr="001338F7">
        <w:rPr>
          <w:rFonts w:ascii="Times New Roman" w:hAnsi="Times New Roman"/>
          <w:sz w:val="24"/>
          <w:szCs w:val="24"/>
        </w:rPr>
        <w:t xml:space="preserve"> </w:t>
      </w:r>
      <w:r w:rsidRPr="001338F7">
        <w:rPr>
          <w:rFonts w:ascii="Times New Roman" w:hAnsi="Times New Roman"/>
          <w:sz w:val="24"/>
          <w:szCs w:val="24"/>
          <w:lang w:val="en-US"/>
        </w:rPr>
        <w:t>learning</w:t>
      </w:r>
      <w:r w:rsidRPr="001338F7">
        <w:rPr>
          <w:rFonts w:ascii="Times New Roman" w:hAnsi="Times New Roman"/>
          <w:sz w:val="24"/>
          <w:szCs w:val="24"/>
        </w:rPr>
        <w:t xml:space="preserve"> </w:t>
      </w:r>
      <w:r w:rsidRPr="001338F7">
        <w:rPr>
          <w:rFonts w:ascii="Times New Roman" w:hAnsi="Times New Roman"/>
          <w:sz w:val="24"/>
          <w:szCs w:val="24"/>
          <w:lang w:val="en-US"/>
        </w:rPr>
        <w:t>French</w:t>
      </w:r>
      <w:r w:rsidRPr="001338F7">
        <w:rPr>
          <w:rFonts w:ascii="Times New Roman" w:hAnsi="Times New Roman"/>
          <w:sz w:val="24"/>
          <w:szCs w:val="24"/>
        </w:rPr>
        <w:t>);</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xml:space="preserve">• использовать в речи глаголы во временны́х формах действительного залога: </w:t>
      </w:r>
      <w:r w:rsidRPr="001338F7">
        <w:rPr>
          <w:rFonts w:ascii="Times New Roman" w:hAnsi="Times New Roman"/>
          <w:sz w:val="24"/>
          <w:szCs w:val="24"/>
          <w:lang w:val="en-US"/>
        </w:rPr>
        <w:t>Past</w:t>
      </w:r>
      <w:r w:rsidRPr="001338F7">
        <w:rPr>
          <w:rFonts w:ascii="Times New Roman" w:hAnsi="Times New Roman"/>
          <w:sz w:val="24"/>
          <w:szCs w:val="24"/>
        </w:rPr>
        <w:t xml:space="preserve"> </w:t>
      </w:r>
      <w:r w:rsidRPr="001338F7">
        <w:rPr>
          <w:rFonts w:ascii="Times New Roman" w:hAnsi="Times New Roman"/>
          <w:sz w:val="24"/>
          <w:szCs w:val="24"/>
          <w:lang w:val="en-US"/>
        </w:rPr>
        <w:t>Perfect</w:t>
      </w:r>
      <w:r w:rsidRPr="001338F7">
        <w:rPr>
          <w:rFonts w:ascii="Times New Roman" w:hAnsi="Times New Roman"/>
          <w:sz w:val="24"/>
          <w:szCs w:val="24"/>
        </w:rPr>
        <w:t xml:space="preserve">, </w:t>
      </w:r>
      <w:r w:rsidRPr="001338F7">
        <w:rPr>
          <w:rFonts w:ascii="Times New Roman" w:hAnsi="Times New Roman"/>
          <w:sz w:val="24"/>
          <w:szCs w:val="24"/>
          <w:lang w:val="en-US"/>
        </w:rPr>
        <w:t>Pr</w:t>
      </w:r>
      <w:r w:rsidRPr="001338F7">
        <w:rPr>
          <w:rFonts w:ascii="Times New Roman" w:hAnsi="Times New Roman"/>
          <w:sz w:val="24"/>
          <w:szCs w:val="24"/>
          <w:lang w:val="en-US"/>
        </w:rPr>
        <w:t>e</w:t>
      </w:r>
      <w:r w:rsidRPr="001338F7">
        <w:rPr>
          <w:rFonts w:ascii="Times New Roman" w:hAnsi="Times New Roman"/>
          <w:sz w:val="24"/>
          <w:szCs w:val="24"/>
          <w:lang w:val="en-US"/>
        </w:rPr>
        <w:t>sent</w:t>
      </w:r>
      <w:r w:rsidRPr="001338F7">
        <w:rPr>
          <w:rFonts w:ascii="Times New Roman" w:hAnsi="Times New Roman"/>
          <w:sz w:val="24"/>
          <w:szCs w:val="24"/>
        </w:rPr>
        <w:t xml:space="preserve"> </w:t>
      </w:r>
      <w:r w:rsidRPr="001338F7">
        <w:rPr>
          <w:rFonts w:ascii="Times New Roman" w:hAnsi="Times New Roman"/>
          <w:sz w:val="24"/>
          <w:szCs w:val="24"/>
          <w:lang w:val="en-US"/>
        </w:rPr>
        <w:t>Perfect</w:t>
      </w:r>
      <w:r w:rsidRPr="001338F7">
        <w:rPr>
          <w:rFonts w:ascii="Times New Roman" w:hAnsi="Times New Roman"/>
          <w:sz w:val="24"/>
          <w:szCs w:val="24"/>
        </w:rPr>
        <w:t xml:space="preserve"> </w:t>
      </w:r>
      <w:r w:rsidRPr="001338F7">
        <w:rPr>
          <w:rFonts w:ascii="Times New Roman" w:hAnsi="Times New Roman"/>
          <w:sz w:val="24"/>
          <w:szCs w:val="24"/>
          <w:lang w:val="en-US"/>
        </w:rPr>
        <w:t>Continuous</w:t>
      </w:r>
      <w:r w:rsidRPr="001338F7">
        <w:rPr>
          <w:rFonts w:ascii="Times New Roman" w:hAnsi="Times New Roman"/>
          <w:sz w:val="24"/>
          <w:szCs w:val="24"/>
        </w:rPr>
        <w:t xml:space="preserve">, </w:t>
      </w:r>
      <w:r w:rsidRPr="001338F7">
        <w:rPr>
          <w:rFonts w:ascii="Times New Roman" w:hAnsi="Times New Roman"/>
          <w:sz w:val="24"/>
          <w:szCs w:val="24"/>
          <w:lang w:val="en-US"/>
        </w:rPr>
        <w:t>Future</w:t>
      </w:r>
      <w:r w:rsidRPr="001338F7">
        <w:rPr>
          <w:rFonts w:ascii="Times New Roman" w:hAnsi="Times New Roman"/>
          <w:sz w:val="24"/>
          <w:szCs w:val="24"/>
        </w:rPr>
        <w:t>-</w:t>
      </w:r>
      <w:r w:rsidRPr="001338F7">
        <w:rPr>
          <w:rFonts w:ascii="Times New Roman" w:hAnsi="Times New Roman"/>
          <w:sz w:val="24"/>
          <w:szCs w:val="24"/>
          <w:lang w:val="en-US"/>
        </w:rPr>
        <w:t>in</w:t>
      </w:r>
      <w:r w:rsidRPr="001338F7">
        <w:rPr>
          <w:rFonts w:ascii="Times New Roman" w:hAnsi="Times New Roman"/>
          <w:sz w:val="24"/>
          <w:szCs w:val="24"/>
        </w:rPr>
        <w:t>-</w:t>
      </w:r>
      <w:r w:rsidRPr="001338F7">
        <w:rPr>
          <w:rFonts w:ascii="Times New Roman" w:hAnsi="Times New Roman"/>
          <w:sz w:val="24"/>
          <w:szCs w:val="24"/>
          <w:lang w:val="en-US"/>
        </w:rPr>
        <w:t>the</w:t>
      </w:r>
      <w:r w:rsidRPr="001338F7">
        <w:rPr>
          <w:rFonts w:ascii="Times New Roman" w:hAnsi="Times New Roman"/>
          <w:sz w:val="24"/>
          <w:szCs w:val="24"/>
        </w:rPr>
        <w:t>-</w:t>
      </w:r>
      <w:r w:rsidRPr="001338F7">
        <w:rPr>
          <w:rFonts w:ascii="Times New Roman" w:hAnsi="Times New Roman"/>
          <w:sz w:val="24"/>
          <w:szCs w:val="24"/>
          <w:lang w:val="en-US"/>
        </w:rPr>
        <w:t>Past</w:t>
      </w:r>
      <w:r w:rsidRPr="001338F7">
        <w:rPr>
          <w:rFonts w:ascii="Times New Roman" w:hAnsi="Times New Roman"/>
          <w:sz w:val="24"/>
          <w:szCs w:val="24"/>
        </w:rPr>
        <w:t>;</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xml:space="preserve">• употреблять в речи глаголы в формах страдательного залога: </w:t>
      </w:r>
      <w:r w:rsidRPr="001338F7">
        <w:rPr>
          <w:rFonts w:ascii="Times New Roman" w:hAnsi="Times New Roman"/>
          <w:sz w:val="24"/>
          <w:szCs w:val="24"/>
          <w:lang w:val="en-US"/>
        </w:rPr>
        <w:t>Future</w:t>
      </w:r>
      <w:r w:rsidRPr="001338F7">
        <w:rPr>
          <w:rFonts w:ascii="Times New Roman" w:hAnsi="Times New Roman"/>
          <w:sz w:val="24"/>
          <w:szCs w:val="24"/>
        </w:rPr>
        <w:t xml:space="preserve"> </w:t>
      </w:r>
      <w:r w:rsidRPr="001338F7">
        <w:rPr>
          <w:rFonts w:ascii="Times New Roman" w:hAnsi="Times New Roman"/>
          <w:sz w:val="24"/>
          <w:szCs w:val="24"/>
          <w:lang w:val="en-US"/>
        </w:rPr>
        <w:t>Simple</w:t>
      </w:r>
      <w:r w:rsidRPr="001338F7">
        <w:rPr>
          <w:rFonts w:ascii="Times New Roman" w:hAnsi="Times New Roman"/>
          <w:sz w:val="24"/>
          <w:szCs w:val="24"/>
        </w:rPr>
        <w:t xml:space="preserve"> </w:t>
      </w:r>
      <w:r w:rsidRPr="001338F7">
        <w:rPr>
          <w:rFonts w:ascii="Times New Roman" w:hAnsi="Times New Roman"/>
          <w:sz w:val="24"/>
          <w:szCs w:val="24"/>
          <w:lang w:val="en-US"/>
        </w:rPr>
        <w:t>Passive</w:t>
      </w:r>
      <w:r w:rsidRPr="001338F7">
        <w:rPr>
          <w:rFonts w:ascii="Times New Roman" w:hAnsi="Times New Roman"/>
          <w:sz w:val="24"/>
          <w:szCs w:val="24"/>
        </w:rPr>
        <w:t xml:space="preserve">, </w:t>
      </w:r>
      <w:r w:rsidRPr="001338F7">
        <w:rPr>
          <w:rFonts w:ascii="Times New Roman" w:hAnsi="Times New Roman"/>
          <w:sz w:val="24"/>
          <w:szCs w:val="24"/>
          <w:lang w:val="en-US"/>
        </w:rPr>
        <w:t>Present</w:t>
      </w:r>
      <w:r w:rsidRPr="001338F7">
        <w:rPr>
          <w:rFonts w:ascii="Times New Roman" w:hAnsi="Times New Roman"/>
          <w:sz w:val="24"/>
          <w:szCs w:val="24"/>
        </w:rPr>
        <w:t xml:space="preserve"> </w:t>
      </w:r>
      <w:r w:rsidRPr="001338F7">
        <w:rPr>
          <w:rFonts w:ascii="Times New Roman" w:hAnsi="Times New Roman"/>
          <w:sz w:val="24"/>
          <w:szCs w:val="24"/>
          <w:lang w:val="en-US"/>
        </w:rPr>
        <w:t>Perfect</w:t>
      </w:r>
      <w:r w:rsidRPr="001338F7">
        <w:rPr>
          <w:rFonts w:ascii="Times New Roman" w:hAnsi="Times New Roman"/>
          <w:sz w:val="24"/>
          <w:szCs w:val="24"/>
        </w:rPr>
        <w:t xml:space="preserve"> </w:t>
      </w:r>
      <w:r w:rsidRPr="001338F7">
        <w:rPr>
          <w:rFonts w:ascii="Times New Roman" w:hAnsi="Times New Roman"/>
          <w:sz w:val="24"/>
          <w:szCs w:val="24"/>
          <w:lang w:val="en-US"/>
        </w:rPr>
        <w:t>Passive</w:t>
      </w:r>
      <w:r w:rsidRPr="001338F7">
        <w:rPr>
          <w:rFonts w:ascii="Times New Roman" w:hAnsi="Times New Roman"/>
          <w:sz w:val="24"/>
          <w:szCs w:val="24"/>
        </w:rPr>
        <w:t>;</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xml:space="preserve">• распознавать и употреблять в речи модальные глаголы </w:t>
      </w:r>
      <w:r w:rsidRPr="001338F7">
        <w:rPr>
          <w:rFonts w:ascii="Times New Roman" w:hAnsi="Times New Roman"/>
          <w:sz w:val="24"/>
          <w:szCs w:val="24"/>
          <w:lang w:val="en-US"/>
        </w:rPr>
        <w:t>need</w:t>
      </w:r>
      <w:r w:rsidRPr="001338F7">
        <w:rPr>
          <w:rFonts w:ascii="Times New Roman" w:hAnsi="Times New Roman"/>
          <w:sz w:val="24"/>
          <w:szCs w:val="24"/>
        </w:rPr>
        <w:t xml:space="preserve">, </w:t>
      </w:r>
      <w:r w:rsidRPr="001338F7">
        <w:rPr>
          <w:rFonts w:ascii="Times New Roman" w:hAnsi="Times New Roman"/>
          <w:sz w:val="24"/>
          <w:szCs w:val="24"/>
          <w:lang w:val="en-US"/>
        </w:rPr>
        <w:t>shall</w:t>
      </w:r>
      <w:r w:rsidRPr="001338F7">
        <w:rPr>
          <w:rFonts w:ascii="Times New Roman" w:hAnsi="Times New Roman"/>
          <w:sz w:val="24"/>
          <w:szCs w:val="24"/>
        </w:rPr>
        <w:t xml:space="preserve">, </w:t>
      </w:r>
      <w:r w:rsidRPr="001338F7">
        <w:rPr>
          <w:rFonts w:ascii="Times New Roman" w:hAnsi="Times New Roman"/>
          <w:sz w:val="24"/>
          <w:szCs w:val="24"/>
          <w:lang w:val="en-US"/>
        </w:rPr>
        <w:t>might</w:t>
      </w:r>
      <w:r w:rsidRPr="001338F7">
        <w:rPr>
          <w:rFonts w:ascii="Times New Roman" w:hAnsi="Times New Roman"/>
          <w:sz w:val="24"/>
          <w:szCs w:val="24"/>
        </w:rPr>
        <w:t xml:space="preserve">, </w:t>
      </w:r>
      <w:r w:rsidRPr="001338F7">
        <w:rPr>
          <w:rFonts w:ascii="Times New Roman" w:hAnsi="Times New Roman"/>
          <w:sz w:val="24"/>
          <w:szCs w:val="24"/>
          <w:lang w:val="en-US"/>
        </w:rPr>
        <w:t>would</w:t>
      </w:r>
      <w:r w:rsidRPr="001338F7">
        <w:rPr>
          <w:rFonts w:ascii="Times New Roman" w:hAnsi="Times New Roman"/>
          <w:sz w:val="24"/>
          <w:szCs w:val="24"/>
        </w:rPr>
        <w:t>.</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lastRenderedPageBreak/>
        <w:t>1.2.2.4. История России. Всеобщая история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История Древнего мира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определять место исторических событий во времени, объяснять смысл основных хронол</w:t>
      </w:r>
      <w:r w:rsidRPr="001C7BC1">
        <w:rPr>
          <w:rFonts w:ascii="Times New Roman" w:hAnsi="Times New Roman"/>
          <w:sz w:val="24"/>
          <w:szCs w:val="24"/>
        </w:rPr>
        <w:t>о</w:t>
      </w:r>
      <w:r w:rsidRPr="001C7BC1">
        <w:rPr>
          <w:rFonts w:ascii="Times New Roman" w:hAnsi="Times New Roman"/>
          <w:sz w:val="24"/>
          <w:szCs w:val="24"/>
        </w:rPr>
        <w:t>гических понятий, терминов (тысячелетие, век, до н. э., н. э.);</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проводить поиск информации в отрывках исторических текстов, материальных памятн</w:t>
      </w:r>
      <w:r w:rsidRPr="001C7BC1">
        <w:rPr>
          <w:rFonts w:ascii="Times New Roman" w:hAnsi="Times New Roman"/>
          <w:sz w:val="24"/>
          <w:szCs w:val="24"/>
        </w:rPr>
        <w:t>и</w:t>
      </w:r>
      <w:r w:rsidRPr="001C7BC1">
        <w:rPr>
          <w:rFonts w:ascii="Times New Roman" w:hAnsi="Times New Roman"/>
          <w:sz w:val="24"/>
          <w:szCs w:val="24"/>
        </w:rPr>
        <w:t>ках Древнего мира;</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давать оценку наиболее значительным событиям и личностям древней истории.</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1338F7">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давать характеристику общественного строя древних государств;</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видеть проявления влияния античного искусства в окружающей среде;</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1338F7" w:rsidRDefault="001338F7"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История Средних веков</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w:t>
      </w:r>
      <w:r w:rsidRPr="001C7BC1">
        <w:rPr>
          <w:rFonts w:ascii="Times New Roman" w:hAnsi="Times New Roman"/>
          <w:sz w:val="24"/>
          <w:szCs w:val="24"/>
        </w:rPr>
        <w:t>о</w:t>
      </w:r>
      <w:r w:rsidRPr="001C7BC1">
        <w:rPr>
          <w:rFonts w:ascii="Times New Roman" w:hAnsi="Times New Roman"/>
          <w:sz w:val="24"/>
          <w:szCs w:val="24"/>
        </w:rPr>
        <w:t>рии;</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использовать историческую карту как источник информации о территории, об экономич</w:t>
      </w:r>
      <w:r w:rsidRPr="001C7BC1">
        <w:rPr>
          <w:rFonts w:ascii="Times New Roman" w:hAnsi="Times New Roman"/>
          <w:sz w:val="24"/>
          <w:szCs w:val="24"/>
        </w:rPr>
        <w:t>е</w:t>
      </w:r>
      <w:r w:rsidRPr="001C7BC1">
        <w:rPr>
          <w:rFonts w:ascii="Times New Roman" w:hAnsi="Times New Roman"/>
          <w:sz w:val="24"/>
          <w:szCs w:val="24"/>
        </w:rPr>
        <w:t>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проводить поиск информации в исторических текстах, материальных исторических п</w:t>
      </w:r>
      <w:r w:rsidRPr="001C7BC1">
        <w:rPr>
          <w:rFonts w:ascii="Times New Roman" w:hAnsi="Times New Roman"/>
          <w:sz w:val="24"/>
          <w:szCs w:val="24"/>
        </w:rPr>
        <w:t>а</w:t>
      </w:r>
      <w:r w:rsidRPr="001C7BC1">
        <w:rPr>
          <w:rFonts w:ascii="Times New Roman" w:hAnsi="Times New Roman"/>
          <w:sz w:val="24"/>
          <w:szCs w:val="24"/>
        </w:rPr>
        <w:t>мятниках Средневековья;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составлять описание образа жизни различных групп населения в средневековых общ</w:t>
      </w:r>
      <w:r w:rsidRPr="001C7BC1">
        <w:rPr>
          <w:rFonts w:ascii="Times New Roman" w:hAnsi="Times New Roman"/>
          <w:sz w:val="24"/>
          <w:szCs w:val="24"/>
        </w:rPr>
        <w:t>е</w:t>
      </w:r>
      <w:r w:rsidRPr="001C7BC1">
        <w:rPr>
          <w:rFonts w:ascii="Times New Roman" w:hAnsi="Times New Roman"/>
          <w:sz w:val="24"/>
          <w:szCs w:val="24"/>
        </w:rPr>
        <w:t>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раскрывать характерные, существенные черты: а) экономических и социальных отнош</w:t>
      </w:r>
      <w:r w:rsidRPr="001C7BC1">
        <w:rPr>
          <w:rFonts w:ascii="Times New Roman" w:hAnsi="Times New Roman"/>
          <w:sz w:val="24"/>
          <w:szCs w:val="24"/>
        </w:rPr>
        <w:t>е</w:t>
      </w:r>
      <w:r w:rsidRPr="001C7BC1">
        <w:rPr>
          <w:rFonts w:ascii="Times New Roman" w:hAnsi="Times New Roman"/>
          <w:sz w:val="24"/>
          <w:szCs w:val="24"/>
        </w:rPr>
        <w:t>ний и политического строя на Руси и в других государствах; б) ценностей, господств</w:t>
      </w:r>
      <w:r w:rsidRPr="001C7BC1">
        <w:rPr>
          <w:rFonts w:ascii="Times New Roman" w:hAnsi="Times New Roman"/>
          <w:sz w:val="24"/>
          <w:szCs w:val="24"/>
        </w:rPr>
        <w:t>о</w:t>
      </w:r>
      <w:r w:rsidRPr="001C7BC1">
        <w:rPr>
          <w:rFonts w:ascii="Times New Roman" w:hAnsi="Times New Roman"/>
          <w:sz w:val="24"/>
          <w:szCs w:val="24"/>
        </w:rPr>
        <w:t>вавших в средневековых обществах, религиозных воззрений, представлений средневек</w:t>
      </w:r>
      <w:r w:rsidRPr="001C7BC1">
        <w:rPr>
          <w:rFonts w:ascii="Times New Roman" w:hAnsi="Times New Roman"/>
          <w:sz w:val="24"/>
          <w:szCs w:val="24"/>
        </w:rPr>
        <w:t>о</w:t>
      </w:r>
      <w:r w:rsidRPr="001C7BC1">
        <w:rPr>
          <w:rFonts w:ascii="Times New Roman" w:hAnsi="Times New Roman"/>
          <w:sz w:val="24"/>
          <w:szCs w:val="24"/>
        </w:rPr>
        <w:t>вого человека о мире;</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w:t>
      </w:r>
      <w:r w:rsidRPr="001C7BC1">
        <w:rPr>
          <w:rFonts w:ascii="Times New Roman" w:hAnsi="Times New Roman"/>
          <w:sz w:val="24"/>
          <w:szCs w:val="24"/>
        </w:rPr>
        <w:t>и</w:t>
      </w:r>
      <w:r w:rsidRPr="001C7BC1">
        <w:rPr>
          <w:rFonts w:ascii="Times New Roman" w:hAnsi="Times New Roman"/>
          <w:sz w:val="24"/>
          <w:szCs w:val="24"/>
        </w:rPr>
        <w:t>зованное государство» и др.);</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давать оценку событиям и личностям отечественной и всеобщей истории Средних веков.</w:t>
      </w:r>
    </w:p>
    <w:p w:rsidR="001338F7" w:rsidRDefault="001338F7"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lastRenderedPageBreak/>
        <w:t xml:space="preserve">Выпускник </w:t>
      </w:r>
      <w:r w:rsidRPr="001338F7">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C7BC1">
        <w:rPr>
          <w:rFonts w:ascii="Times New Roman" w:hAnsi="Times New Roman"/>
          <w:sz w:val="24"/>
          <w:szCs w:val="24"/>
        </w:rPr>
        <w:t>• </w:t>
      </w:r>
      <w:r w:rsidRPr="001338F7">
        <w:rPr>
          <w:rFonts w:ascii="Times New Roman" w:hAnsi="Times New Roman"/>
          <w:sz w:val="24"/>
          <w:szCs w:val="24"/>
        </w:rPr>
        <w:t>давать сопоставительную характеристику политического устройства государств Средневек</w:t>
      </w:r>
      <w:r w:rsidRPr="001338F7">
        <w:rPr>
          <w:rFonts w:ascii="Times New Roman" w:hAnsi="Times New Roman"/>
          <w:sz w:val="24"/>
          <w:szCs w:val="24"/>
        </w:rPr>
        <w:t>о</w:t>
      </w:r>
      <w:r w:rsidRPr="001338F7">
        <w:rPr>
          <w:rFonts w:ascii="Times New Roman" w:hAnsi="Times New Roman"/>
          <w:sz w:val="24"/>
          <w:szCs w:val="24"/>
        </w:rPr>
        <w:t>вья (Русь, Запад, Восток);</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сравнивать свидетельства различных исторических источников, выявляя в них общее и ра</w:t>
      </w:r>
      <w:r w:rsidRPr="001338F7">
        <w:rPr>
          <w:rFonts w:ascii="Times New Roman" w:hAnsi="Times New Roman"/>
          <w:sz w:val="24"/>
          <w:szCs w:val="24"/>
        </w:rPr>
        <w:t>з</w:t>
      </w:r>
      <w:r w:rsidRPr="001338F7">
        <w:rPr>
          <w:rFonts w:ascii="Times New Roman" w:hAnsi="Times New Roman"/>
          <w:sz w:val="24"/>
          <w:szCs w:val="24"/>
        </w:rPr>
        <w:t>личия;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составлять на основе информации учебника и дополнительной литературы описания памя</w:t>
      </w:r>
      <w:r w:rsidRPr="001338F7">
        <w:rPr>
          <w:rFonts w:ascii="Times New Roman" w:hAnsi="Times New Roman"/>
          <w:sz w:val="24"/>
          <w:szCs w:val="24"/>
        </w:rPr>
        <w:t>т</w:t>
      </w:r>
      <w:r w:rsidRPr="001338F7">
        <w:rPr>
          <w:rFonts w:ascii="Times New Roman" w:hAnsi="Times New Roman"/>
          <w:sz w:val="24"/>
          <w:szCs w:val="24"/>
        </w:rPr>
        <w:t>ников средневековой культуры Руси и других стран, объяснять, в чём заключаются их худ</w:t>
      </w:r>
      <w:r w:rsidRPr="001338F7">
        <w:rPr>
          <w:rFonts w:ascii="Times New Roman" w:hAnsi="Times New Roman"/>
          <w:sz w:val="24"/>
          <w:szCs w:val="24"/>
        </w:rPr>
        <w:t>о</w:t>
      </w:r>
      <w:r w:rsidRPr="001338F7">
        <w:rPr>
          <w:rFonts w:ascii="Times New Roman" w:hAnsi="Times New Roman"/>
          <w:sz w:val="24"/>
          <w:szCs w:val="24"/>
        </w:rPr>
        <w:t>жественные достоинства и значение.</w:t>
      </w:r>
    </w:p>
    <w:p w:rsidR="001338F7" w:rsidRDefault="001338F7"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История Нового времени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w:t>
      </w:r>
      <w:r w:rsidRPr="001C7BC1">
        <w:rPr>
          <w:rFonts w:ascii="Times New Roman" w:hAnsi="Times New Roman"/>
          <w:sz w:val="24"/>
          <w:szCs w:val="24"/>
        </w:rPr>
        <w:t>е</w:t>
      </w:r>
      <w:r w:rsidRPr="001C7BC1">
        <w:rPr>
          <w:rFonts w:ascii="Times New Roman" w:hAnsi="Times New Roman"/>
          <w:sz w:val="24"/>
          <w:szCs w:val="24"/>
        </w:rPr>
        <w:t>мени; соотносить хронологию истории России и всеобщей истории в Новое время;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w:t>
      </w:r>
      <w:r w:rsidRPr="001C7BC1">
        <w:rPr>
          <w:rFonts w:ascii="Times New Roman" w:hAnsi="Times New Roman"/>
          <w:sz w:val="24"/>
          <w:szCs w:val="24"/>
        </w:rPr>
        <w:t>о</w:t>
      </w:r>
      <w:r w:rsidRPr="001C7BC1">
        <w:rPr>
          <w:rFonts w:ascii="Times New Roman" w:hAnsi="Times New Roman"/>
          <w:sz w:val="24"/>
          <w:szCs w:val="24"/>
        </w:rPr>
        <w:t>еваний, колонизации и др.;</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объяснять причины и следствия ключевых событий и процессов отечественной и всео</w:t>
      </w:r>
      <w:r w:rsidRPr="001C7BC1">
        <w:rPr>
          <w:rFonts w:ascii="Times New Roman" w:hAnsi="Times New Roman"/>
          <w:sz w:val="24"/>
          <w:szCs w:val="24"/>
        </w:rPr>
        <w:t>б</w:t>
      </w:r>
      <w:r w:rsidRPr="001C7BC1">
        <w:rPr>
          <w:rFonts w:ascii="Times New Roman" w:hAnsi="Times New Roman"/>
          <w:sz w:val="24"/>
          <w:szCs w:val="24"/>
        </w:rPr>
        <w:t>щей истории Нового времени (социальных движений, реформ и революций, взаимоде</w:t>
      </w:r>
      <w:r w:rsidRPr="001C7BC1">
        <w:rPr>
          <w:rFonts w:ascii="Times New Roman" w:hAnsi="Times New Roman"/>
          <w:sz w:val="24"/>
          <w:szCs w:val="24"/>
        </w:rPr>
        <w:t>й</w:t>
      </w:r>
      <w:r w:rsidRPr="001C7BC1">
        <w:rPr>
          <w:rFonts w:ascii="Times New Roman" w:hAnsi="Times New Roman"/>
          <w:sz w:val="24"/>
          <w:szCs w:val="24"/>
        </w:rPr>
        <w:t>ствий между народами и др.);</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сопоставлять развитие России и других стран в Новое время, сравнивать исторические с</w:t>
      </w:r>
      <w:r w:rsidRPr="001C7BC1">
        <w:rPr>
          <w:rFonts w:ascii="Times New Roman" w:hAnsi="Times New Roman"/>
          <w:sz w:val="24"/>
          <w:szCs w:val="24"/>
        </w:rPr>
        <w:t>и</w:t>
      </w:r>
      <w:r w:rsidRPr="001C7BC1">
        <w:rPr>
          <w:rFonts w:ascii="Times New Roman" w:hAnsi="Times New Roman"/>
          <w:sz w:val="24"/>
          <w:szCs w:val="24"/>
        </w:rPr>
        <w:t>туации и события;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давать оценку событиям и личностям отечественной и всеобщей истории Нового времени.</w:t>
      </w:r>
    </w:p>
    <w:p w:rsidR="001338F7" w:rsidRDefault="001338F7"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1338F7">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использовать элементы источниковедческого анализа при работе с историческими матери</w:t>
      </w:r>
      <w:r w:rsidRPr="001338F7">
        <w:rPr>
          <w:rFonts w:ascii="Times New Roman" w:hAnsi="Times New Roman"/>
          <w:sz w:val="24"/>
          <w:szCs w:val="24"/>
        </w:rPr>
        <w:t>а</w:t>
      </w:r>
      <w:r w:rsidRPr="001338F7">
        <w:rPr>
          <w:rFonts w:ascii="Times New Roman" w:hAnsi="Times New Roman"/>
          <w:sz w:val="24"/>
          <w:szCs w:val="24"/>
        </w:rPr>
        <w:t>лами (определение принадлежности и достоверности источника, позиций автора и др.);</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xml:space="preserve">• сравнивать развитие России и других стран в Новое время, объяснять, в чём заключались общие черты и особенности; </w:t>
      </w:r>
    </w:p>
    <w:p w:rsidR="001C7BC1" w:rsidRPr="001338F7" w:rsidRDefault="001C7BC1" w:rsidP="001C7BC1">
      <w:pPr>
        <w:spacing w:after="0" w:line="240" w:lineRule="auto"/>
        <w:jc w:val="both"/>
        <w:rPr>
          <w:rFonts w:ascii="Times New Roman" w:hAnsi="Times New Roman"/>
          <w:b/>
          <w:sz w:val="24"/>
          <w:szCs w:val="24"/>
        </w:rPr>
      </w:pPr>
      <w:r w:rsidRPr="001338F7">
        <w:rPr>
          <w:rFonts w:ascii="Times New Roman" w:hAnsi="Times New Roman"/>
          <w:sz w:val="24"/>
          <w:szCs w:val="24"/>
        </w:rPr>
        <w:t xml:space="preserve">• применять знания по истории России и своего края в Новое время при составлении описаний исторических и культурных памятников своего </w:t>
      </w:r>
      <w:r w:rsidR="001338F7">
        <w:rPr>
          <w:rFonts w:ascii="Times New Roman" w:hAnsi="Times New Roman"/>
          <w:sz w:val="24"/>
          <w:szCs w:val="24"/>
        </w:rPr>
        <w:t>поселка</w:t>
      </w:r>
      <w:r w:rsidRPr="001338F7">
        <w:rPr>
          <w:rFonts w:ascii="Times New Roman" w:hAnsi="Times New Roman"/>
          <w:sz w:val="24"/>
          <w:szCs w:val="24"/>
        </w:rPr>
        <w:t>, края и т. д.</w:t>
      </w:r>
    </w:p>
    <w:p w:rsidR="001338F7" w:rsidRDefault="001338F7"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Новейшая история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lastRenderedPageBreak/>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w:t>
      </w:r>
      <w:r w:rsidRPr="001C7BC1">
        <w:rPr>
          <w:rFonts w:ascii="Times New Roman" w:hAnsi="Times New Roman"/>
          <w:sz w:val="24"/>
          <w:szCs w:val="24"/>
        </w:rPr>
        <w:t>о</w:t>
      </w:r>
      <w:r w:rsidRPr="001C7BC1">
        <w:rPr>
          <w:rFonts w:ascii="Times New Roman" w:hAnsi="Times New Roman"/>
          <w:sz w:val="24"/>
          <w:szCs w:val="24"/>
        </w:rPr>
        <w:t>цессах и изменениях на политической карте мира в новейшую эпоху, местах крупнейших событий и др.;</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 xml:space="preserve">анализировать информацию из исторических источников </w:t>
      </w:r>
      <w:r w:rsidRPr="001C7BC1">
        <w:rPr>
          <w:rFonts w:ascii="Times New Roman" w:hAnsi="Times New Roman"/>
          <w:sz w:val="24"/>
          <w:szCs w:val="24"/>
        </w:rPr>
        <w:sym w:font="Symbol" w:char="F02D"/>
      </w:r>
      <w:r w:rsidRPr="001C7BC1">
        <w:rPr>
          <w:rFonts w:ascii="Times New Roman" w:hAnsi="Times New Roman"/>
          <w:sz w:val="24"/>
          <w:szCs w:val="24"/>
        </w:rPr>
        <w:t xml:space="preserve"> текстов, материальных и х</w:t>
      </w:r>
      <w:r w:rsidRPr="001C7BC1">
        <w:rPr>
          <w:rFonts w:ascii="Times New Roman" w:hAnsi="Times New Roman"/>
          <w:sz w:val="24"/>
          <w:szCs w:val="24"/>
        </w:rPr>
        <w:t>у</w:t>
      </w:r>
      <w:r w:rsidRPr="001C7BC1">
        <w:rPr>
          <w:rFonts w:ascii="Times New Roman" w:hAnsi="Times New Roman"/>
          <w:sz w:val="24"/>
          <w:szCs w:val="24"/>
        </w:rPr>
        <w:t>дожественных памятников новейшей эпохи;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w:t>
      </w:r>
      <w:r w:rsidRPr="001C7BC1">
        <w:rPr>
          <w:rFonts w:ascii="Times New Roman" w:hAnsi="Times New Roman"/>
          <w:sz w:val="24"/>
          <w:szCs w:val="24"/>
        </w:rPr>
        <w:t>н</w:t>
      </w:r>
      <w:r w:rsidRPr="001C7BC1">
        <w:rPr>
          <w:rFonts w:ascii="Times New Roman" w:hAnsi="Times New Roman"/>
          <w:sz w:val="24"/>
          <w:szCs w:val="24"/>
        </w:rPr>
        <w:t>ной культуры новейшей эпохи;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систематизировать исторический материал, содержащийся в учебной и дополнительной литературе;</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ХХ-начале XXI 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объяснять причины и следствия наиболее значительных событий новейшей эпохи в Ро</w:t>
      </w:r>
      <w:r w:rsidRPr="001C7BC1">
        <w:rPr>
          <w:rFonts w:ascii="Times New Roman" w:hAnsi="Times New Roman"/>
          <w:sz w:val="24"/>
          <w:szCs w:val="24"/>
        </w:rPr>
        <w:t>с</w:t>
      </w:r>
      <w:r w:rsidRPr="001C7BC1">
        <w:rPr>
          <w:rFonts w:ascii="Times New Roman" w:hAnsi="Times New Roman"/>
          <w:sz w:val="24"/>
          <w:szCs w:val="24"/>
        </w:rPr>
        <w:t>сии и других странах (реформы и революции, войны, образование новых государств и др.);</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сопоставлять социально-экономическое и политическое развитие отдельных стран в н</w:t>
      </w:r>
      <w:r w:rsidRPr="001C7BC1">
        <w:rPr>
          <w:rFonts w:ascii="Times New Roman" w:hAnsi="Times New Roman"/>
          <w:sz w:val="24"/>
          <w:szCs w:val="24"/>
        </w:rPr>
        <w:t>о</w:t>
      </w:r>
      <w:r w:rsidRPr="001C7BC1">
        <w:rPr>
          <w:rFonts w:ascii="Times New Roman" w:hAnsi="Times New Roman"/>
          <w:sz w:val="24"/>
          <w:szCs w:val="24"/>
        </w:rPr>
        <w:t>вейшую эпоху (опыт модернизации, реформы и революции и др.), сравнивать историч</w:t>
      </w:r>
      <w:r w:rsidRPr="001C7BC1">
        <w:rPr>
          <w:rFonts w:ascii="Times New Roman" w:hAnsi="Times New Roman"/>
          <w:sz w:val="24"/>
          <w:szCs w:val="24"/>
        </w:rPr>
        <w:t>е</w:t>
      </w:r>
      <w:r w:rsidRPr="001C7BC1">
        <w:rPr>
          <w:rFonts w:ascii="Times New Roman" w:hAnsi="Times New Roman"/>
          <w:sz w:val="24"/>
          <w:szCs w:val="24"/>
        </w:rPr>
        <w:t>ские ситуации и события;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давать оценку событиям и личностям отечественной и всеобщей истории ХХ — начала XXI в.</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1338F7">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ХХ-начале XXI в.;</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проводить работу по поиску и оформлению материалов истории своей семьи, города, края в ХХ-начале XXI в.</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1.2.2.5. Обществознание</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bCs/>
          <w:sz w:val="24"/>
          <w:szCs w:val="24"/>
        </w:rPr>
        <w:t>Человек в социальном измерении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основные слагаемые здорового образа жизни; осознанно выбирать ве</w:t>
      </w:r>
      <w:r w:rsidRPr="001C7BC1">
        <w:rPr>
          <w:rFonts w:ascii="Times New Roman" w:hAnsi="Times New Roman"/>
          <w:sz w:val="24"/>
          <w:szCs w:val="24"/>
        </w:rPr>
        <w:t>р</w:t>
      </w:r>
      <w:r w:rsidRPr="001C7BC1">
        <w:rPr>
          <w:rFonts w:ascii="Times New Roman" w:hAnsi="Times New Roman"/>
          <w:sz w:val="24"/>
          <w:szCs w:val="24"/>
        </w:rPr>
        <w:t>ные критерии для оценки безопасных условий жизни; на примерах показывать опасность пагубных привычек, угрожающих здоровью;</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сравнивать и сопоставлять на основе характеристики основных возрастных периодов жи</w:t>
      </w:r>
      <w:r w:rsidRPr="001C7BC1">
        <w:rPr>
          <w:rFonts w:ascii="Times New Roman" w:hAnsi="Times New Roman"/>
          <w:sz w:val="24"/>
          <w:szCs w:val="24"/>
        </w:rPr>
        <w:t>з</w:t>
      </w:r>
      <w:r w:rsidRPr="001C7BC1">
        <w:rPr>
          <w:rFonts w:ascii="Times New Roman" w:hAnsi="Times New Roman"/>
          <w:sz w:val="24"/>
          <w:szCs w:val="24"/>
        </w:rPr>
        <w:t>ни человека возможности и ограничения каждого возрастного периода;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выделять в модельных и реальных ситуациях сущностные характеристики и основные в</w:t>
      </w:r>
      <w:r w:rsidRPr="001C7BC1">
        <w:rPr>
          <w:rFonts w:ascii="Times New Roman" w:hAnsi="Times New Roman"/>
          <w:sz w:val="24"/>
          <w:szCs w:val="24"/>
        </w:rPr>
        <w:t>и</w:t>
      </w:r>
      <w:r w:rsidRPr="001C7BC1">
        <w:rPr>
          <w:rFonts w:ascii="Times New Roman" w:hAnsi="Times New Roman"/>
          <w:sz w:val="24"/>
          <w:szCs w:val="24"/>
        </w:rPr>
        <w:t>ды деятельности людей, объяснять роль мотивов в деятельности человека;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собственный социальный статус и социальные роли; объяснять и конкр</w:t>
      </w:r>
      <w:r w:rsidRPr="001C7BC1">
        <w:rPr>
          <w:rFonts w:ascii="Times New Roman" w:hAnsi="Times New Roman"/>
          <w:sz w:val="24"/>
          <w:szCs w:val="24"/>
        </w:rPr>
        <w:t>е</w:t>
      </w:r>
      <w:r w:rsidRPr="001C7BC1">
        <w:rPr>
          <w:rFonts w:ascii="Times New Roman" w:hAnsi="Times New Roman"/>
          <w:sz w:val="24"/>
          <w:szCs w:val="24"/>
        </w:rPr>
        <w:t>тизировать примерами смысл понятия «гражданство»;</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lastRenderedPageBreak/>
        <w:t>описывать гендер как социальный пол; приводить примеры гендерных ролей, а также ра</w:t>
      </w:r>
      <w:r w:rsidRPr="001C7BC1">
        <w:rPr>
          <w:rFonts w:ascii="Times New Roman" w:hAnsi="Times New Roman"/>
          <w:sz w:val="24"/>
          <w:szCs w:val="24"/>
        </w:rPr>
        <w:t>з</w:t>
      </w:r>
      <w:r w:rsidRPr="001C7BC1">
        <w:rPr>
          <w:rFonts w:ascii="Times New Roman" w:hAnsi="Times New Roman"/>
          <w:sz w:val="24"/>
          <w:szCs w:val="24"/>
        </w:rPr>
        <w:t>личий в поведении мальчиков и девочек;</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давать на основе полученных знаний нравственные оценки собственным поступкам и о</w:t>
      </w:r>
      <w:r w:rsidRPr="001C7BC1">
        <w:rPr>
          <w:rFonts w:ascii="Times New Roman" w:hAnsi="Times New Roman"/>
          <w:sz w:val="24"/>
          <w:szCs w:val="24"/>
        </w:rPr>
        <w:t>т</w:t>
      </w:r>
      <w:r w:rsidRPr="001C7BC1">
        <w:rPr>
          <w:rFonts w:ascii="Times New Roman" w:hAnsi="Times New Roman"/>
          <w:sz w:val="24"/>
          <w:szCs w:val="24"/>
        </w:rPr>
        <w:t>ношению к проблемам людей с ограниченными возможностями, своему отношению к л</w:t>
      </w:r>
      <w:r w:rsidRPr="001C7BC1">
        <w:rPr>
          <w:rFonts w:ascii="Times New Roman" w:hAnsi="Times New Roman"/>
          <w:sz w:val="24"/>
          <w:szCs w:val="24"/>
        </w:rPr>
        <w:t>ю</w:t>
      </w:r>
      <w:r w:rsidRPr="001C7BC1">
        <w:rPr>
          <w:rFonts w:ascii="Times New Roman" w:hAnsi="Times New Roman"/>
          <w:sz w:val="24"/>
          <w:szCs w:val="24"/>
        </w:rPr>
        <w:t>дям старшего и младшего возраста, а также к сверстникам;</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демонстрировать понимание особенностей и практическое владение способами коммун</w:t>
      </w:r>
      <w:r w:rsidRPr="001C7BC1">
        <w:rPr>
          <w:rFonts w:ascii="Times New Roman" w:hAnsi="Times New Roman"/>
          <w:sz w:val="24"/>
          <w:szCs w:val="24"/>
        </w:rPr>
        <w:t>и</w:t>
      </w:r>
      <w:r w:rsidRPr="001C7BC1">
        <w:rPr>
          <w:rFonts w:ascii="Times New Roman" w:hAnsi="Times New Roman"/>
          <w:sz w:val="24"/>
          <w:szCs w:val="24"/>
        </w:rPr>
        <w:t>кативной, практической деятельности, используемыми в процессе познания человека и общества.</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1338F7">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w:t>
      </w:r>
      <w:r w:rsidRPr="001338F7">
        <w:rPr>
          <w:rFonts w:ascii="Times New Roman" w:hAnsi="Times New Roman"/>
          <w:sz w:val="24"/>
          <w:szCs w:val="24"/>
        </w:rPr>
        <w:t>е</w:t>
      </w:r>
      <w:r w:rsidRPr="001338F7">
        <w:rPr>
          <w:rFonts w:ascii="Times New Roman" w:hAnsi="Times New Roman"/>
          <w:sz w:val="24"/>
          <w:szCs w:val="24"/>
        </w:rPr>
        <w:t>ятельности;</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использовать элементы причинно-следственного анализа при характеристике социальных параметров личности;</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описывать реальные связи и зависимости между воспитанием и социализацией личности.</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Ближайшее социальное окружение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основные роли членов семьи, включая свою;</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выполнять несложные практические задания по анализу ситуаций, связанных с различн</w:t>
      </w:r>
      <w:r w:rsidRPr="001C7BC1">
        <w:rPr>
          <w:rFonts w:ascii="Times New Roman" w:hAnsi="Times New Roman"/>
          <w:sz w:val="24"/>
          <w:szCs w:val="24"/>
        </w:rPr>
        <w:t>ы</w:t>
      </w:r>
      <w:r w:rsidRPr="001C7BC1">
        <w:rPr>
          <w:rFonts w:ascii="Times New Roman" w:hAnsi="Times New Roman"/>
          <w:sz w:val="24"/>
          <w:szCs w:val="24"/>
        </w:rPr>
        <w:t>ми способами разрешения семейных конфликтов; выражать собственное отношение к различным способам разрешения семейных конфликтов;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w:t>
      </w:r>
      <w:r w:rsidRPr="001C7BC1">
        <w:rPr>
          <w:rFonts w:ascii="Times New Roman" w:hAnsi="Times New Roman"/>
          <w:sz w:val="24"/>
          <w:szCs w:val="24"/>
        </w:rPr>
        <w:t>а</w:t>
      </w:r>
      <w:r w:rsidRPr="001C7BC1">
        <w:rPr>
          <w:rFonts w:ascii="Times New Roman" w:hAnsi="Times New Roman"/>
          <w:sz w:val="24"/>
          <w:szCs w:val="24"/>
        </w:rPr>
        <w:t>цию о государственной семейной политике из адаптированных источников различного типа и знаковой системы.</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1338F7">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использовать элементы причинно-следственного анализа при характеристике семейных ко</w:t>
      </w:r>
      <w:r w:rsidRPr="001338F7">
        <w:rPr>
          <w:rFonts w:ascii="Times New Roman" w:hAnsi="Times New Roman"/>
          <w:sz w:val="24"/>
          <w:szCs w:val="24"/>
        </w:rPr>
        <w:t>н</w:t>
      </w:r>
      <w:r w:rsidRPr="001338F7">
        <w:rPr>
          <w:rFonts w:ascii="Times New Roman" w:hAnsi="Times New Roman"/>
          <w:sz w:val="24"/>
          <w:szCs w:val="24"/>
        </w:rPr>
        <w:t>фликтов.</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Общество – большой «дом» человечества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распознавать на основе приведённых данных основные типы обществ;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направленность развития общества, его движение от одних форм общ</w:t>
      </w:r>
      <w:r w:rsidRPr="001C7BC1">
        <w:rPr>
          <w:rFonts w:ascii="Times New Roman" w:hAnsi="Times New Roman"/>
          <w:sz w:val="24"/>
          <w:szCs w:val="24"/>
        </w:rPr>
        <w:t>е</w:t>
      </w:r>
      <w:r w:rsidRPr="001C7BC1">
        <w:rPr>
          <w:rFonts w:ascii="Times New Roman" w:hAnsi="Times New Roman"/>
          <w:sz w:val="24"/>
          <w:szCs w:val="24"/>
        </w:rPr>
        <w:t>ственной жизни к другим; оценивать социальные явления с позиций общественного пр</w:t>
      </w:r>
      <w:r w:rsidRPr="001C7BC1">
        <w:rPr>
          <w:rFonts w:ascii="Times New Roman" w:hAnsi="Times New Roman"/>
          <w:sz w:val="24"/>
          <w:szCs w:val="24"/>
        </w:rPr>
        <w:t>о</w:t>
      </w:r>
      <w:r w:rsidRPr="001C7BC1">
        <w:rPr>
          <w:rFonts w:ascii="Times New Roman" w:hAnsi="Times New Roman"/>
          <w:sz w:val="24"/>
          <w:szCs w:val="24"/>
        </w:rPr>
        <w:t>гресса;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w:t>
      </w:r>
      <w:r w:rsidRPr="001C7BC1">
        <w:rPr>
          <w:rFonts w:ascii="Times New Roman" w:hAnsi="Times New Roman"/>
          <w:sz w:val="24"/>
          <w:szCs w:val="24"/>
        </w:rPr>
        <w:t>е</w:t>
      </w:r>
      <w:r w:rsidRPr="001C7BC1">
        <w:rPr>
          <w:rFonts w:ascii="Times New Roman" w:hAnsi="Times New Roman"/>
          <w:sz w:val="24"/>
          <w:szCs w:val="24"/>
        </w:rPr>
        <w:t>стве;</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338F7" w:rsidRDefault="001338F7" w:rsidP="001C7BC1">
      <w:pPr>
        <w:spacing w:after="0" w:line="240" w:lineRule="auto"/>
        <w:jc w:val="both"/>
        <w:rPr>
          <w:rFonts w:ascii="Times New Roman" w:hAnsi="Times New Roman"/>
          <w:b/>
          <w:i/>
          <w:sz w:val="24"/>
          <w:szCs w:val="24"/>
        </w:rPr>
      </w:pP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Выпускник</w:t>
      </w:r>
      <w:r w:rsidRPr="001C7BC1">
        <w:rPr>
          <w:rFonts w:ascii="Times New Roman" w:hAnsi="Times New Roman"/>
          <w:b/>
          <w:sz w:val="24"/>
          <w:szCs w:val="24"/>
        </w:rPr>
        <w:t xml:space="preserve"> </w:t>
      </w:r>
      <w:r w:rsidRPr="001338F7">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наблюдать и характеризовать явления и события, происходящие в различных сферах общ</w:t>
      </w:r>
      <w:r w:rsidRPr="001338F7">
        <w:rPr>
          <w:rFonts w:ascii="Times New Roman" w:hAnsi="Times New Roman"/>
          <w:sz w:val="24"/>
          <w:szCs w:val="24"/>
        </w:rPr>
        <w:t>е</w:t>
      </w:r>
      <w:r w:rsidRPr="001338F7">
        <w:rPr>
          <w:rFonts w:ascii="Times New Roman" w:hAnsi="Times New Roman"/>
          <w:sz w:val="24"/>
          <w:szCs w:val="24"/>
        </w:rPr>
        <w:t>ственной жизни;</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объяснять взаимодействие социальных общностей и групп;</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выявлять причинно-следственные связи общественных явлений и характеризовать основные направления общественного развития.</w:t>
      </w:r>
    </w:p>
    <w:p w:rsidR="001338F7" w:rsidRDefault="001338F7"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bCs/>
          <w:sz w:val="24"/>
          <w:szCs w:val="24"/>
        </w:rPr>
        <w:t>Общество, в котором мы живём</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глобальные проблемы современности;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раскрывать духовные ценности и достижения народов нашей страны;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называть и иллюстрировать примерами основы конституционного строя Российской Ф</w:t>
      </w:r>
      <w:r w:rsidRPr="001C7BC1">
        <w:rPr>
          <w:rFonts w:ascii="Times New Roman" w:hAnsi="Times New Roman"/>
          <w:sz w:val="24"/>
          <w:szCs w:val="24"/>
        </w:rPr>
        <w:t>е</w:t>
      </w:r>
      <w:r w:rsidRPr="001C7BC1">
        <w:rPr>
          <w:rFonts w:ascii="Times New Roman" w:hAnsi="Times New Roman"/>
          <w:sz w:val="24"/>
          <w:szCs w:val="24"/>
        </w:rPr>
        <w:t>дерации, основные права и свободы граждан, гарантированные Конституцией Российской Федерации;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формулировать собственную точку зрения на социальный портрет достойного гражданина страны;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1338F7" w:rsidRDefault="001338F7"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 xml:space="preserve">Выпускник </w:t>
      </w:r>
      <w:r w:rsidRPr="001338F7">
        <w:rPr>
          <w:rFonts w:ascii="Times New Roman" w:hAnsi="Times New Roman"/>
          <w:b/>
          <w:sz w:val="24"/>
          <w:szCs w:val="24"/>
          <w:u w:val="single"/>
        </w:rPr>
        <w:t>получит возможность</w:t>
      </w:r>
      <w:r w:rsidRPr="001C7BC1">
        <w:rPr>
          <w:rFonts w:ascii="Times New Roman" w:hAnsi="Times New Roman"/>
          <w:b/>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характеризовать и конкретизировать фактами социальной жизни изменения, происходящие в современном обществе;</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показывать влияние происходящих в обществе изменений на положение России в мире.</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Регулирование поведения людей в обществе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накопленные знания об основных социальных нормах и правилах регулир</w:t>
      </w:r>
      <w:r w:rsidRPr="001C7BC1">
        <w:rPr>
          <w:rFonts w:ascii="Times New Roman" w:hAnsi="Times New Roman"/>
          <w:sz w:val="24"/>
          <w:szCs w:val="24"/>
        </w:rPr>
        <w:t>о</w:t>
      </w:r>
      <w:r w:rsidRPr="001C7BC1">
        <w:rPr>
          <w:rFonts w:ascii="Times New Roman" w:hAnsi="Times New Roman"/>
          <w:sz w:val="24"/>
          <w:szCs w:val="24"/>
        </w:rPr>
        <w:t>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w:t>
      </w:r>
      <w:r w:rsidRPr="001C7BC1">
        <w:rPr>
          <w:rFonts w:ascii="Times New Roman" w:hAnsi="Times New Roman"/>
          <w:sz w:val="24"/>
          <w:szCs w:val="24"/>
        </w:rPr>
        <w:t>л</w:t>
      </w:r>
      <w:r w:rsidRPr="001C7BC1">
        <w:rPr>
          <w:rFonts w:ascii="Times New Roman" w:hAnsi="Times New Roman"/>
          <w:sz w:val="24"/>
          <w:szCs w:val="24"/>
        </w:rPr>
        <w:t>нения типичных социальных ролей нравственного человека и достойного гражданина;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w:t>
      </w:r>
      <w:r w:rsidRPr="001C7BC1">
        <w:rPr>
          <w:rFonts w:ascii="Times New Roman" w:hAnsi="Times New Roman"/>
          <w:sz w:val="24"/>
          <w:szCs w:val="24"/>
        </w:rPr>
        <w:t>с</w:t>
      </w:r>
      <w:r w:rsidRPr="001C7BC1">
        <w:rPr>
          <w:rFonts w:ascii="Times New Roman" w:hAnsi="Times New Roman"/>
          <w:sz w:val="24"/>
          <w:szCs w:val="24"/>
        </w:rPr>
        <w:t>нованного на уважении к закону и правопорядку;</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w:t>
      </w:r>
      <w:r w:rsidRPr="001C7BC1">
        <w:rPr>
          <w:rFonts w:ascii="Times New Roman" w:hAnsi="Times New Roman"/>
          <w:sz w:val="24"/>
          <w:szCs w:val="24"/>
        </w:rPr>
        <w:t>н</w:t>
      </w:r>
      <w:r w:rsidRPr="001C7BC1">
        <w:rPr>
          <w:rFonts w:ascii="Times New Roman" w:hAnsi="Times New Roman"/>
          <w:sz w:val="24"/>
          <w:szCs w:val="24"/>
        </w:rPr>
        <w:t>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w:t>
      </w:r>
      <w:r w:rsidRPr="001C7BC1">
        <w:rPr>
          <w:rFonts w:ascii="Times New Roman" w:hAnsi="Times New Roman"/>
          <w:sz w:val="24"/>
          <w:szCs w:val="24"/>
        </w:rPr>
        <w:t>п</w:t>
      </w:r>
      <w:r w:rsidRPr="001C7BC1">
        <w:rPr>
          <w:rFonts w:ascii="Times New Roman" w:hAnsi="Times New Roman"/>
          <w:sz w:val="24"/>
          <w:szCs w:val="24"/>
        </w:rPr>
        <w:t>ков других людей с нравственными ценностями и нормами поведения, установленными законом;</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знания и умения для формирования способности к личному самоопредел</w:t>
      </w:r>
      <w:r w:rsidRPr="001C7BC1">
        <w:rPr>
          <w:rFonts w:ascii="Times New Roman" w:hAnsi="Times New Roman"/>
          <w:sz w:val="24"/>
          <w:szCs w:val="24"/>
        </w:rPr>
        <w:t>е</w:t>
      </w:r>
      <w:r w:rsidRPr="001C7BC1">
        <w:rPr>
          <w:rFonts w:ascii="Times New Roman" w:hAnsi="Times New Roman"/>
          <w:sz w:val="24"/>
          <w:szCs w:val="24"/>
        </w:rPr>
        <w:t>нию в системе морали и важнейших отраслей права, самореализации, самоконтролю.</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моделировать несложные ситуации нарушения прав человека, конституционных прав и об</w:t>
      </w:r>
      <w:r w:rsidRPr="001338F7">
        <w:rPr>
          <w:rFonts w:ascii="Times New Roman" w:hAnsi="Times New Roman"/>
          <w:sz w:val="24"/>
          <w:szCs w:val="24"/>
        </w:rPr>
        <w:t>я</w:t>
      </w:r>
      <w:r w:rsidRPr="001338F7">
        <w:rPr>
          <w:rFonts w:ascii="Times New Roman" w:hAnsi="Times New Roman"/>
          <w:sz w:val="24"/>
          <w:szCs w:val="24"/>
        </w:rPr>
        <w:t>занностей граждан Российской Федерации и давать им моральную и правовую оценку;</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оценивать сущность и значение правопорядка и законности, собственный вклад в их стано</w:t>
      </w:r>
      <w:r w:rsidRPr="001338F7">
        <w:rPr>
          <w:rFonts w:ascii="Times New Roman" w:hAnsi="Times New Roman"/>
          <w:sz w:val="24"/>
          <w:szCs w:val="24"/>
        </w:rPr>
        <w:t>в</w:t>
      </w:r>
      <w:r w:rsidRPr="001338F7">
        <w:rPr>
          <w:rFonts w:ascii="Times New Roman" w:hAnsi="Times New Roman"/>
          <w:sz w:val="24"/>
          <w:szCs w:val="24"/>
        </w:rPr>
        <w:t>ление и развитие.</w:t>
      </w:r>
    </w:p>
    <w:p w:rsidR="001338F7" w:rsidRDefault="001338F7" w:rsidP="001C7BC1">
      <w:pPr>
        <w:spacing w:after="0" w:line="240" w:lineRule="auto"/>
        <w:jc w:val="both"/>
        <w:rPr>
          <w:rFonts w:ascii="Times New Roman" w:hAnsi="Times New Roman"/>
          <w:b/>
          <w:bCs/>
          <w:sz w:val="24"/>
          <w:szCs w:val="24"/>
        </w:rPr>
      </w:pPr>
    </w:p>
    <w:p w:rsidR="001C7BC1" w:rsidRPr="001C7BC1" w:rsidRDefault="001338F7" w:rsidP="001C7BC1">
      <w:pPr>
        <w:spacing w:after="0" w:line="240" w:lineRule="auto"/>
        <w:jc w:val="both"/>
        <w:rPr>
          <w:rFonts w:ascii="Times New Roman" w:hAnsi="Times New Roman"/>
          <w:i/>
          <w:iCs/>
          <w:sz w:val="24"/>
          <w:szCs w:val="24"/>
        </w:rPr>
      </w:pPr>
      <w:r>
        <w:rPr>
          <w:rFonts w:ascii="Times New Roman" w:hAnsi="Times New Roman"/>
          <w:b/>
          <w:bCs/>
          <w:sz w:val="24"/>
          <w:szCs w:val="24"/>
        </w:rPr>
        <w:t>Основы Р</w:t>
      </w:r>
      <w:r w:rsidR="001C7BC1" w:rsidRPr="001C7BC1">
        <w:rPr>
          <w:rFonts w:ascii="Times New Roman" w:hAnsi="Times New Roman"/>
          <w:b/>
          <w:bCs/>
          <w:sz w:val="24"/>
          <w:szCs w:val="24"/>
        </w:rPr>
        <w:t>оссийского законодательства</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w:t>
      </w:r>
      <w:r w:rsidRPr="001C7BC1">
        <w:rPr>
          <w:rFonts w:ascii="Times New Roman" w:hAnsi="Times New Roman"/>
          <w:sz w:val="24"/>
          <w:szCs w:val="24"/>
        </w:rPr>
        <w:t xml:space="preserve"> </w:t>
      </w:r>
      <w:r w:rsidRPr="001C7BC1">
        <w:rPr>
          <w:rFonts w:ascii="Times New Roman" w:hAnsi="Times New Roman"/>
          <w:b/>
          <w:i/>
          <w:iCs/>
          <w:sz w:val="24"/>
          <w:szCs w:val="24"/>
        </w:rPr>
        <w:t>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w:t>
      </w:r>
      <w:r w:rsidRPr="001C7BC1">
        <w:rPr>
          <w:rFonts w:ascii="Times New Roman" w:hAnsi="Times New Roman"/>
          <w:sz w:val="24"/>
          <w:szCs w:val="24"/>
        </w:rPr>
        <w:t>с</w:t>
      </w:r>
      <w:r w:rsidRPr="001C7BC1">
        <w:rPr>
          <w:rFonts w:ascii="Times New Roman" w:hAnsi="Times New Roman"/>
          <w:sz w:val="24"/>
          <w:szCs w:val="24"/>
        </w:rPr>
        <w:t>нованного на уважении к закону и правопорядку;</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и иллюстрировать примерами установленные законом права собственн</w:t>
      </w:r>
      <w:r w:rsidRPr="001C7BC1">
        <w:rPr>
          <w:rFonts w:ascii="Times New Roman" w:hAnsi="Times New Roman"/>
          <w:sz w:val="24"/>
          <w:szCs w:val="24"/>
        </w:rPr>
        <w:t>о</w:t>
      </w:r>
      <w:r w:rsidRPr="001C7BC1">
        <w:rPr>
          <w:rFonts w:ascii="Times New Roman" w:hAnsi="Times New Roman"/>
          <w:sz w:val="24"/>
          <w:szCs w:val="24"/>
        </w:rPr>
        <w:t>сти; права и обязанности супругов, родителей и детей; права, обязанности и ответстве</w:t>
      </w:r>
      <w:r w:rsidRPr="001C7BC1">
        <w:rPr>
          <w:rFonts w:ascii="Times New Roman" w:hAnsi="Times New Roman"/>
          <w:sz w:val="24"/>
          <w:szCs w:val="24"/>
        </w:rPr>
        <w:t>н</w:t>
      </w:r>
      <w:r w:rsidRPr="001C7BC1">
        <w:rPr>
          <w:rFonts w:ascii="Times New Roman" w:hAnsi="Times New Roman"/>
          <w:sz w:val="24"/>
          <w:szCs w:val="24"/>
        </w:rPr>
        <w:t>ность работника и работодателя; предусмотренные гражданским правом Российской Ф</w:t>
      </w:r>
      <w:r w:rsidRPr="001C7BC1">
        <w:rPr>
          <w:rFonts w:ascii="Times New Roman" w:hAnsi="Times New Roman"/>
          <w:sz w:val="24"/>
          <w:szCs w:val="24"/>
        </w:rPr>
        <w:t>е</w:t>
      </w:r>
      <w:r w:rsidRPr="001C7BC1">
        <w:rPr>
          <w:rFonts w:ascii="Times New Roman" w:hAnsi="Times New Roman"/>
          <w:sz w:val="24"/>
          <w:szCs w:val="24"/>
        </w:rPr>
        <w:lastRenderedPageBreak/>
        <w:t>дерации механизмы защиты прав собственности и разрешения гражданско-правовых сп</w:t>
      </w:r>
      <w:r w:rsidRPr="001C7BC1">
        <w:rPr>
          <w:rFonts w:ascii="Times New Roman" w:hAnsi="Times New Roman"/>
          <w:sz w:val="24"/>
          <w:szCs w:val="24"/>
        </w:rPr>
        <w:t>о</w:t>
      </w:r>
      <w:r w:rsidRPr="001C7BC1">
        <w:rPr>
          <w:rFonts w:ascii="Times New Roman" w:hAnsi="Times New Roman"/>
          <w:sz w:val="24"/>
          <w:szCs w:val="24"/>
        </w:rPr>
        <w:t>ров;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анализировать несложные практические ситуации, связанные с гражданскими, семейн</w:t>
      </w:r>
      <w:r w:rsidRPr="001C7BC1">
        <w:rPr>
          <w:rFonts w:ascii="Times New Roman" w:hAnsi="Times New Roman"/>
          <w:sz w:val="24"/>
          <w:szCs w:val="24"/>
        </w:rPr>
        <w:t>ы</w:t>
      </w:r>
      <w:r w:rsidRPr="001C7BC1">
        <w:rPr>
          <w:rFonts w:ascii="Times New Roman" w:hAnsi="Times New Roman"/>
          <w:sz w:val="24"/>
          <w:szCs w:val="24"/>
        </w:rPr>
        <w:t>ми, трудовыми правоотношениями; в предлагаемых модельных ситуациях определять признаки правонарушения, проступка, преступления;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объяснять на конкретных примерах особенности правового положения и юридической о</w:t>
      </w:r>
      <w:r w:rsidRPr="001C7BC1">
        <w:rPr>
          <w:rFonts w:ascii="Times New Roman" w:hAnsi="Times New Roman"/>
          <w:sz w:val="24"/>
          <w:szCs w:val="24"/>
        </w:rPr>
        <w:t>т</w:t>
      </w:r>
      <w:r w:rsidRPr="001C7BC1">
        <w:rPr>
          <w:rFonts w:ascii="Times New Roman" w:hAnsi="Times New Roman"/>
          <w:sz w:val="24"/>
          <w:szCs w:val="24"/>
        </w:rPr>
        <w:t>ветственности несовершеннолетних;</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находить, извлекать и осмысливать информацию правового характера, полученную из д</w:t>
      </w:r>
      <w:r w:rsidRPr="001C7BC1">
        <w:rPr>
          <w:rFonts w:ascii="Times New Roman" w:hAnsi="Times New Roman"/>
          <w:sz w:val="24"/>
          <w:szCs w:val="24"/>
        </w:rPr>
        <w:t>о</w:t>
      </w:r>
      <w:r w:rsidRPr="001C7BC1">
        <w:rPr>
          <w:rFonts w:ascii="Times New Roman" w:hAnsi="Times New Roman"/>
          <w:sz w:val="24"/>
          <w:szCs w:val="24"/>
        </w:rPr>
        <w:t>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оценивать сущность и значение правопорядка и законности, собственный возможный вклад в их становление и развитие;</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осознанно содействовать защите правопорядка в обществе правовыми способами и сре</w:t>
      </w:r>
      <w:r w:rsidRPr="001338F7">
        <w:rPr>
          <w:rFonts w:ascii="Times New Roman" w:hAnsi="Times New Roman"/>
          <w:sz w:val="24"/>
          <w:szCs w:val="24"/>
        </w:rPr>
        <w:t>д</w:t>
      </w:r>
      <w:r w:rsidRPr="001338F7">
        <w:rPr>
          <w:rFonts w:ascii="Times New Roman" w:hAnsi="Times New Roman"/>
          <w:sz w:val="24"/>
          <w:szCs w:val="24"/>
        </w:rPr>
        <w:t>ствами;</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использовать знания и умения для формирования способности к личному самоопределению, самореализации, самоконтролю.</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Мир экономики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 научится:</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понимать и правильно использовать основные экономические термины;</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распознавать на основе привёденных данных основные экономические системы, эконом</w:t>
      </w:r>
      <w:r w:rsidRPr="001C7BC1">
        <w:rPr>
          <w:rFonts w:ascii="Times New Roman" w:hAnsi="Times New Roman"/>
          <w:sz w:val="24"/>
          <w:szCs w:val="24"/>
        </w:rPr>
        <w:t>и</w:t>
      </w:r>
      <w:r w:rsidRPr="001C7BC1">
        <w:rPr>
          <w:rFonts w:ascii="Times New Roman" w:hAnsi="Times New Roman"/>
          <w:sz w:val="24"/>
          <w:szCs w:val="24"/>
        </w:rPr>
        <w:t>ческие явления и процессы, сравнивать их;</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объяснять механизм рыночного регулирования экономики и характеризовать роль гос</w:t>
      </w:r>
      <w:r w:rsidRPr="001C7BC1">
        <w:rPr>
          <w:rFonts w:ascii="Times New Roman" w:hAnsi="Times New Roman"/>
          <w:sz w:val="24"/>
          <w:szCs w:val="24"/>
        </w:rPr>
        <w:t>у</w:t>
      </w:r>
      <w:r w:rsidRPr="001C7BC1">
        <w:rPr>
          <w:rFonts w:ascii="Times New Roman" w:hAnsi="Times New Roman"/>
          <w:sz w:val="24"/>
          <w:szCs w:val="24"/>
        </w:rPr>
        <w:t xml:space="preserve">дарства в регулировании экономики; </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характеризовать функции денег в экономике;</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анализировать несложные статистические данные, отражающие экономические явления и процессы;</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формулировать и аргументировать собственные суждения, касающиеся отдельных вопр</w:t>
      </w:r>
      <w:r w:rsidRPr="001C7BC1">
        <w:rPr>
          <w:rFonts w:ascii="Times New Roman" w:hAnsi="Times New Roman"/>
          <w:sz w:val="24"/>
          <w:szCs w:val="24"/>
        </w:rPr>
        <w:t>о</w:t>
      </w:r>
      <w:r w:rsidRPr="001C7BC1">
        <w:rPr>
          <w:rFonts w:ascii="Times New Roman" w:hAnsi="Times New Roman"/>
          <w:sz w:val="24"/>
          <w:szCs w:val="24"/>
        </w:rPr>
        <w:t>сов экономической жизни и опирающиеся на обществоведческие знания и личный соц</w:t>
      </w:r>
      <w:r w:rsidRPr="001C7BC1">
        <w:rPr>
          <w:rFonts w:ascii="Times New Roman" w:hAnsi="Times New Roman"/>
          <w:sz w:val="24"/>
          <w:szCs w:val="24"/>
        </w:rPr>
        <w:t>и</w:t>
      </w:r>
      <w:r w:rsidRPr="001C7BC1">
        <w:rPr>
          <w:rFonts w:ascii="Times New Roman" w:hAnsi="Times New Roman"/>
          <w:sz w:val="24"/>
          <w:szCs w:val="24"/>
        </w:rPr>
        <w:t>альный опыт.</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u w:val="single"/>
        </w:rPr>
      </w:pPr>
      <w:r w:rsidRPr="001338F7">
        <w:rPr>
          <w:rFonts w:ascii="Times New Roman" w:hAnsi="Times New Roman"/>
          <w:sz w:val="24"/>
          <w:szCs w:val="24"/>
        </w:rPr>
        <w:t>• оценивать тенденции экономических изменений в нашем обществе;</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анализировать с опорой на полученные знания несложную экономическую информацию, п</w:t>
      </w:r>
      <w:r w:rsidRPr="001338F7">
        <w:rPr>
          <w:rFonts w:ascii="Times New Roman" w:hAnsi="Times New Roman"/>
          <w:sz w:val="24"/>
          <w:szCs w:val="24"/>
        </w:rPr>
        <w:t>о</w:t>
      </w:r>
      <w:r w:rsidRPr="001338F7">
        <w:rPr>
          <w:rFonts w:ascii="Times New Roman" w:hAnsi="Times New Roman"/>
          <w:sz w:val="24"/>
          <w:szCs w:val="24"/>
        </w:rPr>
        <w:t>лучаемую из неадаптированных источников;</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выполнять несложные практические задания, основанные на ситуациях, связанных с опис</w:t>
      </w:r>
      <w:r w:rsidRPr="001338F7">
        <w:rPr>
          <w:rFonts w:ascii="Times New Roman" w:hAnsi="Times New Roman"/>
          <w:sz w:val="24"/>
          <w:szCs w:val="24"/>
        </w:rPr>
        <w:t>а</w:t>
      </w:r>
      <w:r w:rsidRPr="001338F7">
        <w:rPr>
          <w:rFonts w:ascii="Times New Roman" w:hAnsi="Times New Roman"/>
          <w:sz w:val="24"/>
          <w:szCs w:val="24"/>
        </w:rPr>
        <w:t>нием состояния российской экономики.</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Человек в экономических отношениях</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распознавать на основе приведённых данных основные экономические системы и экон</w:t>
      </w:r>
      <w:r w:rsidRPr="001C7BC1">
        <w:rPr>
          <w:rFonts w:ascii="Times New Roman" w:hAnsi="Times New Roman"/>
          <w:sz w:val="24"/>
          <w:szCs w:val="24"/>
        </w:rPr>
        <w:t>о</w:t>
      </w:r>
      <w:r w:rsidRPr="001C7BC1">
        <w:rPr>
          <w:rFonts w:ascii="Times New Roman" w:hAnsi="Times New Roman"/>
          <w:sz w:val="24"/>
          <w:szCs w:val="24"/>
        </w:rPr>
        <w:t>мические явления, сравнивать их;</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поведение производителя и потребителя как основных участников эк</w:t>
      </w:r>
      <w:r w:rsidRPr="001C7BC1">
        <w:rPr>
          <w:rFonts w:ascii="Times New Roman" w:hAnsi="Times New Roman"/>
          <w:sz w:val="24"/>
          <w:szCs w:val="24"/>
        </w:rPr>
        <w:t>о</w:t>
      </w:r>
      <w:r w:rsidRPr="001C7BC1">
        <w:rPr>
          <w:rFonts w:ascii="Times New Roman" w:hAnsi="Times New Roman"/>
          <w:sz w:val="24"/>
          <w:szCs w:val="24"/>
        </w:rPr>
        <w:t>номической деятельности;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применять полученные знания для характеристики экономики семьи;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статистические данные, отражающие экономические изменения в обществе;</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lastRenderedPageBreak/>
        <w:t>формулировать и аргументировать собственные суждения, касающиеся отдельных вопр</w:t>
      </w:r>
      <w:r w:rsidRPr="001C7BC1">
        <w:rPr>
          <w:rFonts w:ascii="Times New Roman" w:hAnsi="Times New Roman"/>
          <w:sz w:val="24"/>
          <w:szCs w:val="24"/>
        </w:rPr>
        <w:t>о</w:t>
      </w:r>
      <w:r w:rsidRPr="001C7BC1">
        <w:rPr>
          <w:rFonts w:ascii="Times New Roman" w:hAnsi="Times New Roman"/>
          <w:sz w:val="24"/>
          <w:szCs w:val="24"/>
        </w:rPr>
        <w:t>сов экономической жизни и опирающиеся на обществоведческие знания и социальный опыт.</w:t>
      </w:r>
    </w:p>
    <w:p w:rsidR="001338F7" w:rsidRDefault="001338F7" w:rsidP="001C7BC1">
      <w:pPr>
        <w:spacing w:after="0" w:line="240" w:lineRule="auto"/>
        <w:jc w:val="both"/>
        <w:rPr>
          <w:rFonts w:ascii="Times New Roman" w:hAnsi="Times New Roman"/>
          <w:b/>
          <w:i/>
          <w:iCs/>
          <w:sz w:val="24"/>
          <w:szCs w:val="24"/>
        </w:rPr>
      </w:pP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наблюдать и интерпретировать явления и события, происходящие в социальной жизни, с опорой на экономические знания;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характеризовать тенденции экономических изменений в нашем обществе;</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анализировать с позиций обществознания сложившиеся практики и модели поведения п</w:t>
      </w:r>
      <w:r w:rsidRPr="001338F7">
        <w:rPr>
          <w:rFonts w:ascii="Times New Roman" w:hAnsi="Times New Roman"/>
          <w:sz w:val="24"/>
          <w:szCs w:val="24"/>
        </w:rPr>
        <w:t>о</w:t>
      </w:r>
      <w:r w:rsidRPr="001338F7">
        <w:rPr>
          <w:rFonts w:ascii="Times New Roman" w:hAnsi="Times New Roman"/>
          <w:sz w:val="24"/>
          <w:szCs w:val="24"/>
        </w:rPr>
        <w:t>требителя;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решать познавательные задачи в рамках изученного материала, отражающие типичные сит</w:t>
      </w:r>
      <w:r w:rsidRPr="001338F7">
        <w:rPr>
          <w:rFonts w:ascii="Times New Roman" w:hAnsi="Times New Roman"/>
          <w:sz w:val="24"/>
          <w:szCs w:val="24"/>
        </w:rPr>
        <w:t>у</w:t>
      </w:r>
      <w:r w:rsidRPr="001338F7">
        <w:rPr>
          <w:rFonts w:ascii="Times New Roman" w:hAnsi="Times New Roman"/>
          <w:sz w:val="24"/>
          <w:szCs w:val="24"/>
        </w:rPr>
        <w:t>ации в экономической сфере деятельности человека;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выполнять несложные практические задания, основанные на ситуациях, связанных с опис</w:t>
      </w:r>
      <w:r w:rsidRPr="001338F7">
        <w:rPr>
          <w:rFonts w:ascii="Times New Roman" w:hAnsi="Times New Roman"/>
          <w:sz w:val="24"/>
          <w:szCs w:val="24"/>
        </w:rPr>
        <w:t>а</w:t>
      </w:r>
      <w:r w:rsidRPr="001338F7">
        <w:rPr>
          <w:rFonts w:ascii="Times New Roman" w:hAnsi="Times New Roman"/>
          <w:sz w:val="24"/>
          <w:szCs w:val="24"/>
        </w:rPr>
        <w:t>нием состояния российской экономики.</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Мир социальных отношений</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основные социальные группы российского общества, распознавать их сущностные признаки;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ведущие направления социальной политики российского государства;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собственные основные социальные роли;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объяснять на примере своей семьи основные функции этого социального института в о</w:t>
      </w:r>
      <w:r w:rsidRPr="001C7BC1">
        <w:rPr>
          <w:rFonts w:ascii="Times New Roman" w:hAnsi="Times New Roman"/>
          <w:sz w:val="24"/>
          <w:szCs w:val="24"/>
        </w:rPr>
        <w:t>б</w:t>
      </w:r>
      <w:r w:rsidRPr="001C7BC1">
        <w:rPr>
          <w:rFonts w:ascii="Times New Roman" w:hAnsi="Times New Roman"/>
          <w:sz w:val="24"/>
          <w:szCs w:val="24"/>
        </w:rPr>
        <w:t>ществе;</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проводить несложные социологические исследования.</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использовать понятия «равенство» и «социальная справедливость» с позиций историзма;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адекватно понимать информацию, относящуюся к социальной сфере общества, получаемую из различных источников.</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олитическая жизнь общества</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государственное устройство Российской Федерации, описывать полн</w:t>
      </w:r>
      <w:r w:rsidRPr="001C7BC1">
        <w:rPr>
          <w:rFonts w:ascii="Times New Roman" w:hAnsi="Times New Roman"/>
          <w:sz w:val="24"/>
          <w:szCs w:val="24"/>
        </w:rPr>
        <w:t>о</w:t>
      </w:r>
      <w:r w:rsidRPr="001C7BC1">
        <w:rPr>
          <w:rFonts w:ascii="Times New Roman" w:hAnsi="Times New Roman"/>
          <w:sz w:val="24"/>
          <w:szCs w:val="24"/>
        </w:rPr>
        <w:t>мочия и компетенцию различных органов государственной власти и управления;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сравнивать различные типы политических режимов, обосновывать преимущества дем</w:t>
      </w:r>
      <w:r w:rsidRPr="001C7BC1">
        <w:rPr>
          <w:rFonts w:ascii="Times New Roman" w:hAnsi="Times New Roman"/>
          <w:sz w:val="24"/>
          <w:szCs w:val="24"/>
        </w:rPr>
        <w:t>о</w:t>
      </w:r>
      <w:r w:rsidRPr="001C7BC1">
        <w:rPr>
          <w:rFonts w:ascii="Times New Roman" w:hAnsi="Times New Roman"/>
          <w:sz w:val="24"/>
          <w:szCs w:val="24"/>
        </w:rPr>
        <w:t>кратического политического устройства;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lastRenderedPageBreak/>
        <w:t>характеризовать базовые черты избирательной системы в нашем обществе, основные пр</w:t>
      </w:r>
      <w:r w:rsidRPr="001C7BC1">
        <w:rPr>
          <w:rFonts w:ascii="Times New Roman" w:hAnsi="Times New Roman"/>
          <w:sz w:val="24"/>
          <w:szCs w:val="24"/>
        </w:rPr>
        <w:t>о</w:t>
      </w:r>
      <w:r w:rsidRPr="001C7BC1">
        <w:rPr>
          <w:rFonts w:ascii="Times New Roman" w:hAnsi="Times New Roman"/>
          <w:sz w:val="24"/>
          <w:szCs w:val="24"/>
        </w:rPr>
        <w:t>явления роли избирателя;</w:t>
      </w:r>
    </w:p>
    <w:p w:rsidR="001C7BC1" w:rsidRPr="001C7BC1" w:rsidRDefault="001C7BC1" w:rsidP="00837438">
      <w:pPr>
        <w:numPr>
          <w:ilvl w:val="2"/>
          <w:numId w:val="14"/>
        </w:numPr>
        <w:spacing w:after="0" w:line="240" w:lineRule="auto"/>
        <w:ind w:left="426"/>
        <w:jc w:val="both"/>
        <w:rPr>
          <w:rFonts w:ascii="Times New Roman" w:hAnsi="Times New Roman"/>
          <w:sz w:val="24"/>
          <w:szCs w:val="24"/>
          <w:u w:val="single"/>
        </w:rPr>
      </w:pPr>
      <w:r w:rsidRPr="001C7BC1">
        <w:rPr>
          <w:rFonts w:ascii="Times New Roman" w:hAnsi="Times New Roman"/>
          <w:sz w:val="24"/>
          <w:szCs w:val="24"/>
        </w:rPr>
        <w:t>различать факты и мнения в потоке политической информации.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осознавать значение гражданской активности и патриотической позиции в укреплении наш</w:t>
      </w:r>
      <w:r w:rsidRPr="001338F7">
        <w:rPr>
          <w:rFonts w:ascii="Times New Roman" w:hAnsi="Times New Roman"/>
          <w:sz w:val="24"/>
          <w:szCs w:val="24"/>
        </w:rPr>
        <w:t>е</w:t>
      </w:r>
      <w:r w:rsidRPr="001338F7">
        <w:rPr>
          <w:rFonts w:ascii="Times New Roman" w:hAnsi="Times New Roman"/>
          <w:sz w:val="24"/>
          <w:szCs w:val="24"/>
        </w:rPr>
        <w:t>го государства;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соотносить различные оценки политических событий и процессов и делать обоснованные выводы.</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Культурно-информационная среда общественной жизни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развитие отдельных областей и форм культуры;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распознавать и различать явления духовной культуры;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описывать различные средства массовой информации;</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описывать процессы создания, сохранения, трансляции и усвоения достижений культуры;</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характеризовать основные направления развития отечественной культуры в современных условиях;</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осуществлять рефлексию своих ценностей.</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Человек в меняющемся обществе</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явление ускорения социального развития;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объяснять необходимость непрерывного образования в современных условиях;</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описывать многообразие профессий в современном мире;</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характеризовать роль молодёжи в развитии современного общества;</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извлекать социальную информацию из доступных источников;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r>
      <w:r w:rsidRPr="001C7BC1">
        <w:rPr>
          <w:rFonts w:ascii="Times New Roman" w:hAnsi="Times New Roman"/>
          <w:sz w:val="24"/>
          <w:szCs w:val="24"/>
        </w:rPr>
        <w:softHyphen/>
        <w:t>применять полученные знания для решения отдельных социальных проблем.</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критически воспринимать сообщения и рекламу в СМИ и Интернете о таких направлениях массовой культуры, как шоу-бизнес и мода;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оценивать роль спорта и спортивных достижений в контексте современной общественной жизни;</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выражать и обосновывать собственную позицию по актуальным проблемам молодёжи.</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1.2.2.6. География</w:t>
      </w: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Источники географической информации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 научится:</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анализировать, обобщать и интерпретировать географическую информацию;</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находить и формулировать по результатам наблюдений (в том числе инструментальных) зависимости и закономерности;</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w:t>
      </w:r>
      <w:r w:rsidRPr="001C7BC1">
        <w:rPr>
          <w:rFonts w:ascii="Times New Roman" w:hAnsi="Times New Roman"/>
          <w:sz w:val="24"/>
          <w:szCs w:val="24"/>
        </w:rPr>
        <w:t>а</w:t>
      </w:r>
      <w:r w:rsidRPr="001C7BC1">
        <w:rPr>
          <w:rFonts w:ascii="Times New Roman" w:hAnsi="Times New Roman"/>
          <w:sz w:val="24"/>
          <w:szCs w:val="24"/>
        </w:rPr>
        <w:t>фическим картам разного содержания;</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lastRenderedPageBreak/>
        <w:t>выявлять в процессе работы с одним или несколькими источниками географической и</w:t>
      </w:r>
      <w:r w:rsidRPr="001C7BC1">
        <w:rPr>
          <w:rFonts w:ascii="Times New Roman" w:hAnsi="Times New Roman"/>
          <w:sz w:val="24"/>
          <w:szCs w:val="24"/>
        </w:rPr>
        <w:t>н</w:t>
      </w:r>
      <w:r w:rsidRPr="001C7BC1">
        <w:rPr>
          <w:rFonts w:ascii="Times New Roman" w:hAnsi="Times New Roman"/>
          <w:sz w:val="24"/>
          <w:szCs w:val="24"/>
        </w:rPr>
        <w:t>формации содержащуюся в них противоречивую информацию;</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представлять в различных формах географическую информацию, необходимую для р</w:t>
      </w:r>
      <w:r w:rsidRPr="001C7BC1">
        <w:rPr>
          <w:rFonts w:ascii="Times New Roman" w:hAnsi="Times New Roman"/>
          <w:sz w:val="24"/>
          <w:szCs w:val="24"/>
        </w:rPr>
        <w:t>е</w:t>
      </w:r>
      <w:r w:rsidRPr="001C7BC1">
        <w:rPr>
          <w:rFonts w:ascii="Times New Roman" w:hAnsi="Times New Roman"/>
          <w:sz w:val="24"/>
          <w:szCs w:val="24"/>
        </w:rPr>
        <w:t>шения учебных и практико-ориентированных задач.</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C7BC1">
        <w:rPr>
          <w:rFonts w:ascii="Times New Roman" w:hAnsi="Times New Roman"/>
          <w:sz w:val="24"/>
          <w:szCs w:val="24"/>
        </w:rPr>
        <w:t>• </w:t>
      </w:r>
      <w:r w:rsidRPr="001338F7">
        <w:rPr>
          <w:rFonts w:ascii="Times New Roman" w:hAnsi="Times New Roman"/>
          <w:iCs/>
          <w:sz w:val="24"/>
          <w:szCs w:val="24"/>
        </w:rPr>
        <w:t>ориентироваться на местности при помощи топографических карт и современных навигац</w:t>
      </w:r>
      <w:r w:rsidRPr="001338F7">
        <w:rPr>
          <w:rFonts w:ascii="Times New Roman" w:hAnsi="Times New Roman"/>
          <w:iCs/>
          <w:sz w:val="24"/>
          <w:szCs w:val="24"/>
        </w:rPr>
        <w:t>и</w:t>
      </w:r>
      <w:r w:rsidRPr="001338F7">
        <w:rPr>
          <w:rFonts w:ascii="Times New Roman" w:hAnsi="Times New Roman"/>
          <w:iCs/>
          <w:sz w:val="24"/>
          <w:szCs w:val="24"/>
        </w:rPr>
        <w:t>онных приборов;</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читать космические снимки и аэрофотоснимки, планы местности и географические карты;</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строить простые планы местности;</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создавать простейшие географические карты различного содержания;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моделировать географические объекты и явления при помощи компьютерных программ.</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Природа Земли и человек</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различать изученные географические объекты, процессы и явления, сравнивать географ</w:t>
      </w:r>
      <w:r w:rsidRPr="001C7BC1">
        <w:rPr>
          <w:rFonts w:ascii="Times New Roman" w:hAnsi="Times New Roman"/>
          <w:sz w:val="24"/>
          <w:szCs w:val="24"/>
        </w:rPr>
        <w:t>и</w:t>
      </w:r>
      <w:r w:rsidRPr="001C7BC1">
        <w:rPr>
          <w:rFonts w:ascii="Times New Roman" w:hAnsi="Times New Roman"/>
          <w:sz w:val="24"/>
          <w:szCs w:val="24"/>
        </w:rPr>
        <w:t>ческие объекты, процессы и явления на основе известных характерных свойств и пров</w:t>
      </w:r>
      <w:r w:rsidRPr="001C7BC1">
        <w:rPr>
          <w:rFonts w:ascii="Times New Roman" w:hAnsi="Times New Roman"/>
          <w:sz w:val="24"/>
          <w:szCs w:val="24"/>
        </w:rPr>
        <w:t>о</w:t>
      </w:r>
      <w:r w:rsidRPr="001C7BC1">
        <w:rPr>
          <w:rFonts w:ascii="Times New Roman" w:hAnsi="Times New Roman"/>
          <w:sz w:val="24"/>
          <w:szCs w:val="24"/>
        </w:rPr>
        <w:t>дить их простейшую классификацию;</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проводить с помощью приборов измерения температуры, влажности воздуха, атмосфе</w:t>
      </w:r>
      <w:r w:rsidRPr="001C7BC1">
        <w:rPr>
          <w:rFonts w:ascii="Times New Roman" w:hAnsi="Times New Roman"/>
          <w:sz w:val="24"/>
          <w:szCs w:val="24"/>
        </w:rPr>
        <w:t>р</w:t>
      </w:r>
      <w:r w:rsidRPr="001C7BC1">
        <w:rPr>
          <w:rFonts w:ascii="Times New Roman" w:hAnsi="Times New Roman"/>
          <w:sz w:val="24"/>
          <w:szCs w:val="24"/>
        </w:rPr>
        <w:t>ного давления, силы и направления ветра, абсолютной и относительной высоты, напра</w:t>
      </w:r>
      <w:r w:rsidRPr="001C7BC1">
        <w:rPr>
          <w:rFonts w:ascii="Times New Roman" w:hAnsi="Times New Roman"/>
          <w:sz w:val="24"/>
          <w:szCs w:val="24"/>
        </w:rPr>
        <w:t>в</w:t>
      </w:r>
      <w:r w:rsidRPr="001C7BC1">
        <w:rPr>
          <w:rFonts w:ascii="Times New Roman" w:hAnsi="Times New Roman"/>
          <w:sz w:val="24"/>
          <w:szCs w:val="24"/>
        </w:rPr>
        <w:t>ления и скорости течения водных потоков;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использовать знания о географических явлениях в повседневной жизни для сохранения зд</w:t>
      </w:r>
      <w:r w:rsidRPr="001338F7">
        <w:rPr>
          <w:rFonts w:ascii="Times New Roman" w:hAnsi="Times New Roman"/>
          <w:iCs/>
          <w:sz w:val="24"/>
          <w:szCs w:val="24"/>
        </w:rPr>
        <w:t>о</w:t>
      </w:r>
      <w:r w:rsidRPr="001338F7">
        <w:rPr>
          <w:rFonts w:ascii="Times New Roman" w:hAnsi="Times New Roman"/>
          <w:iCs/>
          <w:sz w:val="24"/>
          <w:szCs w:val="24"/>
        </w:rPr>
        <w:t>ровья и соблюдения норм экологического поведения в быту и окружающей среде</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w:t>
      </w:r>
      <w:r w:rsidRPr="001338F7">
        <w:rPr>
          <w:rFonts w:ascii="Times New Roman" w:hAnsi="Times New Roman"/>
          <w:iCs/>
          <w:sz w:val="24"/>
          <w:szCs w:val="24"/>
        </w:rPr>
        <w:t>о</w:t>
      </w:r>
      <w:r w:rsidRPr="001338F7">
        <w:rPr>
          <w:rFonts w:ascii="Times New Roman" w:hAnsi="Times New Roman"/>
          <w:iCs/>
          <w:sz w:val="24"/>
          <w:szCs w:val="24"/>
        </w:rPr>
        <w:t>вания географических знаний в различных областях деятельности;</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воспринимать и критически оценивать информацию географического содержания в научно-популярной литературе и СМИ;</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создавать письменные тексты и устные сообщения о географических явлениях на основе н</w:t>
      </w:r>
      <w:r w:rsidRPr="001338F7">
        <w:rPr>
          <w:rFonts w:ascii="Times New Roman" w:hAnsi="Times New Roman"/>
          <w:iCs/>
          <w:sz w:val="24"/>
          <w:szCs w:val="24"/>
        </w:rPr>
        <w:t>е</w:t>
      </w:r>
      <w:r w:rsidRPr="001338F7">
        <w:rPr>
          <w:rFonts w:ascii="Times New Roman" w:hAnsi="Times New Roman"/>
          <w:iCs/>
          <w:sz w:val="24"/>
          <w:szCs w:val="24"/>
        </w:rPr>
        <w:t>скольких источников информации, сопровождать выступление презентацией.</w:t>
      </w:r>
    </w:p>
    <w:p w:rsidR="001338F7" w:rsidRDefault="001338F7"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Население Земли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научится: </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сравнивать особенности населения отдельных регионов и стран;</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проводить расчёты демографических показателей;</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объяснять особенности адаптации человека к разным природным условиям.</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приводить примеры, иллюстрирующие роль практического использования знаний о насел</w:t>
      </w:r>
      <w:r w:rsidRPr="001338F7">
        <w:rPr>
          <w:rFonts w:ascii="Times New Roman" w:hAnsi="Times New Roman"/>
          <w:iCs/>
          <w:sz w:val="24"/>
          <w:szCs w:val="24"/>
        </w:rPr>
        <w:t>е</w:t>
      </w:r>
      <w:r w:rsidRPr="001338F7">
        <w:rPr>
          <w:rFonts w:ascii="Times New Roman" w:hAnsi="Times New Roman"/>
          <w:iCs/>
          <w:sz w:val="24"/>
          <w:szCs w:val="24"/>
        </w:rPr>
        <w:t>нии в решении социально-экономических и геоэкологических проблем человечества, стран и регионов;</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lastRenderedPageBreak/>
        <w:t>• </w:t>
      </w:r>
      <w:r w:rsidRPr="001338F7">
        <w:rPr>
          <w:rFonts w:ascii="Times New Roman" w:hAnsi="Times New Roman"/>
          <w:iCs/>
          <w:sz w:val="24"/>
          <w:szCs w:val="24"/>
        </w:rPr>
        <w:t>самостоятельно проводить по разным источникам информации исследование, связанное с изучением населения.</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Материки, океаны и страны</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научится: </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сравнивать особенности природы и населения, материальной и духовной культуры реги</w:t>
      </w:r>
      <w:r w:rsidRPr="001C7BC1">
        <w:rPr>
          <w:rFonts w:ascii="Times New Roman" w:hAnsi="Times New Roman"/>
          <w:sz w:val="24"/>
          <w:szCs w:val="24"/>
        </w:rPr>
        <w:t>о</w:t>
      </w:r>
      <w:r w:rsidRPr="001C7BC1">
        <w:rPr>
          <w:rFonts w:ascii="Times New Roman" w:hAnsi="Times New Roman"/>
          <w:sz w:val="24"/>
          <w:szCs w:val="24"/>
        </w:rPr>
        <w:t>нов и отдельных стран;</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оценивать особенности взаимодействия природы и общества в пределах отдельных терр</w:t>
      </w:r>
      <w:r w:rsidRPr="001C7BC1">
        <w:rPr>
          <w:rFonts w:ascii="Times New Roman" w:hAnsi="Times New Roman"/>
          <w:sz w:val="24"/>
          <w:szCs w:val="24"/>
        </w:rPr>
        <w:t>и</w:t>
      </w:r>
      <w:r w:rsidRPr="001C7BC1">
        <w:rPr>
          <w:rFonts w:ascii="Times New Roman" w:hAnsi="Times New Roman"/>
          <w:sz w:val="24"/>
          <w:szCs w:val="24"/>
        </w:rPr>
        <w:t>торий;</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описывать на карте положение и взаиморасположение географических объектов;</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объяснять особенности компонентов природы отдельных территорий;</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выдвигать гипотезы о связях и закономерностях событий, процессов, объектов, происход</w:t>
      </w:r>
      <w:r w:rsidRPr="001338F7">
        <w:rPr>
          <w:rFonts w:ascii="Times New Roman" w:hAnsi="Times New Roman"/>
          <w:iCs/>
          <w:sz w:val="24"/>
          <w:szCs w:val="24"/>
        </w:rPr>
        <w:t>я</w:t>
      </w:r>
      <w:r w:rsidRPr="001338F7">
        <w:rPr>
          <w:rFonts w:ascii="Times New Roman" w:hAnsi="Times New Roman"/>
          <w:iCs/>
          <w:sz w:val="24"/>
          <w:szCs w:val="24"/>
        </w:rPr>
        <w:t>щих в географической оболочке;</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сопоставлять существующие в науке точки зрения о причинах происходящих глобальных изменений климата;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оценить положительные и негативные последствия глобальных изменений климата для о</w:t>
      </w:r>
      <w:r w:rsidRPr="001338F7">
        <w:rPr>
          <w:rFonts w:ascii="Times New Roman" w:hAnsi="Times New Roman"/>
          <w:iCs/>
          <w:sz w:val="24"/>
          <w:szCs w:val="24"/>
        </w:rPr>
        <w:t>т</w:t>
      </w:r>
      <w:r w:rsidRPr="001338F7">
        <w:rPr>
          <w:rFonts w:ascii="Times New Roman" w:hAnsi="Times New Roman"/>
          <w:iCs/>
          <w:sz w:val="24"/>
          <w:szCs w:val="24"/>
        </w:rPr>
        <w:t>дельных регионов и стран;</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338F7" w:rsidRDefault="001338F7"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Особенности географического положения России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научится: </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различать принципы выделения государственной территории и исключительной экон</w:t>
      </w:r>
      <w:r w:rsidRPr="001C7BC1">
        <w:rPr>
          <w:rFonts w:ascii="Times New Roman" w:hAnsi="Times New Roman"/>
          <w:sz w:val="24"/>
          <w:szCs w:val="24"/>
        </w:rPr>
        <w:t>о</w:t>
      </w:r>
      <w:r w:rsidRPr="001C7BC1">
        <w:rPr>
          <w:rFonts w:ascii="Times New Roman" w:hAnsi="Times New Roman"/>
          <w:sz w:val="24"/>
          <w:szCs w:val="24"/>
        </w:rPr>
        <w:t>мической зоны России и устанавливать соотношения между ними;</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C7BC1" w:rsidRPr="001C7BC1" w:rsidRDefault="001C7BC1" w:rsidP="00837438">
      <w:pPr>
        <w:numPr>
          <w:ilvl w:val="2"/>
          <w:numId w:val="14"/>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использовать знания о мировом, поясном, декретном, летнем и зимнем времени для р</w:t>
      </w:r>
      <w:r w:rsidRPr="001C7BC1">
        <w:rPr>
          <w:rFonts w:ascii="Times New Roman" w:hAnsi="Times New Roman"/>
          <w:sz w:val="24"/>
          <w:szCs w:val="24"/>
        </w:rPr>
        <w:t>е</w:t>
      </w:r>
      <w:r w:rsidRPr="001C7BC1">
        <w:rPr>
          <w:rFonts w:ascii="Times New Roman" w:hAnsi="Times New Roman"/>
          <w:sz w:val="24"/>
          <w:szCs w:val="24"/>
        </w:rPr>
        <w:t>шения практико-ориентированных задач по определению различий в поясном времени территорий с контекстом из реальной жизни.</w:t>
      </w:r>
    </w:p>
    <w:p w:rsidR="001C7BC1" w:rsidRPr="001C7BC1" w:rsidRDefault="001C7BC1" w:rsidP="001C7BC1">
      <w:pPr>
        <w:spacing w:after="0" w:line="240" w:lineRule="auto"/>
        <w:jc w:val="both"/>
        <w:rPr>
          <w:rFonts w:ascii="Times New Roman" w:hAnsi="Times New Roman"/>
          <w:b/>
          <w:i/>
          <w:iCs/>
          <w:sz w:val="24"/>
          <w:szCs w:val="24"/>
        </w:rPr>
      </w:pP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оценивать возможные в будущем изменения географического положения России, обусло</w:t>
      </w:r>
      <w:r w:rsidRPr="001338F7">
        <w:rPr>
          <w:rFonts w:ascii="Times New Roman" w:hAnsi="Times New Roman"/>
          <w:iCs/>
          <w:sz w:val="24"/>
          <w:szCs w:val="24"/>
        </w:rPr>
        <w:t>в</w:t>
      </w:r>
      <w:r w:rsidRPr="001338F7">
        <w:rPr>
          <w:rFonts w:ascii="Times New Roman" w:hAnsi="Times New Roman"/>
          <w:iCs/>
          <w:sz w:val="24"/>
          <w:szCs w:val="24"/>
        </w:rPr>
        <w:t>ленные мировыми геодемографическими, геополитическими и геоэкономическими процесс</w:t>
      </w:r>
      <w:r w:rsidRPr="001338F7">
        <w:rPr>
          <w:rFonts w:ascii="Times New Roman" w:hAnsi="Times New Roman"/>
          <w:iCs/>
          <w:sz w:val="24"/>
          <w:szCs w:val="24"/>
        </w:rPr>
        <w:t>а</w:t>
      </w:r>
      <w:r w:rsidRPr="001338F7">
        <w:rPr>
          <w:rFonts w:ascii="Times New Roman" w:hAnsi="Times New Roman"/>
          <w:iCs/>
          <w:sz w:val="24"/>
          <w:szCs w:val="24"/>
        </w:rPr>
        <w:t>ми, а также развитием глобальной коммуникационной системы.</w:t>
      </w:r>
    </w:p>
    <w:p w:rsidR="001338F7" w:rsidRDefault="001338F7"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Природа России</w:t>
      </w: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Cs/>
          <w:sz w:val="24"/>
          <w:szCs w:val="24"/>
        </w:rPr>
        <w:t xml:space="preserve">Выпускник научится: </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различать географические процессы и явления, определяющие особенности природы страны и отдельных регионов;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сравнивать особенности природы отдельных регионов страны;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оценивать особенности взаимодействия природы и общества в пределах отдельных терр</w:t>
      </w:r>
      <w:r w:rsidRPr="001C7BC1">
        <w:rPr>
          <w:rFonts w:ascii="Times New Roman" w:hAnsi="Times New Roman"/>
          <w:sz w:val="24"/>
          <w:szCs w:val="24"/>
        </w:rPr>
        <w:t>и</w:t>
      </w:r>
      <w:r w:rsidRPr="001C7BC1">
        <w:rPr>
          <w:rFonts w:ascii="Times New Roman" w:hAnsi="Times New Roman"/>
          <w:sz w:val="24"/>
          <w:szCs w:val="24"/>
        </w:rPr>
        <w:t>торий;</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описывать положение на карте и взаиморасположение географических объектов;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объяснять особенности компонентов природы отдельных частей страны;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оценивать природные условия и обеспеченность природными ресурсами отдельных те</w:t>
      </w:r>
      <w:r w:rsidRPr="001C7BC1">
        <w:rPr>
          <w:rFonts w:ascii="Times New Roman" w:hAnsi="Times New Roman"/>
          <w:sz w:val="24"/>
          <w:szCs w:val="24"/>
        </w:rPr>
        <w:t>р</w:t>
      </w:r>
      <w:r w:rsidRPr="001C7BC1">
        <w:rPr>
          <w:rFonts w:ascii="Times New Roman" w:hAnsi="Times New Roman"/>
          <w:sz w:val="24"/>
          <w:szCs w:val="24"/>
        </w:rPr>
        <w:t xml:space="preserve">риторий России; </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lastRenderedPageBreak/>
        <w:t>создавать собственные тексты и устные сообщения об особенностях компонентов прир</w:t>
      </w:r>
      <w:r w:rsidRPr="001C7BC1">
        <w:rPr>
          <w:rFonts w:ascii="Times New Roman" w:hAnsi="Times New Roman"/>
          <w:sz w:val="24"/>
          <w:szCs w:val="24"/>
        </w:rPr>
        <w:t>о</w:t>
      </w:r>
      <w:r w:rsidRPr="001C7BC1">
        <w:rPr>
          <w:rFonts w:ascii="Times New Roman" w:hAnsi="Times New Roman"/>
          <w:sz w:val="24"/>
          <w:szCs w:val="24"/>
        </w:rPr>
        <w:t>ды России на основе нескольких источников информации, сопровождать выступление презентацией.</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оценивать возможные последствия изменений климата отдельных территорий страны, св</w:t>
      </w:r>
      <w:r w:rsidRPr="001338F7">
        <w:rPr>
          <w:rFonts w:ascii="Times New Roman" w:hAnsi="Times New Roman"/>
          <w:iCs/>
          <w:sz w:val="24"/>
          <w:szCs w:val="24"/>
        </w:rPr>
        <w:t>я</w:t>
      </w:r>
      <w:r w:rsidRPr="001338F7">
        <w:rPr>
          <w:rFonts w:ascii="Times New Roman" w:hAnsi="Times New Roman"/>
          <w:iCs/>
          <w:sz w:val="24"/>
          <w:szCs w:val="24"/>
        </w:rPr>
        <w:t>занных с глобальными изменениями климата;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делать прогнозы трансформации географических систем и комплексов в результате измен</w:t>
      </w:r>
      <w:r w:rsidRPr="001338F7">
        <w:rPr>
          <w:rFonts w:ascii="Times New Roman" w:hAnsi="Times New Roman"/>
          <w:iCs/>
          <w:sz w:val="24"/>
          <w:szCs w:val="24"/>
        </w:rPr>
        <w:t>е</w:t>
      </w:r>
      <w:r w:rsidRPr="001338F7">
        <w:rPr>
          <w:rFonts w:ascii="Times New Roman" w:hAnsi="Times New Roman"/>
          <w:iCs/>
          <w:sz w:val="24"/>
          <w:szCs w:val="24"/>
        </w:rPr>
        <w:t>ния их компонентов.</w:t>
      </w:r>
    </w:p>
    <w:p w:rsidR="001338F7" w:rsidRDefault="001338F7"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Население России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научится: </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различать демографические процессы и явления, характеризующие динамику численн</w:t>
      </w:r>
      <w:r w:rsidRPr="001C7BC1">
        <w:rPr>
          <w:rFonts w:ascii="Times New Roman" w:hAnsi="Times New Roman"/>
          <w:sz w:val="24"/>
          <w:szCs w:val="24"/>
        </w:rPr>
        <w:t>о</w:t>
      </w:r>
      <w:r w:rsidRPr="001C7BC1">
        <w:rPr>
          <w:rFonts w:ascii="Times New Roman" w:hAnsi="Times New Roman"/>
          <w:sz w:val="24"/>
          <w:szCs w:val="24"/>
        </w:rPr>
        <w:t>сти населения России, отдельных регионов и стран;</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сравнивать особенности населения отдельных регионов страны по этническому, языков</w:t>
      </w:r>
      <w:r w:rsidRPr="001C7BC1">
        <w:rPr>
          <w:rFonts w:ascii="Times New Roman" w:hAnsi="Times New Roman"/>
          <w:sz w:val="24"/>
          <w:szCs w:val="24"/>
        </w:rPr>
        <w:t>о</w:t>
      </w:r>
      <w:r w:rsidRPr="001C7BC1">
        <w:rPr>
          <w:rFonts w:ascii="Times New Roman" w:hAnsi="Times New Roman"/>
          <w:sz w:val="24"/>
          <w:szCs w:val="24"/>
        </w:rPr>
        <w:t>му и религиозному составу;</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объяснять особенности динамики численности, половозрастной структуры и размещения населения России и её отдельных регионов;</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находить и распознавать ответы на вопросы, возникающие в ситуациях повседневного х</w:t>
      </w:r>
      <w:r w:rsidRPr="001C7BC1">
        <w:rPr>
          <w:rFonts w:ascii="Times New Roman" w:hAnsi="Times New Roman"/>
          <w:sz w:val="24"/>
          <w:szCs w:val="24"/>
        </w:rPr>
        <w:t>а</w:t>
      </w:r>
      <w:r w:rsidRPr="001C7BC1">
        <w:rPr>
          <w:rFonts w:ascii="Times New Roman" w:hAnsi="Times New Roman"/>
          <w:sz w:val="24"/>
          <w:szCs w:val="24"/>
        </w:rPr>
        <w:t>рактера, узнавать в них проявление тех или иных демографических и социальных проце</w:t>
      </w:r>
      <w:r w:rsidRPr="001C7BC1">
        <w:rPr>
          <w:rFonts w:ascii="Times New Roman" w:hAnsi="Times New Roman"/>
          <w:sz w:val="24"/>
          <w:szCs w:val="24"/>
        </w:rPr>
        <w:t>с</w:t>
      </w:r>
      <w:r w:rsidRPr="001C7BC1">
        <w:rPr>
          <w:rFonts w:ascii="Times New Roman" w:hAnsi="Times New Roman"/>
          <w:sz w:val="24"/>
          <w:szCs w:val="24"/>
        </w:rPr>
        <w:t>сов или закономерностей;</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использовать знания о естественном и механическом движении населения, половозрас</w:t>
      </w:r>
      <w:r w:rsidRPr="001C7BC1">
        <w:rPr>
          <w:rFonts w:ascii="Times New Roman" w:hAnsi="Times New Roman"/>
          <w:sz w:val="24"/>
          <w:szCs w:val="24"/>
        </w:rPr>
        <w:t>т</w:t>
      </w:r>
      <w:r w:rsidRPr="001C7BC1">
        <w:rPr>
          <w:rFonts w:ascii="Times New Roman" w:hAnsi="Times New Roman"/>
          <w:sz w:val="24"/>
          <w:szCs w:val="24"/>
        </w:rPr>
        <w:t>ной структуре, трудовых ресурсах, городском и сельском населении, этническом и рел</w:t>
      </w:r>
      <w:r w:rsidRPr="001C7BC1">
        <w:rPr>
          <w:rFonts w:ascii="Times New Roman" w:hAnsi="Times New Roman"/>
          <w:sz w:val="24"/>
          <w:szCs w:val="24"/>
        </w:rPr>
        <w:t>и</w:t>
      </w:r>
      <w:r w:rsidRPr="001C7BC1">
        <w:rPr>
          <w:rFonts w:ascii="Times New Roman" w:hAnsi="Times New Roman"/>
          <w:sz w:val="24"/>
          <w:szCs w:val="24"/>
        </w:rPr>
        <w:t>гиозном составе для решения практико-ориентированных задач в контексте реальной жизни.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выдвигать и обосновывать с опорой на статистические данные гипотезы об изменении чи</w:t>
      </w:r>
      <w:r w:rsidRPr="001338F7">
        <w:rPr>
          <w:rFonts w:ascii="Times New Roman" w:hAnsi="Times New Roman"/>
          <w:iCs/>
          <w:sz w:val="24"/>
          <w:szCs w:val="24"/>
        </w:rPr>
        <w:t>с</w:t>
      </w:r>
      <w:r w:rsidRPr="001338F7">
        <w:rPr>
          <w:rFonts w:ascii="Times New Roman" w:hAnsi="Times New Roman"/>
          <w:iCs/>
          <w:sz w:val="24"/>
          <w:szCs w:val="24"/>
        </w:rPr>
        <w:t>ленности населения России, его половозрастной структуры, развитии человеческого капитала;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оценивать ситуацию на рынке труда и её динамику.</w:t>
      </w:r>
    </w:p>
    <w:p w:rsidR="001338F7" w:rsidRDefault="001338F7"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Хозяйство России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научится: </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различать показатели, характеризующие отраслевую и территориальную структуру х</w:t>
      </w:r>
      <w:r w:rsidRPr="001C7BC1">
        <w:rPr>
          <w:rFonts w:ascii="Times New Roman" w:hAnsi="Times New Roman"/>
          <w:sz w:val="24"/>
          <w:szCs w:val="24"/>
        </w:rPr>
        <w:t>о</w:t>
      </w:r>
      <w:r w:rsidRPr="001C7BC1">
        <w:rPr>
          <w:rFonts w:ascii="Times New Roman" w:hAnsi="Times New Roman"/>
          <w:sz w:val="24"/>
          <w:szCs w:val="24"/>
        </w:rPr>
        <w:t>зяйства;</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анализировать факторы, влияющие на размещение отраслей и отдельных предприятий по территории страны;</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объяснять особенности отраслевой и территориальной структуры хозяйства России;</w:t>
      </w:r>
    </w:p>
    <w:p w:rsidR="001C7BC1" w:rsidRPr="001C7BC1" w:rsidRDefault="001C7BC1" w:rsidP="00837438">
      <w:pPr>
        <w:numPr>
          <w:ilvl w:val="2"/>
          <w:numId w:val="14"/>
        </w:numPr>
        <w:spacing w:after="0" w:line="240" w:lineRule="auto"/>
        <w:ind w:left="567"/>
        <w:jc w:val="both"/>
        <w:rPr>
          <w:rFonts w:ascii="Times New Roman" w:hAnsi="Times New Roman"/>
          <w:sz w:val="24"/>
          <w:szCs w:val="24"/>
        </w:rPr>
      </w:pPr>
      <w:r w:rsidRPr="001C7BC1">
        <w:rPr>
          <w:rFonts w:ascii="Times New Roman" w:hAnsi="Times New Roman"/>
          <w:sz w:val="24"/>
          <w:szCs w:val="24"/>
        </w:rPr>
        <w:t>использовать знания о факторах размещения хозяйства и особенностях размещения о</w:t>
      </w:r>
      <w:r w:rsidRPr="001C7BC1">
        <w:rPr>
          <w:rFonts w:ascii="Times New Roman" w:hAnsi="Times New Roman"/>
          <w:sz w:val="24"/>
          <w:szCs w:val="24"/>
        </w:rPr>
        <w:t>т</w:t>
      </w:r>
      <w:r w:rsidRPr="001C7BC1">
        <w:rPr>
          <w:rFonts w:ascii="Times New Roman" w:hAnsi="Times New Roman"/>
          <w:sz w:val="24"/>
          <w:szCs w:val="24"/>
        </w:rPr>
        <w:t>раслей экономики России для решения практико-ориентированных задач в контексте р</w:t>
      </w:r>
      <w:r w:rsidRPr="001C7BC1">
        <w:rPr>
          <w:rFonts w:ascii="Times New Roman" w:hAnsi="Times New Roman"/>
          <w:sz w:val="24"/>
          <w:szCs w:val="24"/>
        </w:rPr>
        <w:t>е</w:t>
      </w:r>
      <w:r w:rsidRPr="001C7BC1">
        <w:rPr>
          <w:rFonts w:ascii="Times New Roman" w:hAnsi="Times New Roman"/>
          <w:sz w:val="24"/>
          <w:szCs w:val="24"/>
        </w:rPr>
        <w:t>альной жизни.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обосновывать возможные пути решения проблем развития хозяйства России.</w:t>
      </w:r>
    </w:p>
    <w:p w:rsidR="001338F7" w:rsidRDefault="001338F7"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Районы России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Выпускник научится:</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объяснять особенности природы, населения и хозяйства географических районов страны;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t>сравнивать особенности природы, населения и хозяйства отдельных регионов страны;</w:t>
      </w:r>
    </w:p>
    <w:p w:rsidR="001C7BC1" w:rsidRPr="001C7BC1" w:rsidRDefault="001C7BC1" w:rsidP="00837438">
      <w:pPr>
        <w:numPr>
          <w:ilvl w:val="2"/>
          <w:numId w:val="14"/>
        </w:numPr>
        <w:spacing w:after="0" w:line="240" w:lineRule="auto"/>
        <w:ind w:left="426"/>
        <w:jc w:val="both"/>
        <w:rPr>
          <w:rFonts w:ascii="Times New Roman" w:hAnsi="Times New Roman"/>
          <w:sz w:val="24"/>
          <w:szCs w:val="24"/>
        </w:rPr>
      </w:pPr>
      <w:r w:rsidRPr="001C7BC1">
        <w:rPr>
          <w:rFonts w:ascii="Times New Roman" w:hAnsi="Times New Roman"/>
          <w:sz w:val="24"/>
          <w:szCs w:val="24"/>
        </w:rPr>
        <w:lastRenderedPageBreak/>
        <w:t>оценивать районы России с точки зрения особенностей природных, социально-экономических, техногенных и экологических факторов и процессов.</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составлять комплексные географические характеристики районов разного ранга;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создавать собственные тексты и устные сообщения о географических особенностях отдел</w:t>
      </w:r>
      <w:r w:rsidRPr="001338F7">
        <w:rPr>
          <w:rFonts w:ascii="Times New Roman" w:hAnsi="Times New Roman"/>
          <w:iCs/>
          <w:sz w:val="24"/>
          <w:szCs w:val="24"/>
        </w:rPr>
        <w:t>ь</w:t>
      </w:r>
      <w:r w:rsidRPr="001338F7">
        <w:rPr>
          <w:rFonts w:ascii="Times New Roman" w:hAnsi="Times New Roman"/>
          <w:iCs/>
          <w:sz w:val="24"/>
          <w:szCs w:val="24"/>
        </w:rPr>
        <w:t>ных районов России и их частей на основе нескольких источников информации, сопровождать выступление презентацией;</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оценивать</w:t>
      </w:r>
      <w:r w:rsidRPr="001338F7">
        <w:rPr>
          <w:rFonts w:ascii="Times New Roman" w:hAnsi="Times New Roman"/>
          <w:sz w:val="24"/>
          <w:szCs w:val="24"/>
        </w:rPr>
        <w:t xml:space="preserve"> </w:t>
      </w:r>
      <w:r w:rsidRPr="001338F7">
        <w:rPr>
          <w:rFonts w:ascii="Times New Roman" w:hAnsi="Times New Roman"/>
          <w:iCs/>
          <w:sz w:val="24"/>
          <w:szCs w:val="24"/>
        </w:rPr>
        <w:t>социально-экономическое положение и перспективы развития регионов;</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выбирать критерии для сравнения, сопоставления, оценки и классификации природных, с</w:t>
      </w:r>
      <w:r w:rsidRPr="001338F7">
        <w:rPr>
          <w:rFonts w:ascii="Times New Roman" w:hAnsi="Times New Roman"/>
          <w:iCs/>
          <w:sz w:val="24"/>
          <w:szCs w:val="24"/>
        </w:rPr>
        <w:t>о</w:t>
      </w:r>
      <w:r w:rsidRPr="001338F7">
        <w:rPr>
          <w:rFonts w:ascii="Times New Roman" w:hAnsi="Times New Roman"/>
          <w:iCs/>
          <w:sz w:val="24"/>
          <w:szCs w:val="24"/>
        </w:rPr>
        <w:t>циально-экономических, геоэкологических явлений и процессов на территории России.</w:t>
      </w:r>
    </w:p>
    <w:p w:rsidR="001338F7" w:rsidRDefault="001338F7"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bCs/>
          <w:sz w:val="24"/>
          <w:szCs w:val="24"/>
        </w:rPr>
        <w:t>Россия в современном мире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bCs/>
          <w:sz w:val="24"/>
          <w:szCs w:val="24"/>
        </w:rPr>
        <w:t xml:space="preserve">Выпускник научится: </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C7BC1" w:rsidRPr="001C7BC1" w:rsidRDefault="001C7BC1" w:rsidP="00837438">
      <w:pPr>
        <w:numPr>
          <w:ilvl w:val="2"/>
          <w:numId w:val="14"/>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оценивать место и роль России в мировом хозяйстве.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iCs/>
          <w:sz w:val="24"/>
          <w:szCs w:val="24"/>
        </w:rPr>
        <w:t xml:space="preserve">Выпускник </w:t>
      </w:r>
      <w:r w:rsidRPr="001338F7">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выбирать критерии для определения места страны в мировой экономике;</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объяснять возможности России в решении современных глобальных проблем человечества;</w:t>
      </w:r>
    </w:p>
    <w:p w:rsidR="001C7BC1" w:rsidRPr="001338F7" w:rsidRDefault="001C7BC1" w:rsidP="001C7BC1">
      <w:pPr>
        <w:spacing w:after="0" w:line="240" w:lineRule="auto"/>
        <w:jc w:val="both"/>
        <w:rPr>
          <w:rFonts w:ascii="Times New Roman" w:hAnsi="Times New Roman"/>
          <w:sz w:val="24"/>
          <w:szCs w:val="24"/>
        </w:rPr>
      </w:pPr>
      <w:r w:rsidRPr="001338F7">
        <w:rPr>
          <w:rFonts w:ascii="Times New Roman" w:hAnsi="Times New Roman"/>
          <w:sz w:val="24"/>
          <w:szCs w:val="24"/>
        </w:rPr>
        <w:t>• </w:t>
      </w:r>
      <w:r w:rsidRPr="001338F7">
        <w:rPr>
          <w:rFonts w:ascii="Times New Roman" w:hAnsi="Times New Roman"/>
          <w:iCs/>
          <w:sz w:val="24"/>
          <w:szCs w:val="24"/>
        </w:rPr>
        <w:t>оценивать</w:t>
      </w:r>
      <w:r w:rsidRPr="001338F7">
        <w:rPr>
          <w:rFonts w:ascii="Times New Roman" w:hAnsi="Times New Roman"/>
          <w:sz w:val="24"/>
          <w:szCs w:val="24"/>
        </w:rPr>
        <w:t xml:space="preserve"> </w:t>
      </w:r>
      <w:r w:rsidRPr="001338F7">
        <w:rPr>
          <w:rFonts w:ascii="Times New Roman" w:hAnsi="Times New Roman"/>
          <w:iCs/>
          <w:sz w:val="24"/>
          <w:szCs w:val="24"/>
        </w:rPr>
        <w:t>социально-экономическое положение и перспективы развития России.</w:t>
      </w:r>
    </w:p>
    <w:p w:rsidR="001C7BC1" w:rsidRPr="001338F7"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1.2.2.7. Математика. Алгебра. Геометрия.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Натуральные числа. Дроби. Рациональные числа</w:t>
      </w: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особенности десятичной системы счисления;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оперировать понятиями, связанными с делимостью натуральных чисел;</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выражать числа в эквивалентных формах, выбирая наиболее подходящую в зависим</w:t>
      </w:r>
      <w:r w:rsidRPr="001C7BC1">
        <w:rPr>
          <w:rFonts w:ascii="Times New Roman" w:hAnsi="Times New Roman"/>
          <w:sz w:val="24"/>
          <w:szCs w:val="24"/>
        </w:rPr>
        <w:t>о</w:t>
      </w:r>
      <w:r w:rsidRPr="001C7BC1">
        <w:rPr>
          <w:rFonts w:ascii="Times New Roman" w:hAnsi="Times New Roman"/>
          <w:sz w:val="24"/>
          <w:szCs w:val="24"/>
        </w:rPr>
        <w:t>сти от конкретной ситуации;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сравнивать и упорядочивать рациональные числа;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вычисления с рациональными числами, сочетая устные и письменные при</w:t>
      </w:r>
      <w:r w:rsidRPr="001C7BC1">
        <w:rPr>
          <w:rFonts w:ascii="Times New Roman" w:hAnsi="Times New Roman"/>
          <w:sz w:val="24"/>
          <w:szCs w:val="24"/>
        </w:rPr>
        <w:t>ё</w:t>
      </w:r>
      <w:r w:rsidRPr="001C7BC1">
        <w:rPr>
          <w:rFonts w:ascii="Times New Roman" w:hAnsi="Times New Roman"/>
          <w:sz w:val="24"/>
          <w:szCs w:val="24"/>
        </w:rPr>
        <w:t>мы вычислений, применение калькулятора;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понятия и умения, связанные с пропорциональностью величин, процент</w:t>
      </w:r>
      <w:r w:rsidRPr="001C7BC1">
        <w:rPr>
          <w:rFonts w:ascii="Times New Roman" w:hAnsi="Times New Roman"/>
          <w:sz w:val="24"/>
          <w:szCs w:val="24"/>
        </w:rPr>
        <w:t>а</w:t>
      </w:r>
      <w:r w:rsidRPr="001C7BC1">
        <w:rPr>
          <w:rFonts w:ascii="Times New Roman" w:hAnsi="Times New Roman"/>
          <w:sz w:val="24"/>
          <w:szCs w:val="24"/>
        </w:rPr>
        <w:t>ми, в ходе решения математических задач и задач из смежных предметов, выполнять несложные практические расчёты.</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познакомиться с позиционными системами счисления с основаниями, отличными от 10;</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xml:space="preserve">• углубить и развить представления о натуральных числах и свойствах делимости; </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Действительные числа</w:t>
      </w: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использовать начальные представления о множестве действительных чисел;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оперировать понятием квадратного корня, применять его в вычислениях. </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развить представление о числе и числовых системах от натуральных до действительных ч</w:t>
      </w:r>
      <w:r w:rsidRPr="00221C09">
        <w:rPr>
          <w:rFonts w:ascii="Times New Roman" w:hAnsi="Times New Roman"/>
          <w:sz w:val="24"/>
          <w:szCs w:val="24"/>
        </w:rPr>
        <w:t>и</w:t>
      </w:r>
      <w:r w:rsidRPr="00221C09">
        <w:rPr>
          <w:rFonts w:ascii="Times New Roman" w:hAnsi="Times New Roman"/>
          <w:sz w:val="24"/>
          <w:szCs w:val="24"/>
        </w:rPr>
        <w:t>сел; о роли вычислений в практике;</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развить и углубить знания о десятичной записи действительных чисел (периодические и н</w:t>
      </w:r>
      <w:r w:rsidRPr="00221C09">
        <w:rPr>
          <w:rFonts w:ascii="Times New Roman" w:hAnsi="Times New Roman"/>
          <w:sz w:val="24"/>
          <w:szCs w:val="24"/>
        </w:rPr>
        <w:t>е</w:t>
      </w:r>
      <w:r w:rsidRPr="00221C09">
        <w:rPr>
          <w:rFonts w:ascii="Times New Roman" w:hAnsi="Times New Roman"/>
          <w:sz w:val="24"/>
          <w:szCs w:val="24"/>
        </w:rPr>
        <w:t>периодические дроби).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Измерения, приближения, оценки</w:t>
      </w: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lastRenderedPageBreak/>
        <w:t>использовать в ходе решения задач элементарные представления, связанные с прибл</w:t>
      </w:r>
      <w:r w:rsidRPr="001C7BC1">
        <w:rPr>
          <w:rFonts w:ascii="Times New Roman" w:hAnsi="Times New Roman"/>
          <w:sz w:val="24"/>
          <w:szCs w:val="24"/>
        </w:rPr>
        <w:t>и</w:t>
      </w:r>
      <w:r w:rsidRPr="001C7BC1">
        <w:rPr>
          <w:rFonts w:ascii="Times New Roman" w:hAnsi="Times New Roman"/>
          <w:sz w:val="24"/>
          <w:szCs w:val="24"/>
        </w:rPr>
        <w:t>жёнными значениями величин.</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понять, что числовые данные, которые используются для характеристики объектов окруж</w:t>
      </w:r>
      <w:r w:rsidRPr="00221C09">
        <w:rPr>
          <w:rFonts w:ascii="Times New Roman" w:hAnsi="Times New Roman"/>
          <w:sz w:val="24"/>
          <w:szCs w:val="24"/>
        </w:rPr>
        <w:t>а</w:t>
      </w:r>
      <w:r w:rsidRPr="00221C09">
        <w:rPr>
          <w:rFonts w:ascii="Times New Roman" w:hAnsi="Times New Roman"/>
          <w:sz w:val="24"/>
          <w:szCs w:val="24"/>
        </w:rPr>
        <w:t>ющего мира, являются преимущественно приближёнными, что по записи приближённых зн</w:t>
      </w:r>
      <w:r w:rsidRPr="00221C09">
        <w:rPr>
          <w:rFonts w:ascii="Times New Roman" w:hAnsi="Times New Roman"/>
          <w:sz w:val="24"/>
          <w:szCs w:val="24"/>
        </w:rPr>
        <w:t>а</w:t>
      </w:r>
      <w:r w:rsidRPr="00221C09">
        <w:rPr>
          <w:rFonts w:ascii="Times New Roman" w:hAnsi="Times New Roman"/>
          <w:sz w:val="24"/>
          <w:szCs w:val="24"/>
        </w:rPr>
        <w:t>чений, содержащихся в информационных источниках, можно судить о погрешности прибл</w:t>
      </w:r>
      <w:r w:rsidRPr="00221C09">
        <w:rPr>
          <w:rFonts w:ascii="Times New Roman" w:hAnsi="Times New Roman"/>
          <w:sz w:val="24"/>
          <w:szCs w:val="24"/>
        </w:rPr>
        <w:t>и</w:t>
      </w:r>
      <w:r w:rsidRPr="00221C09">
        <w:rPr>
          <w:rFonts w:ascii="Times New Roman" w:hAnsi="Times New Roman"/>
          <w:sz w:val="24"/>
          <w:szCs w:val="24"/>
        </w:rPr>
        <w:t>жения;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понять, что погрешность результата вычислений должна быть соизмерима с погрешностью исходных данных.</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Алгебраические выражения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разложение многочленов на множители.</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 </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xml:space="preserve">• выполнять многошаговые преобразования рациональных выражений, применяя широкий набор способов и приёмов; </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применять тождественные преобразования для решения задач из различных разделов курса (например, для</w:t>
      </w:r>
      <w:r w:rsidR="00221C09">
        <w:rPr>
          <w:rFonts w:ascii="Times New Roman" w:hAnsi="Times New Roman"/>
          <w:sz w:val="24"/>
          <w:szCs w:val="24"/>
        </w:rPr>
        <w:t xml:space="preserve"> нахождения наибольшего/наимень</w:t>
      </w:r>
      <w:r w:rsidRPr="00221C09">
        <w:rPr>
          <w:rFonts w:ascii="Times New Roman" w:hAnsi="Times New Roman"/>
          <w:sz w:val="24"/>
          <w:szCs w:val="24"/>
        </w:rPr>
        <w:t>шего значения выражения).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Уравнения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овладеть специальными приёмами решения уравнений и систем уравнений; уверенно прим</w:t>
      </w:r>
      <w:r w:rsidRPr="00221C09">
        <w:rPr>
          <w:rFonts w:ascii="Times New Roman" w:hAnsi="Times New Roman"/>
          <w:sz w:val="24"/>
          <w:szCs w:val="24"/>
        </w:rPr>
        <w:t>е</w:t>
      </w:r>
      <w:r w:rsidRPr="00221C09">
        <w:rPr>
          <w:rFonts w:ascii="Times New Roman" w:hAnsi="Times New Roman"/>
          <w:sz w:val="24"/>
          <w:szCs w:val="24"/>
        </w:rPr>
        <w:t>нять аппарат уравнений для решения разнообразных задач из математики, смежных предм</w:t>
      </w:r>
      <w:r w:rsidRPr="00221C09">
        <w:rPr>
          <w:rFonts w:ascii="Times New Roman" w:hAnsi="Times New Roman"/>
          <w:sz w:val="24"/>
          <w:szCs w:val="24"/>
        </w:rPr>
        <w:t>е</w:t>
      </w:r>
      <w:r w:rsidRPr="00221C09">
        <w:rPr>
          <w:rFonts w:ascii="Times New Roman" w:hAnsi="Times New Roman"/>
          <w:sz w:val="24"/>
          <w:szCs w:val="24"/>
        </w:rPr>
        <w:t>тов, практики;</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применять графические представления для исследования уравнений, систем уравнений, с</w:t>
      </w:r>
      <w:r w:rsidRPr="00221C09">
        <w:rPr>
          <w:rFonts w:ascii="Times New Roman" w:hAnsi="Times New Roman"/>
          <w:sz w:val="24"/>
          <w:szCs w:val="24"/>
        </w:rPr>
        <w:t>о</w:t>
      </w:r>
      <w:r w:rsidRPr="00221C09">
        <w:rPr>
          <w:rFonts w:ascii="Times New Roman" w:hAnsi="Times New Roman"/>
          <w:sz w:val="24"/>
          <w:szCs w:val="24"/>
        </w:rPr>
        <w:t>держащих буквенные коэффициенты.</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Неравенства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и применять терминологию и символику, связанные с отношением нераве</w:t>
      </w:r>
      <w:r w:rsidRPr="001C7BC1">
        <w:rPr>
          <w:rFonts w:ascii="Times New Roman" w:hAnsi="Times New Roman"/>
          <w:sz w:val="24"/>
          <w:szCs w:val="24"/>
        </w:rPr>
        <w:t>н</w:t>
      </w:r>
      <w:r w:rsidRPr="001C7BC1">
        <w:rPr>
          <w:rFonts w:ascii="Times New Roman" w:hAnsi="Times New Roman"/>
          <w:sz w:val="24"/>
          <w:szCs w:val="24"/>
        </w:rPr>
        <w:t>ства, свойства числовых неравенств;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применять аппарат неравенств для решения задач из различных разделов курса.</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применять графические представления для исследования неравенств, систем неравенств, с</w:t>
      </w:r>
      <w:r w:rsidRPr="00221C09">
        <w:rPr>
          <w:rFonts w:ascii="Times New Roman" w:hAnsi="Times New Roman"/>
          <w:sz w:val="24"/>
          <w:szCs w:val="24"/>
        </w:rPr>
        <w:t>о</w:t>
      </w:r>
      <w:r w:rsidRPr="00221C09">
        <w:rPr>
          <w:rFonts w:ascii="Times New Roman" w:hAnsi="Times New Roman"/>
          <w:sz w:val="24"/>
          <w:szCs w:val="24"/>
        </w:rPr>
        <w:t>держащих буквенные коэффициенты.</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Основные понятия. Числовые функции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lastRenderedPageBreak/>
        <w:t>понимать и использовать функциональные понятия и язык (термины, символические обозначения);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w:t>
      </w:r>
      <w:r w:rsidRPr="001C7BC1">
        <w:rPr>
          <w:rFonts w:ascii="Times New Roman" w:hAnsi="Times New Roman"/>
          <w:sz w:val="24"/>
          <w:szCs w:val="24"/>
        </w:rPr>
        <w:t>о</w:t>
      </w:r>
      <w:r w:rsidRPr="001C7BC1">
        <w:rPr>
          <w:rFonts w:ascii="Times New Roman" w:hAnsi="Times New Roman"/>
          <w:sz w:val="24"/>
          <w:szCs w:val="24"/>
        </w:rPr>
        <w:t xml:space="preserve">вания зависимостей между физическими величинами. </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проводить исследования, связанные с изучением свойств функций, в том числе с использ</w:t>
      </w:r>
      <w:r w:rsidRPr="00221C09">
        <w:rPr>
          <w:rFonts w:ascii="Times New Roman" w:hAnsi="Times New Roman"/>
          <w:sz w:val="24"/>
          <w:szCs w:val="24"/>
        </w:rPr>
        <w:t>о</w:t>
      </w:r>
      <w:r w:rsidRPr="00221C09">
        <w:rPr>
          <w:rFonts w:ascii="Times New Roman" w:hAnsi="Times New Roman"/>
          <w:sz w:val="24"/>
          <w:szCs w:val="24"/>
        </w:rPr>
        <w:t>ванием компьютера; на основе графиков изученных функций строить более сложные графики (кусочно-заданные, с «выколотыми» точками и т. п.);</w:t>
      </w:r>
    </w:p>
    <w:p w:rsidR="001C7BC1" w:rsidRPr="00221C09" w:rsidRDefault="001C7BC1" w:rsidP="001C7BC1">
      <w:pPr>
        <w:spacing w:after="0" w:line="240" w:lineRule="auto"/>
        <w:jc w:val="both"/>
        <w:rPr>
          <w:rFonts w:ascii="Times New Roman" w:hAnsi="Times New Roman"/>
          <w:sz w:val="24"/>
          <w:szCs w:val="24"/>
          <w:lang w:val="x-none"/>
        </w:rPr>
      </w:pPr>
      <w:r w:rsidRPr="00221C09">
        <w:rPr>
          <w:rFonts w:ascii="Times New Roman" w:hAnsi="Times New Roman"/>
          <w:sz w:val="24"/>
          <w:szCs w:val="24"/>
          <w:lang w:val="x-none"/>
        </w:rPr>
        <w:t xml:space="preserve">• использовать функциональные представления и свойства функций для решения математических задач из различных разделов курса. </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Числовые последовательности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и использовать язык последовательностей (термины, символические обозн</w:t>
      </w:r>
      <w:r w:rsidRPr="001C7BC1">
        <w:rPr>
          <w:rFonts w:ascii="Times New Roman" w:hAnsi="Times New Roman"/>
          <w:sz w:val="24"/>
          <w:szCs w:val="24"/>
        </w:rPr>
        <w:t>а</w:t>
      </w:r>
      <w:r w:rsidRPr="001C7BC1">
        <w:rPr>
          <w:rFonts w:ascii="Times New Roman" w:hAnsi="Times New Roman"/>
          <w:sz w:val="24"/>
          <w:szCs w:val="24"/>
        </w:rPr>
        <w:t>чения);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применять формулы, связанные с арифметической и геометрической прогрессией, и а</w:t>
      </w:r>
      <w:r w:rsidRPr="001C7BC1">
        <w:rPr>
          <w:rFonts w:ascii="Times New Roman" w:hAnsi="Times New Roman"/>
          <w:sz w:val="24"/>
          <w:szCs w:val="24"/>
        </w:rPr>
        <w:t>п</w:t>
      </w:r>
      <w:r w:rsidRPr="001C7BC1">
        <w:rPr>
          <w:rFonts w:ascii="Times New Roman" w:hAnsi="Times New Roman"/>
          <w:sz w:val="24"/>
          <w:szCs w:val="24"/>
        </w:rPr>
        <w:t>парат, сформированный при изучении других разделов курса, к решению задач, в том числе с контекстом из реальной жизни.</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решать комбинированные задачи с применением формул n-го члена и суммы первых n чл</w:t>
      </w:r>
      <w:r w:rsidRPr="00221C09">
        <w:rPr>
          <w:rFonts w:ascii="Times New Roman" w:hAnsi="Times New Roman"/>
          <w:sz w:val="24"/>
          <w:szCs w:val="24"/>
        </w:rPr>
        <w:t>е</w:t>
      </w:r>
      <w:r w:rsidRPr="00221C09">
        <w:rPr>
          <w:rFonts w:ascii="Times New Roman" w:hAnsi="Times New Roman"/>
          <w:sz w:val="24"/>
          <w:szCs w:val="24"/>
        </w:rPr>
        <w:t>нов арифметической и геометрической прогрессии, применяя при этом аппарат уравнений и неравенств;</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понимать арифметическую и геометрическую прогрессию как функции натурального арг</w:t>
      </w:r>
      <w:r w:rsidRPr="00221C09">
        <w:rPr>
          <w:rFonts w:ascii="Times New Roman" w:hAnsi="Times New Roman"/>
          <w:sz w:val="24"/>
          <w:szCs w:val="24"/>
        </w:rPr>
        <w:t>у</w:t>
      </w:r>
      <w:r w:rsidRPr="00221C09">
        <w:rPr>
          <w:rFonts w:ascii="Times New Roman" w:hAnsi="Times New Roman"/>
          <w:sz w:val="24"/>
          <w:szCs w:val="24"/>
        </w:rPr>
        <w:t>мента; связывать арифметическую прогрессию с линейным ростом, геометрическую — с эк</w:t>
      </w:r>
      <w:r w:rsidRPr="00221C09">
        <w:rPr>
          <w:rFonts w:ascii="Times New Roman" w:hAnsi="Times New Roman"/>
          <w:sz w:val="24"/>
          <w:szCs w:val="24"/>
        </w:rPr>
        <w:t>с</w:t>
      </w:r>
      <w:r w:rsidRPr="00221C09">
        <w:rPr>
          <w:rFonts w:ascii="Times New Roman" w:hAnsi="Times New Roman"/>
          <w:sz w:val="24"/>
          <w:szCs w:val="24"/>
        </w:rPr>
        <w:t>поненциальным ростом.</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Описательная статистика</w:t>
      </w:r>
    </w:p>
    <w:p w:rsidR="001C7BC1" w:rsidRPr="001C7BC1" w:rsidRDefault="001C7BC1" w:rsidP="001C7BC1">
      <w:pPr>
        <w:spacing w:after="0" w:line="240" w:lineRule="auto"/>
        <w:jc w:val="both"/>
        <w:rPr>
          <w:rFonts w:ascii="Times New Roman" w:hAnsi="Times New Roman"/>
          <w:i/>
          <w:sz w:val="24"/>
          <w:szCs w:val="24"/>
        </w:rPr>
      </w:pPr>
      <w:r w:rsidRPr="001C7BC1">
        <w:rPr>
          <w:rFonts w:ascii="Times New Roman" w:hAnsi="Times New Roman"/>
          <w:b/>
          <w:sz w:val="24"/>
          <w:szCs w:val="24"/>
        </w:rPr>
        <w:t>Выпускник научится</w:t>
      </w:r>
      <w:r w:rsidRPr="001C7BC1">
        <w:rPr>
          <w:rFonts w:ascii="Times New Roman" w:hAnsi="Times New Roman"/>
          <w:sz w:val="24"/>
          <w:szCs w:val="24"/>
        </w:rPr>
        <w:t xml:space="preserve"> использовать простейшие способы представления и анализа статист</w:t>
      </w:r>
      <w:r w:rsidRPr="001C7BC1">
        <w:rPr>
          <w:rFonts w:ascii="Times New Roman" w:hAnsi="Times New Roman"/>
          <w:sz w:val="24"/>
          <w:szCs w:val="24"/>
        </w:rPr>
        <w:t>и</w:t>
      </w:r>
      <w:r w:rsidRPr="001C7BC1">
        <w:rPr>
          <w:rFonts w:ascii="Times New Roman" w:hAnsi="Times New Roman"/>
          <w:sz w:val="24"/>
          <w:szCs w:val="24"/>
        </w:rPr>
        <w:t>ческих данных.</w:t>
      </w:r>
    </w:p>
    <w:p w:rsidR="001C7BC1" w:rsidRPr="00221C09" w:rsidRDefault="001C7BC1" w:rsidP="001C7BC1">
      <w:pPr>
        <w:spacing w:after="0" w:line="240" w:lineRule="auto"/>
        <w:jc w:val="both"/>
        <w:rPr>
          <w:rFonts w:ascii="Times New Roman" w:hAnsi="Times New Roman"/>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sz w:val="24"/>
          <w:szCs w:val="24"/>
        </w:rPr>
        <w:t xml:space="preserve"> </w:t>
      </w:r>
      <w:r w:rsidRPr="00221C09">
        <w:rPr>
          <w:rFonts w:ascii="Times New Roman" w:hAnsi="Times New Roman"/>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Случайные события и вероятность</w:t>
      </w:r>
    </w:p>
    <w:p w:rsidR="001C7BC1" w:rsidRPr="001C7BC1" w:rsidRDefault="001C7BC1" w:rsidP="001C7BC1">
      <w:pPr>
        <w:spacing w:after="0" w:line="240" w:lineRule="auto"/>
        <w:jc w:val="both"/>
        <w:rPr>
          <w:rFonts w:ascii="Times New Roman" w:hAnsi="Times New Roman"/>
          <w:i/>
          <w:sz w:val="24"/>
          <w:szCs w:val="24"/>
        </w:rPr>
      </w:pPr>
      <w:r w:rsidRPr="001C7BC1">
        <w:rPr>
          <w:rFonts w:ascii="Times New Roman" w:hAnsi="Times New Roman"/>
          <w:sz w:val="24"/>
          <w:szCs w:val="24"/>
        </w:rPr>
        <w:t xml:space="preserve">Выпускник научится находить относительную частоту и вероятность случайного события. </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sz w:val="24"/>
          <w:szCs w:val="24"/>
        </w:rPr>
        <w:t xml:space="preserve"> </w:t>
      </w:r>
      <w:r w:rsidRPr="00221C09">
        <w:rPr>
          <w:rFonts w:ascii="Times New Roman" w:hAnsi="Times New Roman"/>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Комбинаторика</w:t>
      </w:r>
    </w:p>
    <w:p w:rsidR="001C7BC1" w:rsidRPr="001C7BC1" w:rsidRDefault="001C7BC1" w:rsidP="001C7BC1">
      <w:pPr>
        <w:spacing w:after="0" w:line="240" w:lineRule="auto"/>
        <w:jc w:val="both"/>
        <w:rPr>
          <w:rFonts w:ascii="Times New Roman" w:hAnsi="Times New Roman"/>
          <w:sz w:val="24"/>
          <w:szCs w:val="24"/>
        </w:rPr>
      </w:pPr>
      <w:r w:rsidRPr="001C7BC1">
        <w:rPr>
          <w:rFonts w:ascii="Times New Roman" w:hAnsi="Times New Roman"/>
          <w:b/>
          <w:sz w:val="24"/>
          <w:szCs w:val="24"/>
        </w:rPr>
        <w:t>Выпускник научится</w:t>
      </w:r>
      <w:r w:rsidRPr="001C7BC1">
        <w:rPr>
          <w:rFonts w:ascii="Times New Roman" w:hAnsi="Times New Roman"/>
          <w:sz w:val="24"/>
          <w:szCs w:val="24"/>
        </w:rPr>
        <w:t xml:space="preserve"> решать комбинаторные задачи на нахождение числа объектов или ко</w:t>
      </w:r>
      <w:r w:rsidRPr="001C7BC1">
        <w:rPr>
          <w:rFonts w:ascii="Times New Roman" w:hAnsi="Times New Roman"/>
          <w:sz w:val="24"/>
          <w:szCs w:val="24"/>
        </w:rPr>
        <w:t>м</w:t>
      </w:r>
      <w:r w:rsidRPr="001C7BC1">
        <w:rPr>
          <w:rFonts w:ascii="Times New Roman" w:hAnsi="Times New Roman"/>
          <w:sz w:val="24"/>
          <w:szCs w:val="24"/>
        </w:rPr>
        <w:t>бинаций.</w:t>
      </w:r>
    </w:p>
    <w:p w:rsidR="001C7BC1" w:rsidRPr="00221C09"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 </w:t>
      </w:r>
      <w:r w:rsidRPr="00221C09">
        <w:rPr>
          <w:rFonts w:ascii="Times New Roman" w:hAnsi="Times New Roman"/>
          <w:sz w:val="24"/>
          <w:szCs w:val="24"/>
        </w:rPr>
        <w:t>некоторым специальным приёмам решения комбинаторных задач.</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bCs/>
          <w:sz w:val="24"/>
          <w:szCs w:val="24"/>
        </w:rPr>
        <w:t>Наглядная геометрия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распознавать на чертежах, рисунках, моделях и в окружающем мире плоские и пр</w:t>
      </w:r>
      <w:r w:rsidRPr="001C7BC1">
        <w:rPr>
          <w:rFonts w:ascii="Times New Roman" w:hAnsi="Times New Roman"/>
          <w:sz w:val="24"/>
          <w:szCs w:val="24"/>
        </w:rPr>
        <w:t>о</w:t>
      </w:r>
      <w:r w:rsidRPr="001C7BC1">
        <w:rPr>
          <w:rFonts w:ascii="Times New Roman" w:hAnsi="Times New Roman"/>
          <w:sz w:val="24"/>
          <w:szCs w:val="24"/>
        </w:rPr>
        <w:t>странственные геометрические фигуры;</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распознавать развёртки куба, прямоугольного параллелепипеда, правильной пирамиды, цилиндра и конуса;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строить развёртки куба и прямоугольного параллелепипеда;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определять по линейным размерам развёртки фигуры линейные размеры самой фигуры и наоборот;</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вычислять объём прямоугольного параллелепипеда.</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lastRenderedPageBreak/>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научиться</w:t>
      </w:r>
      <w:r w:rsidRPr="00221C09">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221C09">
        <w:rPr>
          <w:rFonts w:ascii="Times New Roman" w:hAnsi="Times New Roman"/>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w:t>
      </w:r>
      <w:r w:rsidRPr="00221C09">
        <w:rPr>
          <w:rFonts w:ascii="Times New Roman" w:hAnsi="Times New Roman"/>
          <w:iCs/>
          <w:sz w:val="24"/>
          <w:szCs w:val="24"/>
        </w:rPr>
        <w:t>углубить и развить представления о пространственных геометрических фигурах;</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sz w:val="24"/>
          <w:szCs w:val="24"/>
        </w:rPr>
        <w:t>• научиться применять понятие развёртки для выполнения практических расчётов.</w:t>
      </w: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Геометрические фигуры</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пользоваться языком геометрии для описания предметов окружающего мира и их вз</w:t>
      </w:r>
      <w:r w:rsidRPr="001C7BC1">
        <w:rPr>
          <w:rFonts w:ascii="Times New Roman" w:hAnsi="Times New Roman"/>
          <w:sz w:val="24"/>
          <w:szCs w:val="24"/>
        </w:rPr>
        <w:t>а</w:t>
      </w:r>
      <w:r w:rsidRPr="001C7BC1">
        <w:rPr>
          <w:rFonts w:ascii="Times New Roman" w:hAnsi="Times New Roman"/>
          <w:sz w:val="24"/>
          <w:szCs w:val="24"/>
        </w:rPr>
        <w:t>имного расположения;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распознавать и изображать на чертежах и рисунках геометрические фигуры и их конф</w:t>
      </w:r>
      <w:r w:rsidRPr="001C7BC1">
        <w:rPr>
          <w:rFonts w:ascii="Times New Roman" w:hAnsi="Times New Roman"/>
          <w:sz w:val="24"/>
          <w:szCs w:val="24"/>
        </w:rPr>
        <w:t>и</w:t>
      </w:r>
      <w:r w:rsidRPr="001C7BC1">
        <w:rPr>
          <w:rFonts w:ascii="Times New Roman" w:hAnsi="Times New Roman"/>
          <w:sz w:val="24"/>
          <w:szCs w:val="24"/>
        </w:rPr>
        <w:t>гурации;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находить значения длин линейных элементов фигур и их отношения, градусную меру углов от 0</w:t>
      </w:r>
      <w:r w:rsidRPr="001C7BC1">
        <w:rPr>
          <w:rFonts w:ascii="Times New Roman" w:hAnsi="Times New Roman"/>
          <w:sz w:val="24"/>
          <w:szCs w:val="24"/>
        </w:rPr>
        <w:sym w:font="Symbol" w:char="00B0"/>
      </w:r>
      <w:r w:rsidRPr="001C7BC1">
        <w:rPr>
          <w:rFonts w:ascii="Times New Roman" w:hAnsi="Times New Roman"/>
          <w:sz w:val="24"/>
          <w:szCs w:val="24"/>
        </w:rPr>
        <w:t xml:space="preserve"> до 180</w:t>
      </w:r>
      <w:r w:rsidRPr="001C7BC1">
        <w:rPr>
          <w:rFonts w:ascii="Times New Roman" w:hAnsi="Times New Roman"/>
          <w:sz w:val="24"/>
          <w:szCs w:val="24"/>
        </w:rPr>
        <w:sym w:font="Symbol" w:char="00B0"/>
      </w:r>
      <w:r w:rsidRPr="001C7BC1">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оперировать с начальными понятиями тригонометрии и выполнять элементарные оп</w:t>
      </w:r>
      <w:r w:rsidRPr="001C7BC1">
        <w:rPr>
          <w:rFonts w:ascii="Times New Roman" w:hAnsi="Times New Roman"/>
          <w:sz w:val="24"/>
          <w:szCs w:val="24"/>
        </w:rPr>
        <w:t>е</w:t>
      </w:r>
      <w:r w:rsidRPr="001C7BC1">
        <w:rPr>
          <w:rFonts w:ascii="Times New Roman" w:hAnsi="Times New Roman"/>
          <w:sz w:val="24"/>
          <w:szCs w:val="24"/>
        </w:rPr>
        <w:t>рации над функциями углов;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решать простейшие планиметрические задачи в пространстве.</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w:t>
      </w:r>
    </w:p>
    <w:p w:rsidR="001C7BC1" w:rsidRPr="00221C09" w:rsidRDefault="001C7BC1" w:rsidP="001C7BC1">
      <w:pPr>
        <w:spacing w:after="0" w:line="240" w:lineRule="auto"/>
        <w:jc w:val="both"/>
        <w:rPr>
          <w:rFonts w:ascii="Times New Roman" w:hAnsi="Times New Roman"/>
          <w:bCs/>
          <w:iCs/>
          <w:sz w:val="24"/>
          <w:szCs w:val="24"/>
        </w:rPr>
      </w:pPr>
      <w:r w:rsidRPr="00221C09">
        <w:rPr>
          <w:rFonts w:ascii="Times New Roman" w:hAnsi="Times New Roman"/>
          <w:sz w:val="24"/>
          <w:szCs w:val="24"/>
        </w:rPr>
        <w:t>• овладеть методами решения задач</w:t>
      </w:r>
      <w:r w:rsidRPr="00221C09">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sz w:val="24"/>
          <w:szCs w:val="24"/>
        </w:rPr>
        <w:t xml:space="preserve">• приобрести опыт применения </w:t>
      </w:r>
      <w:r w:rsidRPr="00221C09">
        <w:rPr>
          <w:rFonts w:ascii="Times New Roman" w:hAnsi="Times New Roman"/>
          <w:iCs/>
          <w:sz w:val="24"/>
          <w:szCs w:val="24"/>
        </w:rPr>
        <w:t>алгебраического и тригонометрического аппарата и идей дв</w:t>
      </w:r>
      <w:r w:rsidRPr="00221C09">
        <w:rPr>
          <w:rFonts w:ascii="Times New Roman" w:hAnsi="Times New Roman"/>
          <w:iCs/>
          <w:sz w:val="24"/>
          <w:szCs w:val="24"/>
        </w:rPr>
        <w:t>и</w:t>
      </w:r>
      <w:r w:rsidRPr="00221C09">
        <w:rPr>
          <w:rFonts w:ascii="Times New Roman" w:hAnsi="Times New Roman"/>
          <w:iCs/>
          <w:sz w:val="24"/>
          <w:szCs w:val="24"/>
        </w:rPr>
        <w:t>жения при решении геометрических задач;</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sz w:val="24"/>
          <w:szCs w:val="24"/>
        </w:rPr>
        <w:t>• овладеть традиционной схемой</w:t>
      </w:r>
      <w:r w:rsidRPr="00221C09">
        <w:rPr>
          <w:rFonts w:ascii="Times New Roman" w:hAnsi="Times New Roman"/>
          <w:iCs/>
          <w:sz w:val="24"/>
          <w:szCs w:val="24"/>
        </w:rPr>
        <w:t xml:space="preserve"> решения задач на построение с помощью циркуля и линейки:</w:t>
      </w:r>
      <w:r w:rsidRPr="00221C09">
        <w:rPr>
          <w:rFonts w:ascii="Times New Roman" w:hAnsi="Times New Roman"/>
          <w:sz w:val="24"/>
          <w:szCs w:val="24"/>
        </w:rPr>
        <w:t xml:space="preserve"> </w:t>
      </w:r>
      <w:r w:rsidRPr="00221C09">
        <w:rPr>
          <w:rFonts w:ascii="Times New Roman" w:hAnsi="Times New Roman"/>
          <w:iCs/>
          <w:sz w:val="24"/>
          <w:szCs w:val="24"/>
        </w:rPr>
        <w:t>анализ, построение</w:t>
      </w:r>
      <w:r w:rsidRPr="00221C09">
        <w:rPr>
          <w:rFonts w:ascii="Times New Roman" w:hAnsi="Times New Roman"/>
          <w:sz w:val="24"/>
          <w:szCs w:val="24"/>
        </w:rPr>
        <w:t xml:space="preserve">, </w:t>
      </w:r>
      <w:r w:rsidRPr="00221C09">
        <w:rPr>
          <w:rFonts w:ascii="Times New Roman" w:hAnsi="Times New Roman"/>
          <w:iCs/>
          <w:sz w:val="24"/>
          <w:szCs w:val="24"/>
        </w:rPr>
        <w:t>доказательство и исследование;</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sz w:val="24"/>
          <w:szCs w:val="24"/>
        </w:rPr>
        <w:t>• научиться решать задачи</w:t>
      </w:r>
      <w:r w:rsidRPr="00221C09">
        <w:rPr>
          <w:rFonts w:ascii="Times New Roman" w:hAnsi="Times New Roman"/>
          <w:iCs/>
          <w:sz w:val="24"/>
          <w:szCs w:val="24"/>
        </w:rPr>
        <w:t xml:space="preserve"> на построение</w:t>
      </w:r>
      <w:r w:rsidRPr="00221C09">
        <w:rPr>
          <w:rFonts w:ascii="Times New Roman" w:hAnsi="Times New Roman"/>
          <w:sz w:val="24"/>
          <w:szCs w:val="24"/>
        </w:rPr>
        <w:t xml:space="preserve"> </w:t>
      </w:r>
      <w:r w:rsidRPr="00221C09">
        <w:rPr>
          <w:rFonts w:ascii="Times New Roman" w:hAnsi="Times New Roman"/>
          <w:iCs/>
          <w:sz w:val="24"/>
          <w:szCs w:val="24"/>
        </w:rPr>
        <w:t>методом</w:t>
      </w:r>
      <w:r w:rsidRPr="00221C09">
        <w:rPr>
          <w:rFonts w:ascii="Times New Roman" w:hAnsi="Times New Roman"/>
          <w:sz w:val="24"/>
          <w:szCs w:val="24"/>
        </w:rPr>
        <w:t xml:space="preserve"> </w:t>
      </w:r>
      <w:r w:rsidRPr="00221C09">
        <w:rPr>
          <w:rFonts w:ascii="Times New Roman" w:hAnsi="Times New Roman"/>
          <w:iCs/>
          <w:sz w:val="24"/>
          <w:szCs w:val="24"/>
        </w:rPr>
        <w:t>геометрического</w:t>
      </w:r>
      <w:r w:rsidRPr="00221C09">
        <w:rPr>
          <w:rFonts w:ascii="Times New Roman" w:hAnsi="Times New Roman"/>
          <w:sz w:val="24"/>
          <w:szCs w:val="24"/>
        </w:rPr>
        <w:t xml:space="preserve"> </w:t>
      </w:r>
      <w:r w:rsidRPr="00221C09">
        <w:rPr>
          <w:rFonts w:ascii="Times New Roman" w:hAnsi="Times New Roman"/>
          <w:iCs/>
          <w:sz w:val="24"/>
          <w:szCs w:val="24"/>
        </w:rPr>
        <w:t>места</w:t>
      </w:r>
      <w:r w:rsidRPr="00221C09">
        <w:rPr>
          <w:rFonts w:ascii="Times New Roman" w:hAnsi="Times New Roman"/>
          <w:sz w:val="24"/>
          <w:szCs w:val="24"/>
        </w:rPr>
        <w:t xml:space="preserve"> </w:t>
      </w:r>
      <w:r w:rsidRPr="00221C09">
        <w:rPr>
          <w:rFonts w:ascii="Times New Roman" w:hAnsi="Times New Roman"/>
          <w:iCs/>
          <w:sz w:val="24"/>
          <w:szCs w:val="24"/>
        </w:rPr>
        <w:t>точек</w:t>
      </w:r>
      <w:r w:rsidRPr="00221C09">
        <w:rPr>
          <w:rFonts w:ascii="Times New Roman" w:hAnsi="Times New Roman"/>
          <w:sz w:val="24"/>
          <w:szCs w:val="24"/>
        </w:rPr>
        <w:t xml:space="preserve"> и </w:t>
      </w:r>
      <w:r w:rsidRPr="00221C09">
        <w:rPr>
          <w:rFonts w:ascii="Times New Roman" w:hAnsi="Times New Roman"/>
          <w:iCs/>
          <w:sz w:val="24"/>
          <w:szCs w:val="24"/>
        </w:rPr>
        <w:t>методом</w:t>
      </w:r>
      <w:r w:rsidRPr="00221C09">
        <w:rPr>
          <w:rFonts w:ascii="Times New Roman" w:hAnsi="Times New Roman"/>
          <w:sz w:val="24"/>
          <w:szCs w:val="24"/>
        </w:rPr>
        <w:t xml:space="preserve"> </w:t>
      </w:r>
      <w:r w:rsidRPr="00221C09">
        <w:rPr>
          <w:rFonts w:ascii="Times New Roman" w:hAnsi="Times New Roman"/>
          <w:iCs/>
          <w:sz w:val="24"/>
          <w:szCs w:val="24"/>
        </w:rPr>
        <w:t>подобия;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xml:space="preserve">• приобрести опыт исследования свойств </w:t>
      </w:r>
      <w:r w:rsidRPr="00221C09">
        <w:rPr>
          <w:rFonts w:ascii="Times New Roman" w:hAnsi="Times New Roman"/>
          <w:iCs/>
          <w:sz w:val="24"/>
          <w:szCs w:val="24"/>
        </w:rPr>
        <w:t>планиметрических фигур с помощью компьютерных программ</w:t>
      </w:r>
      <w:r w:rsidRPr="00221C09">
        <w:rPr>
          <w:rFonts w:ascii="Times New Roman" w:hAnsi="Times New Roman"/>
          <w:sz w:val="24"/>
          <w:szCs w:val="24"/>
        </w:rPr>
        <w:t>;</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sz w:val="24"/>
          <w:szCs w:val="24"/>
        </w:rPr>
        <w:t xml:space="preserve">• приобрести опыт выполнения проектов </w:t>
      </w:r>
      <w:r w:rsidRPr="00221C09">
        <w:rPr>
          <w:rFonts w:ascii="Times New Roman" w:hAnsi="Times New Roman"/>
          <w:iCs/>
          <w:sz w:val="24"/>
          <w:szCs w:val="24"/>
        </w:rPr>
        <w:t xml:space="preserve">по темам </w:t>
      </w:r>
      <w:r w:rsidRPr="00221C09">
        <w:rPr>
          <w:rFonts w:ascii="Times New Roman" w:hAnsi="Times New Roman"/>
          <w:sz w:val="24"/>
          <w:szCs w:val="24"/>
        </w:rPr>
        <w:t>«</w:t>
      </w:r>
      <w:r w:rsidRPr="00221C09">
        <w:rPr>
          <w:rFonts w:ascii="Times New Roman" w:hAnsi="Times New Roman"/>
          <w:iCs/>
          <w:sz w:val="24"/>
          <w:szCs w:val="24"/>
        </w:rPr>
        <w:t>Геометрические преобразования на пло</w:t>
      </w:r>
      <w:r w:rsidRPr="00221C09">
        <w:rPr>
          <w:rFonts w:ascii="Times New Roman" w:hAnsi="Times New Roman"/>
          <w:iCs/>
          <w:sz w:val="24"/>
          <w:szCs w:val="24"/>
        </w:rPr>
        <w:t>с</w:t>
      </w:r>
      <w:r w:rsidRPr="00221C09">
        <w:rPr>
          <w:rFonts w:ascii="Times New Roman" w:hAnsi="Times New Roman"/>
          <w:iCs/>
          <w:sz w:val="24"/>
          <w:szCs w:val="24"/>
        </w:rPr>
        <w:t>кости</w:t>
      </w:r>
      <w:r w:rsidRPr="00221C09">
        <w:rPr>
          <w:rFonts w:ascii="Times New Roman" w:hAnsi="Times New Roman"/>
          <w:sz w:val="24"/>
          <w:szCs w:val="24"/>
        </w:rPr>
        <w:t>»</w:t>
      </w:r>
      <w:r w:rsidRPr="00221C09">
        <w:rPr>
          <w:rFonts w:ascii="Times New Roman" w:hAnsi="Times New Roman"/>
          <w:iCs/>
          <w:sz w:val="24"/>
          <w:szCs w:val="24"/>
        </w:rPr>
        <w:t xml:space="preserve">, </w:t>
      </w:r>
      <w:r w:rsidRPr="00221C09">
        <w:rPr>
          <w:rFonts w:ascii="Times New Roman" w:hAnsi="Times New Roman"/>
          <w:sz w:val="24"/>
          <w:szCs w:val="24"/>
        </w:rPr>
        <w:t>«</w:t>
      </w:r>
      <w:r w:rsidRPr="00221C09">
        <w:rPr>
          <w:rFonts w:ascii="Times New Roman" w:hAnsi="Times New Roman"/>
          <w:iCs/>
          <w:sz w:val="24"/>
          <w:szCs w:val="24"/>
        </w:rPr>
        <w:t>Построение отрезков по формуле</w:t>
      </w:r>
      <w:r w:rsidRPr="00221C09">
        <w:rPr>
          <w:rFonts w:ascii="Times New Roman" w:hAnsi="Times New Roman"/>
          <w:sz w:val="24"/>
          <w:szCs w:val="24"/>
        </w:rPr>
        <w:t>»</w:t>
      </w:r>
      <w:r w:rsidRPr="00221C09">
        <w:rPr>
          <w:rFonts w:ascii="Times New Roman" w:hAnsi="Times New Roman"/>
          <w:iCs/>
          <w:sz w:val="24"/>
          <w:szCs w:val="24"/>
        </w:rPr>
        <w:t>.</w:t>
      </w: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Измерение геометрических величин</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свойства измерения длин, площадей и углов при решении задач на нахо</w:t>
      </w:r>
      <w:r w:rsidRPr="001C7BC1">
        <w:rPr>
          <w:rFonts w:ascii="Times New Roman" w:hAnsi="Times New Roman"/>
          <w:sz w:val="24"/>
          <w:szCs w:val="24"/>
        </w:rPr>
        <w:t>ж</w:t>
      </w:r>
      <w:r w:rsidRPr="001C7BC1">
        <w:rPr>
          <w:rFonts w:ascii="Times New Roman" w:hAnsi="Times New Roman"/>
          <w:sz w:val="24"/>
          <w:szCs w:val="24"/>
        </w:rPr>
        <w:t>дение длины отрезка, длины окружности, длины дуги окружности, градусной меры у</w:t>
      </w:r>
      <w:r w:rsidRPr="001C7BC1">
        <w:rPr>
          <w:rFonts w:ascii="Times New Roman" w:hAnsi="Times New Roman"/>
          <w:sz w:val="24"/>
          <w:szCs w:val="24"/>
        </w:rPr>
        <w:t>г</w:t>
      </w:r>
      <w:r w:rsidRPr="001C7BC1">
        <w:rPr>
          <w:rFonts w:ascii="Times New Roman" w:hAnsi="Times New Roman"/>
          <w:sz w:val="24"/>
          <w:szCs w:val="24"/>
        </w:rPr>
        <w:t>ла;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вычислять площади треугольников, прямоугольников, параллелограмм-мов, трапеций, кругов и секторов;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вычислять длину окружности, длину дуги окружности;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решать практические задачи, связанные с нахождением геометрических величин (и</w:t>
      </w:r>
      <w:r w:rsidRPr="001C7BC1">
        <w:rPr>
          <w:rFonts w:ascii="Times New Roman" w:hAnsi="Times New Roman"/>
          <w:sz w:val="24"/>
          <w:szCs w:val="24"/>
        </w:rPr>
        <w:t>с</w:t>
      </w:r>
      <w:r w:rsidRPr="001C7BC1">
        <w:rPr>
          <w:rFonts w:ascii="Times New Roman" w:hAnsi="Times New Roman"/>
          <w:sz w:val="24"/>
          <w:szCs w:val="24"/>
        </w:rPr>
        <w:t>пользуя при необходимости справочники и технические средства).</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sz w:val="24"/>
          <w:szCs w:val="24"/>
        </w:rPr>
        <w:t>• </w:t>
      </w:r>
      <w:r w:rsidRPr="00221C09">
        <w:rPr>
          <w:rFonts w:ascii="Times New Roman" w:hAnsi="Times New Roman"/>
          <w:iCs/>
          <w:sz w:val="24"/>
          <w:szCs w:val="24"/>
        </w:rPr>
        <w:t>вычислять площади фигур, составленных из двух или более прямоугольников, параллел</w:t>
      </w:r>
      <w:r w:rsidRPr="00221C09">
        <w:rPr>
          <w:rFonts w:ascii="Times New Roman" w:hAnsi="Times New Roman"/>
          <w:iCs/>
          <w:sz w:val="24"/>
          <w:szCs w:val="24"/>
        </w:rPr>
        <w:t>о</w:t>
      </w:r>
      <w:r w:rsidRPr="00221C09">
        <w:rPr>
          <w:rFonts w:ascii="Times New Roman" w:hAnsi="Times New Roman"/>
          <w:iCs/>
          <w:sz w:val="24"/>
          <w:szCs w:val="24"/>
        </w:rPr>
        <w:t>граммов, треугольников, круга и сектора;</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sz w:val="24"/>
          <w:szCs w:val="24"/>
        </w:rPr>
        <w:lastRenderedPageBreak/>
        <w:t>• </w:t>
      </w:r>
      <w:r w:rsidRPr="00221C09">
        <w:rPr>
          <w:rFonts w:ascii="Times New Roman" w:hAnsi="Times New Roman"/>
          <w:iCs/>
          <w:sz w:val="24"/>
          <w:szCs w:val="24"/>
        </w:rPr>
        <w:t xml:space="preserve">вычислять площади многоугольников, используя отношения </w:t>
      </w:r>
      <w:r w:rsidRPr="00221C09">
        <w:rPr>
          <w:rFonts w:ascii="Times New Roman" w:hAnsi="Times New Roman"/>
          <w:bCs/>
          <w:iCs/>
          <w:sz w:val="24"/>
          <w:szCs w:val="24"/>
        </w:rPr>
        <w:t>равновеликости и равнососта</w:t>
      </w:r>
      <w:r w:rsidRPr="00221C09">
        <w:rPr>
          <w:rFonts w:ascii="Times New Roman" w:hAnsi="Times New Roman"/>
          <w:bCs/>
          <w:iCs/>
          <w:sz w:val="24"/>
          <w:szCs w:val="24"/>
        </w:rPr>
        <w:t>в</w:t>
      </w:r>
      <w:r w:rsidRPr="00221C09">
        <w:rPr>
          <w:rFonts w:ascii="Times New Roman" w:hAnsi="Times New Roman"/>
          <w:bCs/>
          <w:iCs/>
          <w:sz w:val="24"/>
          <w:szCs w:val="24"/>
        </w:rPr>
        <w:t>ленности;</w:t>
      </w:r>
    </w:p>
    <w:p w:rsidR="001C7BC1" w:rsidRPr="00221C09" w:rsidRDefault="001C7BC1" w:rsidP="001C7BC1">
      <w:pPr>
        <w:spacing w:after="0" w:line="240" w:lineRule="auto"/>
        <w:jc w:val="both"/>
        <w:rPr>
          <w:rFonts w:ascii="Times New Roman" w:hAnsi="Times New Roman"/>
          <w:sz w:val="24"/>
          <w:szCs w:val="24"/>
          <w:lang w:val="x-none"/>
        </w:rPr>
      </w:pPr>
      <w:r w:rsidRPr="00221C09">
        <w:rPr>
          <w:rFonts w:ascii="Times New Roman" w:hAnsi="Times New Roman"/>
          <w:sz w:val="24"/>
          <w:szCs w:val="24"/>
          <w:lang w:val="x-none"/>
        </w:rPr>
        <w:t>• применять алгебраический и тригонометрический аппарат и идеи движения при решении задач на вычисление площадей многоугольников.</w:t>
      </w: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Координаты</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вычислять длину отрезка по координатам его концов; вычислять координаты середины отрезка;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координатный метод для изучения свойств прямых и окружностей.</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sz w:val="24"/>
          <w:szCs w:val="24"/>
        </w:rPr>
        <w:t xml:space="preserve">• овладеть координатным методом решения </w:t>
      </w:r>
      <w:r w:rsidRPr="00221C09">
        <w:rPr>
          <w:rFonts w:ascii="Times New Roman" w:hAnsi="Times New Roman"/>
          <w:iCs/>
          <w:sz w:val="24"/>
          <w:szCs w:val="24"/>
        </w:rPr>
        <w:t>задач на вычисления и доказательства;</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sz w:val="24"/>
          <w:szCs w:val="24"/>
        </w:rPr>
        <w:t xml:space="preserve">• приобрести опыт </w:t>
      </w:r>
      <w:r w:rsidRPr="00221C09">
        <w:rPr>
          <w:rFonts w:ascii="Times New Roman" w:hAnsi="Times New Roman"/>
          <w:iCs/>
          <w:sz w:val="24"/>
          <w:szCs w:val="24"/>
        </w:rPr>
        <w:t>использования компьютерных программ для анализа частных случаев вз</w:t>
      </w:r>
      <w:r w:rsidRPr="00221C09">
        <w:rPr>
          <w:rFonts w:ascii="Times New Roman" w:hAnsi="Times New Roman"/>
          <w:iCs/>
          <w:sz w:val="24"/>
          <w:szCs w:val="24"/>
        </w:rPr>
        <w:t>а</w:t>
      </w:r>
      <w:r w:rsidRPr="00221C09">
        <w:rPr>
          <w:rFonts w:ascii="Times New Roman" w:hAnsi="Times New Roman"/>
          <w:iCs/>
          <w:sz w:val="24"/>
          <w:szCs w:val="24"/>
        </w:rPr>
        <w:t>имного расположения окружностей и прямых;</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xml:space="preserve">• приобрести опыт выполнения проектов </w:t>
      </w:r>
      <w:r w:rsidRPr="00221C09">
        <w:rPr>
          <w:rFonts w:ascii="Times New Roman" w:hAnsi="Times New Roman"/>
          <w:iCs/>
          <w:sz w:val="24"/>
          <w:szCs w:val="24"/>
        </w:rPr>
        <w:t>на тему</w:t>
      </w:r>
      <w:r w:rsidRPr="00221C09">
        <w:rPr>
          <w:rFonts w:ascii="Times New Roman" w:hAnsi="Times New Roman"/>
          <w:sz w:val="24"/>
          <w:szCs w:val="24"/>
        </w:rPr>
        <w:t xml:space="preserve"> «</w:t>
      </w:r>
      <w:r w:rsidRPr="00221C09">
        <w:rPr>
          <w:rFonts w:ascii="Times New Roman" w:hAnsi="Times New Roman"/>
          <w:iCs/>
          <w:sz w:val="24"/>
          <w:szCs w:val="24"/>
        </w:rPr>
        <w:t>Применение координатного метода при р</w:t>
      </w:r>
      <w:r w:rsidRPr="00221C09">
        <w:rPr>
          <w:rFonts w:ascii="Times New Roman" w:hAnsi="Times New Roman"/>
          <w:iCs/>
          <w:sz w:val="24"/>
          <w:szCs w:val="24"/>
        </w:rPr>
        <w:t>е</w:t>
      </w:r>
      <w:r w:rsidRPr="00221C09">
        <w:rPr>
          <w:rFonts w:ascii="Times New Roman" w:hAnsi="Times New Roman"/>
          <w:iCs/>
          <w:sz w:val="24"/>
          <w:szCs w:val="24"/>
        </w:rPr>
        <w:t>шении задач на вычисления и доказательства</w:t>
      </w:r>
      <w:r w:rsidRPr="00221C09">
        <w:rPr>
          <w:rFonts w:ascii="Times New Roman" w:hAnsi="Times New Roman"/>
          <w:sz w:val="24"/>
          <w:szCs w:val="24"/>
        </w:rPr>
        <w:t>».</w:t>
      </w: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Векторы</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 xml:space="preserve">Выпускник научится: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оперировать с векторами: находить сумму и разность двух векторов, заданных геоме</w:t>
      </w:r>
      <w:r w:rsidRPr="001C7BC1">
        <w:rPr>
          <w:rFonts w:ascii="Times New Roman" w:hAnsi="Times New Roman"/>
          <w:sz w:val="24"/>
          <w:szCs w:val="24"/>
        </w:rPr>
        <w:t>т</w:t>
      </w:r>
      <w:r w:rsidRPr="001C7BC1">
        <w:rPr>
          <w:rFonts w:ascii="Times New Roman" w:hAnsi="Times New Roman"/>
          <w:sz w:val="24"/>
          <w:szCs w:val="24"/>
        </w:rPr>
        <w:t>рически, находить вектор, равный произведению заданного вектора на число;</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вычислять скалярное произведение векторов, находить угол между векторами</w:t>
      </w:r>
      <w:r w:rsidRPr="001C7BC1">
        <w:rPr>
          <w:rFonts w:ascii="Times New Roman" w:hAnsi="Times New Roman"/>
          <w:bCs/>
          <w:sz w:val="24"/>
          <w:szCs w:val="24"/>
        </w:rPr>
        <w:t>, у</w:t>
      </w:r>
      <w:r w:rsidRPr="001C7BC1">
        <w:rPr>
          <w:rFonts w:ascii="Times New Roman" w:hAnsi="Times New Roman"/>
          <w:sz w:val="24"/>
          <w:szCs w:val="24"/>
        </w:rPr>
        <w:t>ста</w:t>
      </w:r>
      <w:r w:rsidRPr="001C7BC1">
        <w:rPr>
          <w:rFonts w:ascii="Times New Roman" w:hAnsi="Times New Roman"/>
          <w:bCs/>
          <w:sz w:val="24"/>
          <w:szCs w:val="24"/>
        </w:rPr>
        <w:t>н</w:t>
      </w:r>
      <w:r w:rsidRPr="001C7BC1">
        <w:rPr>
          <w:rFonts w:ascii="Times New Roman" w:hAnsi="Times New Roman"/>
          <w:sz w:val="24"/>
          <w:szCs w:val="24"/>
        </w:rPr>
        <w:t>а</w:t>
      </w:r>
      <w:r w:rsidRPr="001C7BC1">
        <w:rPr>
          <w:rFonts w:ascii="Times New Roman" w:hAnsi="Times New Roman"/>
          <w:sz w:val="24"/>
          <w:szCs w:val="24"/>
        </w:rPr>
        <w:t>в</w:t>
      </w:r>
      <w:r w:rsidRPr="001C7BC1">
        <w:rPr>
          <w:rFonts w:ascii="Times New Roman" w:hAnsi="Times New Roman"/>
          <w:sz w:val="24"/>
          <w:szCs w:val="24"/>
        </w:rPr>
        <w:t>ливать перпендикулярность прямых.</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xml:space="preserve">• овладеть </w:t>
      </w:r>
      <w:r w:rsidRPr="00221C09">
        <w:rPr>
          <w:rFonts w:ascii="Times New Roman" w:hAnsi="Times New Roman"/>
          <w:iCs/>
          <w:sz w:val="24"/>
          <w:szCs w:val="24"/>
        </w:rPr>
        <w:t>векторным методом для решения задач на вычисления и доказательства</w:t>
      </w:r>
      <w:r w:rsidRPr="00221C09">
        <w:rPr>
          <w:rFonts w:ascii="Times New Roman" w:hAnsi="Times New Roman"/>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xml:space="preserve">• приобрести опыт выполнения проектов </w:t>
      </w:r>
      <w:r w:rsidRPr="00221C09">
        <w:rPr>
          <w:rFonts w:ascii="Times New Roman" w:hAnsi="Times New Roman"/>
          <w:iCs/>
          <w:sz w:val="24"/>
          <w:szCs w:val="24"/>
        </w:rPr>
        <w:t>на тему</w:t>
      </w:r>
      <w:r w:rsidRPr="00221C09">
        <w:rPr>
          <w:rFonts w:ascii="Times New Roman" w:hAnsi="Times New Roman"/>
          <w:sz w:val="24"/>
          <w:szCs w:val="24"/>
        </w:rPr>
        <w:t xml:space="preserve"> «</w:t>
      </w:r>
      <w:r w:rsidRPr="00221C09">
        <w:rPr>
          <w:rFonts w:ascii="Times New Roman" w:hAnsi="Times New Roman"/>
          <w:iCs/>
          <w:sz w:val="24"/>
          <w:szCs w:val="24"/>
        </w:rPr>
        <w:t>применение векторного метода при реш</w:t>
      </w:r>
      <w:r w:rsidRPr="00221C09">
        <w:rPr>
          <w:rFonts w:ascii="Times New Roman" w:hAnsi="Times New Roman"/>
          <w:iCs/>
          <w:sz w:val="24"/>
          <w:szCs w:val="24"/>
        </w:rPr>
        <w:t>е</w:t>
      </w:r>
      <w:r w:rsidRPr="00221C09">
        <w:rPr>
          <w:rFonts w:ascii="Times New Roman" w:hAnsi="Times New Roman"/>
          <w:iCs/>
          <w:sz w:val="24"/>
          <w:szCs w:val="24"/>
        </w:rPr>
        <w:t>нии задач на вычисления и доказательства</w:t>
      </w:r>
      <w:r w:rsidRPr="00221C09">
        <w:rPr>
          <w:rFonts w:ascii="Times New Roman" w:hAnsi="Times New Roman"/>
          <w:sz w:val="24"/>
          <w:szCs w:val="24"/>
        </w:rPr>
        <w:t>».</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1.2.2.8.  Информатика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Информация и способы её представления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w:t>
      </w:r>
      <w:r w:rsidRPr="001C7BC1">
        <w:rPr>
          <w:rFonts w:ascii="Times New Roman" w:hAnsi="Times New Roman"/>
          <w:sz w:val="24"/>
          <w:szCs w:val="24"/>
        </w:rPr>
        <w:t>а</w:t>
      </w:r>
      <w:r w:rsidRPr="001C7BC1">
        <w:rPr>
          <w:rFonts w:ascii="Times New Roman" w:hAnsi="Times New Roman"/>
          <w:sz w:val="24"/>
          <w:szCs w:val="24"/>
        </w:rPr>
        <w:t>тике;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записывать в двоичной системе целые числа от 0 до 256;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кодировать и декодировать тексты при известной кодовой таблице;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основные способы графического представления числовой информации.</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w:t>
      </w:r>
      <w:r w:rsidRPr="00221C09">
        <w:rPr>
          <w:rFonts w:ascii="Times New Roman" w:hAnsi="Times New Roman"/>
          <w:sz w:val="24"/>
          <w:szCs w:val="24"/>
        </w:rPr>
        <w:t>н</w:t>
      </w:r>
      <w:r w:rsidRPr="00221C09">
        <w:rPr>
          <w:rFonts w:ascii="Times New Roman" w:hAnsi="Times New Roman"/>
          <w:sz w:val="24"/>
          <w:szCs w:val="24"/>
        </w:rPr>
        <w:t>ной») моделью, между математической (формальной) моделью объекта/явления и его слове</w:t>
      </w:r>
      <w:r w:rsidRPr="00221C09">
        <w:rPr>
          <w:rFonts w:ascii="Times New Roman" w:hAnsi="Times New Roman"/>
          <w:sz w:val="24"/>
          <w:szCs w:val="24"/>
        </w:rPr>
        <w:t>с</w:t>
      </w:r>
      <w:r w:rsidRPr="00221C09">
        <w:rPr>
          <w:rFonts w:ascii="Times New Roman" w:hAnsi="Times New Roman"/>
          <w:sz w:val="24"/>
          <w:szCs w:val="24"/>
        </w:rPr>
        <w:t>ным (литературным) описанием;</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узнать о том, что любые данные можно описать, используя алфавит, содержащий только два символа, например 0 и 1;</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познакомиться с тем, как информация (данные) представляется в современных компьютерах;</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познакомиться с двоичной системой счисления;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познакомиться с двоичным кодированием текстов и наиболее употребительными совреме</w:t>
      </w:r>
      <w:r w:rsidRPr="00221C09">
        <w:rPr>
          <w:rFonts w:ascii="Times New Roman" w:hAnsi="Times New Roman"/>
          <w:sz w:val="24"/>
          <w:szCs w:val="24"/>
        </w:rPr>
        <w:t>н</w:t>
      </w:r>
      <w:r w:rsidRPr="00221C09">
        <w:rPr>
          <w:rFonts w:ascii="Times New Roman" w:hAnsi="Times New Roman"/>
          <w:sz w:val="24"/>
          <w:szCs w:val="24"/>
        </w:rPr>
        <w:t>ными кодами.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Основы алгоритмической культуры</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lastRenderedPageBreak/>
        <w:t>Выпускник научится:</w:t>
      </w:r>
    </w:p>
    <w:p w:rsidR="001C7BC1" w:rsidRPr="001C7BC1" w:rsidRDefault="001C7BC1" w:rsidP="00837438">
      <w:pPr>
        <w:numPr>
          <w:ilvl w:val="0"/>
          <w:numId w:val="12"/>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понимать термины «исполнитель», «состояние исполнителя», «система команд»; пон</w:t>
      </w:r>
      <w:r w:rsidRPr="001C7BC1">
        <w:rPr>
          <w:rFonts w:ascii="Times New Roman" w:hAnsi="Times New Roman"/>
          <w:sz w:val="24"/>
          <w:szCs w:val="24"/>
        </w:rPr>
        <w:t>и</w:t>
      </w:r>
      <w:r w:rsidRPr="001C7BC1">
        <w:rPr>
          <w:rFonts w:ascii="Times New Roman" w:hAnsi="Times New Roman"/>
          <w:sz w:val="24"/>
          <w:szCs w:val="24"/>
        </w:rPr>
        <w:t>мать различие между непосредственным и программным управлением исполнителем;</w:t>
      </w:r>
    </w:p>
    <w:p w:rsidR="001C7BC1" w:rsidRPr="001C7BC1" w:rsidRDefault="001C7BC1" w:rsidP="00837438">
      <w:pPr>
        <w:numPr>
          <w:ilvl w:val="0"/>
          <w:numId w:val="12"/>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строить модели различных устройств и объектов в виде исполнителей, описывать во</w:t>
      </w:r>
      <w:r w:rsidRPr="001C7BC1">
        <w:rPr>
          <w:rFonts w:ascii="Times New Roman" w:hAnsi="Times New Roman"/>
          <w:sz w:val="24"/>
          <w:szCs w:val="24"/>
        </w:rPr>
        <w:t>з</w:t>
      </w:r>
      <w:r w:rsidRPr="001C7BC1">
        <w:rPr>
          <w:rFonts w:ascii="Times New Roman" w:hAnsi="Times New Roman"/>
          <w:sz w:val="24"/>
          <w:szCs w:val="24"/>
        </w:rPr>
        <w:t xml:space="preserve">можные состояния и системы команд этих исполнителей; </w:t>
      </w:r>
    </w:p>
    <w:p w:rsidR="001C7BC1" w:rsidRPr="001C7BC1" w:rsidRDefault="001C7BC1" w:rsidP="00837438">
      <w:pPr>
        <w:numPr>
          <w:ilvl w:val="0"/>
          <w:numId w:val="12"/>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понимать термин «алгоритм»; знать основные свойства алгоритмов (фиксированная с</w:t>
      </w:r>
      <w:r w:rsidRPr="001C7BC1">
        <w:rPr>
          <w:rFonts w:ascii="Times New Roman" w:hAnsi="Times New Roman"/>
          <w:sz w:val="24"/>
          <w:szCs w:val="24"/>
        </w:rPr>
        <w:t>и</w:t>
      </w:r>
      <w:r w:rsidRPr="001C7BC1">
        <w:rPr>
          <w:rFonts w:ascii="Times New Roman" w:hAnsi="Times New Roman"/>
          <w:sz w:val="24"/>
          <w:szCs w:val="24"/>
        </w:rPr>
        <w:t>стема команд, пошаговое выполнение, детерминирован-ность, возможность возникнов</w:t>
      </w:r>
      <w:r w:rsidRPr="001C7BC1">
        <w:rPr>
          <w:rFonts w:ascii="Times New Roman" w:hAnsi="Times New Roman"/>
          <w:sz w:val="24"/>
          <w:szCs w:val="24"/>
        </w:rPr>
        <w:t>е</w:t>
      </w:r>
      <w:r w:rsidRPr="001C7BC1">
        <w:rPr>
          <w:rFonts w:ascii="Times New Roman" w:hAnsi="Times New Roman"/>
          <w:sz w:val="24"/>
          <w:szCs w:val="24"/>
        </w:rPr>
        <w:t>ния отказа при выполнении команды);</w:t>
      </w:r>
    </w:p>
    <w:p w:rsidR="001C7BC1" w:rsidRPr="001C7BC1" w:rsidRDefault="001C7BC1" w:rsidP="00837438">
      <w:pPr>
        <w:numPr>
          <w:ilvl w:val="0"/>
          <w:numId w:val="12"/>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составлять неветвящиеся (линейные) алгоритмы управления исполнителями и запис</w:t>
      </w:r>
      <w:r w:rsidRPr="001C7BC1">
        <w:rPr>
          <w:rFonts w:ascii="Times New Roman" w:hAnsi="Times New Roman"/>
          <w:sz w:val="24"/>
          <w:szCs w:val="24"/>
        </w:rPr>
        <w:t>ы</w:t>
      </w:r>
      <w:r w:rsidRPr="001C7BC1">
        <w:rPr>
          <w:rFonts w:ascii="Times New Roman" w:hAnsi="Times New Roman"/>
          <w:sz w:val="24"/>
          <w:szCs w:val="24"/>
        </w:rPr>
        <w:t>вать их на выбранном алгоритмическом языке (языке программирования);</w:t>
      </w:r>
    </w:p>
    <w:p w:rsidR="001C7BC1" w:rsidRPr="001C7BC1" w:rsidRDefault="001C7BC1" w:rsidP="00837438">
      <w:pPr>
        <w:numPr>
          <w:ilvl w:val="0"/>
          <w:numId w:val="12"/>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использовать логические значения, операции и выражения с ними;</w:t>
      </w:r>
    </w:p>
    <w:p w:rsidR="001C7BC1" w:rsidRPr="001C7BC1" w:rsidRDefault="001C7BC1" w:rsidP="00837438">
      <w:pPr>
        <w:numPr>
          <w:ilvl w:val="0"/>
          <w:numId w:val="12"/>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221C09" w:rsidRDefault="001C7BC1" w:rsidP="00837438">
      <w:pPr>
        <w:numPr>
          <w:ilvl w:val="0"/>
          <w:numId w:val="12"/>
        </w:numPr>
        <w:spacing w:after="0" w:line="240" w:lineRule="auto"/>
        <w:ind w:left="567" w:hanging="425"/>
        <w:jc w:val="both"/>
        <w:rPr>
          <w:rFonts w:ascii="Times New Roman" w:hAnsi="Times New Roman"/>
          <w:sz w:val="24"/>
          <w:szCs w:val="24"/>
        </w:rPr>
      </w:pPr>
      <w:r w:rsidRPr="001C7BC1">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w:t>
      </w:r>
      <w:r w:rsidRPr="001C7BC1">
        <w:rPr>
          <w:rFonts w:ascii="Times New Roman" w:hAnsi="Times New Roman"/>
          <w:sz w:val="24"/>
          <w:szCs w:val="24"/>
        </w:rPr>
        <w:t>е</w:t>
      </w:r>
      <w:r w:rsidRPr="001C7BC1">
        <w:rPr>
          <w:rFonts w:ascii="Times New Roman" w:hAnsi="Times New Roman"/>
          <w:sz w:val="24"/>
          <w:szCs w:val="24"/>
        </w:rPr>
        <w:t>личины;</w:t>
      </w:r>
    </w:p>
    <w:p w:rsidR="001C7BC1" w:rsidRPr="00221C09" w:rsidRDefault="001C7BC1" w:rsidP="00837438">
      <w:pPr>
        <w:numPr>
          <w:ilvl w:val="0"/>
          <w:numId w:val="12"/>
        </w:numPr>
        <w:spacing w:after="0" w:line="240" w:lineRule="auto"/>
        <w:ind w:left="567" w:hanging="425"/>
        <w:jc w:val="both"/>
        <w:rPr>
          <w:rFonts w:ascii="Times New Roman" w:hAnsi="Times New Roman"/>
          <w:sz w:val="24"/>
          <w:szCs w:val="24"/>
        </w:rPr>
      </w:pPr>
      <w:r w:rsidRPr="00221C09">
        <w:rPr>
          <w:rFonts w:ascii="Times New Roman" w:hAnsi="Times New Roman"/>
          <w:sz w:val="24"/>
          <w:szCs w:val="24"/>
        </w:rPr>
        <w:t>создавать и выполнять программы для решения несложных алгоритмических задач в в</w:t>
      </w:r>
      <w:r w:rsidRPr="00221C09">
        <w:rPr>
          <w:rFonts w:ascii="Times New Roman" w:hAnsi="Times New Roman"/>
          <w:sz w:val="24"/>
          <w:szCs w:val="24"/>
        </w:rPr>
        <w:t>ы</w:t>
      </w:r>
      <w:r w:rsidRPr="00221C09">
        <w:rPr>
          <w:rFonts w:ascii="Times New Roman" w:hAnsi="Times New Roman"/>
          <w:sz w:val="24"/>
          <w:szCs w:val="24"/>
        </w:rPr>
        <w:t xml:space="preserve">бранной среде программирования. </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w:t>
      </w:r>
      <w:r w:rsidRPr="00221C09">
        <w:rPr>
          <w:rFonts w:ascii="Times New Roman" w:hAnsi="Times New Roman"/>
          <w:b/>
          <w:sz w:val="24"/>
          <w:szCs w:val="24"/>
        </w:rPr>
        <w:t> </w:t>
      </w:r>
      <w:r w:rsidRPr="00221C09">
        <w:rPr>
          <w:rFonts w:ascii="Times New Roman" w:hAnsi="Times New Roman"/>
          <w:sz w:val="24"/>
          <w:szCs w:val="24"/>
        </w:rPr>
        <w:t>познакомиться с использованием строк, деревьев, графов и с простейшими операциями с этими структурами;</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создавать программы для решения несложных задач, возникающих в процессе учебы и вне её.</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Использование программных систем и сервисов</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базовым навыкам работы с компьютером;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w:t>
      </w:r>
      <w:r w:rsidRPr="001C7BC1">
        <w:rPr>
          <w:rFonts w:ascii="Times New Roman" w:hAnsi="Times New Roman"/>
          <w:sz w:val="24"/>
          <w:szCs w:val="24"/>
        </w:rPr>
        <w:t>к</w:t>
      </w:r>
      <w:r w:rsidRPr="001C7BC1">
        <w:rPr>
          <w:rFonts w:ascii="Times New Roman" w:hAnsi="Times New Roman"/>
          <w:sz w:val="24"/>
          <w:szCs w:val="24"/>
        </w:rPr>
        <w:t xml:space="preserve">тронные таблицы, браузеры, поисковые системы, словари, электронные энциклопедии);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знаниям, умениям и навыкам, достаточным для  работы на базовом уровне с различн</w:t>
      </w:r>
      <w:r w:rsidRPr="001C7BC1">
        <w:rPr>
          <w:rFonts w:ascii="Times New Roman" w:hAnsi="Times New Roman"/>
          <w:sz w:val="24"/>
          <w:szCs w:val="24"/>
        </w:rPr>
        <w:t>ы</w:t>
      </w:r>
      <w:r w:rsidRPr="001C7BC1">
        <w:rPr>
          <w:rFonts w:ascii="Times New Roman" w:hAnsi="Times New Roman"/>
          <w:sz w:val="24"/>
          <w:szCs w:val="24"/>
        </w:rPr>
        <w:t>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познакомиться с программными средствами для работы с аудио-визуальными данными и с</w:t>
      </w:r>
      <w:r w:rsidRPr="00221C09">
        <w:rPr>
          <w:rFonts w:ascii="Times New Roman" w:hAnsi="Times New Roman"/>
          <w:sz w:val="24"/>
          <w:szCs w:val="24"/>
        </w:rPr>
        <w:t>о</w:t>
      </w:r>
      <w:r w:rsidRPr="00221C09">
        <w:rPr>
          <w:rFonts w:ascii="Times New Roman" w:hAnsi="Times New Roman"/>
          <w:sz w:val="24"/>
          <w:szCs w:val="24"/>
        </w:rPr>
        <w:t>ответствующим понятийным аппаратом;</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научиться создавать текстовые документы, включающие рисунки и другие иллюстративные материалы, презентации и т. п.;</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w:t>
      </w:r>
      <w:r w:rsidRPr="00221C09">
        <w:rPr>
          <w:rFonts w:ascii="Times New Roman" w:hAnsi="Times New Roman"/>
          <w:sz w:val="24"/>
          <w:szCs w:val="24"/>
        </w:rPr>
        <w:t>о</w:t>
      </w:r>
      <w:r w:rsidRPr="00221C09">
        <w:rPr>
          <w:rFonts w:ascii="Times New Roman" w:hAnsi="Times New Roman"/>
          <w:sz w:val="24"/>
          <w:szCs w:val="24"/>
        </w:rPr>
        <w:t>навтика, физика и т. д.).</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Работа в информационном пространстве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основам соблюдения норм информационной этики и права. </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sz w:val="24"/>
          <w:szCs w:val="24"/>
        </w:rPr>
        <w:t>:</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познакомиться с принципами устройства Интернета и сетевого взаимодействия между ко</w:t>
      </w:r>
      <w:r w:rsidRPr="00221C09">
        <w:rPr>
          <w:rFonts w:ascii="Times New Roman" w:hAnsi="Times New Roman"/>
          <w:sz w:val="24"/>
          <w:szCs w:val="24"/>
        </w:rPr>
        <w:t>м</w:t>
      </w:r>
      <w:r w:rsidRPr="00221C09">
        <w:rPr>
          <w:rFonts w:ascii="Times New Roman" w:hAnsi="Times New Roman"/>
          <w:sz w:val="24"/>
          <w:szCs w:val="24"/>
        </w:rPr>
        <w:t>пьютерами, методами поиска в Интернете;</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lastRenderedPageBreak/>
        <w:t>• </w:t>
      </w:r>
      <w:r w:rsidRPr="00221C09">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w:t>
      </w:r>
      <w:r w:rsidRPr="00221C09">
        <w:rPr>
          <w:rFonts w:ascii="Times New Roman" w:hAnsi="Times New Roman"/>
          <w:sz w:val="24"/>
          <w:szCs w:val="24"/>
        </w:rPr>
        <w:t>о</w:t>
      </w:r>
      <w:r w:rsidRPr="00221C09">
        <w:rPr>
          <w:rFonts w:ascii="Times New Roman" w:hAnsi="Times New Roman"/>
          <w:sz w:val="24"/>
          <w:szCs w:val="24"/>
        </w:rPr>
        <w:t>стоверности информации (оценка надёжности источника, сравнение данных из разных исто</w:t>
      </w:r>
      <w:r w:rsidRPr="00221C09">
        <w:rPr>
          <w:rFonts w:ascii="Times New Roman" w:hAnsi="Times New Roman"/>
          <w:sz w:val="24"/>
          <w:szCs w:val="24"/>
        </w:rPr>
        <w:t>ч</w:t>
      </w:r>
      <w:r w:rsidRPr="00221C09">
        <w:rPr>
          <w:rFonts w:ascii="Times New Roman" w:hAnsi="Times New Roman"/>
          <w:sz w:val="24"/>
          <w:szCs w:val="24"/>
        </w:rPr>
        <w:t>ников и в разные моменты времени и т. п.);</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получить представление о тенденциях развития ИКТ.</w:t>
      </w:r>
    </w:p>
    <w:p w:rsidR="001C7BC1" w:rsidRPr="001C7BC1"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1.2.2.9.  Физика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bCs/>
          <w:sz w:val="24"/>
          <w:szCs w:val="24"/>
        </w:rPr>
        <w:t>Механические явления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распознавать механические явления и объяснять на основе имеющихся знаний осно</w:t>
      </w:r>
      <w:r w:rsidRPr="001C7BC1">
        <w:rPr>
          <w:rFonts w:ascii="Times New Roman" w:hAnsi="Times New Roman"/>
          <w:sz w:val="24"/>
          <w:szCs w:val="24"/>
        </w:rPr>
        <w:t>в</w:t>
      </w:r>
      <w:r w:rsidRPr="001C7BC1">
        <w:rPr>
          <w:rFonts w:ascii="Times New Roman" w:hAnsi="Times New Roman"/>
          <w:sz w:val="24"/>
          <w:szCs w:val="24"/>
        </w:rPr>
        <w:t>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w:t>
      </w:r>
      <w:r w:rsidRPr="001C7BC1">
        <w:rPr>
          <w:rFonts w:ascii="Times New Roman" w:hAnsi="Times New Roman"/>
          <w:sz w:val="24"/>
          <w:szCs w:val="24"/>
        </w:rPr>
        <w:t>о</w:t>
      </w:r>
      <w:r w:rsidRPr="001C7BC1">
        <w:rPr>
          <w:rFonts w:ascii="Times New Roman" w:hAnsi="Times New Roman"/>
          <w:sz w:val="24"/>
          <w:szCs w:val="24"/>
        </w:rPr>
        <w:t>лебательное движение, резонанс, волновое движение;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изученные свойства тел и механические явления, используя физические в</w:t>
      </w:r>
      <w:r w:rsidRPr="001C7BC1">
        <w:rPr>
          <w:rFonts w:ascii="Times New Roman" w:hAnsi="Times New Roman"/>
          <w:sz w:val="24"/>
          <w:szCs w:val="24"/>
        </w:rPr>
        <w:t>е</w:t>
      </w:r>
      <w:r w:rsidRPr="001C7BC1">
        <w:rPr>
          <w:rFonts w:ascii="Times New Roman" w:hAnsi="Times New Roman"/>
          <w:sz w:val="24"/>
          <w:szCs w:val="24"/>
        </w:rPr>
        <w:t>личины: путь, скорость, ускорение, масса тела, плотность вещества, сила, давление, и</w:t>
      </w:r>
      <w:r w:rsidRPr="001C7BC1">
        <w:rPr>
          <w:rFonts w:ascii="Times New Roman" w:hAnsi="Times New Roman"/>
          <w:sz w:val="24"/>
          <w:szCs w:val="24"/>
        </w:rPr>
        <w:t>м</w:t>
      </w:r>
      <w:r w:rsidRPr="001C7BC1">
        <w:rPr>
          <w:rFonts w:ascii="Times New Roman" w:hAnsi="Times New Roman"/>
          <w:sz w:val="24"/>
          <w:szCs w:val="24"/>
        </w:rPr>
        <w:t>пульс тела, кинетическая энергия, потенциальная энергия, механическая работа, мех</w:t>
      </w:r>
      <w:r w:rsidRPr="001C7BC1">
        <w:rPr>
          <w:rFonts w:ascii="Times New Roman" w:hAnsi="Times New Roman"/>
          <w:sz w:val="24"/>
          <w:szCs w:val="24"/>
        </w:rPr>
        <w:t>а</w:t>
      </w:r>
      <w:r w:rsidRPr="001C7BC1">
        <w:rPr>
          <w:rFonts w:ascii="Times New Roman" w:hAnsi="Times New Roman"/>
          <w:sz w:val="24"/>
          <w:szCs w:val="24"/>
        </w:rPr>
        <w:t>ническая мощность, КПД простого механизма, сила трения, амплитуда, период и част</w:t>
      </w:r>
      <w:r w:rsidRPr="001C7BC1">
        <w:rPr>
          <w:rFonts w:ascii="Times New Roman" w:hAnsi="Times New Roman"/>
          <w:sz w:val="24"/>
          <w:szCs w:val="24"/>
        </w:rPr>
        <w:t>о</w:t>
      </w:r>
      <w:r w:rsidRPr="001C7BC1">
        <w:rPr>
          <w:rFonts w:ascii="Times New Roman" w:hAnsi="Times New Roman"/>
          <w:sz w:val="24"/>
          <w:szCs w:val="24"/>
        </w:rPr>
        <w:t>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w:t>
      </w:r>
      <w:r w:rsidRPr="001C7BC1">
        <w:rPr>
          <w:rFonts w:ascii="Times New Roman" w:hAnsi="Times New Roman"/>
          <w:sz w:val="24"/>
          <w:szCs w:val="24"/>
        </w:rPr>
        <w:t>е</w:t>
      </w:r>
      <w:r w:rsidRPr="001C7BC1">
        <w:rPr>
          <w:rFonts w:ascii="Times New Roman" w:hAnsi="Times New Roman"/>
          <w:sz w:val="24"/>
          <w:szCs w:val="24"/>
        </w:rPr>
        <w:t>рения, находить формулы, связывающие данную физическую величину с другими вел</w:t>
      </w:r>
      <w:r w:rsidRPr="001C7BC1">
        <w:rPr>
          <w:rFonts w:ascii="Times New Roman" w:hAnsi="Times New Roman"/>
          <w:sz w:val="24"/>
          <w:szCs w:val="24"/>
        </w:rPr>
        <w:t>и</w:t>
      </w:r>
      <w:r w:rsidRPr="001C7BC1">
        <w:rPr>
          <w:rFonts w:ascii="Times New Roman" w:hAnsi="Times New Roman"/>
          <w:sz w:val="24"/>
          <w:szCs w:val="24"/>
        </w:rPr>
        <w:t>чинами;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w:t>
      </w:r>
      <w:r w:rsidRPr="001C7BC1">
        <w:rPr>
          <w:rFonts w:ascii="Times New Roman" w:hAnsi="Times New Roman"/>
          <w:sz w:val="24"/>
          <w:szCs w:val="24"/>
        </w:rPr>
        <w:t>й</w:t>
      </w:r>
      <w:r w:rsidRPr="001C7BC1">
        <w:rPr>
          <w:rFonts w:ascii="Times New Roman" w:hAnsi="Times New Roman"/>
          <w:sz w:val="24"/>
          <w:szCs w:val="24"/>
        </w:rPr>
        <w:t>ствующая сила, I, II и III законы Ньютона, закон сохранения импульса, закон Гука, з</w:t>
      </w:r>
      <w:r w:rsidRPr="001C7BC1">
        <w:rPr>
          <w:rFonts w:ascii="Times New Roman" w:hAnsi="Times New Roman"/>
          <w:sz w:val="24"/>
          <w:szCs w:val="24"/>
        </w:rPr>
        <w:t>а</w:t>
      </w:r>
      <w:r w:rsidRPr="001C7BC1">
        <w:rPr>
          <w:rFonts w:ascii="Times New Roman" w:hAnsi="Times New Roman"/>
          <w:sz w:val="24"/>
          <w:szCs w:val="24"/>
        </w:rPr>
        <w:t>кон Паскаля, закон Архимеда; при этом различать словесную формулировку закона и его математическое выражение;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отсчёта;</w:t>
      </w:r>
    </w:p>
    <w:p w:rsidR="001C7BC1" w:rsidRPr="001C7BC1" w:rsidRDefault="001C7BC1" w:rsidP="00837438">
      <w:pPr>
        <w:numPr>
          <w:ilvl w:val="0"/>
          <w:numId w:val="12"/>
        </w:numPr>
        <w:spacing w:after="0" w:line="240" w:lineRule="auto"/>
        <w:jc w:val="both"/>
        <w:rPr>
          <w:rFonts w:ascii="Times New Roman" w:hAnsi="Times New Roman"/>
          <w:iCs/>
          <w:sz w:val="24"/>
          <w:szCs w:val="24"/>
        </w:rPr>
      </w:pPr>
      <w:r w:rsidRPr="001C7BC1">
        <w:rPr>
          <w:rFonts w:ascii="Times New Roman" w:hAnsi="Times New Roman"/>
          <w:sz w:val="24"/>
          <w:szCs w:val="24"/>
        </w:rPr>
        <w:t>решать задачи, используя физические законы (закон сохранения энергии, закон всеми</w:t>
      </w:r>
      <w:r w:rsidRPr="001C7BC1">
        <w:rPr>
          <w:rFonts w:ascii="Times New Roman" w:hAnsi="Times New Roman"/>
          <w:sz w:val="24"/>
          <w:szCs w:val="24"/>
        </w:rPr>
        <w:t>р</w:t>
      </w:r>
      <w:r w:rsidRPr="001C7BC1">
        <w:rPr>
          <w:rFonts w:ascii="Times New Roman" w:hAnsi="Times New Roman"/>
          <w:sz w:val="24"/>
          <w:szCs w:val="24"/>
        </w:rPr>
        <w:t>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w:t>
      </w:r>
      <w:r w:rsidRPr="001C7BC1">
        <w:rPr>
          <w:rFonts w:ascii="Times New Roman" w:hAnsi="Times New Roman"/>
          <w:sz w:val="24"/>
          <w:szCs w:val="24"/>
        </w:rPr>
        <w:t>и</w:t>
      </w:r>
      <w:r w:rsidRPr="001C7BC1">
        <w:rPr>
          <w:rFonts w:ascii="Times New Roman" w:hAnsi="Times New Roman"/>
          <w:sz w:val="24"/>
          <w:szCs w:val="24"/>
        </w:rPr>
        <w:t>ческие величины (путь, скорость, ускорение, масса тела, плотность вещества, сила, да</w:t>
      </w:r>
      <w:r w:rsidRPr="001C7BC1">
        <w:rPr>
          <w:rFonts w:ascii="Times New Roman" w:hAnsi="Times New Roman"/>
          <w:sz w:val="24"/>
          <w:szCs w:val="24"/>
        </w:rPr>
        <w:t>в</w:t>
      </w:r>
      <w:r w:rsidRPr="001C7BC1">
        <w:rPr>
          <w:rFonts w:ascii="Times New Roman" w:hAnsi="Times New Roman"/>
          <w:sz w:val="24"/>
          <w:szCs w:val="24"/>
        </w:rPr>
        <w:t>ление, импульс тела, кинетическая энергия, потенциальная энергия, механическая раб</w:t>
      </w:r>
      <w:r w:rsidRPr="001C7BC1">
        <w:rPr>
          <w:rFonts w:ascii="Times New Roman" w:hAnsi="Times New Roman"/>
          <w:sz w:val="24"/>
          <w:szCs w:val="24"/>
        </w:rPr>
        <w:t>о</w:t>
      </w:r>
      <w:r w:rsidRPr="001C7BC1">
        <w:rPr>
          <w:rFonts w:ascii="Times New Roman" w:hAnsi="Times New Roman"/>
          <w:sz w:val="24"/>
          <w:szCs w:val="24"/>
        </w:rPr>
        <w:t>та, механическая мощность, КПД простого механизма, сила трения скольжения, ампл</w:t>
      </w:r>
      <w:r w:rsidRPr="001C7BC1">
        <w:rPr>
          <w:rFonts w:ascii="Times New Roman" w:hAnsi="Times New Roman"/>
          <w:sz w:val="24"/>
          <w:szCs w:val="24"/>
        </w:rPr>
        <w:t>и</w:t>
      </w:r>
      <w:r w:rsidRPr="001C7BC1">
        <w:rPr>
          <w:rFonts w:ascii="Times New Roman" w:hAnsi="Times New Roman"/>
          <w:sz w:val="24"/>
          <w:szCs w:val="24"/>
        </w:rPr>
        <w:t>туда, период и частота колебаний, длина волны и скорость её распространения): на о</w:t>
      </w:r>
      <w:r w:rsidRPr="001C7BC1">
        <w:rPr>
          <w:rFonts w:ascii="Times New Roman" w:hAnsi="Times New Roman"/>
          <w:sz w:val="24"/>
          <w:szCs w:val="24"/>
        </w:rPr>
        <w:t>с</w:t>
      </w:r>
      <w:r w:rsidRPr="001C7BC1">
        <w:rPr>
          <w:rFonts w:ascii="Times New Roman" w:hAnsi="Times New Roman"/>
          <w:sz w:val="24"/>
          <w:szCs w:val="24"/>
        </w:rPr>
        <w:t>нове анализа условия</w:t>
      </w:r>
      <w:r w:rsidRPr="001C7BC1">
        <w:rPr>
          <w:rFonts w:ascii="Times New Roman" w:hAnsi="Times New Roman"/>
          <w:iCs/>
          <w:sz w:val="24"/>
          <w:szCs w:val="24"/>
        </w:rPr>
        <w:t xml:space="preserve"> задачи выделять физические величины и формулы, необходимые для её решения, и проводить расчёты.</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использовать знания о механических явлениях в повседневной жизни для обеспечения бе</w:t>
      </w:r>
      <w:r w:rsidRPr="00221C09">
        <w:rPr>
          <w:rFonts w:ascii="Times New Roman" w:hAnsi="Times New Roman"/>
          <w:sz w:val="24"/>
          <w:szCs w:val="24"/>
        </w:rPr>
        <w:t>з</w:t>
      </w:r>
      <w:r w:rsidRPr="00221C09">
        <w:rPr>
          <w:rFonts w:ascii="Times New Roman" w:hAnsi="Times New Roman"/>
          <w:sz w:val="24"/>
          <w:szCs w:val="24"/>
        </w:rPr>
        <w:t>опасности при обращении с приборами и техническими устройствами, для сохранения здор</w:t>
      </w:r>
      <w:r w:rsidRPr="00221C09">
        <w:rPr>
          <w:rFonts w:ascii="Times New Roman" w:hAnsi="Times New Roman"/>
          <w:sz w:val="24"/>
          <w:szCs w:val="24"/>
        </w:rPr>
        <w:t>о</w:t>
      </w:r>
      <w:r w:rsidRPr="00221C09">
        <w:rPr>
          <w:rFonts w:ascii="Times New Roman" w:hAnsi="Times New Roman"/>
          <w:sz w:val="24"/>
          <w:szCs w:val="24"/>
        </w:rPr>
        <w:t>вья и соблюдения норм экологического поведения в окружающей среде;</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приводить примеры практического использования физических знаний о механических явл</w:t>
      </w:r>
      <w:r w:rsidRPr="00221C09">
        <w:rPr>
          <w:rFonts w:ascii="Times New Roman" w:hAnsi="Times New Roman"/>
          <w:sz w:val="24"/>
          <w:szCs w:val="24"/>
        </w:rPr>
        <w:t>е</w:t>
      </w:r>
      <w:r w:rsidRPr="00221C09">
        <w:rPr>
          <w:rFonts w:ascii="Times New Roman" w:hAnsi="Times New Roman"/>
          <w:sz w:val="24"/>
          <w:szCs w:val="24"/>
        </w:rPr>
        <w:t>ниях и физических законах; использования возобновляемых источников энергии; экологич</w:t>
      </w:r>
      <w:r w:rsidRPr="00221C09">
        <w:rPr>
          <w:rFonts w:ascii="Times New Roman" w:hAnsi="Times New Roman"/>
          <w:sz w:val="24"/>
          <w:szCs w:val="24"/>
        </w:rPr>
        <w:t>е</w:t>
      </w:r>
      <w:r w:rsidRPr="00221C09">
        <w:rPr>
          <w:rFonts w:ascii="Times New Roman" w:hAnsi="Times New Roman"/>
          <w:sz w:val="24"/>
          <w:szCs w:val="24"/>
        </w:rPr>
        <w:t>ских последствий исследования космического пространства;</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различать границы применимости физических законов, понимать всеобщий характер фунд</w:t>
      </w:r>
      <w:r w:rsidRPr="00221C09">
        <w:rPr>
          <w:rFonts w:ascii="Times New Roman" w:hAnsi="Times New Roman"/>
          <w:sz w:val="24"/>
          <w:szCs w:val="24"/>
        </w:rPr>
        <w:t>а</w:t>
      </w:r>
      <w:r w:rsidRPr="00221C09">
        <w:rPr>
          <w:rFonts w:ascii="Times New Roman" w:hAnsi="Times New Roman"/>
          <w:sz w:val="24"/>
          <w:szCs w:val="24"/>
        </w:rPr>
        <w:t>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др.);</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lastRenderedPageBreak/>
        <w:t>• </w:t>
      </w:r>
      <w:r w:rsidRPr="00221C09">
        <w:rPr>
          <w:rFonts w:ascii="Times New Roman" w:hAnsi="Times New Roman"/>
          <w:sz w:val="24"/>
          <w:szCs w:val="24"/>
        </w:rPr>
        <w:t>приёмам поиска и формулировки доказательств выдвинутых гипотез и теоретических выв</w:t>
      </w:r>
      <w:r w:rsidRPr="00221C09">
        <w:rPr>
          <w:rFonts w:ascii="Times New Roman" w:hAnsi="Times New Roman"/>
          <w:sz w:val="24"/>
          <w:szCs w:val="24"/>
        </w:rPr>
        <w:t>о</w:t>
      </w:r>
      <w:r w:rsidRPr="00221C09">
        <w:rPr>
          <w:rFonts w:ascii="Times New Roman" w:hAnsi="Times New Roman"/>
          <w:sz w:val="24"/>
          <w:szCs w:val="24"/>
        </w:rPr>
        <w:t>дов на основе эмпирически установленных фактов;</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w:t>
      </w:r>
      <w:r w:rsidRPr="00221C09">
        <w:rPr>
          <w:rFonts w:ascii="Times New Roman" w:hAnsi="Times New Roman"/>
          <w:sz w:val="24"/>
          <w:szCs w:val="24"/>
        </w:rPr>
        <w:t>находить адекватную предложенной задаче физическую модель, разрешать проблему на о</w:t>
      </w:r>
      <w:r w:rsidRPr="00221C09">
        <w:rPr>
          <w:rFonts w:ascii="Times New Roman" w:hAnsi="Times New Roman"/>
          <w:sz w:val="24"/>
          <w:szCs w:val="24"/>
        </w:rPr>
        <w:t>с</w:t>
      </w:r>
      <w:r w:rsidRPr="00221C09">
        <w:rPr>
          <w:rFonts w:ascii="Times New Roman" w:hAnsi="Times New Roman"/>
          <w:sz w:val="24"/>
          <w:szCs w:val="24"/>
        </w:rPr>
        <w:t>нове имеющихся знаний по механике с использованием математического аппарата,</w:t>
      </w:r>
      <w:r w:rsidRPr="00221C09">
        <w:rPr>
          <w:rFonts w:ascii="Times New Roman" w:hAnsi="Times New Roman"/>
          <w:iCs/>
          <w:sz w:val="24"/>
          <w:szCs w:val="24"/>
        </w:rPr>
        <w:t xml:space="preserve"> оценивать реальность полученного значения физической величины.</w:t>
      </w:r>
    </w:p>
    <w:p w:rsidR="00221C09" w:rsidRDefault="00221C09"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iCs/>
          <w:sz w:val="24"/>
          <w:szCs w:val="24"/>
          <w:lang w:val="x-none"/>
        </w:rPr>
      </w:pPr>
      <w:r w:rsidRPr="001C7BC1">
        <w:rPr>
          <w:rFonts w:ascii="Times New Roman" w:hAnsi="Times New Roman"/>
          <w:b/>
          <w:sz w:val="24"/>
          <w:szCs w:val="24"/>
          <w:lang w:val="x-none"/>
        </w:rPr>
        <w:t>Тепловые явления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изученные свойства тел и тепловые явления, используя физические велич</w:t>
      </w:r>
      <w:r w:rsidRPr="001C7BC1">
        <w:rPr>
          <w:rFonts w:ascii="Times New Roman" w:hAnsi="Times New Roman"/>
          <w:sz w:val="24"/>
          <w:szCs w:val="24"/>
        </w:rPr>
        <w:t>и</w:t>
      </w:r>
      <w:r w:rsidRPr="001C7BC1">
        <w:rPr>
          <w:rFonts w:ascii="Times New Roman" w:hAnsi="Times New Roman"/>
          <w:sz w:val="24"/>
          <w:szCs w:val="24"/>
        </w:rPr>
        <w:t>ны: количество теплоты, внутренняя энергия, температура, удельная теплоёмкость в</w:t>
      </w:r>
      <w:r w:rsidRPr="001C7BC1">
        <w:rPr>
          <w:rFonts w:ascii="Times New Roman" w:hAnsi="Times New Roman"/>
          <w:sz w:val="24"/>
          <w:szCs w:val="24"/>
        </w:rPr>
        <w:t>е</w:t>
      </w:r>
      <w:r w:rsidRPr="001C7BC1">
        <w:rPr>
          <w:rFonts w:ascii="Times New Roman" w:hAnsi="Times New Roman"/>
          <w:sz w:val="24"/>
          <w:szCs w:val="24"/>
        </w:rPr>
        <w:t>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w:t>
      </w:r>
      <w:r w:rsidRPr="001C7BC1">
        <w:rPr>
          <w:rFonts w:ascii="Times New Roman" w:hAnsi="Times New Roman"/>
          <w:sz w:val="24"/>
          <w:szCs w:val="24"/>
        </w:rPr>
        <w:t>ь</w:t>
      </w:r>
      <w:r w:rsidRPr="001C7BC1">
        <w:rPr>
          <w:rFonts w:ascii="Times New Roman" w:hAnsi="Times New Roman"/>
          <w:sz w:val="24"/>
          <w:szCs w:val="24"/>
        </w:rPr>
        <w:t>но трактовать физический смысл используемых величин, их обозначения и единицы и</w:t>
      </w:r>
      <w:r w:rsidRPr="001C7BC1">
        <w:rPr>
          <w:rFonts w:ascii="Times New Roman" w:hAnsi="Times New Roman"/>
          <w:sz w:val="24"/>
          <w:szCs w:val="24"/>
        </w:rPr>
        <w:t>з</w:t>
      </w:r>
      <w:r w:rsidRPr="001C7BC1">
        <w:rPr>
          <w:rFonts w:ascii="Times New Roman" w:hAnsi="Times New Roman"/>
          <w:sz w:val="24"/>
          <w:szCs w:val="24"/>
        </w:rPr>
        <w:t>мерения, находить формулы, связывающие данную физическую величину с другими в</w:t>
      </w:r>
      <w:r w:rsidRPr="001C7BC1">
        <w:rPr>
          <w:rFonts w:ascii="Times New Roman" w:hAnsi="Times New Roman"/>
          <w:sz w:val="24"/>
          <w:szCs w:val="24"/>
        </w:rPr>
        <w:t>е</w:t>
      </w:r>
      <w:r w:rsidRPr="001C7BC1">
        <w:rPr>
          <w:rFonts w:ascii="Times New Roman" w:hAnsi="Times New Roman"/>
          <w:sz w:val="24"/>
          <w:szCs w:val="24"/>
        </w:rPr>
        <w:t>личинами;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различать основные признаки моделей строения газов, жидкостей и твёрдых тел;</w:t>
      </w:r>
    </w:p>
    <w:p w:rsidR="001C7BC1" w:rsidRPr="001C7BC1" w:rsidRDefault="001C7BC1" w:rsidP="00837438">
      <w:pPr>
        <w:numPr>
          <w:ilvl w:val="0"/>
          <w:numId w:val="12"/>
        </w:numPr>
        <w:spacing w:after="0" w:line="240" w:lineRule="auto"/>
        <w:jc w:val="both"/>
        <w:rPr>
          <w:rFonts w:ascii="Times New Roman" w:hAnsi="Times New Roman"/>
          <w:iCs/>
          <w:sz w:val="24"/>
          <w:szCs w:val="24"/>
        </w:rPr>
      </w:pPr>
      <w:r w:rsidRPr="001C7BC1">
        <w:rPr>
          <w:rFonts w:ascii="Times New Roman" w:hAnsi="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w:t>
      </w:r>
      <w:r w:rsidRPr="001C7BC1">
        <w:rPr>
          <w:rFonts w:ascii="Times New Roman" w:hAnsi="Times New Roman"/>
          <w:sz w:val="24"/>
          <w:szCs w:val="24"/>
        </w:rPr>
        <w:t>а</w:t>
      </w:r>
      <w:r w:rsidRPr="001C7BC1">
        <w:rPr>
          <w:rFonts w:ascii="Times New Roman" w:hAnsi="Times New Roman"/>
          <w:sz w:val="24"/>
          <w:szCs w:val="24"/>
        </w:rPr>
        <w:t>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w:t>
      </w:r>
      <w:r w:rsidRPr="001C7BC1">
        <w:rPr>
          <w:rFonts w:ascii="Times New Roman" w:hAnsi="Times New Roman"/>
          <w:sz w:val="24"/>
          <w:szCs w:val="24"/>
        </w:rPr>
        <w:t>а</w:t>
      </w:r>
      <w:r w:rsidRPr="001C7BC1">
        <w:rPr>
          <w:rFonts w:ascii="Times New Roman" w:hAnsi="Times New Roman"/>
          <w:sz w:val="24"/>
          <w:szCs w:val="24"/>
        </w:rPr>
        <w:t>теля): на основе анализа условия задачи выделять физические величины и формулы, н</w:t>
      </w:r>
      <w:r w:rsidRPr="001C7BC1">
        <w:rPr>
          <w:rFonts w:ascii="Times New Roman" w:hAnsi="Times New Roman"/>
          <w:sz w:val="24"/>
          <w:szCs w:val="24"/>
        </w:rPr>
        <w:t>е</w:t>
      </w:r>
      <w:r w:rsidRPr="001C7BC1">
        <w:rPr>
          <w:rFonts w:ascii="Times New Roman" w:hAnsi="Times New Roman"/>
          <w:sz w:val="24"/>
          <w:szCs w:val="24"/>
        </w:rPr>
        <w:t>обходимые</w:t>
      </w:r>
      <w:r w:rsidRPr="001C7BC1">
        <w:rPr>
          <w:rFonts w:ascii="Times New Roman" w:hAnsi="Times New Roman"/>
          <w:iCs/>
          <w:sz w:val="24"/>
          <w:szCs w:val="24"/>
        </w:rPr>
        <w:t xml:space="preserve"> для её решения, и проводить расчёты.</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использовать знания о тепловых явлениях в повседневной жизни для обеспечения безопа</w:t>
      </w:r>
      <w:r w:rsidRPr="00221C09">
        <w:rPr>
          <w:rFonts w:ascii="Times New Roman" w:hAnsi="Times New Roman"/>
          <w:sz w:val="24"/>
          <w:szCs w:val="24"/>
        </w:rPr>
        <w:t>с</w:t>
      </w:r>
      <w:r w:rsidRPr="00221C09">
        <w:rPr>
          <w:rFonts w:ascii="Times New Roman" w:hAnsi="Times New Roman"/>
          <w:sz w:val="24"/>
          <w:szCs w:val="24"/>
        </w:rPr>
        <w:t>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w:t>
      </w:r>
      <w:r w:rsidRPr="00221C09">
        <w:rPr>
          <w:rFonts w:ascii="Times New Roman" w:hAnsi="Times New Roman"/>
          <w:sz w:val="24"/>
          <w:szCs w:val="24"/>
        </w:rPr>
        <w:t>о</w:t>
      </w:r>
      <w:r w:rsidRPr="00221C09">
        <w:rPr>
          <w:rFonts w:ascii="Times New Roman" w:hAnsi="Times New Roman"/>
          <w:sz w:val="24"/>
          <w:szCs w:val="24"/>
        </w:rPr>
        <w:t>гических последствий работы двигателей внутреннего сгорания (ДВС), тепловых и гидроэле</w:t>
      </w:r>
      <w:r w:rsidRPr="00221C09">
        <w:rPr>
          <w:rFonts w:ascii="Times New Roman" w:hAnsi="Times New Roman"/>
          <w:sz w:val="24"/>
          <w:szCs w:val="24"/>
        </w:rPr>
        <w:t>к</w:t>
      </w:r>
      <w:r w:rsidRPr="00221C09">
        <w:rPr>
          <w:rFonts w:ascii="Times New Roman" w:hAnsi="Times New Roman"/>
          <w:sz w:val="24"/>
          <w:szCs w:val="24"/>
        </w:rPr>
        <w:t>тростанций;</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приводить примеры практического использования физических знаний о тепловых явлениях;</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различать границы применимости физических законов, понимать всеобщий характер фунд</w:t>
      </w:r>
      <w:r w:rsidRPr="00221C09">
        <w:rPr>
          <w:rFonts w:ascii="Times New Roman" w:hAnsi="Times New Roman"/>
          <w:sz w:val="24"/>
          <w:szCs w:val="24"/>
        </w:rPr>
        <w:t>а</w:t>
      </w:r>
      <w:r w:rsidRPr="00221C09">
        <w:rPr>
          <w:rFonts w:ascii="Times New Roman" w:hAnsi="Times New Roman"/>
          <w:sz w:val="24"/>
          <w:szCs w:val="24"/>
        </w:rPr>
        <w:t>ментальных физических законов (закон сохранения энергии в тепловых процессах) и огран</w:t>
      </w:r>
      <w:r w:rsidRPr="00221C09">
        <w:rPr>
          <w:rFonts w:ascii="Times New Roman" w:hAnsi="Times New Roman"/>
          <w:sz w:val="24"/>
          <w:szCs w:val="24"/>
        </w:rPr>
        <w:t>и</w:t>
      </w:r>
      <w:r w:rsidRPr="00221C09">
        <w:rPr>
          <w:rFonts w:ascii="Times New Roman" w:hAnsi="Times New Roman"/>
          <w:sz w:val="24"/>
          <w:szCs w:val="24"/>
        </w:rPr>
        <w:t>ченность использования частных законов;</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приёмам поиска и формулировки доказательств выдвинутых гипотез и теоретических выв</w:t>
      </w:r>
      <w:r w:rsidRPr="00221C09">
        <w:rPr>
          <w:rFonts w:ascii="Times New Roman" w:hAnsi="Times New Roman"/>
          <w:sz w:val="24"/>
          <w:szCs w:val="24"/>
        </w:rPr>
        <w:t>о</w:t>
      </w:r>
      <w:r w:rsidRPr="00221C09">
        <w:rPr>
          <w:rFonts w:ascii="Times New Roman" w:hAnsi="Times New Roman"/>
          <w:sz w:val="24"/>
          <w:szCs w:val="24"/>
        </w:rPr>
        <w:t>дов на основе эмпирически установленных фактов;</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находить адекватную предложенной задаче физическую модель, разрешать проблему на о</w:t>
      </w:r>
      <w:r w:rsidRPr="00221C09">
        <w:rPr>
          <w:rFonts w:ascii="Times New Roman" w:hAnsi="Times New Roman"/>
          <w:sz w:val="24"/>
          <w:szCs w:val="24"/>
        </w:rPr>
        <w:t>с</w:t>
      </w:r>
      <w:r w:rsidRPr="00221C09">
        <w:rPr>
          <w:rFonts w:ascii="Times New Roman" w:hAnsi="Times New Roman"/>
          <w:sz w:val="24"/>
          <w:szCs w:val="24"/>
        </w:rPr>
        <w:t xml:space="preserve">нове имеющихся знаний о тепловых явлениях с использованием математического аппарата </w:t>
      </w:r>
      <w:r w:rsidRPr="00221C09">
        <w:rPr>
          <w:rFonts w:ascii="Times New Roman" w:hAnsi="Times New Roman"/>
          <w:iCs/>
          <w:sz w:val="24"/>
          <w:szCs w:val="24"/>
        </w:rPr>
        <w:t>и оценивать реальность полученного значения физической величины</w:t>
      </w:r>
      <w:r w:rsidRPr="00221C09">
        <w:rPr>
          <w:rFonts w:ascii="Times New Roman" w:hAnsi="Times New Roman"/>
          <w:sz w:val="24"/>
          <w:szCs w:val="24"/>
        </w:rPr>
        <w:t>.</w:t>
      </w:r>
    </w:p>
    <w:p w:rsidR="00221C09" w:rsidRDefault="00221C09"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Электрические и магнитные явления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распознавать электромагнитные явления и объяснять на основе имеющихся знаний о</w:t>
      </w:r>
      <w:r w:rsidRPr="001C7BC1">
        <w:rPr>
          <w:rFonts w:ascii="Times New Roman" w:hAnsi="Times New Roman"/>
          <w:sz w:val="24"/>
          <w:szCs w:val="24"/>
        </w:rPr>
        <w:t>с</w:t>
      </w:r>
      <w:r w:rsidRPr="001C7BC1">
        <w:rPr>
          <w:rFonts w:ascii="Times New Roman" w:hAnsi="Times New Roman"/>
          <w:sz w:val="24"/>
          <w:szCs w:val="24"/>
        </w:rPr>
        <w:t>новные свойства или условия протекания этих явлений: электризация тел, взаимоде</w:t>
      </w:r>
      <w:r w:rsidRPr="001C7BC1">
        <w:rPr>
          <w:rFonts w:ascii="Times New Roman" w:hAnsi="Times New Roman"/>
          <w:sz w:val="24"/>
          <w:szCs w:val="24"/>
        </w:rPr>
        <w:t>й</w:t>
      </w:r>
      <w:r w:rsidRPr="001C7BC1">
        <w:rPr>
          <w:rFonts w:ascii="Times New Roman" w:hAnsi="Times New Roman"/>
          <w:sz w:val="24"/>
          <w:szCs w:val="24"/>
        </w:rPr>
        <w:t>ствие зарядов, нагревание проводника с током, взаимодействие магнитов, электрома</w:t>
      </w:r>
      <w:r w:rsidRPr="001C7BC1">
        <w:rPr>
          <w:rFonts w:ascii="Times New Roman" w:hAnsi="Times New Roman"/>
          <w:sz w:val="24"/>
          <w:szCs w:val="24"/>
        </w:rPr>
        <w:t>г</w:t>
      </w:r>
      <w:r w:rsidRPr="001C7BC1">
        <w:rPr>
          <w:rFonts w:ascii="Times New Roman" w:hAnsi="Times New Roman"/>
          <w:sz w:val="24"/>
          <w:szCs w:val="24"/>
        </w:rPr>
        <w:t>нитная индукция, действие магнитного поля на проводник с током, прямолинейное ра</w:t>
      </w:r>
      <w:r w:rsidRPr="001C7BC1">
        <w:rPr>
          <w:rFonts w:ascii="Times New Roman" w:hAnsi="Times New Roman"/>
          <w:sz w:val="24"/>
          <w:szCs w:val="24"/>
        </w:rPr>
        <w:t>с</w:t>
      </w:r>
      <w:r w:rsidRPr="001C7BC1">
        <w:rPr>
          <w:rFonts w:ascii="Times New Roman" w:hAnsi="Times New Roman"/>
          <w:sz w:val="24"/>
          <w:szCs w:val="24"/>
        </w:rPr>
        <w:t>пространение света, отражение и преломление света, дисперсия света;</w:t>
      </w:r>
    </w:p>
    <w:p w:rsidR="001C7BC1" w:rsidRPr="001C7BC1" w:rsidRDefault="001C7BC1" w:rsidP="00837438">
      <w:pPr>
        <w:numPr>
          <w:ilvl w:val="0"/>
          <w:numId w:val="12"/>
        </w:numPr>
        <w:spacing w:after="0" w:line="240" w:lineRule="auto"/>
        <w:jc w:val="both"/>
        <w:rPr>
          <w:rFonts w:ascii="Times New Roman" w:hAnsi="Times New Roman"/>
          <w:iCs/>
          <w:sz w:val="24"/>
          <w:szCs w:val="24"/>
        </w:rPr>
      </w:pPr>
      <w:r w:rsidRPr="001C7BC1">
        <w:rPr>
          <w:rFonts w:ascii="Times New Roman" w:hAnsi="Times New Roman"/>
          <w:sz w:val="24"/>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w:t>
      </w:r>
      <w:r w:rsidRPr="001C7BC1">
        <w:rPr>
          <w:rFonts w:ascii="Times New Roman" w:hAnsi="Times New Roman"/>
          <w:sz w:val="24"/>
          <w:szCs w:val="24"/>
        </w:rPr>
        <w:t>с</w:t>
      </w:r>
      <w:r w:rsidRPr="001C7BC1">
        <w:rPr>
          <w:rFonts w:ascii="Times New Roman" w:hAnsi="Times New Roman"/>
          <w:sz w:val="24"/>
          <w:szCs w:val="24"/>
        </w:rPr>
        <w:t>ное расстояние и оптическая сила линзы; при описании правильно трактовать физич</w:t>
      </w:r>
      <w:r w:rsidRPr="001C7BC1">
        <w:rPr>
          <w:rFonts w:ascii="Times New Roman" w:hAnsi="Times New Roman"/>
          <w:sz w:val="24"/>
          <w:szCs w:val="24"/>
        </w:rPr>
        <w:t>е</w:t>
      </w:r>
      <w:r w:rsidRPr="001C7BC1">
        <w:rPr>
          <w:rFonts w:ascii="Times New Roman" w:hAnsi="Times New Roman"/>
          <w:sz w:val="24"/>
          <w:szCs w:val="24"/>
        </w:rPr>
        <w:t>ский смысл используемых величин, их обозначения и единицы измерения; указывать формулы, связ</w:t>
      </w:r>
      <w:r w:rsidRPr="001C7BC1">
        <w:rPr>
          <w:rFonts w:ascii="Times New Roman" w:hAnsi="Times New Roman"/>
          <w:iCs/>
          <w:sz w:val="24"/>
          <w:szCs w:val="24"/>
        </w:rPr>
        <w:t>ывающие данную физическую величину с другими величинами;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свойства тел, электромагнитные явления и процессы, используя физич</w:t>
      </w:r>
      <w:r w:rsidRPr="001C7BC1">
        <w:rPr>
          <w:rFonts w:ascii="Times New Roman" w:hAnsi="Times New Roman"/>
          <w:sz w:val="24"/>
          <w:szCs w:val="24"/>
        </w:rPr>
        <w:t>е</w:t>
      </w:r>
      <w:r w:rsidRPr="001C7BC1">
        <w:rPr>
          <w:rFonts w:ascii="Times New Roman" w:hAnsi="Times New Roman"/>
          <w:sz w:val="24"/>
          <w:szCs w:val="24"/>
        </w:rPr>
        <w:t>ские законы: закон сохранения электрического заряда, закон Ома для участка цепи, з</w:t>
      </w:r>
      <w:r w:rsidRPr="001C7BC1">
        <w:rPr>
          <w:rFonts w:ascii="Times New Roman" w:hAnsi="Times New Roman"/>
          <w:sz w:val="24"/>
          <w:szCs w:val="24"/>
        </w:rPr>
        <w:t>а</w:t>
      </w:r>
      <w:r w:rsidRPr="001C7BC1">
        <w:rPr>
          <w:rFonts w:ascii="Times New Roman" w:hAnsi="Times New Roman"/>
          <w:sz w:val="24"/>
          <w:szCs w:val="24"/>
        </w:rPr>
        <w:t>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решать задачи, используя физические законы (закон Ома для участка цепи, закон Джо</w:t>
      </w:r>
      <w:r w:rsidRPr="001C7BC1">
        <w:rPr>
          <w:rFonts w:ascii="Times New Roman" w:hAnsi="Times New Roman"/>
          <w:sz w:val="24"/>
          <w:szCs w:val="24"/>
        </w:rPr>
        <w:t>у</w:t>
      </w:r>
      <w:r w:rsidRPr="001C7BC1">
        <w:rPr>
          <w:rFonts w:ascii="Times New Roman" w:hAnsi="Times New Roman"/>
          <w:sz w:val="24"/>
          <w:szCs w:val="24"/>
        </w:rPr>
        <w:t>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w:t>
      </w:r>
      <w:r w:rsidRPr="001C7BC1">
        <w:rPr>
          <w:rFonts w:ascii="Times New Roman" w:hAnsi="Times New Roman"/>
          <w:sz w:val="24"/>
          <w:szCs w:val="24"/>
        </w:rPr>
        <w:t>к</w:t>
      </w:r>
      <w:r w:rsidRPr="001C7BC1">
        <w:rPr>
          <w:rFonts w:ascii="Times New Roman" w:hAnsi="Times New Roman"/>
          <w:sz w:val="24"/>
          <w:szCs w:val="24"/>
        </w:rPr>
        <w:t>трическое напряжение, электрическое сопротивление, удельное сопротивление вещ</w:t>
      </w:r>
      <w:r w:rsidRPr="001C7BC1">
        <w:rPr>
          <w:rFonts w:ascii="Times New Roman" w:hAnsi="Times New Roman"/>
          <w:sz w:val="24"/>
          <w:szCs w:val="24"/>
        </w:rPr>
        <w:t>е</w:t>
      </w:r>
      <w:r w:rsidRPr="001C7BC1">
        <w:rPr>
          <w:rFonts w:ascii="Times New Roman" w:hAnsi="Times New Roman"/>
          <w:sz w:val="24"/>
          <w:szCs w:val="24"/>
        </w:rPr>
        <w:t>ства, работа тока, мощность тока, фокусное расстояние и оптическая сила линзы, фо</w:t>
      </w:r>
      <w:r w:rsidRPr="001C7BC1">
        <w:rPr>
          <w:rFonts w:ascii="Times New Roman" w:hAnsi="Times New Roman"/>
          <w:sz w:val="24"/>
          <w:szCs w:val="24"/>
        </w:rPr>
        <w:t>р</w:t>
      </w:r>
      <w:r w:rsidRPr="001C7BC1">
        <w:rPr>
          <w:rFonts w:ascii="Times New Roman" w:hAnsi="Times New Roman"/>
          <w:sz w:val="24"/>
          <w:szCs w:val="24"/>
        </w:rPr>
        <w:t>мулы расчёта электрического сопротивления при последовательном и параллельном с</w:t>
      </w:r>
      <w:r w:rsidRPr="001C7BC1">
        <w:rPr>
          <w:rFonts w:ascii="Times New Roman" w:hAnsi="Times New Roman"/>
          <w:sz w:val="24"/>
          <w:szCs w:val="24"/>
        </w:rPr>
        <w:t>о</w:t>
      </w:r>
      <w:r w:rsidRPr="001C7BC1">
        <w:rPr>
          <w:rFonts w:ascii="Times New Roman" w:hAnsi="Times New Roman"/>
          <w:sz w:val="24"/>
          <w:szCs w:val="24"/>
        </w:rPr>
        <w:t>единении проводников); на основе анализа условия задачи выделять физические вел</w:t>
      </w:r>
      <w:r w:rsidRPr="001C7BC1">
        <w:rPr>
          <w:rFonts w:ascii="Times New Roman" w:hAnsi="Times New Roman"/>
          <w:sz w:val="24"/>
          <w:szCs w:val="24"/>
        </w:rPr>
        <w:t>и</w:t>
      </w:r>
      <w:r w:rsidRPr="001C7BC1">
        <w:rPr>
          <w:rFonts w:ascii="Times New Roman" w:hAnsi="Times New Roman"/>
          <w:sz w:val="24"/>
          <w:szCs w:val="24"/>
        </w:rPr>
        <w:t>чины и формулы, необходимые для её решения, и проводить расчёты.</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w:t>
      </w:r>
      <w:r w:rsidRPr="00221C09">
        <w:rPr>
          <w:rFonts w:ascii="Times New Roman" w:hAnsi="Times New Roman"/>
          <w:sz w:val="24"/>
          <w:szCs w:val="24"/>
        </w:rPr>
        <w:t>о</w:t>
      </w:r>
      <w:r w:rsidRPr="00221C09">
        <w:rPr>
          <w:rFonts w:ascii="Times New Roman" w:hAnsi="Times New Roman"/>
          <w:sz w:val="24"/>
          <w:szCs w:val="24"/>
        </w:rPr>
        <w:t>ровья и соблюдения норм экологического поведения в окружающей среде;</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различать границы применимости физических законов, понимать всеобщий характер фунд</w:t>
      </w:r>
      <w:r w:rsidRPr="00221C09">
        <w:rPr>
          <w:rFonts w:ascii="Times New Roman" w:hAnsi="Times New Roman"/>
          <w:sz w:val="24"/>
          <w:szCs w:val="24"/>
        </w:rPr>
        <w:t>а</w:t>
      </w:r>
      <w:r w:rsidRPr="00221C09">
        <w:rPr>
          <w:rFonts w:ascii="Times New Roman" w:hAnsi="Times New Roman"/>
          <w:sz w:val="24"/>
          <w:szCs w:val="24"/>
        </w:rPr>
        <w:t>ментальных законов (закон сохранения электрического заряда) и ограниченность использов</w:t>
      </w:r>
      <w:r w:rsidRPr="00221C09">
        <w:rPr>
          <w:rFonts w:ascii="Times New Roman" w:hAnsi="Times New Roman"/>
          <w:sz w:val="24"/>
          <w:szCs w:val="24"/>
        </w:rPr>
        <w:t>а</w:t>
      </w:r>
      <w:r w:rsidRPr="00221C09">
        <w:rPr>
          <w:rFonts w:ascii="Times New Roman" w:hAnsi="Times New Roman"/>
          <w:sz w:val="24"/>
          <w:szCs w:val="24"/>
        </w:rPr>
        <w:t>ния частных законов (закон Ома для участка цепи, закон Джоуля</w:t>
      </w:r>
      <w:r w:rsidRPr="00221C09">
        <w:rPr>
          <w:rFonts w:ascii="Times New Roman" w:hAnsi="Times New Roman"/>
          <w:iCs/>
          <w:sz w:val="24"/>
          <w:szCs w:val="24"/>
        </w:rPr>
        <w:t>—</w:t>
      </w:r>
      <w:r w:rsidRPr="00221C09">
        <w:rPr>
          <w:rFonts w:ascii="Times New Roman" w:hAnsi="Times New Roman"/>
          <w:sz w:val="24"/>
          <w:szCs w:val="24"/>
        </w:rPr>
        <w:t>Ленца и др.);</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приёмам построения физических моделей, поиска и формулировки доказательств выдвин</w:t>
      </w:r>
      <w:r w:rsidRPr="00221C09">
        <w:rPr>
          <w:rFonts w:ascii="Times New Roman" w:hAnsi="Times New Roman"/>
          <w:sz w:val="24"/>
          <w:szCs w:val="24"/>
        </w:rPr>
        <w:t>у</w:t>
      </w:r>
      <w:r w:rsidRPr="00221C09">
        <w:rPr>
          <w:rFonts w:ascii="Times New Roman" w:hAnsi="Times New Roman"/>
          <w:sz w:val="24"/>
          <w:szCs w:val="24"/>
        </w:rPr>
        <w:t>тых гипотез и теоретических выводов на основе эмпирически установленных фактов;</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находить адекватную предложенной задаче физическую модель, разрешать проблему на о</w:t>
      </w:r>
      <w:r w:rsidRPr="00221C09">
        <w:rPr>
          <w:rFonts w:ascii="Times New Roman" w:hAnsi="Times New Roman"/>
          <w:sz w:val="24"/>
          <w:szCs w:val="24"/>
        </w:rPr>
        <w:t>с</w:t>
      </w:r>
      <w:r w:rsidRPr="00221C09">
        <w:rPr>
          <w:rFonts w:ascii="Times New Roman" w:hAnsi="Times New Roman"/>
          <w:sz w:val="24"/>
          <w:szCs w:val="24"/>
        </w:rPr>
        <w:t xml:space="preserve">нове имеющихся знаний об электромагнитных явлениях с использованием математического аппарата </w:t>
      </w:r>
      <w:r w:rsidRPr="00221C09">
        <w:rPr>
          <w:rFonts w:ascii="Times New Roman" w:hAnsi="Times New Roman"/>
          <w:iCs/>
          <w:sz w:val="24"/>
          <w:szCs w:val="24"/>
        </w:rPr>
        <w:t>и оценивать реальность полученного значения физической величины.</w:t>
      </w:r>
    </w:p>
    <w:p w:rsidR="00221C09" w:rsidRDefault="00221C09"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Квантовые явления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w:t>
      </w:r>
      <w:r w:rsidRPr="001C7BC1">
        <w:rPr>
          <w:rFonts w:ascii="Times New Roman" w:hAnsi="Times New Roman"/>
          <w:sz w:val="24"/>
          <w:szCs w:val="24"/>
        </w:rPr>
        <w:t>к</w:t>
      </w:r>
      <w:r w:rsidRPr="001C7BC1">
        <w:rPr>
          <w:rFonts w:ascii="Times New Roman" w:hAnsi="Times New Roman"/>
          <w:sz w:val="24"/>
          <w:szCs w:val="24"/>
        </w:rPr>
        <w:t>тивность, возникновение линейчатого спектра излучения;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w:t>
      </w:r>
      <w:r w:rsidRPr="001C7BC1">
        <w:rPr>
          <w:rFonts w:ascii="Times New Roman" w:hAnsi="Times New Roman"/>
          <w:sz w:val="24"/>
          <w:szCs w:val="24"/>
        </w:rPr>
        <w:t>а</w:t>
      </w:r>
      <w:r w:rsidRPr="001C7BC1">
        <w:rPr>
          <w:rFonts w:ascii="Times New Roman" w:hAnsi="Times New Roman"/>
          <w:sz w:val="24"/>
          <w:szCs w:val="24"/>
        </w:rPr>
        <w:t>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квантовые явления, используя физические законы и постулаты: закон с</w:t>
      </w:r>
      <w:r w:rsidRPr="001C7BC1">
        <w:rPr>
          <w:rFonts w:ascii="Times New Roman" w:hAnsi="Times New Roman"/>
          <w:sz w:val="24"/>
          <w:szCs w:val="24"/>
        </w:rPr>
        <w:t>о</w:t>
      </w:r>
      <w:r w:rsidRPr="001C7BC1">
        <w:rPr>
          <w:rFonts w:ascii="Times New Roman" w:hAnsi="Times New Roman"/>
          <w:sz w:val="24"/>
          <w:szCs w:val="24"/>
        </w:rPr>
        <w:t>хранения энергии, закон сохранения электрического заряда, закон сохранения массов</w:t>
      </w:r>
      <w:r w:rsidRPr="001C7BC1">
        <w:rPr>
          <w:rFonts w:ascii="Times New Roman" w:hAnsi="Times New Roman"/>
          <w:sz w:val="24"/>
          <w:szCs w:val="24"/>
        </w:rPr>
        <w:t>о</w:t>
      </w:r>
      <w:r w:rsidRPr="001C7BC1">
        <w:rPr>
          <w:rFonts w:ascii="Times New Roman" w:hAnsi="Times New Roman"/>
          <w:sz w:val="24"/>
          <w:szCs w:val="24"/>
        </w:rPr>
        <w:t>го числа, закономерности излучения и поглощения света атомом;</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различать основные признаки планетарной модели атома, нуклонной модели атомного ядра;</w:t>
      </w:r>
    </w:p>
    <w:p w:rsidR="001C7BC1" w:rsidRPr="001C7BC1" w:rsidRDefault="001C7BC1" w:rsidP="00837438">
      <w:pPr>
        <w:numPr>
          <w:ilvl w:val="0"/>
          <w:numId w:val="12"/>
        </w:numPr>
        <w:spacing w:after="0" w:line="240" w:lineRule="auto"/>
        <w:jc w:val="both"/>
        <w:rPr>
          <w:rFonts w:ascii="Times New Roman" w:hAnsi="Times New Roman"/>
          <w:iCs/>
          <w:sz w:val="24"/>
          <w:szCs w:val="24"/>
        </w:rPr>
      </w:pPr>
      <w:r w:rsidRPr="001C7BC1">
        <w:rPr>
          <w:rFonts w:ascii="Times New Roman" w:hAnsi="Times New Roman"/>
          <w:sz w:val="24"/>
          <w:szCs w:val="24"/>
        </w:rPr>
        <w:t>приводить</w:t>
      </w:r>
      <w:r w:rsidRPr="001C7BC1">
        <w:rPr>
          <w:rFonts w:ascii="Times New Roman" w:hAnsi="Times New Roman"/>
          <w:iCs/>
          <w:sz w:val="24"/>
          <w:szCs w:val="24"/>
        </w:rPr>
        <w:t xml:space="preserve"> примеры проявления в природе и практического использования радиоакти</w:t>
      </w:r>
      <w:r w:rsidRPr="001C7BC1">
        <w:rPr>
          <w:rFonts w:ascii="Times New Roman" w:hAnsi="Times New Roman"/>
          <w:iCs/>
          <w:sz w:val="24"/>
          <w:szCs w:val="24"/>
        </w:rPr>
        <w:t>в</w:t>
      </w:r>
      <w:r w:rsidRPr="001C7BC1">
        <w:rPr>
          <w:rFonts w:ascii="Times New Roman" w:hAnsi="Times New Roman"/>
          <w:iCs/>
          <w:sz w:val="24"/>
          <w:szCs w:val="24"/>
        </w:rPr>
        <w:t>ности, ядерных и термоядерных реакций, линейчатых спектров.</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lastRenderedPageBreak/>
        <w:t>• </w:t>
      </w:r>
      <w:r w:rsidRPr="00221C09">
        <w:rPr>
          <w:rFonts w:ascii="Times New Roman" w:hAnsi="Times New Roman"/>
          <w:sz w:val="24"/>
          <w:szCs w:val="24"/>
        </w:rPr>
        <w:t>использовать полученные знания в повседневной жизни при обращении с приборами (сче</w:t>
      </w:r>
      <w:r w:rsidRPr="00221C09">
        <w:rPr>
          <w:rFonts w:ascii="Times New Roman" w:hAnsi="Times New Roman"/>
          <w:sz w:val="24"/>
          <w:szCs w:val="24"/>
        </w:rPr>
        <w:t>т</w:t>
      </w:r>
      <w:r w:rsidRPr="00221C09">
        <w:rPr>
          <w:rFonts w:ascii="Times New Roman" w:hAnsi="Times New Roman"/>
          <w:sz w:val="24"/>
          <w:szCs w:val="24"/>
        </w:rPr>
        <w:t>чик ионизирующих частиц, дозиметр), для сохранения здоровья и соблюдения норм эколог</w:t>
      </w:r>
      <w:r w:rsidRPr="00221C09">
        <w:rPr>
          <w:rFonts w:ascii="Times New Roman" w:hAnsi="Times New Roman"/>
          <w:sz w:val="24"/>
          <w:szCs w:val="24"/>
        </w:rPr>
        <w:t>и</w:t>
      </w:r>
      <w:r w:rsidRPr="00221C09">
        <w:rPr>
          <w:rFonts w:ascii="Times New Roman" w:hAnsi="Times New Roman"/>
          <w:sz w:val="24"/>
          <w:szCs w:val="24"/>
        </w:rPr>
        <w:t>ческого поведения в окружающей среде;</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соотносить энергию связи атомных ядер с дефектом массы;</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 xml:space="preserve">приводить примеры влияния радиоактивных излучений на живые организмы; понимать </w:t>
      </w:r>
      <w:r w:rsidRPr="00221C09">
        <w:rPr>
          <w:rFonts w:ascii="Times New Roman" w:hAnsi="Times New Roman"/>
          <w:iCs/>
          <w:sz w:val="24"/>
          <w:szCs w:val="24"/>
        </w:rPr>
        <w:t>принцип действия дозиметра;</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w:t>
      </w:r>
      <w:r w:rsidRPr="00221C09">
        <w:rPr>
          <w:rFonts w:ascii="Times New Roman" w:hAnsi="Times New Roman"/>
          <w:sz w:val="24"/>
          <w:szCs w:val="24"/>
        </w:rPr>
        <w:t>понимать экологические проблемы, возникающие при использовании атомных электроста</w:t>
      </w:r>
      <w:r w:rsidRPr="00221C09">
        <w:rPr>
          <w:rFonts w:ascii="Times New Roman" w:hAnsi="Times New Roman"/>
          <w:sz w:val="24"/>
          <w:szCs w:val="24"/>
        </w:rPr>
        <w:t>н</w:t>
      </w:r>
      <w:r w:rsidRPr="00221C09">
        <w:rPr>
          <w:rFonts w:ascii="Times New Roman" w:hAnsi="Times New Roman"/>
          <w:sz w:val="24"/>
          <w:szCs w:val="24"/>
        </w:rPr>
        <w:t>ций, и пути решения этих проблем,</w:t>
      </w:r>
      <w:r w:rsidRPr="00221C09">
        <w:rPr>
          <w:rFonts w:ascii="Times New Roman" w:hAnsi="Times New Roman"/>
          <w:iCs/>
          <w:sz w:val="24"/>
          <w:szCs w:val="24"/>
        </w:rPr>
        <w:t xml:space="preserve"> </w:t>
      </w:r>
      <w:r w:rsidRPr="00221C09">
        <w:rPr>
          <w:rFonts w:ascii="Times New Roman" w:hAnsi="Times New Roman"/>
          <w:sz w:val="24"/>
          <w:szCs w:val="24"/>
        </w:rPr>
        <w:t>перспективы использования управляемого термоядерного синтеза.</w:t>
      </w:r>
    </w:p>
    <w:p w:rsidR="00221C09" w:rsidRDefault="00221C09"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iCs/>
          <w:sz w:val="24"/>
          <w:szCs w:val="24"/>
          <w:lang w:val="x-none"/>
        </w:rPr>
      </w:pPr>
      <w:r w:rsidRPr="001C7BC1">
        <w:rPr>
          <w:rFonts w:ascii="Times New Roman" w:hAnsi="Times New Roman"/>
          <w:b/>
          <w:sz w:val="24"/>
          <w:szCs w:val="24"/>
          <w:lang w:val="x-none"/>
        </w:rPr>
        <w:t>Элементы астрономии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различать основные признаки суточного вращения звёздного неба, движения Луны, Солнца и планет относительно звёзд;</w:t>
      </w:r>
    </w:p>
    <w:p w:rsidR="001C7BC1" w:rsidRPr="001C7BC1" w:rsidRDefault="001C7BC1" w:rsidP="00837438">
      <w:pPr>
        <w:numPr>
          <w:ilvl w:val="0"/>
          <w:numId w:val="12"/>
        </w:numPr>
        <w:spacing w:after="0" w:line="240" w:lineRule="auto"/>
        <w:jc w:val="both"/>
        <w:rPr>
          <w:rFonts w:ascii="Times New Roman" w:hAnsi="Times New Roman"/>
          <w:iCs/>
          <w:sz w:val="24"/>
          <w:szCs w:val="24"/>
        </w:rPr>
      </w:pPr>
      <w:r w:rsidRPr="001C7BC1">
        <w:rPr>
          <w:rFonts w:ascii="Times New Roman" w:hAnsi="Times New Roman"/>
          <w:sz w:val="24"/>
          <w:szCs w:val="24"/>
        </w:rPr>
        <w:t>понимать</w:t>
      </w:r>
      <w:r w:rsidRPr="001C7BC1">
        <w:rPr>
          <w:rFonts w:ascii="Times New Roman" w:hAnsi="Times New Roman"/>
          <w:iCs/>
          <w:sz w:val="24"/>
          <w:szCs w:val="24"/>
        </w:rPr>
        <w:t xml:space="preserve"> различия между гелиоцентрической и геоцентрической системами мира.</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различать основные характеристики звёзд (размер, цвет, температура), соотносить цвет зве</w:t>
      </w:r>
      <w:r w:rsidRPr="00221C09">
        <w:rPr>
          <w:rFonts w:ascii="Times New Roman" w:hAnsi="Times New Roman"/>
          <w:iCs/>
          <w:sz w:val="24"/>
          <w:szCs w:val="24"/>
        </w:rPr>
        <w:t>з</w:t>
      </w:r>
      <w:r w:rsidRPr="00221C09">
        <w:rPr>
          <w:rFonts w:ascii="Times New Roman" w:hAnsi="Times New Roman"/>
          <w:iCs/>
          <w:sz w:val="24"/>
          <w:szCs w:val="24"/>
        </w:rPr>
        <w:t>ды с её температурой;</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различать гипотезы о происхождении Солнечной системы.</w:t>
      </w:r>
    </w:p>
    <w:p w:rsidR="001C7BC1" w:rsidRPr="00221C09" w:rsidRDefault="001C7BC1"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1.2.2.10.  Биология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Живые организмы</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соблюдать правила работы в кабинете биологии, с биологическими приборами и инструме</w:t>
      </w:r>
      <w:r w:rsidRPr="00221C09">
        <w:rPr>
          <w:rFonts w:ascii="Times New Roman" w:hAnsi="Times New Roman"/>
          <w:sz w:val="24"/>
          <w:szCs w:val="24"/>
        </w:rPr>
        <w:t>н</w:t>
      </w:r>
      <w:r w:rsidRPr="00221C09">
        <w:rPr>
          <w:rFonts w:ascii="Times New Roman" w:hAnsi="Times New Roman"/>
          <w:sz w:val="24"/>
          <w:szCs w:val="24"/>
        </w:rPr>
        <w:t>тами;</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использовать приёмы оказания первой помощи при отравлении ядовитыми грибами, ядов</w:t>
      </w:r>
      <w:r w:rsidRPr="00221C09">
        <w:rPr>
          <w:rFonts w:ascii="Times New Roman" w:hAnsi="Times New Roman"/>
          <w:sz w:val="24"/>
          <w:szCs w:val="24"/>
        </w:rPr>
        <w:t>и</w:t>
      </w:r>
      <w:r w:rsidRPr="00221C09">
        <w:rPr>
          <w:rFonts w:ascii="Times New Roman" w:hAnsi="Times New Roman"/>
          <w:sz w:val="24"/>
          <w:szCs w:val="24"/>
        </w:rPr>
        <w:t>тыми растениями, укусах животных; работы с определителями растений; выращивания и ра</w:t>
      </w:r>
      <w:r w:rsidRPr="00221C09">
        <w:rPr>
          <w:rFonts w:ascii="Times New Roman" w:hAnsi="Times New Roman"/>
          <w:sz w:val="24"/>
          <w:szCs w:val="24"/>
        </w:rPr>
        <w:t>з</w:t>
      </w:r>
      <w:r w:rsidRPr="00221C09">
        <w:rPr>
          <w:rFonts w:ascii="Times New Roman" w:hAnsi="Times New Roman"/>
          <w:sz w:val="24"/>
          <w:szCs w:val="24"/>
        </w:rPr>
        <w:t>множения культурных растений, домашних животных;</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выделять эстетические достоинства объектов живой природы;</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sz w:val="24"/>
          <w:szCs w:val="24"/>
        </w:rPr>
        <w:t>• осознанно соблюдать основные принципы и правила отношения к живой природе;</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w:t>
      </w:r>
      <w:r w:rsidRPr="00221C09">
        <w:rPr>
          <w:rFonts w:ascii="Times New Roman" w:hAnsi="Times New Roman"/>
          <w:sz w:val="24"/>
          <w:szCs w:val="24"/>
        </w:rPr>
        <w:t>а</w:t>
      </w:r>
      <w:r w:rsidRPr="00221C09">
        <w:rPr>
          <w:rFonts w:ascii="Times New Roman" w:hAnsi="Times New Roman"/>
          <w:sz w:val="24"/>
          <w:szCs w:val="24"/>
        </w:rPr>
        <w:t>ние, эмоционально-ценностное отношение к объектам живой природы);</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находить информацию о растениях и животных в научно-популярной литературе, биолог</w:t>
      </w:r>
      <w:r w:rsidRPr="00221C09">
        <w:rPr>
          <w:rFonts w:ascii="Times New Roman" w:hAnsi="Times New Roman"/>
          <w:sz w:val="24"/>
          <w:szCs w:val="24"/>
        </w:rPr>
        <w:t>и</w:t>
      </w:r>
      <w:r w:rsidRPr="00221C09">
        <w:rPr>
          <w:rFonts w:ascii="Times New Roman" w:hAnsi="Times New Roman"/>
          <w:sz w:val="24"/>
          <w:szCs w:val="24"/>
        </w:rPr>
        <w:t>ческих словарях и справочниках, анализировать, оценивать её и переводить из одной формы в другую;</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lastRenderedPageBreak/>
        <w:t>• </w:t>
      </w:r>
      <w:r w:rsidRPr="00221C09">
        <w:rPr>
          <w:rFonts w:ascii="Times New Roman" w:hAnsi="Times New Roman"/>
          <w:sz w:val="24"/>
          <w:szCs w:val="24"/>
        </w:rPr>
        <w:t>выбирать целевые и смысловые установки в своих действиях и поступках по отношению к живой природе.</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Человек и его здоровье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особенности строения и процессов жизнедеятельности организма чел</w:t>
      </w:r>
      <w:r w:rsidRPr="001C7BC1">
        <w:rPr>
          <w:rFonts w:ascii="Times New Roman" w:hAnsi="Times New Roman"/>
          <w:sz w:val="24"/>
          <w:szCs w:val="24"/>
        </w:rPr>
        <w:t>о</w:t>
      </w:r>
      <w:r w:rsidRPr="001C7BC1">
        <w:rPr>
          <w:rFonts w:ascii="Times New Roman" w:hAnsi="Times New Roman"/>
          <w:sz w:val="24"/>
          <w:szCs w:val="24"/>
        </w:rPr>
        <w:t>века, их практическую значимость;</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w:t>
      </w:r>
      <w:r w:rsidRPr="001C7BC1">
        <w:rPr>
          <w:rFonts w:ascii="Times New Roman" w:hAnsi="Times New Roman"/>
          <w:sz w:val="24"/>
          <w:szCs w:val="24"/>
        </w:rPr>
        <w:t>е</w:t>
      </w:r>
      <w:r w:rsidRPr="001C7BC1">
        <w:rPr>
          <w:rFonts w:ascii="Times New Roman" w:hAnsi="Times New Roman"/>
          <w:sz w:val="24"/>
          <w:szCs w:val="24"/>
        </w:rPr>
        <w:t>ка; выявлять взаимосвязи между особенностями строения клеток, тканей, органов, с</w:t>
      </w:r>
      <w:r w:rsidRPr="001C7BC1">
        <w:rPr>
          <w:rFonts w:ascii="Times New Roman" w:hAnsi="Times New Roman"/>
          <w:sz w:val="24"/>
          <w:szCs w:val="24"/>
        </w:rPr>
        <w:t>и</w:t>
      </w:r>
      <w:r w:rsidRPr="001C7BC1">
        <w:rPr>
          <w:rFonts w:ascii="Times New Roman" w:hAnsi="Times New Roman"/>
          <w:sz w:val="24"/>
          <w:szCs w:val="24"/>
        </w:rPr>
        <w:t>стем органов и их функциями;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ориентироваться в системе познавательных ценностей: оценивать информацию об орг</w:t>
      </w:r>
      <w:r w:rsidRPr="001C7BC1">
        <w:rPr>
          <w:rFonts w:ascii="Times New Roman" w:hAnsi="Times New Roman"/>
          <w:sz w:val="24"/>
          <w:szCs w:val="24"/>
        </w:rPr>
        <w:t>а</w:t>
      </w:r>
      <w:r w:rsidRPr="001C7BC1">
        <w:rPr>
          <w:rFonts w:ascii="Times New Roman" w:hAnsi="Times New Roman"/>
          <w:sz w:val="24"/>
          <w:szCs w:val="24"/>
        </w:rPr>
        <w:t>низме человека, получаемую из разных источников, последствия влияния факторов ри</w:t>
      </w:r>
      <w:r w:rsidRPr="001C7BC1">
        <w:rPr>
          <w:rFonts w:ascii="Times New Roman" w:hAnsi="Times New Roman"/>
          <w:sz w:val="24"/>
          <w:szCs w:val="24"/>
        </w:rPr>
        <w:t>с</w:t>
      </w:r>
      <w:r w:rsidRPr="001C7BC1">
        <w:rPr>
          <w:rFonts w:ascii="Times New Roman" w:hAnsi="Times New Roman"/>
          <w:sz w:val="24"/>
          <w:szCs w:val="24"/>
        </w:rPr>
        <w:t>ка на здоровье человека.</w:t>
      </w:r>
    </w:p>
    <w:p w:rsidR="001C7BC1" w:rsidRPr="00221C09" w:rsidRDefault="001C7BC1" w:rsidP="001C7BC1">
      <w:pPr>
        <w:spacing w:after="0" w:line="240" w:lineRule="auto"/>
        <w:jc w:val="both"/>
        <w:rPr>
          <w:rFonts w:ascii="Times New Roman" w:hAnsi="Times New Roman"/>
          <w:b/>
          <w:i/>
          <w:sz w:val="24"/>
          <w:szCs w:val="24"/>
        </w:rPr>
      </w:pPr>
      <w:r w:rsidRPr="00221C09">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221C09">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выделять эстетические достоинства человеческого тела;</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реализовывать установки здорового образа жизни;</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ориентироваться в системе моральных норм и ценностей по отношению к собственному зд</w:t>
      </w:r>
      <w:r w:rsidRPr="00221C09">
        <w:rPr>
          <w:rFonts w:ascii="Times New Roman" w:hAnsi="Times New Roman"/>
          <w:sz w:val="24"/>
          <w:szCs w:val="24"/>
        </w:rPr>
        <w:t>о</w:t>
      </w:r>
      <w:r w:rsidRPr="00221C09">
        <w:rPr>
          <w:rFonts w:ascii="Times New Roman" w:hAnsi="Times New Roman"/>
          <w:sz w:val="24"/>
          <w:szCs w:val="24"/>
        </w:rPr>
        <w:t>ровью и здоровью других людей;</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Общие биологические закономерности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общие биологические закономерности, их практическую значимость;</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применять методы биологической науки для изучения общих биологических закон</w:t>
      </w:r>
      <w:r w:rsidRPr="001C7BC1">
        <w:rPr>
          <w:rFonts w:ascii="Times New Roman" w:hAnsi="Times New Roman"/>
          <w:sz w:val="24"/>
          <w:szCs w:val="24"/>
        </w:rPr>
        <w:t>о</w:t>
      </w:r>
      <w:r w:rsidRPr="001C7BC1">
        <w:rPr>
          <w:rFonts w:ascii="Times New Roman" w:hAnsi="Times New Roman"/>
          <w:sz w:val="24"/>
          <w:szCs w:val="24"/>
        </w:rPr>
        <w:t>мерностей: наблюдать и описывать клетки на готовых микропрепаратах, экосистемы своей местности;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w:t>
      </w:r>
      <w:r w:rsidRPr="001C7BC1">
        <w:rPr>
          <w:rFonts w:ascii="Times New Roman" w:hAnsi="Times New Roman"/>
          <w:sz w:val="24"/>
          <w:szCs w:val="24"/>
        </w:rPr>
        <w:t>а</w:t>
      </w:r>
      <w:r w:rsidRPr="001C7BC1">
        <w:rPr>
          <w:rFonts w:ascii="Times New Roman" w:hAnsi="Times New Roman"/>
          <w:sz w:val="24"/>
          <w:szCs w:val="24"/>
        </w:rPr>
        <w:t>зательства необходимости защиты окружающей среды; выделять отличительные пр</w:t>
      </w:r>
      <w:r w:rsidRPr="001C7BC1">
        <w:rPr>
          <w:rFonts w:ascii="Times New Roman" w:hAnsi="Times New Roman"/>
          <w:sz w:val="24"/>
          <w:szCs w:val="24"/>
        </w:rPr>
        <w:t>и</w:t>
      </w:r>
      <w:r w:rsidRPr="001C7BC1">
        <w:rPr>
          <w:rFonts w:ascii="Times New Roman" w:hAnsi="Times New Roman"/>
          <w:sz w:val="24"/>
          <w:szCs w:val="24"/>
        </w:rPr>
        <w:t>знаки живых организмов; существенные признаки биологических систем и биологич</w:t>
      </w:r>
      <w:r w:rsidRPr="001C7BC1">
        <w:rPr>
          <w:rFonts w:ascii="Times New Roman" w:hAnsi="Times New Roman"/>
          <w:sz w:val="24"/>
          <w:szCs w:val="24"/>
        </w:rPr>
        <w:t>е</w:t>
      </w:r>
      <w:r w:rsidRPr="001C7BC1">
        <w:rPr>
          <w:rFonts w:ascii="Times New Roman" w:hAnsi="Times New Roman"/>
          <w:sz w:val="24"/>
          <w:szCs w:val="24"/>
        </w:rPr>
        <w:t>ских процессов;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ориентироваться в системе познавательных ценностей: оценивать информацию о де</w:t>
      </w:r>
      <w:r w:rsidRPr="001C7BC1">
        <w:rPr>
          <w:rFonts w:ascii="Times New Roman" w:hAnsi="Times New Roman"/>
          <w:sz w:val="24"/>
          <w:szCs w:val="24"/>
        </w:rPr>
        <w:t>я</w:t>
      </w:r>
      <w:r w:rsidRPr="001C7BC1">
        <w:rPr>
          <w:rFonts w:ascii="Times New Roman" w:hAnsi="Times New Roman"/>
          <w:sz w:val="24"/>
          <w:szCs w:val="24"/>
        </w:rPr>
        <w:t>тельности человека в природе, получаемую из разных источников;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и оценивать последствия деятельности человека в природе.</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выдвигать гипотезы о возможных последствиях деятельности человека в экосистемах и би</w:t>
      </w:r>
      <w:r w:rsidRPr="00221C09">
        <w:rPr>
          <w:rFonts w:ascii="Times New Roman" w:hAnsi="Times New Roman"/>
          <w:sz w:val="24"/>
          <w:szCs w:val="24"/>
        </w:rPr>
        <w:t>о</w:t>
      </w:r>
      <w:r w:rsidRPr="00221C09">
        <w:rPr>
          <w:rFonts w:ascii="Times New Roman" w:hAnsi="Times New Roman"/>
          <w:sz w:val="24"/>
          <w:szCs w:val="24"/>
        </w:rPr>
        <w:t>сфере;</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аргументировать свою точку зрения в ходе дискуссии по обсуждению глобальных эколог</w:t>
      </w:r>
      <w:r w:rsidRPr="00221C09">
        <w:rPr>
          <w:rFonts w:ascii="Times New Roman" w:hAnsi="Times New Roman"/>
          <w:sz w:val="24"/>
          <w:szCs w:val="24"/>
        </w:rPr>
        <w:t>и</w:t>
      </w:r>
      <w:r w:rsidRPr="00221C09">
        <w:rPr>
          <w:rFonts w:ascii="Times New Roman" w:hAnsi="Times New Roman"/>
          <w:sz w:val="24"/>
          <w:szCs w:val="24"/>
        </w:rPr>
        <w:t>ческих проблем.</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lastRenderedPageBreak/>
        <w:t>1.2.2.11.  Химия</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Основные понятия химии (уровень атомно-молекулярных представлений)</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свойства твёрдых, жидких, газообразных веществ, выделяя их существенные признаки;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w:t>
      </w:r>
      <w:r w:rsidRPr="001C7BC1">
        <w:rPr>
          <w:rFonts w:ascii="Times New Roman" w:hAnsi="Times New Roman"/>
          <w:sz w:val="24"/>
          <w:szCs w:val="24"/>
        </w:rPr>
        <w:t>о</w:t>
      </w:r>
      <w:r w:rsidRPr="001C7BC1">
        <w:rPr>
          <w:rFonts w:ascii="Times New Roman" w:hAnsi="Times New Roman"/>
          <w:sz w:val="24"/>
          <w:szCs w:val="24"/>
        </w:rPr>
        <w:t>вую систему химии;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сравнивать по составу оксиды, основания, кислоты, соли;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классифицировать оксиды и основания по свойствам, кислоты и соли по составу;</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состав, свойства и значение (в природе и практической деятельности челов</w:t>
      </w:r>
      <w:r w:rsidRPr="001C7BC1">
        <w:rPr>
          <w:rFonts w:ascii="Times New Roman" w:hAnsi="Times New Roman"/>
          <w:sz w:val="24"/>
          <w:szCs w:val="24"/>
        </w:rPr>
        <w:t>е</w:t>
      </w:r>
      <w:r w:rsidRPr="001C7BC1">
        <w:rPr>
          <w:rFonts w:ascii="Times New Roman" w:hAnsi="Times New Roman"/>
          <w:sz w:val="24"/>
          <w:szCs w:val="24"/>
        </w:rPr>
        <w:t>ка) простых веществ — кислорода и водорода;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пользоваться лабораторным оборудованием и химической посудой;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проводить несложные химические опыты и наблюдения за изменениями свойств в</w:t>
      </w:r>
      <w:r w:rsidRPr="001C7BC1">
        <w:rPr>
          <w:rFonts w:ascii="Times New Roman" w:hAnsi="Times New Roman"/>
          <w:sz w:val="24"/>
          <w:szCs w:val="24"/>
        </w:rPr>
        <w:t>е</w:t>
      </w:r>
      <w:r w:rsidRPr="001C7BC1">
        <w:rPr>
          <w:rFonts w:ascii="Times New Roman" w:hAnsi="Times New Roman"/>
          <w:sz w:val="24"/>
          <w:szCs w:val="24"/>
        </w:rPr>
        <w:t>ществ в процессе их превращений; соблюдать правила техники безопасности при пр</w:t>
      </w:r>
      <w:r w:rsidRPr="001C7BC1">
        <w:rPr>
          <w:rFonts w:ascii="Times New Roman" w:hAnsi="Times New Roman"/>
          <w:sz w:val="24"/>
          <w:szCs w:val="24"/>
        </w:rPr>
        <w:t>о</w:t>
      </w:r>
      <w:r w:rsidRPr="001C7BC1">
        <w:rPr>
          <w:rFonts w:ascii="Times New Roman" w:hAnsi="Times New Roman"/>
          <w:sz w:val="24"/>
          <w:szCs w:val="24"/>
        </w:rPr>
        <w:t>ведении наблюдений и опытов;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грамотно обращаться с веществами в повседневной жизни;</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осознавать необходимость соблюдения правил экологически безопасного поведения в окр</w:t>
      </w:r>
      <w:r w:rsidRPr="00221C09">
        <w:rPr>
          <w:rFonts w:ascii="Times New Roman" w:hAnsi="Times New Roman"/>
          <w:sz w:val="24"/>
          <w:szCs w:val="24"/>
        </w:rPr>
        <w:t>у</w:t>
      </w:r>
      <w:r w:rsidRPr="00221C09">
        <w:rPr>
          <w:rFonts w:ascii="Times New Roman" w:hAnsi="Times New Roman"/>
          <w:sz w:val="24"/>
          <w:szCs w:val="24"/>
        </w:rPr>
        <w:t>жающей природной среде;</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развивать коммуникативную компетентность, используя средства устной и письменной ко</w:t>
      </w:r>
      <w:r w:rsidRPr="00221C09">
        <w:rPr>
          <w:rFonts w:ascii="Times New Roman" w:hAnsi="Times New Roman"/>
          <w:sz w:val="24"/>
          <w:szCs w:val="24"/>
        </w:rPr>
        <w:t>м</w:t>
      </w:r>
      <w:r w:rsidRPr="00221C09">
        <w:rPr>
          <w:rFonts w:ascii="Times New Roman" w:hAnsi="Times New Roman"/>
          <w:sz w:val="24"/>
          <w:szCs w:val="24"/>
        </w:rPr>
        <w:t>муникации при работе с текстами учебника и дополнительной литературой, справочными та</w:t>
      </w:r>
      <w:r w:rsidRPr="00221C09">
        <w:rPr>
          <w:rFonts w:ascii="Times New Roman" w:hAnsi="Times New Roman"/>
          <w:sz w:val="24"/>
          <w:szCs w:val="24"/>
        </w:rPr>
        <w:t>б</w:t>
      </w:r>
      <w:r w:rsidRPr="00221C09">
        <w:rPr>
          <w:rFonts w:ascii="Times New Roman" w:hAnsi="Times New Roman"/>
          <w:sz w:val="24"/>
          <w:szCs w:val="24"/>
        </w:rPr>
        <w:t>лицами, проявлять готовность к уважению иной точки зрения при обсуждении результатов выполненной работы;</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объективно оценивать информацию о веществах и химических процессах, критически отн</w:t>
      </w:r>
      <w:r w:rsidRPr="00221C09">
        <w:rPr>
          <w:rFonts w:ascii="Times New Roman" w:hAnsi="Times New Roman"/>
          <w:sz w:val="24"/>
          <w:szCs w:val="24"/>
        </w:rPr>
        <w:t>о</w:t>
      </w:r>
      <w:r w:rsidRPr="00221C09">
        <w:rPr>
          <w:rFonts w:ascii="Times New Roman" w:hAnsi="Times New Roman"/>
          <w:sz w:val="24"/>
          <w:szCs w:val="24"/>
        </w:rPr>
        <w:t>ситься к псевдонаучной информации, недобросовестной рекламе, касающейся использования различных веществ.</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Периодический закон и периодическая система химических элементов Д. И. Менделеева. Строение вещества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раскрывать смысл периодического закона Д. И. Менделеева;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и характеризовать табличную форму периодической системы химических элементов;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lastRenderedPageBreak/>
        <w:t>характеризовать состав атомных ядер и распределение числа электронов по электро</w:t>
      </w:r>
      <w:r w:rsidRPr="001C7BC1">
        <w:rPr>
          <w:rFonts w:ascii="Times New Roman" w:hAnsi="Times New Roman"/>
          <w:sz w:val="24"/>
          <w:szCs w:val="24"/>
        </w:rPr>
        <w:t>н</w:t>
      </w:r>
      <w:r w:rsidRPr="001C7BC1">
        <w:rPr>
          <w:rFonts w:ascii="Times New Roman" w:hAnsi="Times New Roman"/>
          <w:sz w:val="24"/>
          <w:szCs w:val="24"/>
        </w:rPr>
        <w:t>ным слоям атомов химических элементов малых периодов периодической системы, а также калия и кальция;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различать виды химической связи: ионную, ковалентную полярную, ковалентную неп</w:t>
      </w:r>
      <w:r w:rsidRPr="001C7BC1">
        <w:rPr>
          <w:rFonts w:ascii="Times New Roman" w:hAnsi="Times New Roman"/>
          <w:sz w:val="24"/>
          <w:szCs w:val="24"/>
        </w:rPr>
        <w:t>о</w:t>
      </w:r>
      <w:r w:rsidRPr="001C7BC1">
        <w:rPr>
          <w:rFonts w:ascii="Times New Roman" w:hAnsi="Times New Roman"/>
          <w:sz w:val="24"/>
          <w:szCs w:val="24"/>
        </w:rPr>
        <w:t>лярную и металлическую;</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изображать электронно-ионные формулы веществ, образованных химическими связями разного вида;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выявлять зависимость свойств веществ от строения их кристаллических решёток: ио</w:t>
      </w:r>
      <w:r w:rsidRPr="001C7BC1">
        <w:rPr>
          <w:rFonts w:ascii="Times New Roman" w:hAnsi="Times New Roman"/>
          <w:sz w:val="24"/>
          <w:szCs w:val="24"/>
        </w:rPr>
        <w:t>н</w:t>
      </w:r>
      <w:r w:rsidRPr="001C7BC1">
        <w:rPr>
          <w:rFonts w:ascii="Times New Roman" w:hAnsi="Times New Roman"/>
          <w:sz w:val="24"/>
          <w:szCs w:val="24"/>
        </w:rPr>
        <w:t>ных, атомных, молекулярных, металлических;</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основные этапы открытия Д. И. Менделеевым периодического закона и п</w:t>
      </w:r>
      <w:r w:rsidRPr="001C7BC1">
        <w:rPr>
          <w:rFonts w:ascii="Times New Roman" w:hAnsi="Times New Roman"/>
          <w:sz w:val="24"/>
          <w:szCs w:val="24"/>
        </w:rPr>
        <w:t>е</w:t>
      </w:r>
      <w:r w:rsidRPr="001C7BC1">
        <w:rPr>
          <w:rFonts w:ascii="Times New Roman" w:hAnsi="Times New Roman"/>
          <w:sz w:val="24"/>
          <w:szCs w:val="24"/>
        </w:rPr>
        <w:t>риодической системы химических элементов, жизнь и многообразную научную де</w:t>
      </w:r>
      <w:r w:rsidRPr="001C7BC1">
        <w:rPr>
          <w:rFonts w:ascii="Times New Roman" w:hAnsi="Times New Roman"/>
          <w:sz w:val="24"/>
          <w:szCs w:val="24"/>
        </w:rPr>
        <w:t>я</w:t>
      </w:r>
      <w:r w:rsidRPr="001C7BC1">
        <w:rPr>
          <w:rFonts w:ascii="Times New Roman" w:hAnsi="Times New Roman"/>
          <w:sz w:val="24"/>
          <w:szCs w:val="24"/>
        </w:rPr>
        <w:t>тельность учёного;</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научное и мировоззренческое значение периодического закона и пер</w:t>
      </w:r>
      <w:r w:rsidRPr="001C7BC1">
        <w:rPr>
          <w:rFonts w:ascii="Times New Roman" w:hAnsi="Times New Roman"/>
          <w:sz w:val="24"/>
          <w:szCs w:val="24"/>
        </w:rPr>
        <w:t>и</w:t>
      </w:r>
      <w:r w:rsidRPr="001C7BC1">
        <w:rPr>
          <w:rFonts w:ascii="Times New Roman" w:hAnsi="Times New Roman"/>
          <w:sz w:val="24"/>
          <w:szCs w:val="24"/>
        </w:rPr>
        <w:t>одической системы химических элементов Д. И. Менделеева;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осознавать значение теоретических знаний для практической деятельности человека;</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описывать изученные объекты как системы, применяя логику системного анализа;</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Многообразие химических реакций</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объяснять суть химических процессов и их принципиальное отличие от физических;</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называть признаки и условия протекания химических реакций;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называть факторы, влияющие на скорость химических реакций;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называть факторы, влияющие на смещение химического равновесия;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прогнозировать продукты химических реакций по формулам/названиям исходных в</w:t>
      </w:r>
      <w:r w:rsidRPr="001C7BC1">
        <w:rPr>
          <w:rFonts w:ascii="Times New Roman" w:hAnsi="Times New Roman"/>
          <w:sz w:val="24"/>
          <w:szCs w:val="24"/>
        </w:rPr>
        <w:t>е</w:t>
      </w:r>
      <w:r w:rsidRPr="001C7BC1">
        <w:rPr>
          <w:rFonts w:ascii="Times New Roman" w:hAnsi="Times New Roman"/>
          <w:sz w:val="24"/>
          <w:szCs w:val="24"/>
        </w:rPr>
        <w:t>ществ; определять исходные вещества по формулам/названиям продуктов реакции;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составлять уравнения реакций, соответствующих последовательности («цепочке») пр</w:t>
      </w:r>
      <w:r w:rsidRPr="001C7BC1">
        <w:rPr>
          <w:rFonts w:ascii="Times New Roman" w:hAnsi="Times New Roman"/>
          <w:sz w:val="24"/>
          <w:szCs w:val="24"/>
        </w:rPr>
        <w:t>е</w:t>
      </w:r>
      <w:r w:rsidRPr="001C7BC1">
        <w:rPr>
          <w:rFonts w:ascii="Times New Roman" w:hAnsi="Times New Roman"/>
          <w:sz w:val="24"/>
          <w:szCs w:val="24"/>
        </w:rPr>
        <w:t>вращений неорганических веществ различных классов;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выявлять в процессе эксперимента признаки, свидетельствующие о протекании химич</w:t>
      </w:r>
      <w:r w:rsidRPr="001C7BC1">
        <w:rPr>
          <w:rFonts w:ascii="Times New Roman" w:hAnsi="Times New Roman"/>
          <w:sz w:val="24"/>
          <w:szCs w:val="24"/>
        </w:rPr>
        <w:t>е</w:t>
      </w:r>
      <w:r w:rsidRPr="001C7BC1">
        <w:rPr>
          <w:rFonts w:ascii="Times New Roman" w:hAnsi="Times New Roman"/>
          <w:sz w:val="24"/>
          <w:szCs w:val="24"/>
        </w:rPr>
        <w:t>ской реакции;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приготовлять растворы с определённой массовой долей растворённого вещества;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lastRenderedPageBreak/>
        <w:t>проводить качественные реакции, подтверждающие наличие в водных растворах в</w:t>
      </w:r>
      <w:r w:rsidRPr="001C7BC1">
        <w:rPr>
          <w:rFonts w:ascii="Times New Roman" w:hAnsi="Times New Roman"/>
          <w:sz w:val="24"/>
          <w:szCs w:val="24"/>
        </w:rPr>
        <w:t>е</w:t>
      </w:r>
      <w:r w:rsidRPr="001C7BC1">
        <w:rPr>
          <w:rFonts w:ascii="Times New Roman" w:hAnsi="Times New Roman"/>
          <w:sz w:val="24"/>
          <w:szCs w:val="24"/>
        </w:rPr>
        <w:t>ществ отдельных катионов и анионов.</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составлять молекулярные и полные ионные уравнения по сокращённым ионным уравнениям;</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приводить примеры реакций, подтверждающих существование взаимосвязи между осно</w:t>
      </w:r>
      <w:r w:rsidRPr="00221C09">
        <w:rPr>
          <w:rFonts w:ascii="Times New Roman" w:hAnsi="Times New Roman"/>
          <w:sz w:val="24"/>
          <w:szCs w:val="24"/>
        </w:rPr>
        <w:t>в</w:t>
      </w:r>
      <w:r w:rsidRPr="00221C09">
        <w:rPr>
          <w:rFonts w:ascii="Times New Roman" w:hAnsi="Times New Roman"/>
          <w:sz w:val="24"/>
          <w:szCs w:val="24"/>
        </w:rPr>
        <w:t>ными классами неорганических веществ;</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прогнозировать результаты воздействия различных факторов на изменение скорости хим</w:t>
      </w:r>
      <w:r w:rsidRPr="00221C09">
        <w:rPr>
          <w:rFonts w:ascii="Times New Roman" w:hAnsi="Times New Roman"/>
          <w:sz w:val="24"/>
          <w:szCs w:val="24"/>
        </w:rPr>
        <w:t>и</w:t>
      </w:r>
      <w:r w:rsidRPr="00221C09">
        <w:rPr>
          <w:rFonts w:ascii="Times New Roman" w:hAnsi="Times New Roman"/>
          <w:sz w:val="24"/>
          <w:szCs w:val="24"/>
        </w:rPr>
        <w:t>ческой реакции;</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прогнозировать результаты воздействия различных факторов на смещение химического ра</w:t>
      </w:r>
      <w:r w:rsidRPr="00221C09">
        <w:rPr>
          <w:rFonts w:ascii="Times New Roman" w:hAnsi="Times New Roman"/>
          <w:sz w:val="24"/>
          <w:szCs w:val="24"/>
        </w:rPr>
        <w:t>в</w:t>
      </w:r>
      <w:r w:rsidRPr="00221C09">
        <w:rPr>
          <w:rFonts w:ascii="Times New Roman" w:hAnsi="Times New Roman"/>
          <w:sz w:val="24"/>
          <w:szCs w:val="24"/>
        </w:rPr>
        <w:t>новесия.</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Многообразие веществ</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определять принадлежность неорганических веществ к одному из изученных кла</w:t>
      </w:r>
      <w:r w:rsidRPr="001C7BC1">
        <w:rPr>
          <w:rFonts w:ascii="Times New Roman" w:hAnsi="Times New Roman"/>
          <w:sz w:val="24"/>
          <w:szCs w:val="24"/>
        </w:rPr>
        <w:t>с</w:t>
      </w:r>
      <w:r w:rsidRPr="001C7BC1">
        <w:rPr>
          <w:rFonts w:ascii="Times New Roman" w:hAnsi="Times New Roman"/>
          <w:sz w:val="24"/>
          <w:szCs w:val="24"/>
        </w:rPr>
        <w:t>сов/групп: металлы и неметаллы, оксиды, основания, кислоты, соли;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составлять формулы веществ по их названиям;</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определять валентность и степень окисления элементов в веществах;</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составлять формулы неорганических соединений по валентностям и степеням окисл</w:t>
      </w:r>
      <w:r w:rsidRPr="001C7BC1">
        <w:rPr>
          <w:rFonts w:ascii="Times New Roman" w:hAnsi="Times New Roman"/>
          <w:sz w:val="24"/>
          <w:szCs w:val="24"/>
        </w:rPr>
        <w:t>е</w:t>
      </w:r>
      <w:r w:rsidRPr="001C7BC1">
        <w:rPr>
          <w:rFonts w:ascii="Times New Roman" w:hAnsi="Times New Roman"/>
          <w:sz w:val="24"/>
          <w:szCs w:val="24"/>
        </w:rPr>
        <w:t>ния элементов, а также зарядам ионов, указанным в таблице растворимости кислот, о</w:t>
      </w:r>
      <w:r w:rsidRPr="001C7BC1">
        <w:rPr>
          <w:rFonts w:ascii="Times New Roman" w:hAnsi="Times New Roman"/>
          <w:sz w:val="24"/>
          <w:szCs w:val="24"/>
        </w:rPr>
        <w:t>с</w:t>
      </w:r>
      <w:r w:rsidRPr="001C7BC1">
        <w:rPr>
          <w:rFonts w:ascii="Times New Roman" w:hAnsi="Times New Roman"/>
          <w:sz w:val="24"/>
          <w:szCs w:val="24"/>
        </w:rPr>
        <w:t>нований и солей;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объяснять закономерности изменения физических и химических свойств простых в</w:t>
      </w:r>
      <w:r w:rsidRPr="001C7BC1">
        <w:rPr>
          <w:rFonts w:ascii="Times New Roman" w:hAnsi="Times New Roman"/>
          <w:sz w:val="24"/>
          <w:szCs w:val="24"/>
        </w:rPr>
        <w:t>е</w:t>
      </w:r>
      <w:r w:rsidRPr="001C7BC1">
        <w:rPr>
          <w:rFonts w:ascii="Times New Roman" w:hAnsi="Times New Roman"/>
          <w:sz w:val="24"/>
          <w:szCs w:val="24"/>
        </w:rPr>
        <w:t>ществ (металлов и неметаллов) и их высших оксидов, образованных элементами втор</w:t>
      </w:r>
      <w:r w:rsidRPr="001C7BC1">
        <w:rPr>
          <w:rFonts w:ascii="Times New Roman" w:hAnsi="Times New Roman"/>
          <w:sz w:val="24"/>
          <w:szCs w:val="24"/>
        </w:rPr>
        <w:t>о</w:t>
      </w:r>
      <w:r w:rsidRPr="001C7BC1">
        <w:rPr>
          <w:rFonts w:ascii="Times New Roman" w:hAnsi="Times New Roman"/>
          <w:sz w:val="24"/>
          <w:szCs w:val="24"/>
        </w:rPr>
        <w:t>го и третьего периодов;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называть общие химические свойства, характерные для каждого из классов неорганич</w:t>
      </w:r>
      <w:r w:rsidRPr="001C7BC1">
        <w:rPr>
          <w:rFonts w:ascii="Times New Roman" w:hAnsi="Times New Roman"/>
          <w:sz w:val="24"/>
          <w:szCs w:val="24"/>
        </w:rPr>
        <w:t>е</w:t>
      </w:r>
      <w:r w:rsidRPr="001C7BC1">
        <w:rPr>
          <w:rFonts w:ascii="Times New Roman" w:hAnsi="Times New Roman"/>
          <w:sz w:val="24"/>
          <w:szCs w:val="24"/>
        </w:rPr>
        <w:t>ских веществ: кислот, оснований, солей;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составлять окислительно-восстановительный баланс (для изученных реакций) по пре</w:t>
      </w:r>
      <w:r w:rsidRPr="001C7BC1">
        <w:rPr>
          <w:rFonts w:ascii="Times New Roman" w:hAnsi="Times New Roman"/>
          <w:sz w:val="24"/>
          <w:szCs w:val="24"/>
        </w:rPr>
        <w:t>д</w:t>
      </w:r>
      <w:r w:rsidRPr="001C7BC1">
        <w:rPr>
          <w:rFonts w:ascii="Times New Roman" w:hAnsi="Times New Roman"/>
          <w:sz w:val="24"/>
          <w:szCs w:val="24"/>
        </w:rPr>
        <w:t>ложенным схемам реакций;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проводить лабораторные опыты, подтверждающие химические свойства основных кла</w:t>
      </w:r>
      <w:r w:rsidRPr="001C7BC1">
        <w:rPr>
          <w:rFonts w:ascii="Times New Roman" w:hAnsi="Times New Roman"/>
          <w:sz w:val="24"/>
          <w:szCs w:val="24"/>
        </w:rPr>
        <w:t>с</w:t>
      </w:r>
      <w:r w:rsidRPr="001C7BC1">
        <w:rPr>
          <w:rFonts w:ascii="Times New Roman" w:hAnsi="Times New Roman"/>
          <w:sz w:val="24"/>
          <w:szCs w:val="24"/>
        </w:rPr>
        <w:t>сов неорганических веществ;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проводить лабораторные опыты по получению и собиранию газообразных веществ: в</w:t>
      </w:r>
      <w:r w:rsidRPr="001C7BC1">
        <w:rPr>
          <w:rFonts w:ascii="Times New Roman" w:hAnsi="Times New Roman"/>
          <w:sz w:val="24"/>
          <w:szCs w:val="24"/>
        </w:rPr>
        <w:t>о</w:t>
      </w:r>
      <w:r w:rsidRPr="001C7BC1">
        <w:rPr>
          <w:rFonts w:ascii="Times New Roman" w:hAnsi="Times New Roman"/>
          <w:sz w:val="24"/>
          <w:szCs w:val="24"/>
        </w:rPr>
        <w:t>дорода, кислорода, углекислого газа, аммиака; составлять уравнения соответствующих реакций.</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221C09">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прогнозировать химические свойства веществ на основе их состава и строения;</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выявлять существование генетической взаимосвязи между веществами в ряду: простое вещ</w:t>
      </w:r>
      <w:r w:rsidRPr="00221C09">
        <w:rPr>
          <w:rFonts w:ascii="Times New Roman" w:hAnsi="Times New Roman"/>
          <w:sz w:val="24"/>
          <w:szCs w:val="24"/>
        </w:rPr>
        <w:t>е</w:t>
      </w:r>
      <w:r w:rsidRPr="00221C09">
        <w:rPr>
          <w:rFonts w:ascii="Times New Roman" w:hAnsi="Times New Roman"/>
          <w:sz w:val="24"/>
          <w:szCs w:val="24"/>
        </w:rPr>
        <w:t>ство — оксид — гидроксид — соль;</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характеризовать особые свойства концентрированных серной и азотной кислот;</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приводить примеры уравнений реакций, лежащих в основе промышленных способов пол</w:t>
      </w:r>
      <w:r w:rsidRPr="00221C09">
        <w:rPr>
          <w:rFonts w:ascii="Times New Roman" w:hAnsi="Times New Roman"/>
          <w:sz w:val="24"/>
          <w:szCs w:val="24"/>
        </w:rPr>
        <w:t>у</w:t>
      </w:r>
      <w:r w:rsidRPr="00221C09">
        <w:rPr>
          <w:rFonts w:ascii="Times New Roman" w:hAnsi="Times New Roman"/>
          <w:sz w:val="24"/>
          <w:szCs w:val="24"/>
        </w:rPr>
        <w:t>чения аммиака, серной кислоты, чугуна и стали;</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описывать физические и химические процессы, являющиеся частью круговорота веществ в природе;</w:t>
      </w:r>
    </w:p>
    <w:p w:rsidR="001C7BC1" w:rsidRPr="00221C09" w:rsidRDefault="001C7BC1" w:rsidP="001C7BC1">
      <w:pPr>
        <w:spacing w:after="0" w:line="240" w:lineRule="auto"/>
        <w:jc w:val="both"/>
        <w:rPr>
          <w:rFonts w:ascii="Times New Roman" w:hAnsi="Times New Roman"/>
          <w:sz w:val="24"/>
          <w:szCs w:val="24"/>
        </w:rPr>
      </w:pPr>
      <w:r w:rsidRPr="00221C09">
        <w:rPr>
          <w:rFonts w:ascii="Times New Roman" w:hAnsi="Times New Roman"/>
          <w:iCs/>
          <w:sz w:val="24"/>
          <w:szCs w:val="24"/>
        </w:rPr>
        <w:t>• </w:t>
      </w:r>
      <w:r w:rsidRPr="00221C09">
        <w:rPr>
          <w:rFonts w:ascii="Times New Roman" w:hAnsi="Times New Roman"/>
          <w:sz w:val="24"/>
          <w:szCs w:val="24"/>
        </w:rPr>
        <w:t>организовывать, проводить ученические проекты по исследованию свойств веществ, име</w:t>
      </w:r>
      <w:r w:rsidRPr="00221C09">
        <w:rPr>
          <w:rFonts w:ascii="Times New Roman" w:hAnsi="Times New Roman"/>
          <w:sz w:val="24"/>
          <w:szCs w:val="24"/>
        </w:rPr>
        <w:t>ю</w:t>
      </w:r>
      <w:r w:rsidRPr="00221C09">
        <w:rPr>
          <w:rFonts w:ascii="Times New Roman" w:hAnsi="Times New Roman"/>
          <w:sz w:val="24"/>
          <w:szCs w:val="24"/>
        </w:rPr>
        <w:t>щих важное практическое значение.</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lastRenderedPageBreak/>
        <w:t xml:space="preserve">1.2.2.12.  Изобразительное искусство  </w:t>
      </w:r>
    </w:p>
    <w:p w:rsidR="001C7BC1" w:rsidRPr="001C7BC1" w:rsidRDefault="001C7BC1" w:rsidP="001C7BC1">
      <w:pPr>
        <w:spacing w:after="0" w:line="240" w:lineRule="auto"/>
        <w:jc w:val="both"/>
        <w:rPr>
          <w:rFonts w:ascii="Times New Roman" w:hAnsi="Times New Roman"/>
          <w:b/>
          <w:iCs/>
          <w:sz w:val="24"/>
          <w:szCs w:val="24"/>
        </w:rPr>
      </w:pPr>
      <w:r w:rsidRPr="001C7BC1">
        <w:rPr>
          <w:rFonts w:ascii="Times New Roman" w:hAnsi="Times New Roman"/>
          <w:b/>
          <w:iCs/>
          <w:sz w:val="24"/>
          <w:szCs w:val="24"/>
        </w:rPr>
        <w:t>Роль искусства и художественной деятельности в жизни человека и общества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bCs/>
          <w:iCs/>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роль и место искусства в развитии культуры, ориентироваться в связях иску</w:t>
      </w:r>
      <w:r w:rsidRPr="001C7BC1">
        <w:rPr>
          <w:rFonts w:ascii="Times New Roman" w:hAnsi="Times New Roman"/>
          <w:sz w:val="24"/>
          <w:szCs w:val="24"/>
        </w:rPr>
        <w:t>с</w:t>
      </w:r>
      <w:r w:rsidRPr="001C7BC1">
        <w:rPr>
          <w:rFonts w:ascii="Times New Roman" w:hAnsi="Times New Roman"/>
          <w:sz w:val="24"/>
          <w:szCs w:val="24"/>
        </w:rPr>
        <w:t>ства с наукой и религией;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осознавать потенциал искусства в познании мира, в формировании отношения к челов</w:t>
      </w:r>
      <w:r w:rsidRPr="001C7BC1">
        <w:rPr>
          <w:rFonts w:ascii="Times New Roman" w:hAnsi="Times New Roman"/>
          <w:sz w:val="24"/>
          <w:szCs w:val="24"/>
        </w:rPr>
        <w:t>е</w:t>
      </w:r>
      <w:r w:rsidRPr="001C7BC1">
        <w:rPr>
          <w:rFonts w:ascii="Times New Roman" w:hAnsi="Times New Roman"/>
          <w:sz w:val="24"/>
          <w:szCs w:val="24"/>
        </w:rPr>
        <w:t>ку, природным и социальным явлениям;</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роль искусства в создании материальной среды обитания человека;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221C09">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выделять и анализировать авторскую концепцию художественного образа в произведении искусства;</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определять эстетические категории «прекрасное» и «безобразное», «комическое» и «траг</w:t>
      </w:r>
      <w:r w:rsidRPr="00221C09">
        <w:rPr>
          <w:rFonts w:ascii="Times New Roman" w:hAnsi="Times New Roman"/>
          <w:iCs/>
          <w:sz w:val="24"/>
          <w:szCs w:val="24"/>
        </w:rPr>
        <w:t>и</w:t>
      </w:r>
      <w:r w:rsidRPr="00221C09">
        <w:rPr>
          <w:rFonts w:ascii="Times New Roman" w:hAnsi="Times New Roman"/>
          <w:iCs/>
          <w:sz w:val="24"/>
          <w:szCs w:val="24"/>
        </w:rPr>
        <w:t>ческое» и др. в произведениях пластических искусств и использовать эти знания на практике;</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различать произведения разных эпох, художественных стилей;</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различать работы великих мастеров по художественной манере (по манере письма).</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Духовно-нравственные проблемы жизни и искусства</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связи искусства с всемирной историей и историей Отечества;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осмысливать на основе произведений искусства морально-нравственную позицию авт</w:t>
      </w:r>
      <w:r w:rsidRPr="001C7BC1">
        <w:rPr>
          <w:rFonts w:ascii="Times New Roman" w:hAnsi="Times New Roman"/>
          <w:sz w:val="24"/>
          <w:szCs w:val="24"/>
        </w:rPr>
        <w:t>о</w:t>
      </w:r>
      <w:r w:rsidRPr="001C7BC1">
        <w:rPr>
          <w:rFonts w:ascii="Times New Roman" w:hAnsi="Times New Roman"/>
          <w:sz w:val="24"/>
          <w:szCs w:val="24"/>
        </w:rPr>
        <w:t>ра и давать ей оценку, соотнося с собственной позицией;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осознавать важность сохранения художественных ценностей для последующих покол</w:t>
      </w:r>
      <w:r w:rsidRPr="001C7BC1">
        <w:rPr>
          <w:rFonts w:ascii="Times New Roman" w:hAnsi="Times New Roman"/>
          <w:sz w:val="24"/>
          <w:szCs w:val="24"/>
        </w:rPr>
        <w:t>е</w:t>
      </w:r>
      <w:r w:rsidRPr="001C7BC1">
        <w:rPr>
          <w:rFonts w:ascii="Times New Roman" w:hAnsi="Times New Roman"/>
          <w:sz w:val="24"/>
          <w:szCs w:val="24"/>
        </w:rPr>
        <w:t>ний, роль художественных музеев в жизни страны, края, города.</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221C09">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понимать гражданское подвижничество художника в выявлении положительных и отриц</w:t>
      </w:r>
      <w:r w:rsidRPr="00221C09">
        <w:rPr>
          <w:rFonts w:ascii="Times New Roman" w:hAnsi="Times New Roman"/>
          <w:iCs/>
          <w:sz w:val="24"/>
          <w:szCs w:val="24"/>
        </w:rPr>
        <w:t>а</w:t>
      </w:r>
      <w:r w:rsidRPr="00221C09">
        <w:rPr>
          <w:rFonts w:ascii="Times New Roman" w:hAnsi="Times New Roman"/>
          <w:iCs/>
          <w:sz w:val="24"/>
          <w:szCs w:val="24"/>
        </w:rPr>
        <w:t>тельных сторон жизни в художественном образе;</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осознавать необходимость развитого эстетического вкуса в жизни современного человека;</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понимать специфику ориентированности отечественного искусства на приоритет этического над эстетическим.</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sz w:val="24"/>
          <w:szCs w:val="24"/>
        </w:rPr>
        <w:t>Язык пластических искусств и художественный образ</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эмоционально-ценностно относиться к природе, человеку, обществу; различать и пер</w:t>
      </w:r>
      <w:r w:rsidRPr="001C7BC1">
        <w:rPr>
          <w:rFonts w:ascii="Times New Roman" w:hAnsi="Times New Roman"/>
          <w:sz w:val="24"/>
          <w:szCs w:val="24"/>
        </w:rPr>
        <w:t>е</w:t>
      </w:r>
      <w:r w:rsidRPr="001C7BC1">
        <w:rPr>
          <w:rFonts w:ascii="Times New Roman" w:hAnsi="Times New Roman"/>
          <w:sz w:val="24"/>
          <w:szCs w:val="24"/>
        </w:rPr>
        <w:t>давать в художественно-творческой деятельности характер, эмоциональные состояния и своё отношение к ним средствами художественного языка;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роль художественного образа и понятия «выразительность» в искусстве;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создавать композиции на заданную тему на плоскости и в пространстве, используя в</w:t>
      </w:r>
      <w:r w:rsidRPr="001C7BC1">
        <w:rPr>
          <w:rFonts w:ascii="Times New Roman" w:hAnsi="Times New Roman"/>
          <w:sz w:val="24"/>
          <w:szCs w:val="24"/>
        </w:rPr>
        <w:t>ы</w:t>
      </w:r>
      <w:r w:rsidRPr="001C7BC1">
        <w:rPr>
          <w:rFonts w:ascii="Times New Roman" w:hAnsi="Times New Roman"/>
          <w:sz w:val="24"/>
          <w:szCs w:val="24"/>
        </w:rPr>
        <w:t>разительные средства изобразительного искусства: композицию, форму, ритм, линию, цвет, объём, фактуру; различные художественные материалы для воплощения со</w:t>
      </w:r>
      <w:r w:rsidRPr="001C7BC1">
        <w:rPr>
          <w:rFonts w:ascii="Times New Roman" w:hAnsi="Times New Roman"/>
          <w:sz w:val="24"/>
          <w:szCs w:val="24"/>
        </w:rPr>
        <w:t>б</w:t>
      </w:r>
      <w:r w:rsidRPr="001C7BC1">
        <w:rPr>
          <w:rFonts w:ascii="Times New Roman" w:hAnsi="Times New Roman"/>
          <w:sz w:val="24"/>
          <w:szCs w:val="24"/>
        </w:rPr>
        <w:t>ственного художественно-творческого замысла в живописи, скульптуре, графике;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создавать средствами живописи, графики, скульптуры, декоративно-прикладного иску</w:t>
      </w:r>
      <w:r w:rsidRPr="001C7BC1">
        <w:rPr>
          <w:rFonts w:ascii="Times New Roman" w:hAnsi="Times New Roman"/>
          <w:sz w:val="24"/>
          <w:szCs w:val="24"/>
        </w:rPr>
        <w:t>с</w:t>
      </w:r>
      <w:r w:rsidRPr="001C7BC1">
        <w:rPr>
          <w:rFonts w:ascii="Times New Roman" w:hAnsi="Times New Roman"/>
          <w:sz w:val="24"/>
          <w:szCs w:val="24"/>
        </w:rPr>
        <w:t>ства образ человека: передавать на плоскости и в объёме пропорции лица, фигуры, х</w:t>
      </w:r>
      <w:r w:rsidRPr="001C7BC1">
        <w:rPr>
          <w:rFonts w:ascii="Times New Roman" w:hAnsi="Times New Roman"/>
          <w:sz w:val="24"/>
          <w:szCs w:val="24"/>
        </w:rPr>
        <w:t>а</w:t>
      </w:r>
      <w:r w:rsidRPr="001C7BC1">
        <w:rPr>
          <w:rFonts w:ascii="Times New Roman" w:hAnsi="Times New Roman"/>
          <w:sz w:val="24"/>
          <w:szCs w:val="24"/>
        </w:rPr>
        <w:t>рактерные черты внешнего облика, одежды, украшений человека;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r w:rsidRPr="001C7BC1">
        <w:rPr>
          <w:rFonts w:ascii="Times New Roman" w:hAnsi="Times New Roman"/>
          <w:sz w:val="24"/>
          <w:szCs w:val="24"/>
        </w:rPr>
        <w:lastRenderedPageBreak/>
        <w:t>выразительных образов в живописи, скульптуре, графике, художественном конструир</w:t>
      </w:r>
      <w:r w:rsidRPr="001C7BC1">
        <w:rPr>
          <w:rFonts w:ascii="Times New Roman" w:hAnsi="Times New Roman"/>
          <w:sz w:val="24"/>
          <w:szCs w:val="24"/>
        </w:rPr>
        <w:t>о</w:t>
      </w:r>
      <w:r w:rsidRPr="001C7BC1">
        <w:rPr>
          <w:rFonts w:ascii="Times New Roman" w:hAnsi="Times New Roman"/>
          <w:sz w:val="24"/>
          <w:szCs w:val="24"/>
        </w:rPr>
        <w:t>вании;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декоративные элементы, геометрические, растительные узоры для укр</w:t>
      </w:r>
      <w:r w:rsidRPr="001C7BC1">
        <w:rPr>
          <w:rFonts w:ascii="Times New Roman" w:hAnsi="Times New Roman"/>
          <w:sz w:val="24"/>
          <w:szCs w:val="24"/>
        </w:rPr>
        <w:t>а</w:t>
      </w:r>
      <w:r w:rsidRPr="001C7BC1">
        <w:rPr>
          <w:rFonts w:ascii="Times New Roman" w:hAnsi="Times New Roman"/>
          <w:sz w:val="24"/>
          <w:szCs w:val="24"/>
        </w:rPr>
        <w:t>шения изделий и предметов быта, ритм и стилизацию форм для создания орнамента; п</w:t>
      </w:r>
      <w:r w:rsidRPr="001C7BC1">
        <w:rPr>
          <w:rFonts w:ascii="Times New Roman" w:hAnsi="Times New Roman"/>
          <w:sz w:val="24"/>
          <w:szCs w:val="24"/>
        </w:rPr>
        <w:t>е</w:t>
      </w:r>
      <w:r w:rsidRPr="001C7BC1">
        <w:rPr>
          <w:rFonts w:ascii="Times New Roman" w:hAnsi="Times New Roman"/>
          <w:sz w:val="24"/>
          <w:szCs w:val="24"/>
        </w:rPr>
        <w:t>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w:t>
      </w:r>
      <w:r w:rsidRPr="001C7BC1">
        <w:rPr>
          <w:rFonts w:ascii="Times New Roman" w:hAnsi="Times New Roman"/>
          <w:sz w:val="24"/>
          <w:szCs w:val="24"/>
        </w:rPr>
        <w:t>о</w:t>
      </w:r>
      <w:r w:rsidRPr="001C7BC1">
        <w:rPr>
          <w:rFonts w:ascii="Times New Roman" w:hAnsi="Times New Roman"/>
          <w:sz w:val="24"/>
          <w:szCs w:val="24"/>
        </w:rPr>
        <w:t>вий).</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221C09">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анализировать и высказывать суждение о своей творческой работе и работе одноклассников;</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понимать и использовать в художественной работе материалы и средства художественной выразительности, соответствующие замыслу;</w:t>
      </w:r>
    </w:p>
    <w:p w:rsidR="001C7BC1" w:rsidRPr="00221C09" w:rsidRDefault="001C7BC1" w:rsidP="001C7BC1">
      <w:pPr>
        <w:spacing w:after="0" w:line="240" w:lineRule="auto"/>
        <w:jc w:val="both"/>
        <w:rPr>
          <w:rFonts w:ascii="Times New Roman" w:hAnsi="Times New Roman"/>
          <w:iCs/>
          <w:sz w:val="24"/>
          <w:szCs w:val="24"/>
        </w:rPr>
      </w:pPr>
      <w:r w:rsidRPr="00221C09">
        <w:rPr>
          <w:rFonts w:ascii="Times New Roman" w:hAnsi="Times New Roman"/>
          <w:iCs/>
          <w:sz w:val="24"/>
          <w:szCs w:val="24"/>
        </w:rPr>
        <w:t>• </w:t>
      </w:r>
      <w:r w:rsidRPr="00221C09">
        <w:rPr>
          <w:rFonts w:ascii="Times New Roman" w:hAnsi="Times New Roman"/>
          <w:sz w:val="24"/>
          <w:szCs w:val="24"/>
        </w:rPr>
        <w:t> </w:t>
      </w:r>
      <w:r w:rsidRPr="00221C09">
        <w:rPr>
          <w:rFonts w:ascii="Times New Roman" w:hAnsi="Times New Roman"/>
          <w:iCs/>
          <w:sz w:val="24"/>
          <w:szCs w:val="24"/>
        </w:rPr>
        <w:t xml:space="preserve">анализировать </w:t>
      </w:r>
      <w:r w:rsidRPr="00221C09">
        <w:rPr>
          <w:rFonts w:ascii="Times New Roman" w:hAnsi="Times New Roman"/>
          <w:sz w:val="24"/>
          <w:szCs w:val="24"/>
        </w:rPr>
        <w:t>средства выразительности, используемые художниками, скульпторами, арх</w:t>
      </w:r>
      <w:r w:rsidRPr="00221C09">
        <w:rPr>
          <w:rFonts w:ascii="Times New Roman" w:hAnsi="Times New Roman"/>
          <w:sz w:val="24"/>
          <w:szCs w:val="24"/>
        </w:rPr>
        <w:t>и</w:t>
      </w:r>
      <w:r w:rsidRPr="00221C09">
        <w:rPr>
          <w:rFonts w:ascii="Times New Roman" w:hAnsi="Times New Roman"/>
          <w:sz w:val="24"/>
          <w:szCs w:val="24"/>
        </w:rPr>
        <w:t>текторами, дизайнерами для создания художественного образа.</w:t>
      </w:r>
    </w:p>
    <w:p w:rsidR="001C7BC1" w:rsidRPr="001C7BC1" w:rsidRDefault="001C7BC1" w:rsidP="001C7BC1">
      <w:pPr>
        <w:spacing w:after="0" w:line="240" w:lineRule="auto"/>
        <w:jc w:val="both"/>
        <w:rPr>
          <w:rFonts w:ascii="Times New Roman" w:hAnsi="Times New Roman"/>
          <w:b/>
          <w:i/>
          <w:iCs/>
          <w:sz w:val="24"/>
          <w:szCs w:val="24"/>
          <w:lang w:val="x-none"/>
        </w:rPr>
      </w:pPr>
      <w:r w:rsidRPr="001C7BC1">
        <w:rPr>
          <w:rFonts w:ascii="Times New Roman" w:hAnsi="Times New Roman"/>
          <w:b/>
          <w:sz w:val="24"/>
          <w:szCs w:val="24"/>
          <w:lang w:val="x-none"/>
        </w:rPr>
        <w:t>Виды и жанры изобразительного искусства</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различать виды изобразительного искусства (рисунок, живопись, скульптура, худож</w:t>
      </w:r>
      <w:r w:rsidRPr="001C7BC1">
        <w:rPr>
          <w:rFonts w:ascii="Times New Roman" w:hAnsi="Times New Roman"/>
          <w:sz w:val="24"/>
          <w:szCs w:val="24"/>
        </w:rPr>
        <w:t>е</w:t>
      </w:r>
      <w:r w:rsidRPr="001C7BC1">
        <w:rPr>
          <w:rFonts w:ascii="Times New Roman" w:hAnsi="Times New Roman"/>
          <w:sz w:val="24"/>
          <w:szCs w:val="24"/>
        </w:rPr>
        <w:t>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w:t>
      </w:r>
      <w:r w:rsidRPr="001C7BC1">
        <w:rPr>
          <w:rFonts w:ascii="Times New Roman" w:hAnsi="Times New Roman"/>
          <w:sz w:val="24"/>
          <w:szCs w:val="24"/>
        </w:rPr>
        <w:t>е</w:t>
      </w:r>
      <w:r w:rsidRPr="001C7BC1">
        <w:rPr>
          <w:rFonts w:ascii="Times New Roman" w:hAnsi="Times New Roman"/>
          <w:sz w:val="24"/>
          <w:szCs w:val="24"/>
        </w:rPr>
        <w:t>риалы и приёмы работы с ними для передачи собственного замысла;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различать виды декоративно-прикладных искусств, понимать их специфику;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w:t>
      </w:r>
      <w:r w:rsidRPr="001C7BC1">
        <w:rPr>
          <w:rFonts w:ascii="Times New Roman" w:hAnsi="Times New Roman"/>
          <w:sz w:val="24"/>
          <w:szCs w:val="24"/>
        </w:rPr>
        <w:t>ь</w:t>
      </w:r>
      <w:r w:rsidRPr="001C7BC1">
        <w:rPr>
          <w:rFonts w:ascii="Times New Roman" w:hAnsi="Times New Roman"/>
          <w:sz w:val="24"/>
          <w:szCs w:val="24"/>
        </w:rPr>
        <w:t>ности, используя различные художественные материалы и приёмы работы с ними для передачи собственного замысла.</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221C09">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221C09" w:rsidRDefault="001C7BC1" w:rsidP="001C7BC1">
      <w:pPr>
        <w:spacing w:after="0" w:line="240" w:lineRule="auto"/>
        <w:jc w:val="both"/>
        <w:rPr>
          <w:rFonts w:ascii="Times New Roman" w:hAnsi="Times New Roman"/>
          <w:iCs/>
          <w:sz w:val="24"/>
          <w:szCs w:val="24"/>
          <w:lang w:val="x-none"/>
        </w:rPr>
      </w:pPr>
      <w:r w:rsidRPr="00221C09">
        <w:rPr>
          <w:rFonts w:ascii="Times New Roman" w:hAnsi="Times New Roman"/>
          <w:iCs/>
          <w:sz w:val="24"/>
          <w:szCs w:val="24"/>
          <w:lang w:val="x-none"/>
        </w:rPr>
        <w:t xml:space="preserve">• определять </w:t>
      </w:r>
      <w:r w:rsidRPr="00221C09">
        <w:rPr>
          <w:rFonts w:ascii="Times New Roman" w:hAnsi="Times New Roman"/>
          <w:sz w:val="24"/>
          <w:szCs w:val="24"/>
          <w:lang w:val="x-none"/>
        </w:rPr>
        <w:t>шедевры национального и мирового изобразительного искусства;</w:t>
      </w:r>
    </w:p>
    <w:p w:rsidR="001C7BC1" w:rsidRPr="00221C09" w:rsidRDefault="001C7BC1" w:rsidP="001C7BC1">
      <w:pPr>
        <w:spacing w:after="0" w:line="240" w:lineRule="auto"/>
        <w:jc w:val="both"/>
        <w:rPr>
          <w:rFonts w:ascii="Times New Roman" w:hAnsi="Times New Roman"/>
          <w:iCs/>
          <w:sz w:val="24"/>
          <w:szCs w:val="24"/>
          <w:lang w:val="x-none"/>
        </w:rPr>
      </w:pPr>
      <w:r w:rsidRPr="00221C09">
        <w:rPr>
          <w:rFonts w:ascii="Times New Roman" w:hAnsi="Times New Roman"/>
          <w:iCs/>
          <w:sz w:val="24"/>
          <w:szCs w:val="24"/>
          <w:lang w:val="x-none"/>
        </w:rPr>
        <w:t>• </w:t>
      </w:r>
      <w:r w:rsidRPr="00221C09">
        <w:rPr>
          <w:rFonts w:ascii="Times New Roman" w:hAnsi="Times New Roman"/>
          <w:sz w:val="24"/>
          <w:szCs w:val="24"/>
          <w:lang w:val="x-none"/>
        </w:rPr>
        <w:t>понимать историческую ретроспективу становления жанров пластических искусств.</w:t>
      </w:r>
    </w:p>
    <w:p w:rsidR="00221C09" w:rsidRDefault="00221C09"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i/>
          <w:iCs/>
          <w:sz w:val="24"/>
          <w:szCs w:val="24"/>
          <w:lang w:val="x-none"/>
        </w:rPr>
      </w:pPr>
      <w:r w:rsidRPr="001C7BC1">
        <w:rPr>
          <w:rFonts w:ascii="Times New Roman" w:hAnsi="Times New Roman"/>
          <w:b/>
          <w:sz w:val="24"/>
          <w:szCs w:val="24"/>
          <w:lang w:val="x-none"/>
        </w:rPr>
        <w:t>Изобразительная природа фотографии, театра, кино</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определять жанры и особенности художественной фотографии, её отличие от картины и нехудожественной фотографии;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особенности визуального художественного образа в театре и кино;</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применять полученные знания при создании декораций, костюмов и грима для школ</w:t>
      </w:r>
      <w:r w:rsidRPr="001C7BC1">
        <w:rPr>
          <w:rFonts w:ascii="Times New Roman" w:hAnsi="Times New Roman"/>
          <w:sz w:val="24"/>
          <w:szCs w:val="24"/>
        </w:rPr>
        <w:t>ь</w:t>
      </w:r>
      <w:r w:rsidRPr="001C7BC1">
        <w:rPr>
          <w:rFonts w:ascii="Times New Roman" w:hAnsi="Times New Roman"/>
          <w:sz w:val="24"/>
          <w:szCs w:val="24"/>
        </w:rPr>
        <w:t>ного спектакля (при наличии в школе технических возможностей — для школьного фильма);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применять компьютерные технологии в собственной художественно-творческой де</w:t>
      </w:r>
      <w:r w:rsidRPr="001C7BC1">
        <w:rPr>
          <w:rFonts w:ascii="Times New Roman" w:hAnsi="Times New Roman"/>
          <w:sz w:val="24"/>
          <w:szCs w:val="24"/>
        </w:rPr>
        <w:t>я</w:t>
      </w:r>
      <w:r w:rsidRPr="001C7BC1">
        <w:rPr>
          <w:rFonts w:ascii="Times New Roman" w:hAnsi="Times New Roman"/>
          <w:sz w:val="24"/>
          <w:szCs w:val="24"/>
        </w:rPr>
        <w:t>тельности (PowerPoint, Photoshop и др.).</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221C09">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221C09" w:rsidRDefault="001C7BC1" w:rsidP="001C7BC1">
      <w:pPr>
        <w:spacing w:after="0" w:line="240" w:lineRule="auto"/>
        <w:jc w:val="both"/>
        <w:rPr>
          <w:rFonts w:ascii="Times New Roman" w:hAnsi="Times New Roman"/>
          <w:iCs/>
          <w:sz w:val="24"/>
          <w:szCs w:val="24"/>
          <w:lang w:val="x-none"/>
        </w:rPr>
      </w:pPr>
      <w:r w:rsidRPr="00221C09">
        <w:rPr>
          <w:rFonts w:ascii="Times New Roman" w:hAnsi="Times New Roman"/>
          <w:iCs/>
          <w:sz w:val="24"/>
          <w:szCs w:val="24"/>
          <w:lang w:val="x-none"/>
        </w:rPr>
        <w:t xml:space="preserve">• использовать </w:t>
      </w:r>
      <w:r w:rsidRPr="00221C09">
        <w:rPr>
          <w:rFonts w:ascii="Times New Roman" w:hAnsi="Times New Roman"/>
          <w:sz w:val="24"/>
          <w:szCs w:val="24"/>
          <w:lang w:val="x-none"/>
        </w:rPr>
        <w:t>средства художественной выразительности в собственных фотоработах;</w:t>
      </w:r>
    </w:p>
    <w:p w:rsidR="001C7BC1" w:rsidRPr="00221C09" w:rsidRDefault="001C7BC1" w:rsidP="001C7BC1">
      <w:pPr>
        <w:spacing w:after="0" w:line="240" w:lineRule="auto"/>
        <w:jc w:val="both"/>
        <w:rPr>
          <w:rFonts w:ascii="Times New Roman" w:hAnsi="Times New Roman"/>
          <w:iCs/>
          <w:sz w:val="24"/>
          <w:szCs w:val="24"/>
          <w:lang w:val="x-none"/>
        </w:rPr>
      </w:pPr>
      <w:r w:rsidRPr="00221C09">
        <w:rPr>
          <w:rFonts w:ascii="Times New Roman" w:hAnsi="Times New Roman"/>
          <w:iCs/>
          <w:sz w:val="24"/>
          <w:szCs w:val="24"/>
          <w:lang w:val="x-none"/>
        </w:rPr>
        <w:t xml:space="preserve">• применять </w:t>
      </w:r>
      <w:r w:rsidRPr="00221C09">
        <w:rPr>
          <w:rFonts w:ascii="Times New Roman" w:hAnsi="Times New Roman"/>
          <w:sz w:val="24"/>
          <w:szCs w:val="24"/>
          <w:lang w:val="x-none"/>
        </w:rPr>
        <w:t xml:space="preserve">в работе над цифровой фотографией технические средства </w:t>
      </w:r>
      <w:r w:rsidRPr="00221C09">
        <w:rPr>
          <w:rFonts w:ascii="Times New Roman" w:hAnsi="Times New Roman"/>
          <w:sz w:val="24"/>
          <w:szCs w:val="24"/>
          <w:lang w:val="en-US"/>
        </w:rPr>
        <w:t>Photoshop</w:t>
      </w:r>
      <w:r w:rsidRPr="00221C09">
        <w:rPr>
          <w:rFonts w:ascii="Times New Roman" w:hAnsi="Times New Roman"/>
          <w:sz w:val="24"/>
          <w:szCs w:val="24"/>
          <w:lang w:val="x-none"/>
        </w:rPr>
        <w:t>;</w:t>
      </w:r>
    </w:p>
    <w:p w:rsidR="001C7BC1" w:rsidRPr="00221C09" w:rsidRDefault="001C7BC1" w:rsidP="001C7BC1">
      <w:pPr>
        <w:spacing w:after="0" w:line="240" w:lineRule="auto"/>
        <w:jc w:val="both"/>
        <w:rPr>
          <w:rFonts w:ascii="Times New Roman" w:hAnsi="Times New Roman"/>
          <w:iCs/>
          <w:sz w:val="24"/>
          <w:szCs w:val="24"/>
          <w:lang w:val="x-none"/>
        </w:rPr>
      </w:pPr>
      <w:r w:rsidRPr="00221C09">
        <w:rPr>
          <w:rFonts w:ascii="Times New Roman" w:hAnsi="Times New Roman"/>
          <w:iCs/>
          <w:sz w:val="24"/>
          <w:szCs w:val="24"/>
          <w:lang w:val="x-none"/>
        </w:rPr>
        <w:t xml:space="preserve">• понимать </w:t>
      </w:r>
      <w:r w:rsidRPr="00221C09">
        <w:rPr>
          <w:rFonts w:ascii="Times New Roman" w:hAnsi="Times New Roman"/>
          <w:sz w:val="24"/>
          <w:szCs w:val="24"/>
          <w:lang w:val="x-none"/>
        </w:rPr>
        <w:t>и анализировать выразительность и соответствие авторскому замыслу сценографии, костюмов, грима после просмотра спектакля;</w:t>
      </w:r>
    </w:p>
    <w:p w:rsidR="001C7BC1" w:rsidRPr="00221C09" w:rsidRDefault="001C7BC1" w:rsidP="001C7BC1">
      <w:pPr>
        <w:spacing w:after="0" w:line="240" w:lineRule="auto"/>
        <w:jc w:val="both"/>
        <w:rPr>
          <w:rFonts w:ascii="Times New Roman" w:hAnsi="Times New Roman"/>
          <w:iCs/>
          <w:sz w:val="24"/>
          <w:szCs w:val="24"/>
          <w:lang w:val="x-none"/>
        </w:rPr>
      </w:pPr>
      <w:r w:rsidRPr="00221C09">
        <w:rPr>
          <w:rFonts w:ascii="Times New Roman" w:hAnsi="Times New Roman"/>
          <w:iCs/>
          <w:sz w:val="24"/>
          <w:szCs w:val="24"/>
          <w:lang w:val="x-none"/>
        </w:rPr>
        <w:t xml:space="preserve">• понимать </w:t>
      </w:r>
      <w:r w:rsidRPr="00221C09">
        <w:rPr>
          <w:rFonts w:ascii="Times New Roman" w:hAnsi="Times New Roman"/>
          <w:sz w:val="24"/>
          <w:szCs w:val="24"/>
          <w:lang w:val="x-none"/>
        </w:rPr>
        <w:t>и анализировать раскадровку, реквизит, костюмы и грим после просмотра художественного фильма.</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1.2.2.13. Музыка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Музыка как вид искусства</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lastRenderedPageBreak/>
        <w:t>понимать специфику музыки и выявлять родство художественных образов разных и</w:t>
      </w:r>
      <w:r w:rsidRPr="001C7BC1">
        <w:rPr>
          <w:rFonts w:ascii="Times New Roman" w:hAnsi="Times New Roman"/>
          <w:sz w:val="24"/>
          <w:szCs w:val="24"/>
        </w:rPr>
        <w:t>с</w:t>
      </w:r>
      <w:r w:rsidRPr="001C7BC1">
        <w:rPr>
          <w:rFonts w:ascii="Times New Roman" w:hAnsi="Times New Roman"/>
          <w:sz w:val="24"/>
          <w:szCs w:val="24"/>
        </w:rPr>
        <w:t>кусств (общность тем, взаимодополнение выразительных средств — звучаний, линий, красок), различать особенности видов искусства;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выражать эмоциональное содержание музыкальных произведений в исполнении, учас</w:t>
      </w:r>
      <w:r w:rsidRPr="001C7BC1">
        <w:rPr>
          <w:rFonts w:ascii="Times New Roman" w:hAnsi="Times New Roman"/>
          <w:sz w:val="24"/>
          <w:szCs w:val="24"/>
        </w:rPr>
        <w:t>т</w:t>
      </w:r>
      <w:r w:rsidRPr="001C7BC1">
        <w:rPr>
          <w:rFonts w:ascii="Times New Roman" w:hAnsi="Times New Roman"/>
          <w:sz w:val="24"/>
          <w:szCs w:val="24"/>
        </w:rPr>
        <w:t xml:space="preserve">вовать в различных формах музицирования, проявлять инициативу в художественно-творческой деятельности. </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221C09">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221C09" w:rsidRDefault="001C7BC1" w:rsidP="00837438">
      <w:pPr>
        <w:pStyle w:val="a5"/>
        <w:numPr>
          <w:ilvl w:val="0"/>
          <w:numId w:val="16"/>
        </w:numPr>
        <w:spacing w:after="0" w:line="240" w:lineRule="auto"/>
        <w:jc w:val="both"/>
        <w:rPr>
          <w:rFonts w:ascii="Times New Roman" w:hAnsi="Times New Roman"/>
          <w:sz w:val="24"/>
          <w:szCs w:val="24"/>
          <w:lang w:val="x-none"/>
        </w:rPr>
      </w:pPr>
      <w:r w:rsidRPr="00221C09">
        <w:rPr>
          <w:rFonts w:ascii="Times New Roman" w:hAnsi="Times New Roman"/>
          <w:sz w:val="24"/>
          <w:szCs w:val="24"/>
          <w:lang w:val="x-none"/>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1C7BC1" w:rsidRPr="00221C09" w:rsidRDefault="001C7BC1" w:rsidP="00837438">
      <w:pPr>
        <w:pStyle w:val="a5"/>
        <w:numPr>
          <w:ilvl w:val="0"/>
          <w:numId w:val="16"/>
        </w:numPr>
        <w:spacing w:after="0" w:line="240" w:lineRule="auto"/>
        <w:jc w:val="both"/>
        <w:rPr>
          <w:rFonts w:ascii="Times New Roman" w:hAnsi="Times New Roman"/>
          <w:sz w:val="24"/>
          <w:szCs w:val="24"/>
          <w:lang w:val="x-none"/>
        </w:rPr>
      </w:pPr>
      <w:r w:rsidRPr="00221C09">
        <w:rPr>
          <w:rFonts w:ascii="Times New Roman" w:hAnsi="Times New Roman"/>
          <w:sz w:val="24"/>
          <w:szCs w:val="24"/>
          <w:lang w:val="x-none"/>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Музыкальный образ и музыкальная драматургия</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w:t>
      </w:r>
      <w:r w:rsidRPr="001C7BC1">
        <w:rPr>
          <w:rFonts w:ascii="Times New Roman" w:hAnsi="Times New Roman"/>
          <w:sz w:val="24"/>
          <w:szCs w:val="24"/>
        </w:rPr>
        <w:t>а</w:t>
      </w:r>
      <w:r w:rsidRPr="001C7BC1">
        <w:rPr>
          <w:rFonts w:ascii="Times New Roman" w:hAnsi="Times New Roman"/>
          <w:sz w:val="24"/>
          <w:szCs w:val="24"/>
        </w:rPr>
        <w:t>зывать суждение об основной идее и форме её воплощения;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w:t>
      </w:r>
      <w:r w:rsidRPr="001C7BC1">
        <w:rPr>
          <w:rFonts w:ascii="Times New Roman" w:hAnsi="Times New Roman"/>
          <w:sz w:val="24"/>
          <w:szCs w:val="24"/>
        </w:rPr>
        <w:t>е</w:t>
      </w:r>
      <w:r w:rsidRPr="001C7BC1">
        <w:rPr>
          <w:rFonts w:ascii="Times New Roman" w:hAnsi="Times New Roman"/>
          <w:sz w:val="24"/>
          <w:szCs w:val="24"/>
        </w:rPr>
        <w:t>нии, музыкально-ритмическом движении, пластическом интонировании, поэтическом слове, изобразительной деятельности;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осуществлять на основе полученных знаний о музыкальном образе и музыкальной др</w:t>
      </w:r>
      <w:r w:rsidRPr="001C7BC1">
        <w:rPr>
          <w:rFonts w:ascii="Times New Roman" w:hAnsi="Times New Roman"/>
          <w:sz w:val="24"/>
          <w:szCs w:val="24"/>
        </w:rPr>
        <w:t>а</w:t>
      </w:r>
      <w:r w:rsidRPr="001C7BC1">
        <w:rPr>
          <w:rFonts w:ascii="Times New Roman" w:hAnsi="Times New Roman"/>
          <w:sz w:val="24"/>
          <w:szCs w:val="24"/>
        </w:rPr>
        <w:t>матургии исследовательскую деятельность художественно-эстетической направленн</w:t>
      </w:r>
      <w:r w:rsidRPr="001C7BC1">
        <w:rPr>
          <w:rFonts w:ascii="Times New Roman" w:hAnsi="Times New Roman"/>
          <w:sz w:val="24"/>
          <w:szCs w:val="24"/>
        </w:rPr>
        <w:t>о</w:t>
      </w:r>
      <w:r w:rsidRPr="001C7BC1">
        <w:rPr>
          <w:rFonts w:ascii="Times New Roman" w:hAnsi="Times New Roman"/>
          <w:sz w:val="24"/>
          <w:szCs w:val="24"/>
        </w:rPr>
        <w:t>сти для участия в выполнении творческих проектов, в том числе связанных с практич</w:t>
      </w:r>
      <w:r w:rsidRPr="001C7BC1">
        <w:rPr>
          <w:rFonts w:ascii="Times New Roman" w:hAnsi="Times New Roman"/>
          <w:sz w:val="24"/>
          <w:szCs w:val="24"/>
        </w:rPr>
        <w:t>е</w:t>
      </w:r>
      <w:r w:rsidRPr="001C7BC1">
        <w:rPr>
          <w:rFonts w:ascii="Times New Roman" w:hAnsi="Times New Roman"/>
          <w:sz w:val="24"/>
          <w:szCs w:val="24"/>
        </w:rPr>
        <w:t>ским музицированием.</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221C09">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 </w:t>
      </w:r>
    </w:p>
    <w:p w:rsidR="001C7BC1" w:rsidRPr="00221C09" w:rsidRDefault="001C7BC1" w:rsidP="001C7BC1">
      <w:pPr>
        <w:spacing w:after="0" w:line="240" w:lineRule="auto"/>
        <w:jc w:val="both"/>
        <w:rPr>
          <w:rFonts w:ascii="Times New Roman" w:hAnsi="Times New Roman"/>
          <w:sz w:val="24"/>
          <w:szCs w:val="24"/>
          <w:lang w:val="x-none"/>
        </w:rPr>
      </w:pPr>
      <w:r w:rsidRPr="00221C09">
        <w:rPr>
          <w:rFonts w:ascii="Times New Roman" w:hAnsi="Times New Roman"/>
          <w:iCs/>
          <w:sz w:val="24"/>
          <w:szCs w:val="24"/>
          <w:lang w:val="x-none"/>
        </w:rPr>
        <w:t>• </w:t>
      </w:r>
      <w:r w:rsidRPr="00221C09">
        <w:rPr>
          <w:rFonts w:ascii="Times New Roman" w:hAnsi="Times New Roman"/>
          <w:sz w:val="24"/>
          <w:szCs w:val="24"/>
          <w:lang w:val="x-none"/>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C7BC1" w:rsidRPr="00221C09" w:rsidRDefault="001C7BC1" w:rsidP="001C7BC1">
      <w:pPr>
        <w:spacing w:after="0" w:line="240" w:lineRule="auto"/>
        <w:jc w:val="both"/>
        <w:rPr>
          <w:rFonts w:ascii="Times New Roman" w:hAnsi="Times New Roman"/>
          <w:sz w:val="24"/>
          <w:szCs w:val="24"/>
          <w:lang w:val="x-none"/>
        </w:rPr>
      </w:pPr>
      <w:r w:rsidRPr="00221C09">
        <w:rPr>
          <w:rFonts w:ascii="Times New Roman" w:hAnsi="Times New Roman"/>
          <w:iCs/>
          <w:sz w:val="24"/>
          <w:szCs w:val="24"/>
          <w:lang w:val="x-none"/>
        </w:rPr>
        <w:t>• </w:t>
      </w:r>
      <w:r w:rsidRPr="00221C09">
        <w:rPr>
          <w:rFonts w:ascii="Times New Roman" w:hAnsi="Times New Roman"/>
          <w:sz w:val="24"/>
          <w:szCs w:val="24"/>
          <w:lang w:val="x-none"/>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Музыка в современном мире: традиции и инновации</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ориентироваться в исторически сложившихся музыкальных традициях и поликульту</w:t>
      </w:r>
      <w:r w:rsidRPr="001C7BC1">
        <w:rPr>
          <w:rFonts w:ascii="Times New Roman" w:hAnsi="Times New Roman"/>
          <w:sz w:val="24"/>
          <w:szCs w:val="24"/>
        </w:rPr>
        <w:t>р</w:t>
      </w:r>
      <w:r w:rsidRPr="001C7BC1">
        <w:rPr>
          <w:rFonts w:ascii="Times New Roman" w:hAnsi="Times New Roman"/>
          <w:sz w:val="24"/>
          <w:szCs w:val="24"/>
        </w:rPr>
        <w:t>ной картине современного музыкального мира, разбираться в текущих событиях худ</w:t>
      </w:r>
      <w:r w:rsidRPr="001C7BC1">
        <w:rPr>
          <w:rFonts w:ascii="Times New Roman" w:hAnsi="Times New Roman"/>
          <w:sz w:val="24"/>
          <w:szCs w:val="24"/>
        </w:rPr>
        <w:t>о</w:t>
      </w:r>
      <w:r w:rsidRPr="001C7BC1">
        <w:rPr>
          <w:rFonts w:ascii="Times New Roman" w:hAnsi="Times New Roman"/>
          <w:sz w:val="24"/>
          <w:szCs w:val="24"/>
        </w:rPr>
        <w:t>жественной жизни в отечественной культуре и за рубежом, владеть специальной терм</w:t>
      </w:r>
      <w:r w:rsidRPr="001C7BC1">
        <w:rPr>
          <w:rFonts w:ascii="Times New Roman" w:hAnsi="Times New Roman"/>
          <w:sz w:val="24"/>
          <w:szCs w:val="24"/>
        </w:rPr>
        <w:t>и</w:t>
      </w:r>
      <w:r w:rsidRPr="001C7BC1">
        <w:rPr>
          <w:rFonts w:ascii="Times New Roman" w:hAnsi="Times New Roman"/>
          <w:sz w:val="24"/>
          <w:szCs w:val="24"/>
        </w:rPr>
        <w:t>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w:t>
      </w:r>
      <w:r w:rsidRPr="001C7BC1">
        <w:rPr>
          <w:rFonts w:ascii="Times New Roman" w:hAnsi="Times New Roman"/>
          <w:sz w:val="24"/>
          <w:szCs w:val="24"/>
        </w:rPr>
        <w:t>т</w:t>
      </w:r>
      <w:r w:rsidRPr="001C7BC1">
        <w:rPr>
          <w:rFonts w:ascii="Times New Roman" w:hAnsi="Times New Roman"/>
          <w:sz w:val="24"/>
          <w:szCs w:val="24"/>
        </w:rPr>
        <w:t>ные залы, музеи);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w:t>
      </w:r>
      <w:r w:rsidRPr="001C7BC1">
        <w:rPr>
          <w:rFonts w:ascii="Times New Roman" w:hAnsi="Times New Roman"/>
          <w:sz w:val="24"/>
          <w:szCs w:val="24"/>
        </w:rPr>
        <w:lastRenderedPageBreak/>
        <w:t>инструментах и поиска информации в музыкально-образовательном пространстве сети Интернет.</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221C09">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lang w:val="x-none"/>
        </w:rPr>
      </w:pPr>
      <w:r w:rsidRPr="00221C09">
        <w:rPr>
          <w:rFonts w:ascii="Times New Roman" w:hAnsi="Times New Roman"/>
          <w:iCs/>
          <w:sz w:val="24"/>
          <w:szCs w:val="24"/>
          <w:lang w:val="x-none"/>
        </w:rPr>
        <w:t>• </w:t>
      </w:r>
      <w:r w:rsidRPr="00221C09">
        <w:rPr>
          <w:rFonts w:ascii="Times New Roman" w:hAnsi="Times New Roman"/>
          <w:sz w:val="24"/>
          <w:szCs w:val="24"/>
          <w:lang w:val="x-none"/>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1C7BC1" w:rsidRPr="00221C09" w:rsidRDefault="001C7BC1" w:rsidP="001C7BC1">
      <w:pPr>
        <w:spacing w:after="0" w:line="240" w:lineRule="auto"/>
        <w:jc w:val="both"/>
        <w:rPr>
          <w:rFonts w:ascii="Times New Roman" w:hAnsi="Times New Roman"/>
          <w:sz w:val="24"/>
          <w:szCs w:val="24"/>
          <w:lang w:val="x-none"/>
        </w:rPr>
      </w:pPr>
      <w:r w:rsidRPr="00221C09">
        <w:rPr>
          <w:rFonts w:ascii="Times New Roman" w:hAnsi="Times New Roman"/>
          <w:iCs/>
          <w:sz w:val="24"/>
          <w:szCs w:val="24"/>
          <w:lang w:val="x-none"/>
        </w:rPr>
        <w:t>• </w:t>
      </w:r>
      <w:r w:rsidRPr="00221C09">
        <w:rPr>
          <w:rFonts w:ascii="Times New Roman" w:hAnsi="Times New Roman"/>
          <w:sz w:val="24"/>
          <w:szCs w:val="24"/>
          <w:lang w:val="x-none"/>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221C09" w:rsidRDefault="00221C09"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1.2.2.14. Технология</w:t>
      </w:r>
    </w:p>
    <w:p w:rsidR="001C7BC1" w:rsidRPr="001C7BC1" w:rsidRDefault="001C7BC1" w:rsidP="001C7BC1">
      <w:pPr>
        <w:spacing w:after="0" w:line="240" w:lineRule="auto"/>
        <w:jc w:val="both"/>
        <w:rPr>
          <w:rFonts w:ascii="Times New Roman" w:hAnsi="Times New Roman"/>
          <w:b/>
          <w:iCs/>
          <w:sz w:val="24"/>
          <w:szCs w:val="24"/>
        </w:rPr>
      </w:pPr>
      <w:r w:rsidRPr="001C7BC1">
        <w:rPr>
          <w:rFonts w:ascii="Times New Roman" w:hAnsi="Times New Roman"/>
          <w:b/>
          <w:iCs/>
          <w:sz w:val="24"/>
          <w:szCs w:val="24"/>
        </w:rPr>
        <w:t>Индустриальные технологии</w:t>
      </w:r>
    </w:p>
    <w:p w:rsidR="001C7BC1" w:rsidRPr="001C7BC1" w:rsidRDefault="001C7BC1" w:rsidP="001C7BC1">
      <w:pPr>
        <w:spacing w:after="0" w:line="240" w:lineRule="auto"/>
        <w:jc w:val="both"/>
        <w:rPr>
          <w:rFonts w:ascii="Times New Roman" w:hAnsi="Times New Roman"/>
          <w:b/>
          <w:iCs/>
          <w:sz w:val="24"/>
          <w:szCs w:val="24"/>
        </w:rPr>
      </w:pPr>
      <w:r w:rsidRPr="001C7BC1">
        <w:rPr>
          <w:rFonts w:ascii="Times New Roman" w:hAnsi="Times New Roman"/>
          <w:b/>
          <w:iCs/>
          <w:sz w:val="24"/>
          <w:szCs w:val="24"/>
        </w:rPr>
        <w:t>Технологии обработки конструкционных и поделочных материалов</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читать технические рисунки, эскизы, чертежи, схемы;</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в масштабе и правильно оформлять технические рисунки и эскизы разраб</w:t>
      </w:r>
      <w:r w:rsidRPr="001C7BC1">
        <w:rPr>
          <w:rFonts w:ascii="Times New Roman" w:hAnsi="Times New Roman"/>
          <w:sz w:val="24"/>
          <w:szCs w:val="24"/>
        </w:rPr>
        <w:t>а</w:t>
      </w:r>
      <w:r w:rsidRPr="001C7BC1">
        <w:rPr>
          <w:rFonts w:ascii="Times New Roman" w:hAnsi="Times New Roman"/>
          <w:sz w:val="24"/>
          <w:szCs w:val="24"/>
        </w:rPr>
        <w:t>тываемых объектов;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осуществлять технологические процессы создания или ремонта материальных объектов.</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221C09">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221C09" w:rsidRDefault="001C7BC1" w:rsidP="001C7BC1">
      <w:pPr>
        <w:spacing w:after="0" w:line="240" w:lineRule="auto"/>
        <w:jc w:val="both"/>
        <w:rPr>
          <w:rFonts w:ascii="Times New Roman" w:hAnsi="Times New Roman"/>
          <w:sz w:val="24"/>
          <w:szCs w:val="24"/>
          <w:lang w:val="x-none"/>
        </w:rPr>
      </w:pPr>
      <w:r w:rsidRPr="00221C09">
        <w:rPr>
          <w:rFonts w:ascii="Times New Roman" w:hAnsi="Times New Roman"/>
          <w:iCs/>
          <w:sz w:val="24"/>
          <w:szCs w:val="24"/>
          <w:lang w:val="x-none"/>
        </w:rPr>
        <w:t>• </w:t>
      </w:r>
      <w:r w:rsidRPr="00221C09">
        <w:rPr>
          <w:rFonts w:ascii="Times New Roman" w:hAnsi="Times New Roman"/>
          <w:sz w:val="24"/>
          <w:szCs w:val="24"/>
          <w:lang w:val="x-none"/>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1C7BC1" w:rsidRPr="00221C09" w:rsidRDefault="001C7BC1" w:rsidP="001C7BC1">
      <w:pPr>
        <w:spacing w:after="0" w:line="240" w:lineRule="auto"/>
        <w:jc w:val="both"/>
        <w:rPr>
          <w:rFonts w:ascii="Times New Roman" w:hAnsi="Times New Roman"/>
          <w:sz w:val="24"/>
          <w:szCs w:val="24"/>
          <w:lang w:val="x-none"/>
        </w:rPr>
      </w:pPr>
      <w:r w:rsidRPr="00221C09">
        <w:rPr>
          <w:rFonts w:ascii="Times New Roman" w:hAnsi="Times New Roman"/>
          <w:iCs/>
          <w:sz w:val="24"/>
          <w:szCs w:val="24"/>
          <w:lang w:val="x-none"/>
        </w:rPr>
        <w:t>• </w:t>
      </w:r>
      <w:r w:rsidRPr="00221C09">
        <w:rPr>
          <w:rFonts w:ascii="Times New Roman" w:hAnsi="Times New Roman"/>
          <w:sz w:val="24"/>
          <w:szCs w:val="24"/>
          <w:lang w:val="x-none"/>
        </w:rPr>
        <w:t>осуществлять технологические процессы создания или ремонта материальных объектов, имеющих инновационные элементы.</w:t>
      </w:r>
    </w:p>
    <w:p w:rsidR="00221C09" w:rsidRDefault="00221C09" w:rsidP="001C7BC1">
      <w:pPr>
        <w:spacing w:after="0" w:line="240" w:lineRule="auto"/>
        <w:jc w:val="both"/>
        <w:rPr>
          <w:rFonts w:ascii="Times New Roman" w:hAnsi="Times New Roman"/>
          <w:b/>
          <w:iCs/>
          <w:sz w:val="24"/>
          <w:szCs w:val="24"/>
        </w:rPr>
      </w:pPr>
    </w:p>
    <w:p w:rsidR="001C7BC1" w:rsidRPr="001C7BC1" w:rsidRDefault="001C7BC1" w:rsidP="001C7BC1">
      <w:pPr>
        <w:spacing w:after="0" w:line="240" w:lineRule="auto"/>
        <w:jc w:val="both"/>
        <w:rPr>
          <w:rFonts w:ascii="Times New Roman" w:hAnsi="Times New Roman"/>
          <w:b/>
          <w:iCs/>
          <w:sz w:val="24"/>
          <w:szCs w:val="24"/>
        </w:rPr>
      </w:pPr>
      <w:r w:rsidRPr="001C7BC1">
        <w:rPr>
          <w:rFonts w:ascii="Times New Roman" w:hAnsi="Times New Roman"/>
          <w:b/>
          <w:iCs/>
          <w:sz w:val="24"/>
          <w:szCs w:val="24"/>
        </w:rPr>
        <w:t>Электротехника</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ind w:left="426"/>
        <w:jc w:val="both"/>
        <w:rPr>
          <w:rFonts w:ascii="Times New Roman" w:hAnsi="Times New Roman"/>
          <w:sz w:val="24"/>
          <w:szCs w:val="24"/>
        </w:rPr>
      </w:pPr>
      <w:r w:rsidRPr="001C7BC1">
        <w:rPr>
          <w:rFonts w:ascii="Times New Roman" w:hAnsi="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w:t>
      </w:r>
      <w:r w:rsidRPr="001C7BC1">
        <w:rPr>
          <w:rFonts w:ascii="Times New Roman" w:hAnsi="Times New Roman"/>
          <w:sz w:val="24"/>
          <w:szCs w:val="24"/>
        </w:rPr>
        <w:t>о</w:t>
      </w:r>
      <w:r w:rsidRPr="001C7BC1">
        <w:rPr>
          <w:rFonts w:ascii="Times New Roman" w:hAnsi="Times New Roman"/>
          <w:sz w:val="24"/>
          <w:szCs w:val="24"/>
        </w:rPr>
        <w:t>ставлять простые электрические схемы цепей бытовых устройств и моделей;</w:t>
      </w:r>
    </w:p>
    <w:p w:rsidR="001C7BC1" w:rsidRPr="001C7BC1" w:rsidRDefault="001C7BC1" w:rsidP="00837438">
      <w:pPr>
        <w:numPr>
          <w:ilvl w:val="0"/>
          <w:numId w:val="12"/>
        </w:numPr>
        <w:spacing w:after="0" w:line="240" w:lineRule="auto"/>
        <w:ind w:left="426"/>
        <w:jc w:val="both"/>
        <w:rPr>
          <w:rFonts w:ascii="Times New Roman" w:hAnsi="Times New Roman"/>
          <w:sz w:val="24"/>
          <w:szCs w:val="24"/>
        </w:rPr>
      </w:pPr>
      <w:r w:rsidRPr="001C7BC1">
        <w:rPr>
          <w:rFonts w:ascii="Times New Roman" w:hAnsi="Times New Roman"/>
          <w:sz w:val="24"/>
          <w:szCs w:val="24"/>
        </w:rPr>
        <w:t>осуществлять технологические процессы сборки или ремонта объектов, содержащих эле</w:t>
      </w:r>
      <w:r w:rsidRPr="001C7BC1">
        <w:rPr>
          <w:rFonts w:ascii="Times New Roman" w:hAnsi="Times New Roman"/>
          <w:sz w:val="24"/>
          <w:szCs w:val="24"/>
        </w:rPr>
        <w:t>к</w:t>
      </w:r>
      <w:r w:rsidRPr="001C7BC1">
        <w:rPr>
          <w:rFonts w:ascii="Times New Roman" w:hAnsi="Times New Roman"/>
          <w:sz w:val="24"/>
          <w:szCs w:val="24"/>
        </w:rPr>
        <w:t>трические цепи с учётом необходимости экономии электрической энергии.</w:t>
      </w:r>
    </w:p>
    <w:p w:rsidR="001C7BC1" w:rsidRPr="001C7BC1" w:rsidRDefault="001C7BC1" w:rsidP="001C7BC1">
      <w:pPr>
        <w:spacing w:after="0" w:line="240" w:lineRule="auto"/>
        <w:jc w:val="both"/>
        <w:rPr>
          <w:rFonts w:ascii="Times New Roman" w:hAnsi="Times New Roman"/>
          <w:b/>
          <w:i/>
          <w:iCs/>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осуществлять процессы сборки, регулировки или ремонта объектов, содержащих электрические цепи с элементами электроники и автоматики.</w:t>
      </w:r>
    </w:p>
    <w:p w:rsidR="006B204F" w:rsidRDefault="006B204F" w:rsidP="001C7BC1">
      <w:pPr>
        <w:spacing w:after="0" w:line="240" w:lineRule="auto"/>
        <w:jc w:val="both"/>
        <w:rPr>
          <w:rFonts w:ascii="Times New Roman" w:hAnsi="Times New Roman"/>
          <w:b/>
          <w:i/>
          <w:iCs/>
          <w:sz w:val="24"/>
          <w:szCs w:val="24"/>
        </w:rPr>
      </w:pP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Технологии ведения дома</w:t>
      </w:r>
    </w:p>
    <w:p w:rsidR="001C7BC1" w:rsidRPr="001C7BC1" w:rsidRDefault="001C7BC1" w:rsidP="001C7BC1">
      <w:pPr>
        <w:spacing w:after="0" w:line="240" w:lineRule="auto"/>
        <w:jc w:val="both"/>
        <w:rPr>
          <w:rFonts w:ascii="Times New Roman" w:hAnsi="Times New Roman"/>
          <w:b/>
          <w:iCs/>
          <w:sz w:val="24"/>
          <w:szCs w:val="24"/>
        </w:rPr>
      </w:pPr>
      <w:r w:rsidRPr="001C7BC1">
        <w:rPr>
          <w:rFonts w:ascii="Times New Roman" w:hAnsi="Times New Roman"/>
          <w:b/>
          <w:iCs/>
          <w:sz w:val="24"/>
          <w:szCs w:val="24"/>
        </w:rPr>
        <w:t>Кулинария</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ind w:left="426"/>
        <w:jc w:val="both"/>
        <w:rPr>
          <w:rFonts w:ascii="Times New Roman" w:hAnsi="Times New Roman"/>
          <w:b/>
          <w:i/>
          <w:iCs/>
          <w:sz w:val="24"/>
          <w:szCs w:val="24"/>
        </w:rPr>
      </w:pPr>
      <w:r w:rsidRPr="001C7BC1">
        <w:rPr>
          <w:rFonts w:ascii="Times New Roman" w:hAnsi="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w:t>
      </w:r>
      <w:r w:rsidRPr="001C7BC1">
        <w:rPr>
          <w:rFonts w:ascii="Times New Roman" w:hAnsi="Times New Roman"/>
          <w:sz w:val="24"/>
          <w:szCs w:val="24"/>
        </w:rPr>
        <w:t>и</w:t>
      </w:r>
      <w:r w:rsidRPr="001C7BC1">
        <w:rPr>
          <w:rFonts w:ascii="Times New Roman" w:hAnsi="Times New Roman"/>
          <w:sz w:val="24"/>
          <w:szCs w:val="24"/>
        </w:rPr>
        <w:t>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w:t>
      </w:r>
      <w:r w:rsidRPr="001C7BC1">
        <w:rPr>
          <w:rFonts w:ascii="Times New Roman" w:hAnsi="Times New Roman"/>
          <w:sz w:val="24"/>
          <w:szCs w:val="24"/>
        </w:rPr>
        <w:t>а</w:t>
      </w:r>
      <w:r w:rsidRPr="001C7BC1">
        <w:rPr>
          <w:rFonts w:ascii="Times New Roman" w:hAnsi="Times New Roman"/>
          <w:sz w:val="24"/>
          <w:szCs w:val="24"/>
        </w:rPr>
        <w:t>нитарно-гигиенические требования и правила безопасной работы.</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составлять рацион питания на основе физиологических потребностей организма;</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lastRenderedPageBreak/>
        <w:t>• </w:t>
      </w:r>
      <w:r w:rsidRPr="006B204F">
        <w:rPr>
          <w:rFonts w:ascii="Times New Roman" w:hAnsi="Times New Roman"/>
          <w:sz w:val="24"/>
          <w:szCs w:val="24"/>
          <w:lang w:val="x-none"/>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применять основные виды и способы консервирования и заготовки пищевых продуктов в домашних условиях;</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выполнять мероприятия по предотвращению негативного влияния техногенной сферы на окружающую среду и здоровье человека.</w:t>
      </w:r>
    </w:p>
    <w:p w:rsidR="006B204F" w:rsidRDefault="006B204F"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Создание изделий из текстильных и поделочных материалов</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sz w:val="24"/>
          <w:szCs w:val="24"/>
          <w:lang w:val="x-none"/>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изготавливать с помощью ручных инструментов и оборудования для швейных и декор</w:t>
      </w:r>
      <w:r w:rsidRPr="001C7BC1">
        <w:rPr>
          <w:rFonts w:ascii="Times New Roman" w:hAnsi="Times New Roman"/>
          <w:sz w:val="24"/>
          <w:szCs w:val="24"/>
        </w:rPr>
        <w:t>а</w:t>
      </w:r>
      <w:r w:rsidRPr="001C7BC1">
        <w:rPr>
          <w:rFonts w:ascii="Times New Roman" w:hAnsi="Times New Roman"/>
          <w:sz w:val="24"/>
          <w:szCs w:val="24"/>
        </w:rPr>
        <w:t>тивно-прикладных работ, швейной машины простые по конструкции модели швейных изделий, пользуясь технологической документацией;</w:t>
      </w:r>
    </w:p>
    <w:p w:rsidR="001C7BC1" w:rsidRPr="001C7BC1" w:rsidRDefault="001C7BC1" w:rsidP="00837438">
      <w:pPr>
        <w:numPr>
          <w:ilvl w:val="0"/>
          <w:numId w:val="12"/>
        </w:numPr>
        <w:spacing w:after="0" w:line="240" w:lineRule="auto"/>
        <w:jc w:val="both"/>
        <w:rPr>
          <w:rFonts w:ascii="Times New Roman" w:hAnsi="Times New Roman"/>
          <w:iCs/>
          <w:sz w:val="24"/>
          <w:szCs w:val="24"/>
        </w:rPr>
      </w:pPr>
      <w:r w:rsidRPr="001C7BC1">
        <w:rPr>
          <w:rFonts w:ascii="Times New Roman" w:hAnsi="Times New Roman"/>
          <w:sz w:val="24"/>
          <w:szCs w:val="24"/>
        </w:rPr>
        <w:t>выполнять влажно-тепловую обработку швейных изделий.</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выполнять несложные приёмы моделирования швейных изделий, в том числе с использованием традиций народного костюма;</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использовать при моделировании зрительные иллюзии в одежде; определять и исправлять дефекты швейных изделий;</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выполнять художественную отделку швейных изделий;</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изготавливать изделия декоративно-прикладного искусства, региональных народных промыслов;</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определять основные стили в одежде и современные направления моды.</w:t>
      </w:r>
    </w:p>
    <w:p w:rsidR="006B204F" w:rsidRDefault="006B204F" w:rsidP="001C7BC1">
      <w:pPr>
        <w:spacing w:after="0" w:line="240" w:lineRule="auto"/>
        <w:jc w:val="both"/>
        <w:rPr>
          <w:rFonts w:ascii="Times New Roman" w:hAnsi="Times New Roman"/>
          <w:b/>
          <w:i/>
          <w:iCs/>
          <w:sz w:val="24"/>
          <w:szCs w:val="24"/>
        </w:rPr>
      </w:pP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Сельскохозяйственные технологии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Технологии растениеводства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самостоятельно выращивать наиболее распространённые в регионе виды сельскохозя</w:t>
      </w:r>
      <w:r w:rsidRPr="001C7BC1">
        <w:rPr>
          <w:rFonts w:ascii="Times New Roman" w:hAnsi="Times New Roman"/>
          <w:sz w:val="24"/>
          <w:szCs w:val="24"/>
        </w:rPr>
        <w:t>й</w:t>
      </w:r>
      <w:r w:rsidRPr="001C7BC1">
        <w:rPr>
          <w:rFonts w:ascii="Times New Roman" w:hAnsi="Times New Roman"/>
          <w:sz w:val="24"/>
          <w:szCs w:val="24"/>
        </w:rPr>
        <w:t>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1C7BC1" w:rsidRPr="001C7BC1" w:rsidRDefault="001C7BC1" w:rsidP="00837438">
      <w:pPr>
        <w:numPr>
          <w:ilvl w:val="0"/>
          <w:numId w:val="12"/>
        </w:numPr>
        <w:spacing w:after="0" w:line="240" w:lineRule="auto"/>
        <w:jc w:val="both"/>
        <w:rPr>
          <w:rFonts w:ascii="Times New Roman" w:hAnsi="Times New Roman"/>
          <w:iCs/>
          <w:sz w:val="24"/>
          <w:szCs w:val="24"/>
        </w:rPr>
      </w:pPr>
      <w:r w:rsidRPr="001C7BC1">
        <w:rPr>
          <w:rFonts w:ascii="Times New Roman" w:hAnsi="Times New Roman"/>
          <w:sz w:val="24"/>
          <w:szCs w:val="24"/>
        </w:rPr>
        <w:t>планировать размещение культур на учебно-опытном участке и в личном подсобном х</w:t>
      </w:r>
      <w:r w:rsidRPr="001C7BC1">
        <w:rPr>
          <w:rFonts w:ascii="Times New Roman" w:hAnsi="Times New Roman"/>
          <w:sz w:val="24"/>
          <w:szCs w:val="24"/>
        </w:rPr>
        <w:t>о</w:t>
      </w:r>
      <w:r w:rsidRPr="001C7BC1">
        <w:rPr>
          <w:rFonts w:ascii="Times New Roman" w:hAnsi="Times New Roman"/>
          <w:sz w:val="24"/>
          <w:szCs w:val="24"/>
        </w:rPr>
        <w:t>зяйстве с учётом севооборотов.</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 </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6B204F" w:rsidRDefault="006B204F"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Технологии исследовательской, опытнической и проектной деятельности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lastRenderedPageBreak/>
        <w:t>Выпускник научится:</w:t>
      </w:r>
    </w:p>
    <w:p w:rsidR="001C7BC1" w:rsidRPr="001C7BC1" w:rsidRDefault="001C7BC1" w:rsidP="00837438">
      <w:pPr>
        <w:numPr>
          <w:ilvl w:val="0"/>
          <w:numId w:val="12"/>
        </w:numPr>
        <w:spacing w:after="0" w:line="240" w:lineRule="auto"/>
        <w:ind w:left="426" w:hanging="284"/>
        <w:jc w:val="both"/>
        <w:rPr>
          <w:rFonts w:ascii="Times New Roman" w:hAnsi="Times New Roman"/>
          <w:sz w:val="24"/>
          <w:szCs w:val="24"/>
        </w:rPr>
      </w:pPr>
      <w:r w:rsidRPr="001C7BC1">
        <w:rPr>
          <w:rFonts w:ascii="Times New Roman" w:hAnsi="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w:t>
      </w:r>
      <w:r w:rsidRPr="001C7BC1">
        <w:rPr>
          <w:rFonts w:ascii="Times New Roman" w:hAnsi="Times New Roman"/>
          <w:sz w:val="24"/>
          <w:szCs w:val="24"/>
        </w:rPr>
        <w:t>о</w:t>
      </w:r>
      <w:r w:rsidRPr="001C7BC1">
        <w:rPr>
          <w:rFonts w:ascii="Times New Roman" w:hAnsi="Times New Roman"/>
          <w:sz w:val="24"/>
          <w:szCs w:val="24"/>
        </w:rPr>
        <w:t>дукта или желаемого результата; планировать этапы выполнения работ; составлять техн</w:t>
      </w:r>
      <w:r w:rsidRPr="001C7BC1">
        <w:rPr>
          <w:rFonts w:ascii="Times New Roman" w:hAnsi="Times New Roman"/>
          <w:sz w:val="24"/>
          <w:szCs w:val="24"/>
        </w:rPr>
        <w:t>о</w:t>
      </w:r>
      <w:r w:rsidRPr="001C7BC1">
        <w:rPr>
          <w:rFonts w:ascii="Times New Roman" w:hAnsi="Times New Roman"/>
          <w:sz w:val="24"/>
          <w:szCs w:val="24"/>
        </w:rPr>
        <w:t>логическую карту изготовления изделия; выбирать средства реализации замысла; ос</w:t>
      </w:r>
      <w:r w:rsidRPr="001C7BC1">
        <w:rPr>
          <w:rFonts w:ascii="Times New Roman" w:hAnsi="Times New Roman"/>
          <w:sz w:val="24"/>
          <w:szCs w:val="24"/>
        </w:rPr>
        <w:t>у</w:t>
      </w:r>
      <w:r w:rsidRPr="001C7BC1">
        <w:rPr>
          <w:rFonts w:ascii="Times New Roman" w:hAnsi="Times New Roman"/>
          <w:sz w:val="24"/>
          <w:szCs w:val="24"/>
        </w:rPr>
        <w:t>ществлять технологический процесс; контролировать ход и результаты выполнения пр</w:t>
      </w:r>
      <w:r w:rsidRPr="001C7BC1">
        <w:rPr>
          <w:rFonts w:ascii="Times New Roman" w:hAnsi="Times New Roman"/>
          <w:sz w:val="24"/>
          <w:szCs w:val="24"/>
        </w:rPr>
        <w:t>о</w:t>
      </w:r>
      <w:r w:rsidRPr="001C7BC1">
        <w:rPr>
          <w:rFonts w:ascii="Times New Roman" w:hAnsi="Times New Roman"/>
          <w:sz w:val="24"/>
          <w:szCs w:val="24"/>
        </w:rPr>
        <w:t>екта;</w:t>
      </w:r>
    </w:p>
    <w:p w:rsidR="001C7BC1" w:rsidRPr="001C7BC1" w:rsidRDefault="001C7BC1" w:rsidP="00837438">
      <w:pPr>
        <w:numPr>
          <w:ilvl w:val="0"/>
          <w:numId w:val="12"/>
        </w:numPr>
        <w:spacing w:after="0" w:line="240" w:lineRule="auto"/>
        <w:ind w:left="426" w:hanging="284"/>
        <w:jc w:val="both"/>
        <w:rPr>
          <w:rFonts w:ascii="Times New Roman" w:hAnsi="Times New Roman"/>
          <w:iCs/>
          <w:sz w:val="24"/>
          <w:szCs w:val="24"/>
        </w:rPr>
      </w:pPr>
      <w:r w:rsidRPr="001C7BC1">
        <w:rPr>
          <w:rFonts w:ascii="Times New Roman" w:hAnsi="Times New Roman"/>
          <w:sz w:val="24"/>
          <w:szCs w:val="24"/>
        </w:rPr>
        <w:t>представлять результаты выполненного проекта: пользоваться основными видами проек</w:t>
      </w:r>
      <w:r w:rsidRPr="001C7BC1">
        <w:rPr>
          <w:rFonts w:ascii="Times New Roman" w:hAnsi="Times New Roman"/>
          <w:sz w:val="24"/>
          <w:szCs w:val="24"/>
        </w:rPr>
        <w:t>т</w:t>
      </w:r>
      <w:r w:rsidRPr="001C7BC1">
        <w:rPr>
          <w:rFonts w:ascii="Times New Roman" w:hAnsi="Times New Roman"/>
          <w:sz w:val="24"/>
          <w:szCs w:val="24"/>
        </w:rPr>
        <w:t>ной документации; готовить пояснительную записку к проекту</w:t>
      </w:r>
      <w:r w:rsidRPr="001C7BC1">
        <w:rPr>
          <w:rFonts w:ascii="Times New Roman" w:hAnsi="Times New Roman"/>
          <w:iCs/>
          <w:sz w:val="24"/>
          <w:szCs w:val="24"/>
        </w:rPr>
        <w:t>; оформлять проектные м</w:t>
      </w:r>
      <w:r w:rsidRPr="001C7BC1">
        <w:rPr>
          <w:rFonts w:ascii="Times New Roman" w:hAnsi="Times New Roman"/>
          <w:iCs/>
          <w:sz w:val="24"/>
          <w:szCs w:val="24"/>
        </w:rPr>
        <w:t>а</w:t>
      </w:r>
      <w:r w:rsidRPr="001C7BC1">
        <w:rPr>
          <w:rFonts w:ascii="Times New Roman" w:hAnsi="Times New Roman"/>
          <w:iCs/>
          <w:sz w:val="24"/>
          <w:szCs w:val="24"/>
        </w:rPr>
        <w:t>териалы; представлять проект к защите.</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6B204F" w:rsidRDefault="006B204F" w:rsidP="001C7BC1">
      <w:pPr>
        <w:spacing w:after="0" w:line="240" w:lineRule="auto"/>
        <w:jc w:val="both"/>
        <w:rPr>
          <w:rFonts w:ascii="Times New Roman" w:hAnsi="Times New Roman"/>
          <w:b/>
          <w:iCs/>
          <w:sz w:val="24"/>
          <w:szCs w:val="24"/>
        </w:rPr>
      </w:pPr>
    </w:p>
    <w:p w:rsidR="001C7BC1" w:rsidRPr="001C7BC1" w:rsidRDefault="001C7BC1" w:rsidP="001C7BC1">
      <w:pPr>
        <w:spacing w:after="0" w:line="240" w:lineRule="auto"/>
        <w:jc w:val="both"/>
        <w:rPr>
          <w:rFonts w:ascii="Times New Roman" w:hAnsi="Times New Roman"/>
          <w:b/>
          <w:iCs/>
          <w:sz w:val="24"/>
          <w:szCs w:val="24"/>
        </w:rPr>
      </w:pPr>
      <w:r w:rsidRPr="001C7BC1">
        <w:rPr>
          <w:rFonts w:ascii="Times New Roman" w:hAnsi="Times New Roman"/>
          <w:b/>
          <w:iCs/>
          <w:sz w:val="24"/>
          <w:szCs w:val="24"/>
        </w:rPr>
        <w:t>Современное производство и профессиональное самоопределение</w:t>
      </w:r>
    </w:p>
    <w:p w:rsidR="001C7BC1" w:rsidRPr="001C7BC1" w:rsidRDefault="001C7BC1" w:rsidP="001C7BC1">
      <w:pPr>
        <w:spacing w:after="0" w:line="240" w:lineRule="auto"/>
        <w:jc w:val="both"/>
        <w:rPr>
          <w:rFonts w:ascii="Times New Roman" w:hAnsi="Times New Roman"/>
          <w:iCs/>
          <w:sz w:val="24"/>
          <w:szCs w:val="24"/>
        </w:rPr>
      </w:pPr>
      <w:r w:rsidRPr="001C7BC1">
        <w:rPr>
          <w:rFonts w:ascii="Times New Roman" w:hAnsi="Times New Roman"/>
          <w:b/>
          <w:sz w:val="24"/>
          <w:szCs w:val="24"/>
        </w:rPr>
        <w:t>Выпускник научится</w:t>
      </w:r>
      <w:r w:rsidRPr="001C7BC1">
        <w:rPr>
          <w:rFonts w:ascii="Times New Roman" w:hAnsi="Times New Roman"/>
          <w:sz w:val="24"/>
          <w:szCs w:val="24"/>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w:t>
      </w:r>
      <w:r w:rsidRPr="001C7BC1">
        <w:rPr>
          <w:rFonts w:ascii="Times New Roman" w:hAnsi="Times New Roman"/>
          <w:sz w:val="24"/>
          <w:szCs w:val="24"/>
        </w:rPr>
        <w:t>ж</w:t>
      </w:r>
      <w:r w:rsidRPr="001C7BC1">
        <w:rPr>
          <w:rFonts w:ascii="Times New Roman" w:hAnsi="Times New Roman"/>
          <w:sz w:val="24"/>
          <w:szCs w:val="24"/>
        </w:rPr>
        <w:t>ностей с содержанием и условиями труда по массовым профессиям и их востребованностью на региональном рынке труда</w:t>
      </w:r>
      <w:r w:rsidRPr="001C7BC1">
        <w:rPr>
          <w:rFonts w:ascii="Times New Roman" w:hAnsi="Times New Roman"/>
          <w:iCs/>
          <w:sz w:val="24"/>
          <w:szCs w:val="24"/>
        </w:rPr>
        <w:t>.</w:t>
      </w:r>
    </w:p>
    <w:p w:rsidR="001C7BC1" w:rsidRPr="001C7BC1" w:rsidRDefault="001C7BC1" w:rsidP="001C7BC1">
      <w:pPr>
        <w:spacing w:after="0" w:line="240" w:lineRule="auto"/>
        <w:jc w:val="both"/>
        <w:rPr>
          <w:rFonts w:ascii="Times New Roman" w:hAnsi="Times New Roman"/>
          <w:b/>
          <w:i/>
          <w:sz w:val="24"/>
          <w:szCs w:val="24"/>
        </w:rPr>
      </w:pPr>
      <w:r w:rsidRPr="001C7BC1">
        <w:rPr>
          <w:rFonts w:ascii="Times New Roman" w:hAnsi="Times New Roman"/>
          <w:b/>
          <w:i/>
          <w:sz w:val="24"/>
          <w:szCs w:val="24"/>
        </w:rPr>
        <w:t xml:space="preserve">Выпускник </w:t>
      </w:r>
      <w:r w:rsidRPr="006B204F">
        <w:rPr>
          <w:rFonts w:ascii="Times New Roman" w:hAnsi="Times New Roman"/>
          <w:b/>
          <w:i/>
          <w:sz w:val="24"/>
          <w:szCs w:val="24"/>
          <w:u w:val="single"/>
        </w:rPr>
        <w:t>получит возможность</w:t>
      </w:r>
      <w:r w:rsidRPr="001C7BC1">
        <w:rPr>
          <w:rFonts w:ascii="Times New Roman" w:hAnsi="Times New Roman"/>
          <w:b/>
          <w:i/>
          <w:sz w:val="24"/>
          <w:szCs w:val="24"/>
        </w:rPr>
        <w:t xml:space="preserve"> научиться:</w:t>
      </w:r>
    </w:p>
    <w:p w:rsidR="001C7BC1" w:rsidRPr="006B204F" w:rsidRDefault="001C7BC1" w:rsidP="001C7BC1">
      <w:pPr>
        <w:spacing w:after="0" w:line="240" w:lineRule="auto"/>
        <w:jc w:val="both"/>
        <w:rPr>
          <w:rFonts w:ascii="Times New Roman" w:hAnsi="Times New Roman"/>
          <w:iCs/>
          <w:sz w:val="24"/>
          <w:szCs w:val="24"/>
        </w:rPr>
      </w:pPr>
      <w:r w:rsidRPr="006B204F">
        <w:rPr>
          <w:rFonts w:ascii="Times New Roman" w:hAnsi="Times New Roman"/>
          <w:iCs/>
          <w:sz w:val="24"/>
          <w:szCs w:val="24"/>
        </w:rPr>
        <w:t>• планировать профессиональную карьеру;</w:t>
      </w:r>
    </w:p>
    <w:p w:rsidR="001C7BC1" w:rsidRPr="006B204F" w:rsidRDefault="001C7BC1" w:rsidP="001C7BC1">
      <w:pPr>
        <w:spacing w:after="0" w:line="240" w:lineRule="auto"/>
        <w:jc w:val="both"/>
        <w:rPr>
          <w:rFonts w:ascii="Times New Roman" w:hAnsi="Times New Roman"/>
          <w:iCs/>
          <w:sz w:val="24"/>
          <w:szCs w:val="24"/>
        </w:rPr>
      </w:pPr>
      <w:r w:rsidRPr="006B204F">
        <w:rPr>
          <w:rFonts w:ascii="Times New Roman" w:hAnsi="Times New Roman"/>
          <w:iCs/>
          <w:sz w:val="24"/>
          <w:szCs w:val="24"/>
        </w:rPr>
        <w:t>• рационально выбирать пути продолжения образования или трудоустройства;</w:t>
      </w:r>
    </w:p>
    <w:p w:rsidR="001C7BC1" w:rsidRPr="006B204F" w:rsidRDefault="001C7BC1" w:rsidP="001C7BC1">
      <w:pPr>
        <w:spacing w:after="0" w:line="240" w:lineRule="auto"/>
        <w:jc w:val="both"/>
        <w:rPr>
          <w:rFonts w:ascii="Times New Roman" w:hAnsi="Times New Roman"/>
          <w:iCs/>
          <w:sz w:val="24"/>
          <w:szCs w:val="24"/>
        </w:rPr>
      </w:pPr>
      <w:r w:rsidRPr="006B204F">
        <w:rPr>
          <w:rFonts w:ascii="Times New Roman" w:hAnsi="Times New Roman"/>
          <w:iCs/>
          <w:sz w:val="24"/>
          <w:szCs w:val="24"/>
        </w:rPr>
        <w:t>• ориентироваться в информации по трудоустройству и продолжению образования;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sz w:val="24"/>
          <w:szCs w:val="24"/>
          <w:lang w:val="x-none"/>
        </w:rPr>
        <w:t>• оценивать свои возможности и возможности своей семьи для предпринимательской деятельности.</w:t>
      </w:r>
    </w:p>
    <w:p w:rsidR="006B204F" w:rsidRDefault="006B204F"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1.2.2.15.  Физическая культура</w:t>
      </w: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Знания о физической культуре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рассматривать физическую культуру как явление культуры, выделять исторические эт</w:t>
      </w:r>
      <w:r w:rsidRPr="001C7BC1">
        <w:rPr>
          <w:rFonts w:ascii="Times New Roman" w:hAnsi="Times New Roman"/>
          <w:sz w:val="24"/>
          <w:szCs w:val="24"/>
        </w:rPr>
        <w:t>а</w:t>
      </w:r>
      <w:r w:rsidRPr="001C7BC1">
        <w:rPr>
          <w:rFonts w:ascii="Times New Roman" w:hAnsi="Times New Roman"/>
          <w:sz w:val="24"/>
          <w:szCs w:val="24"/>
        </w:rPr>
        <w:t>пы её развития, характеризовать основные направления и формы её организации в с</w:t>
      </w:r>
      <w:r w:rsidRPr="001C7BC1">
        <w:rPr>
          <w:rFonts w:ascii="Times New Roman" w:hAnsi="Times New Roman"/>
          <w:sz w:val="24"/>
          <w:szCs w:val="24"/>
        </w:rPr>
        <w:t>о</w:t>
      </w:r>
      <w:r w:rsidRPr="001C7BC1">
        <w:rPr>
          <w:rFonts w:ascii="Times New Roman" w:hAnsi="Times New Roman"/>
          <w:sz w:val="24"/>
          <w:szCs w:val="24"/>
        </w:rPr>
        <w:t>временном обществе;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содержательные основы здорового образа жизни, раскрывать его вза</w:t>
      </w:r>
      <w:r w:rsidRPr="001C7BC1">
        <w:rPr>
          <w:rFonts w:ascii="Times New Roman" w:hAnsi="Times New Roman"/>
          <w:sz w:val="24"/>
          <w:szCs w:val="24"/>
        </w:rPr>
        <w:t>и</w:t>
      </w:r>
      <w:r w:rsidRPr="001C7BC1">
        <w:rPr>
          <w:rFonts w:ascii="Times New Roman" w:hAnsi="Times New Roman"/>
          <w:sz w:val="24"/>
          <w:szCs w:val="24"/>
        </w:rPr>
        <w:t>мосвязь со здоровьем, гармоничным физическим развитием и физической подготовле</w:t>
      </w:r>
      <w:r w:rsidRPr="001C7BC1">
        <w:rPr>
          <w:rFonts w:ascii="Times New Roman" w:hAnsi="Times New Roman"/>
          <w:sz w:val="24"/>
          <w:szCs w:val="24"/>
        </w:rPr>
        <w:t>н</w:t>
      </w:r>
      <w:r w:rsidRPr="001C7BC1">
        <w:rPr>
          <w:rFonts w:ascii="Times New Roman" w:hAnsi="Times New Roman"/>
          <w:sz w:val="24"/>
          <w:szCs w:val="24"/>
        </w:rPr>
        <w:t>ностью, формированием качеств личности и профилактикой вредных привычек;</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w:t>
      </w:r>
      <w:r w:rsidRPr="001C7BC1">
        <w:rPr>
          <w:rFonts w:ascii="Times New Roman" w:hAnsi="Times New Roman"/>
          <w:sz w:val="24"/>
          <w:szCs w:val="24"/>
        </w:rPr>
        <w:t>е</w:t>
      </w:r>
      <w:r w:rsidRPr="001C7BC1">
        <w:rPr>
          <w:rFonts w:ascii="Times New Roman" w:hAnsi="Times New Roman"/>
          <w:sz w:val="24"/>
          <w:szCs w:val="24"/>
        </w:rPr>
        <w:t>жим дня и учебной недели;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6B204F">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lastRenderedPageBreak/>
        <w:t>• характеризовать</w:t>
      </w:r>
      <w:r w:rsidRPr="006B204F">
        <w:rPr>
          <w:rFonts w:ascii="Times New Roman" w:hAnsi="Times New Roman"/>
          <w:sz w:val="24"/>
          <w:szCs w:val="24"/>
          <w:lang w:val="x-none"/>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B204F" w:rsidRDefault="006B204F"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Способы двигательной (физкультурной) деятельности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 xml:space="preserve">Выпускник научится: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использовать занятия физической культурой, спортивные игры и спортивные соревн</w:t>
      </w:r>
      <w:r w:rsidRPr="001C7BC1">
        <w:rPr>
          <w:rFonts w:ascii="Times New Roman" w:hAnsi="Times New Roman"/>
          <w:sz w:val="24"/>
          <w:szCs w:val="24"/>
        </w:rPr>
        <w:t>о</w:t>
      </w:r>
      <w:r w:rsidRPr="001C7BC1">
        <w:rPr>
          <w:rFonts w:ascii="Times New Roman" w:hAnsi="Times New Roman"/>
          <w:sz w:val="24"/>
          <w:szCs w:val="24"/>
        </w:rPr>
        <w:t>вания для организации индивидуального отдыха и досуга, укрепления собственного здоровья, повышения уровня физических кондиций;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составлять комплексы физических упражнений оздоровительной, тренирующей и ко</w:t>
      </w:r>
      <w:r w:rsidRPr="001C7BC1">
        <w:rPr>
          <w:rFonts w:ascii="Times New Roman" w:hAnsi="Times New Roman"/>
          <w:sz w:val="24"/>
          <w:szCs w:val="24"/>
        </w:rPr>
        <w:t>р</w:t>
      </w:r>
      <w:r w:rsidRPr="001C7BC1">
        <w:rPr>
          <w:rFonts w:ascii="Times New Roman" w:hAnsi="Times New Roman"/>
          <w:sz w:val="24"/>
          <w:szCs w:val="24"/>
        </w:rPr>
        <w:t>ригирующей направленности, подбирать индивидуальную нагрузку с учётом функци</w:t>
      </w:r>
      <w:r w:rsidRPr="001C7BC1">
        <w:rPr>
          <w:rFonts w:ascii="Times New Roman" w:hAnsi="Times New Roman"/>
          <w:sz w:val="24"/>
          <w:szCs w:val="24"/>
        </w:rPr>
        <w:t>о</w:t>
      </w:r>
      <w:r w:rsidRPr="001C7BC1">
        <w:rPr>
          <w:rFonts w:ascii="Times New Roman" w:hAnsi="Times New Roman"/>
          <w:sz w:val="24"/>
          <w:szCs w:val="24"/>
        </w:rPr>
        <w:t>нальных особенностей и возможностей собственного организма;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самостоятельно проводить занятия по обучению двигательным действиям, анализир</w:t>
      </w:r>
      <w:r w:rsidRPr="001C7BC1">
        <w:rPr>
          <w:rFonts w:ascii="Times New Roman" w:hAnsi="Times New Roman"/>
          <w:sz w:val="24"/>
          <w:szCs w:val="24"/>
        </w:rPr>
        <w:t>о</w:t>
      </w:r>
      <w:r w:rsidRPr="001C7BC1">
        <w:rPr>
          <w:rFonts w:ascii="Times New Roman" w:hAnsi="Times New Roman"/>
          <w:sz w:val="24"/>
          <w:szCs w:val="24"/>
        </w:rPr>
        <w:t>вать особенности их выполнения, выявлять ошибки и своевременно устранять их;</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тестировать показатели физического развития и основных физических качеств, сравн</w:t>
      </w:r>
      <w:r w:rsidRPr="001C7BC1">
        <w:rPr>
          <w:rFonts w:ascii="Times New Roman" w:hAnsi="Times New Roman"/>
          <w:sz w:val="24"/>
          <w:szCs w:val="24"/>
        </w:rPr>
        <w:t>и</w:t>
      </w:r>
      <w:r w:rsidRPr="001C7BC1">
        <w:rPr>
          <w:rFonts w:ascii="Times New Roman" w:hAnsi="Times New Roman"/>
          <w:sz w:val="24"/>
          <w:szCs w:val="24"/>
        </w:rPr>
        <w:t>вать их с возрастными стандартами, контролировать особенности их динамики в пр</w:t>
      </w:r>
      <w:r w:rsidRPr="001C7BC1">
        <w:rPr>
          <w:rFonts w:ascii="Times New Roman" w:hAnsi="Times New Roman"/>
          <w:sz w:val="24"/>
          <w:szCs w:val="24"/>
        </w:rPr>
        <w:t>о</w:t>
      </w:r>
      <w:r w:rsidRPr="001C7BC1">
        <w:rPr>
          <w:rFonts w:ascii="Times New Roman" w:hAnsi="Times New Roman"/>
          <w:sz w:val="24"/>
          <w:szCs w:val="24"/>
        </w:rPr>
        <w:t xml:space="preserve">цессе самостоятельных занятий физической подготовкой;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w:t>
      </w:r>
      <w:r w:rsidRPr="001C7BC1">
        <w:rPr>
          <w:rFonts w:ascii="Times New Roman" w:hAnsi="Times New Roman"/>
          <w:sz w:val="24"/>
          <w:szCs w:val="24"/>
        </w:rPr>
        <w:t>е</w:t>
      </w:r>
      <w:r w:rsidRPr="001C7BC1">
        <w:rPr>
          <w:rFonts w:ascii="Times New Roman" w:hAnsi="Times New Roman"/>
          <w:sz w:val="24"/>
          <w:szCs w:val="24"/>
        </w:rPr>
        <w:t>ской подготовленности.</w:t>
      </w:r>
    </w:p>
    <w:p w:rsidR="001C7BC1" w:rsidRPr="001C7BC1" w:rsidRDefault="001C7BC1" w:rsidP="001C7BC1">
      <w:pPr>
        <w:spacing w:after="0" w:line="240" w:lineRule="auto"/>
        <w:jc w:val="both"/>
        <w:rPr>
          <w:rFonts w:ascii="Times New Roman" w:hAnsi="Times New Roman"/>
          <w:b/>
          <w:i/>
          <w:iCs/>
          <w:sz w:val="24"/>
          <w:szCs w:val="24"/>
        </w:rPr>
      </w:pPr>
      <w:r w:rsidRPr="001C7BC1">
        <w:rPr>
          <w:rFonts w:ascii="Times New Roman" w:hAnsi="Times New Roman"/>
          <w:b/>
          <w:i/>
          <w:iCs/>
          <w:sz w:val="24"/>
          <w:szCs w:val="24"/>
        </w:rPr>
        <w:t xml:space="preserve">Выпускник </w:t>
      </w:r>
      <w:r w:rsidRPr="006B204F">
        <w:rPr>
          <w:rFonts w:ascii="Times New Roman" w:hAnsi="Times New Roman"/>
          <w:b/>
          <w:i/>
          <w:iCs/>
          <w:sz w:val="24"/>
          <w:szCs w:val="24"/>
          <w:u w:val="single"/>
        </w:rPr>
        <w:t>получит возможность</w:t>
      </w:r>
      <w:r w:rsidRPr="001C7BC1">
        <w:rPr>
          <w:rFonts w:ascii="Times New Roman" w:hAnsi="Times New Roman"/>
          <w:b/>
          <w:i/>
          <w:iCs/>
          <w:sz w:val="24"/>
          <w:szCs w:val="24"/>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проводить восстановительные мероприятия с использованием банных процедур и сеансов оздоровительного массажа.</w:t>
      </w:r>
    </w:p>
    <w:p w:rsidR="006B204F" w:rsidRDefault="006B204F" w:rsidP="001C7BC1">
      <w:pPr>
        <w:spacing w:after="0" w:line="240" w:lineRule="auto"/>
        <w:jc w:val="both"/>
        <w:rPr>
          <w:rFonts w:ascii="Times New Roman" w:hAnsi="Times New Roman"/>
          <w:b/>
          <w:bCs/>
          <w:sz w:val="24"/>
          <w:szCs w:val="24"/>
        </w:rPr>
      </w:pPr>
    </w:p>
    <w:p w:rsidR="001C7BC1" w:rsidRPr="001C7BC1" w:rsidRDefault="001C7BC1" w:rsidP="001C7BC1">
      <w:pPr>
        <w:spacing w:after="0" w:line="240" w:lineRule="auto"/>
        <w:jc w:val="both"/>
        <w:rPr>
          <w:rFonts w:ascii="Times New Roman" w:hAnsi="Times New Roman"/>
          <w:b/>
          <w:bCs/>
          <w:sz w:val="24"/>
          <w:szCs w:val="24"/>
        </w:rPr>
      </w:pPr>
      <w:r w:rsidRPr="001C7BC1">
        <w:rPr>
          <w:rFonts w:ascii="Times New Roman" w:hAnsi="Times New Roman"/>
          <w:b/>
          <w:bCs/>
          <w:sz w:val="24"/>
          <w:szCs w:val="24"/>
        </w:rPr>
        <w:t>Физическое совершенствование</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 xml:space="preserve">Выпускник научится: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комплексы упражнений по профилактике утомления и перенапряжения о</w:t>
      </w:r>
      <w:r w:rsidRPr="001C7BC1">
        <w:rPr>
          <w:rFonts w:ascii="Times New Roman" w:hAnsi="Times New Roman"/>
          <w:sz w:val="24"/>
          <w:szCs w:val="24"/>
        </w:rPr>
        <w:t>р</w:t>
      </w:r>
      <w:r w:rsidRPr="001C7BC1">
        <w:rPr>
          <w:rFonts w:ascii="Times New Roman" w:hAnsi="Times New Roman"/>
          <w:sz w:val="24"/>
          <w:szCs w:val="24"/>
        </w:rPr>
        <w:t>ганизма, повышению его работоспособности в процессе трудовой и учебной деятельн</w:t>
      </w:r>
      <w:r w:rsidRPr="001C7BC1">
        <w:rPr>
          <w:rFonts w:ascii="Times New Roman" w:hAnsi="Times New Roman"/>
          <w:sz w:val="24"/>
          <w:szCs w:val="24"/>
        </w:rPr>
        <w:t>о</w:t>
      </w:r>
      <w:r w:rsidRPr="001C7BC1">
        <w:rPr>
          <w:rFonts w:ascii="Times New Roman" w:hAnsi="Times New Roman"/>
          <w:sz w:val="24"/>
          <w:szCs w:val="24"/>
        </w:rPr>
        <w:t>сти;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общеразвивающие упражнения, целенаправленно воздействующие на разв</w:t>
      </w:r>
      <w:r w:rsidRPr="001C7BC1">
        <w:rPr>
          <w:rFonts w:ascii="Times New Roman" w:hAnsi="Times New Roman"/>
          <w:sz w:val="24"/>
          <w:szCs w:val="24"/>
        </w:rPr>
        <w:t>и</w:t>
      </w:r>
      <w:r w:rsidRPr="001C7BC1">
        <w:rPr>
          <w:rFonts w:ascii="Times New Roman" w:hAnsi="Times New Roman"/>
          <w:sz w:val="24"/>
          <w:szCs w:val="24"/>
        </w:rPr>
        <w:t>тие основных физических качеств (силы, быстроты, выносливости, гибкости и коорд</w:t>
      </w:r>
      <w:r w:rsidRPr="001C7BC1">
        <w:rPr>
          <w:rFonts w:ascii="Times New Roman" w:hAnsi="Times New Roman"/>
          <w:sz w:val="24"/>
          <w:szCs w:val="24"/>
        </w:rPr>
        <w:t>и</w:t>
      </w:r>
      <w:r w:rsidRPr="001C7BC1">
        <w:rPr>
          <w:rFonts w:ascii="Times New Roman" w:hAnsi="Times New Roman"/>
          <w:sz w:val="24"/>
          <w:szCs w:val="24"/>
        </w:rPr>
        <w:t>нации);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акробатические комбинации из числа хорошо освоенных упражнений;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гимнастические комбинации на спортивных снарядах из числа хорошо осв</w:t>
      </w:r>
      <w:r w:rsidRPr="001C7BC1">
        <w:rPr>
          <w:rFonts w:ascii="Times New Roman" w:hAnsi="Times New Roman"/>
          <w:sz w:val="24"/>
          <w:szCs w:val="24"/>
        </w:rPr>
        <w:t>о</w:t>
      </w:r>
      <w:r w:rsidRPr="001C7BC1">
        <w:rPr>
          <w:rFonts w:ascii="Times New Roman" w:hAnsi="Times New Roman"/>
          <w:sz w:val="24"/>
          <w:szCs w:val="24"/>
        </w:rPr>
        <w:t>енных упражнений;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легкоатлетические упражнения в беге и прыжках (в высоту и длину);</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lastRenderedPageBreak/>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w:t>
      </w:r>
      <w:r w:rsidRPr="001C7BC1">
        <w:rPr>
          <w:rFonts w:ascii="Times New Roman" w:hAnsi="Times New Roman"/>
          <w:sz w:val="24"/>
          <w:szCs w:val="24"/>
        </w:rPr>
        <w:t>ч</w:t>
      </w:r>
      <w:r w:rsidRPr="001C7BC1">
        <w:rPr>
          <w:rFonts w:ascii="Times New Roman" w:hAnsi="Times New Roman"/>
          <w:sz w:val="24"/>
          <w:szCs w:val="24"/>
        </w:rPr>
        <w:t>ных дистанций (для снежных регионов России);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спуски и торможения на лыжах с пологого склона одним из разученных сп</w:t>
      </w:r>
      <w:r w:rsidRPr="001C7BC1">
        <w:rPr>
          <w:rFonts w:ascii="Times New Roman" w:hAnsi="Times New Roman"/>
          <w:sz w:val="24"/>
          <w:szCs w:val="24"/>
        </w:rPr>
        <w:t>о</w:t>
      </w:r>
      <w:r w:rsidRPr="001C7BC1">
        <w:rPr>
          <w:rFonts w:ascii="Times New Roman" w:hAnsi="Times New Roman"/>
          <w:sz w:val="24"/>
          <w:szCs w:val="24"/>
        </w:rPr>
        <w:t>собов;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основные технические действия и приёмы игры в футбол, волейбол, баске</w:t>
      </w:r>
      <w:r w:rsidRPr="001C7BC1">
        <w:rPr>
          <w:rFonts w:ascii="Times New Roman" w:hAnsi="Times New Roman"/>
          <w:sz w:val="24"/>
          <w:szCs w:val="24"/>
        </w:rPr>
        <w:t>т</w:t>
      </w:r>
      <w:r w:rsidRPr="001C7BC1">
        <w:rPr>
          <w:rFonts w:ascii="Times New Roman" w:hAnsi="Times New Roman"/>
          <w:sz w:val="24"/>
          <w:szCs w:val="24"/>
        </w:rPr>
        <w:t>бол в условиях учебной и игровой деятельности;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выполнять тестовые упражнения на оценку уровня индивидуального развития основных физических качеств.</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выполнять комплексы упражнений лечебной физической культуры с учётом имеющихся индивидуальных нарушений в показателях здоровья;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преодолевать естественные и искусственные препятствия с помощью разнообразных способов лазания, прыжков и бега;</w:t>
      </w:r>
    </w:p>
    <w:p w:rsidR="001C7BC1" w:rsidRPr="006B204F" w:rsidRDefault="001C7BC1" w:rsidP="001C7BC1">
      <w:pPr>
        <w:spacing w:after="0" w:line="240" w:lineRule="auto"/>
        <w:jc w:val="both"/>
        <w:rPr>
          <w:rFonts w:ascii="Times New Roman" w:hAnsi="Times New Roman"/>
          <w:iCs/>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осуществлять судейство по одному из осваиваемых видов спорта;</w:t>
      </w:r>
    </w:p>
    <w:p w:rsidR="001C7BC1" w:rsidRPr="006B204F" w:rsidRDefault="001C7BC1" w:rsidP="001C7BC1">
      <w:pPr>
        <w:spacing w:after="0" w:line="240" w:lineRule="auto"/>
        <w:jc w:val="both"/>
        <w:rPr>
          <w:rFonts w:ascii="Times New Roman" w:hAnsi="Times New Roman"/>
          <w:iCs/>
          <w:sz w:val="24"/>
          <w:szCs w:val="24"/>
          <w:lang w:val="x-none"/>
        </w:rPr>
      </w:pPr>
      <w:r w:rsidRPr="006B204F">
        <w:rPr>
          <w:rFonts w:ascii="Times New Roman" w:hAnsi="Times New Roman"/>
          <w:iCs/>
          <w:sz w:val="24"/>
          <w:szCs w:val="24"/>
          <w:lang w:val="x-none"/>
        </w:rPr>
        <w:t>• выполнять тестовые нормативы по физической подготовке.</w:t>
      </w:r>
    </w:p>
    <w:p w:rsidR="006B204F" w:rsidRDefault="006B204F"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1.2.2.16. Основы безопасности жизнедеятельности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Основы безопасности личности, общества и государства</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Основы комплексной безопасности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w:t>
      </w:r>
      <w:r w:rsidRPr="001C7BC1">
        <w:rPr>
          <w:rFonts w:ascii="Times New Roman" w:hAnsi="Times New Roman"/>
          <w:sz w:val="24"/>
          <w:szCs w:val="24"/>
        </w:rPr>
        <w:t>д</w:t>
      </w:r>
      <w:r w:rsidRPr="001C7BC1">
        <w:rPr>
          <w:rFonts w:ascii="Times New Roman" w:hAnsi="Times New Roman"/>
          <w:sz w:val="24"/>
          <w:szCs w:val="24"/>
        </w:rPr>
        <w:t>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w:t>
      </w:r>
      <w:r w:rsidRPr="001C7BC1">
        <w:rPr>
          <w:rFonts w:ascii="Times New Roman" w:hAnsi="Times New Roman"/>
          <w:sz w:val="24"/>
          <w:szCs w:val="24"/>
        </w:rPr>
        <w:t>с</w:t>
      </w:r>
      <w:r w:rsidRPr="001C7BC1">
        <w:rPr>
          <w:rFonts w:ascii="Times New Roman" w:hAnsi="Times New Roman"/>
          <w:sz w:val="24"/>
          <w:szCs w:val="24"/>
        </w:rPr>
        <w:t>ности жизнедеятельности населения страны в современных условиях;</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w:t>
      </w:r>
      <w:r w:rsidRPr="001C7BC1">
        <w:rPr>
          <w:rFonts w:ascii="Times New Roman" w:hAnsi="Times New Roman"/>
          <w:sz w:val="24"/>
          <w:szCs w:val="24"/>
        </w:rPr>
        <w:t>о</w:t>
      </w:r>
      <w:r w:rsidRPr="001C7BC1">
        <w:rPr>
          <w:rFonts w:ascii="Times New Roman" w:hAnsi="Times New Roman"/>
          <w:sz w:val="24"/>
          <w:szCs w:val="24"/>
        </w:rPr>
        <w:t>вье неблагоприятной окружающей среды;</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разрабатывать личный план по охране окружающей природной среды в местах прож</w:t>
      </w:r>
      <w:r w:rsidRPr="001C7BC1">
        <w:rPr>
          <w:rFonts w:ascii="Times New Roman" w:hAnsi="Times New Roman"/>
          <w:sz w:val="24"/>
          <w:szCs w:val="24"/>
        </w:rPr>
        <w:t>и</w:t>
      </w:r>
      <w:r w:rsidRPr="001C7BC1">
        <w:rPr>
          <w:rFonts w:ascii="Times New Roman" w:hAnsi="Times New Roman"/>
          <w:sz w:val="24"/>
          <w:szCs w:val="24"/>
        </w:rPr>
        <w:t>вания; план самостоятельной подготовки к активному отдыху на природе и обеспеч</w:t>
      </w:r>
      <w:r w:rsidRPr="001C7BC1">
        <w:rPr>
          <w:rFonts w:ascii="Times New Roman" w:hAnsi="Times New Roman"/>
          <w:sz w:val="24"/>
          <w:szCs w:val="24"/>
        </w:rPr>
        <w:t>е</w:t>
      </w:r>
      <w:r w:rsidRPr="001C7BC1">
        <w:rPr>
          <w:rFonts w:ascii="Times New Roman" w:hAnsi="Times New Roman"/>
          <w:sz w:val="24"/>
          <w:szCs w:val="24"/>
        </w:rPr>
        <w:t>нию безопасности отдыха; план безопасного поведения в условиях чрезвычайных сит</w:t>
      </w:r>
      <w:r w:rsidRPr="001C7BC1">
        <w:rPr>
          <w:rFonts w:ascii="Times New Roman" w:hAnsi="Times New Roman"/>
          <w:sz w:val="24"/>
          <w:szCs w:val="24"/>
        </w:rPr>
        <w:t>у</w:t>
      </w:r>
      <w:r w:rsidRPr="001C7BC1">
        <w:rPr>
          <w:rFonts w:ascii="Times New Roman" w:hAnsi="Times New Roman"/>
          <w:sz w:val="24"/>
          <w:szCs w:val="24"/>
        </w:rPr>
        <w:t>аций с учётом особенностей обстановки в регионе;</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прогнозировать возможность возникновения опасных и чрезвычайных ситуаций по их характерным признакам;</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lastRenderedPageBreak/>
        <w:t>• </w:t>
      </w:r>
      <w:r w:rsidRPr="006B204F">
        <w:rPr>
          <w:rFonts w:ascii="Times New Roman" w:hAnsi="Times New Roman"/>
          <w:sz w:val="24"/>
          <w:szCs w:val="24"/>
          <w:lang w:val="x-none"/>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6B204F" w:rsidRDefault="006B204F"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Защита населения Российской Федерации от чрезвычайных ситуаций</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в общих чертах организационные основы по защите населения Росси</w:t>
      </w:r>
      <w:r w:rsidRPr="001C7BC1">
        <w:rPr>
          <w:rFonts w:ascii="Times New Roman" w:hAnsi="Times New Roman"/>
          <w:sz w:val="24"/>
          <w:szCs w:val="24"/>
        </w:rPr>
        <w:t>й</w:t>
      </w:r>
      <w:r w:rsidRPr="001C7BC1">
        <w:rPr>
          <w:rFonts w:ascii="Times New Roman" w:hAnsi="Times New Roman"/>
          <w:sz w:val="24"/>
          <w:szCs w:val="24"/>
        </w:rPr>
        <w:t>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РСЧС (Единая государственная система предупреждения и ликвидации чрезвычайных ситуаций): классифицировать основные задачи, которые решает РСЧС по защите населения страны от чрезвычайных ситуаций природного и техногенного хара</w:t>
      </w:r>
      <w:r w:rsidRPr="001C7BC1">
        <w:rPr>
          <w:rFonts w:ascii="Times New Roman" w:hAnsi="Times New Roman"/>
          <w:sz w:val="24"/>
          <w:szCs w:val="24"/>
        </w:rPr>
        <w:t>к</w:t>
      </w:r>
      <w:r w:rsidRPr="001C7BC1">
        <w:rPr>
          <w:rFonts w:ascii="Times New Roman" w:hAnsi="Times New Roman"/>
          <w:sz w:val="24"/>
          <w:szCs w:val="24"/>
        </w:rPr>
        <w:t>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w:t>
      </w:r>
      <w:r w:rsidRPr="001C7BC1">
        <w:rPr>
          <w:rFonts w:ascii="Times New Roman" w:hAnsi="Times New Roman"/>
          <w:sz w:val="24"/>
          <w:szCs w:val="24"/>
        </w:rPr>
        <w:t>е</w:t>
      </w:r>
      <w:r w:rsidRPr="001C7BC1">
        <w:rPr>
          <w:rFonts w:ascii="Times New Roman" w:hAnsi="Times New Roman"/>
          <w:sz w:val="24"/>
          <w:szCs w:val="24"/>
        </w:rPr>
        <w:t>ления страны от чрезвычайных ситуаций природного и техногенного характера;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гражданскую оборону как составную часть системы обеспечения нац</w:t>
      </w:r>
      <w:r w:rsidRPr="001C7BC1">
        <w:rPr>
          <w:rFonts w:ascii="Times New Roman" w:hAnsi="Times New Roman"/>
          <w:sz w:val="24"/>
          <w:szCs w:val="24"/>
        </w:rPr>
        <w:t>и</w:t>
      </w:r>
      <w:r w:rsidRPr="001C7BC1">
        <w:rPr>
          <w:rFonts w:ascii="Times New Roman" w:hAnsi="Times New Roman"/>
          <w:sz w:val="24"/>
          <w:szCs w:val="24"/>
        </w:rPr>
        <w:t>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w:t>
      </w:r>
      <w:r w:rsidRPr="001C7BC1">
        <w:rPr>
          <w:rFonts w:ascii="Times New Roman" w:hAnsi="Times New Roman"/>
          <w:sz w:val="24"/>
          <w:szCs w:val="24"/>
        </w:rPr>
        <w:t>о</w:t>
      </w:r>
      <w:r w:rsidRPr="001C7BC1">
        <w:rPr>
          <w:rFonts w:ascii="Times New Roman" w:hAnsi="Times New Roman"/>
          <w:sz w:val="24"/>
          <w:szCs w:val="24"/>
        </w:rPr>
        <w:t>роны в современных условиях; характеризовать и обосновывать основные обязанности граждан РФ в области гражданской обороны;</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w:t>
      </w:r>
      <w:r w:rsidRPr="001C7BC1">
        <w:rPr>
          <w:rFonts w:ascii="Times New Roman" w:hAnsi="Times New Roman"/>
          <w:sz w:val="24"/>
          <w:szCs w:val="24"/>
        </w:rPr>
        <w:t>о</w:t>
      </w:r>
      <w:r w:rsidRPr="001C7BC1">
        <w:rPr>
          <w:rFonts w:ascii="Times New Roman" w:hAnsi="Times New Roman"/>
          <w:sz w:val="24"/>
          <w:szCs w:val="24"/>
        </w:rPr>
        <w:t>го времени; давать характеристику силам МЧС России, которые обеспечивают неме</w:t>
      </w:r>
      <w:r w:rsidRPr="001C7BC1">
        <w:rPr>
          <w:rFonts w:ascii="Times New Roman" w:hAnsi="Times New Roman"/>
          <w:sz w:val="24"/>
          <w:szCs w:val="24"/>
        </w:rPr>
        <w:t>д</w:t>
      </w:r>
      <w:r w:rsidRPr="001C7BC1">
        <w:rPr>
          <w:rFonts w:ascii="Times New Roman" w:hAnsi="Times New Roman"/>
          <w:sz w:val="24"/>
          <w:szCs w:val="24"/>
        </w:rPr>
        <w:t>ленное реагирование при возникновении чрезвычайных ситуаций;</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систему мониторинга и прогнозирования чрезвычайных ситуаций и о</w:t>
      </w:r>
      <w:r w:rsidRPr="001C7BC1">
        <w:rPr>
          <w:rFonts w:ascii="Times New Roman" w:hAnsi="Times New Roman"/>
          <w:sz w:val="24"/>
          <w:szCs w:val="24"/>
        </w:rPr>
        <w:t>с</w:t>
      </w:r>
      <w:r w:rsidRPr="001C7BC1">
        <w:rPr>
          <w:rFonts w:ascii="Times New Roman" w:hAnsi="Times New Roman"/>
          <w:sz w:val="24"/>
          <w:szCs w:val="24"/>
        </w:rPr>
        <w:t>новные мероприятия, которые она в себя включает;</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существующую систему оповещения населения при угрозе возникновения чрезвычайной ситуации;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мероприятия, принимаемые МЧС России, по использованию совреме</w:t>
      </w:r>
      <w:r w:rsidRPr="001C7BC1">
        <w:rPr>
          <w:rFonts w:ascii="Times New Roman" w:hAnsi="Times New Roman"/>
          <w:sz w:val="24"/>
          <w:szCs w:val="24"/>
        </w:rPr>
        <w:t>н</w:t>
      </w:r>
      <w:r w:rsidRPr="001C7BC1">
        <w:rPr>
          <w:rFonts w:ascii="Times New Roman" w:hAnsi="Times New Roman"/>
          <w:sz w:val="24"/>
          <w:szCs w:val="24"/>
        </w:rPr>
        <w:t>ных технических средств для информации населения о чрезвычайных ситуациях;</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эвакуацию населения как один из основных способов защиты насел</w:t>
      </w:r>
      <w:r w:rsidRPr="001C7BC1">
        <w:rPr>
          <w:rFonts w:ascii="Times New Roman" w:hAnsi="Times New Roman"/>
          <w:sz w:val="24"/>
          <w:szCs w:val="24"/>
        </w:rPr>
        <w:t>е</w:t>
      </w:r>
      <w:r w:rsidRPr="001C7BC1">
        <w:rPr>
          <w:rFonts w:ascii="Times New Roman" w:hAnsi="Times New Roman"/>
          <w:sz w:val="24"/>
          <w:szCs w:val="24"/>
        </w:rPr>
        <w:t>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аварийно-спасательные и другие неотложные работы в очагах пораж</w:t>
      </w:r>
      <w:r w:rsidRPr="001C7BC1">
        <w:rPr>
          <w:rFonts w:ascii="Times New Roman" w:hAnsi="Times New Roman"/>
          <w:sz w:val="24"/>
          <w:szCs w:val="24"/>
        </w:rPr>
        <w:t>е</w:t>
      </w:r>
      <w:r w:rsidRPr="001C7BC1">
        <w:rPr>
          <w:rFonts w:ascii="Times New Roman" w:hAnsi="Times New Roman"/>
          <w:sz w:val="24"/>
          <w:szCs w:val="24"/>
        </w:rPr>
        <w:t>ния как совокупность первоочередных работ в зоне чрезвычайной ситуации;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основные мероприятия, которые проводятся при аварийно-спасательных работах в очагах поражения;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описывать основные мероприятия, которые проводятся при выполнении неотложных работ;</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моделировать свои действия по сигналам оповещения о чрезвычайных ситуациях в ра</w:t>
      </w:r>
      <w:r w:rsidRPr="001C7BC1">
        <w:rPr>
          <w:rFonts w:ascii="Times New Roman" w:hAnsi="Times New Roman"/>
          <w:sz w:val="24"/>
          <w:szCs w:val="24"/>
        </w:rPr>
        <w:t>й</w:t>
      </w:r>
      <w:r w:rsidRPr="001C7BC1">
        <w:rPr>
          <w:rFonts w:ascii="Times New Roman" w:hAnsi="Times New Roman"/>
          <w:sz w:val="24"/>
          <w:szCs w:val="24"/>
        </w:rPr>
        <w:t>оне проживания при нахождении в школе, на улице, в общественном месте (в театре, библиотеке и др.), дома.</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lastRenderedPageBreak/>
        <w:t>• </w:t>
      </w:r>
      <w:r w:rsidRPr="006B204F">
        <w:rPr>
          <w:rFonts w:ascii="Times New Roman" w:hAnsi="Times New Roman"/>
          <w:sz w:val="24"/>
          <w:szCs w:val="24"/>
          <w:lang w:val="x-none"/>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обсуждать тему «Ключевая роль МЧС России в формировании культуры безопасности жизнедеятельности у населения Российской Федерации»;</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6B204F" w:rsidRDefault="006B204F" w:rsidP="001C7BC1">
      <w:pPr>
        <w:spacing w:after="0" w:line="240" w:lineRule="auto"/>
        <w:jc w:val="both"/>
        <w:rPr>
          <w:rFonts w:ascii="Times New Roman" w:hAnsi="Times New Roman"/>
          <w:b/>
          <w:sz w:val="24"/>
          <w:szCs w:val="24"/>
        </w:rPr>
      </w:pP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Основы противодействия терроризму и экстремизму в Российской Федерации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 xml:space="preserve">Выпускник научится: </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негативно относиться к любым видам террористической и экстремистской деятельн</w:t>
      </w:r>
      <w:r w:rsidRPr="001C7BC1">
        <w:rPr>
          <w:rFonts w:ascii="Times New Roman" w:hAnsi="Times New Roman"/>
          <w:sz w:val="24"/>
          <w:szCs w:val="24"/>
        </w:rPr>
        <w:t>о</w:t>
      </w:r>
      <w:r w:rsidRPr="001C7BC1">
        <w:rPr>
          <w:rFonts w:ascii="Times New Roman" w:hAnsi="Times New Roman"/>
          <w:sz w:val="24"/>
          <w:szCs w:val="24"/>
        </w:rPr>
        <w:t>сти;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терроризм и экстремизм как социальное явление, представляющее с</w:t>
      </w:r>
      <w:r w:rsidRPr="001C7BC1">
        <w:rPr>
          <w:rFonts w:ascii="Times New Roman" w:hAnsi="Times New Roman"/>
          <w:sz w:val="24"/>
          <w:szCs w:val="24"/>
        </w:rPr>
        <w:t>е</w:t>
      </w:r>
      <w:r w:rsidRPr="001C7BC1">
        <w:rPr>
          <w:rFonts w:ascii="Times New Roman" w:hAnsi="Times New Roman"/>
          <w:sz w:val="24"/>
          <w:szCs w:val="24"/>
        </w:rPr>
        <w:t>рьёзную угрозу личности, обществу и национальной безопасности России;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основные положения нормативно-правовых актов РФ по противоде</w:t>
      </w:r>
      <w:r w:rsidRPr="001C7BC1">
        <w:rPr>
          <w:rFonts w:ascii="Times New Roman" w:hAnsi="Times New Roman"/>
          <w:sz w:val="24"/>
          <w:szCs w:val="24"/>
        </w:rPr>
        <w:t>й</w:t>
      </w:r>
      <w:r w:rsidRPr="001C7BC1">
        <w:rPr>
          <w:rFonts w:ascii="Times New Roman" w:hAnsi="Times New Roman"/>
          <w:sz w:val="24"/>
          <w:szCs w:val="24"/>
        </w:rPr>
        <w:t>ствию терроризму и экстремизму и обосновывать необходимость комплекса мер, пр</w:t>
      </w:r>
      <w:r w:rsidRPr="001C7BC1">
        <w:rPr>
          <w:rFonts w:ascii="Times New Roman" w:hAnsi="Times New Roman"/>
          <w:sz w:val="24"/>
          <w:szCs w:val="24"/>
        </w:rPr>
        <w:t>и</w:t>
      </w:r>
      <w:r w:rsidRPr="001C7BC1">
        <w:rPr>
          <w:rFonts w:ascii="Times New Roman" w:hAnsi="Times New Roman"/>
          <w:sz w:val="24"/>
          <w:szCs w:val="24"/>
        </w:rPr>
        <w:t>нимаемых в РФ по противодействию терроризму;</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воспитывать у себя личные убеждения и качества, которые способствуют формиров</w:t>
      </w:r>
      <w:r w:rsidRPr="001C7BC1">
        <w:rPr>
          <w:rFonts w:ascii="Times New Roman" w:hAnsi="Times New Roman"/>
          <w:sz w:val="24"/>
          <w:szCs w:val="24"/>
        </w:rPr>
        <w:t>а</w:t>
      </w:r>
      <w:r w:rsidRPr="001C7BC1">
        <w:rPr>
          <w:rFonts w:ascii="Times New Roman" w:hAnsi="Times New Roman"/>
          <w:sz w:val="24"/>
          <w:szCs w:val="24"/>
        </w:rPr>
        <w:t>нию антитеррористического поведения и антиэкстремистского мышления;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основные меры уголовной ответственности за участие в террористич</w:t>
      </w:r>
      <w:r w:rsidRPr="001C7BC1">
        <w:rPr>
          <w:rFonts w:ascii="Times New Roman" w:hAnsi="Times New Roman"/>
          <w:sz w:val="24"/>
          <w:szCs w:val="24"/>
        </w:rPr>
        <w:t>е</w:t>
      </w:r>
      <w:r w:rsidRPr="001C7BC1">
        <w:rPr>
          <w:rFonts w:ascii="Times New Roman" w:hAnsi="Times New Roman"/>
          <w:sz w:val="24"/>
          <w:szCs w:val="24"/>
        </w:rPr>
        <w:t>ской и экстремистской деятельности;</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моделировать последовательность своих действий при угрозе террористического акта.</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формировать индивидуальные основы правовой психологии для противостояния идеологии насилия;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формировать личные убеждения, способствующие профилактике вовлечения в террористическую деятельность;</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формировать индивидуальные качества, способствующие противодействию экстремизму и терроризму;</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6B204F" w:rsidRDefault="006B204F"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Основы медицинских знаний и здорового образа жизни</w:t>
      </w: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Основы здорового образа жизни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здоровый образ жизни и его основные составляющие как индивидуал</w:t>
      </w:r>
      <w:r w:rsidRPr="001C7BC1">
        <w:rPr>
          <w:rFonts w:ascii="Times New Roman" w:hAnsi="Times New Roman"/>
          <w:sz w:val="24"/>
          <w:szCs w:val="24"/>
        </w:rPr>
        <w:t>ь</w:t>
      </w:r>
      <w:r w:rsidRPr="001C7BC1">
        <w:rPr>
          <w:rFonts w:ascii="Times New Roman" w:hAnsi="Times New Roman"/>
          <w:sz w:val="24"/>
          <w:szCs w:val="24"/>
        </w:rPr>
        <w:t>ную систему поведения человека в повседневной жизни, обеспечивающую соверше</w:t>
      </w:r>
      <w:r w:rsidRPr="001C7BC1">
        <w:rPr>
          <w:rFonts w:ascii="Times New Roman" w:hAnsi="Times New Roman"/>
          <w:sz w:val="24"/>
          <w:szCs w:val="24"/>
        </w:rPr>
        <w:t>н</w:t>
      </w:r>
      <w:r w:rsidRPr="001C7BC1">
        <w:rPr>
          <w:rFonts w:ascii="Times New Roman" w:hAnsi="Times New Roman"/>
          <w:sz w:val="24"/>
          <w:szCs w:val="24"/>
        </w:rPr>
        <w:t>ствование его духовных и физических качеств; использовать знания о здоровье и здор</w:t>
      </w:r>
      <w:r w:rsidRPr="001C7BC1">
        <w:rPr>
          <w:rFonts w:ascii="Times New Roman" w:hAnsi="Times New Roman"/>
          <w:sz w:val="24"/>
          <w:szCs w:val="24"/>
        </w:rPr>
        <w:t>о</w:t>
      </w:r>
      <w:r w:rsidRPr="001C7BC1">
        <w:rPr>
          <w:rFonts w:ascii="Times New Roman" w:hAnsi="Times New Roman"/>
          <w:sz w:val="24"/>
          <w:szCs w:val="24"/>
        </w:rPr>
        <w:t>вом образе жизни как средство физического совершенствования;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состояние личного здоровья и принимать меры по его сохранению, с</w:t>
      </w:r>
      <w:r w:rsidRPr="001C7BC1">
        <w:rPr>
          <w:rFonts w:ascii="Times New Roman" w:hAnsi="Times New Roman"/>
          <w:sz w:val="24"/>
          <w:szCs w:val="24"/>
        </w:rPr>
        <w:t>о</w:t>
      </w:r>
      <w:r w:rsidRPr="001C7BC1">
        <w:rPr>
          <w:rFonts w:ascii="Times New Roman" w:hAnsi="Times New Roman"/>
          <w:sz w:val="24"/>
          <w:szCs w:val="24"/>
        </w:rPr>
        <w:t>блюдать нормы и правила здорового образа жизни для сохранения и укрепления личн</w:t>
      </w:r>
      <w:r w:rsidRPr="001C7BC1">
        <w:rPr>
          <w:rFonts w:ascii="Times New Roman" w:hAnsi="Times New Roman"/>
          <w:sz w:val="24"/>
          <w:szCs w:val="24"/>
        </w:rPr>
        <w:t>о</w:t>
      </w:r>
      <w:r w:rsidRPr="001C7BC1">
        <w:rPr>
          <w:rFonts w:ascii="Times New Roman" w:hAnsi="Times New Roman"/>
          <w:sz w:val="24"/>
          <w:szCs w:val="24"/>
        </w:rPr>
        <w:t>го здоровья;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классифицировать знания об основных факторах, разрушающих здоровье; характериз</w:t>
      </w:r>
      <w:r w:rsidRPr="001C7BC1">
        <w:rPr>
          <w:rFonts w:ascii="Times New Roman" w:hAnsi="Times New Roman"/>
          <w:sz w:val="24"/>
          <w:szCs w:val="24"/>
        </w:rPr>
        <w:t>о</w:t>
      </w:r>
      <w:r w:rsidRPr="001C7BC1">
        <w:rPr>
          <w:rFonts w:ascii="Times New Roman" w:hAnsi="Times New Roman"/>
          <w:sz w:val="24"/>
          <w:szCs w:val="24"/>
        </w:rPr>
        <w:t>вать факторы, потенциально опасные для здоровья (вредные привычки, ранние половые связи и др.), и их возможные последствия;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lastRenderedPageBreak/>
        <w:t>систематизировать знания о репродуктивном здоровье как единой составляющей здор</w:t>
      </w:r>
      <w:r w:rsidRPr="001C7BC1">
        <w:rPr>
          <w:rFonts w:ascii="Times New Roman" w:hAnsi="Times New Roman"/>
          <w:sz w:val="24"/>
          <w:szCs w:val="24"/>
        </w:rPr>
        <w:t>о</w:t>
      </w:r>
      <w:r w:rsidRPr="001C7BC1">
        <w:rPr>
          <w:rFonts w:ascii="Times New Roman" w:hAnsi="Times New Roman"/>
          <w:sz w:val="24"/>
          <w:szCs w:val="24"/>
        </w:rPr>
        <w:t>вья личности и общества; формировать личные качества, которыми должны обладать молодые люди, решившие вступить в брак;</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основные демографические процессы в Российской Федерации; опис</w:t>
      </w:r>
      <w:r w:rsidRPr="001C7BC1">
        <w:rPr>
          <w:rFonts w:ascii="Times New Roman" w:hAnsi="Times New Roman"/>
          <w:sz w:val="24"/>
          <w:szCs w:val="24"/>
        </w:rPr>
        <w:t>ы</w:t>
      </w:r>
      <w:r w:rsidRPr="001C7BC1">
        <w:rPr>
          <w:rFonts w:ascii="Times New Roman" w:hAnsi="Times New Roman"/>
          <w:sz w:val="24"/>
          <w:szCs w:val="24"/>
        </w:rPr>
        <w:t>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6B204F" w:rsidRDefault="001C7BC1" w:rsidP="001C7BC1">
      <w:pPr>
        <w:spacing w:after="0" w:line="240" w:lineRule="auto"/>
        <w:jc w:val="both"/>
        <w:rPr>
          <w:rFonts w:ascii="Times New Roman" w:hAnsi="Times New Roman"/>
          <w:sz w:val="24"/>
          <w:szCs w:val="24"/>
          <w:lang w:val="x-none"/>
        </w:rPr>
      </w:pPr>
      <w:r w:rsidRPr="006B204F">
        <w:rPr>
          <w:rFonts w:ascii="Times New Roman" w:hAnsi="Times New Roman"/>
          <w:iCs/>
          <w:sz w:val="24"/>
          <w:szCs w:val="24"/>
          <w:lang w:val="x-none"/>
        </w:rPr>
        <w:t>• </w:t>
      </w:r>
      <w:r w:rsidRPr="006B204F">
        <w:rPr>
          <w:rFonts w:ascii="Times New Roman" w:hAnsi="Times New Roman"/>
          <w:sz w:val="24"/>
          <w:szCs w:val="24"/>
          <w:lang w:val="x-none"/>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6B204F" w:rsidRDefault="006B204F" w:rsidP="001C7BC1">
      <w:pPr>
        <w:spacing w:after="0" w:line="240" w:lineRule="auto"/>
        <w:jc w:val="both"/>
        <w:rPr>
          <w:rFonts w:ascii="Times New Roman" w:hAnsi="Times New Roman"/>
          <w:b/>
          <w:sz w:val="24"/>
          <w:szCs w:val="24"/>
          <w:lang w:val="x-none"/>
        </w:rPr>
      </w:pPr>
    </w:p>
    <w:p w:rsidR="001C7BC1" w:rsidRPr="001C7BC1" w:rsidRDefault="001C7BC1" w:rsidP="001C7BC1">
      <w:pPr>
        <w:spacing w:after="0" w:line="240" w:lineRule="auto"/>
        <w:jc w:val="both"/>
        <w:rPr>
          <w:rFonts w:ascii="Times New Roman" w:hAnsi="Times New Roman"/>
          <w:b/>
          <w:sz w:val="24"/>
          <w:szCs w:val="24"/>
          <w:lang w:val="x-none"/>
        </w:rPr>
      </w:pPr>
      <w:r w:rsidRPr="001C7BC1">
        <w:rPr>
          <w:rFonts w:ascii="Times New Roman" w:hAnsi="Times New Roman"/>
          <w:b/>
          <w:sz w:val="24"/>
          <w:szCs w:val="24"/>
          <w:lang w:val="x-none"/>
        </w:rPr>
        <w:t>Основы медицинских знаний и оказание первой помощи</w:t>
      </w:r>
    </w:p>
    <w:p w:rsidR="001C7BC1" w:rsidRPr="001C7BC1" w:rsidRDefault="001C7BC1" w:rsidP="001C7BC1">
      <w:pPr>
        <w:spacing w:after="0" w:line="240" w:lineRule="auto"/>
        <w:jc w:val="both"/>
        <w:rPr>
          <w:rFonts w:ascii="Times New Roman" w:hAnsi="Times New Roman"/>
          <w:b/>
          <w:sz w:val="24"/>
          <w:szCs w:val="24"/>
        </w:rPr>
      </w:pPr>
      <w:r w:rsidRPr="001C7BC1">
        <w:rPr>
          <w:rFonts w:ascii="Times New Roman" w:hAnsi="Times New Roman"/>
          <w:b/>
          <w:sz w:val="24"/>
          <w:szCs w:val="24"/>
        </w:rPr>
        <w:t>Выпускник научится: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w:t>
      </w:r>
      <w:r w:rsidRPr="001C7BC1">
        <w:rPr>
          <w:rFonts w:ascii="Times New Roman" w:hAnsi="Times New Roman"/>
          <w:sz w:val="24"/>
          <w:szCs w:val="24"/>
        </w:rPr>
        <w:t>о</w:t>
      </w:r>
      <w:r w:rsidRPr="001C7BC1">
        <w:rPr>
          <w:rFonts w:ascii="Times New Roman" w:hAnsi="Times New Roman"/>
          <w:sz w:val="24"/>
          <w:szCs w:val="24"/>
        </w:rPr>
        <w:t>лее часто случающихся в быту; определять последовательность оказания первой пом</w:t>
      </w:r>
      <w:r w:rsidRPr="001C7BC1">
        <w:rPr>
          <w:rFonts w:ascii="Times New Roman" w:hAnsi="Times New Roman"/>
          <w:sz w:val="24"/>
          <w:szCs w:val="24"/>
        </w:rPr>
        <w:t>о</w:t>
      </w:r>
      <w:r w:rsidRPr="001C7BC1">
        <w:rPr>
          <w:rFonts w:ascii="Times New Roman" w:hAnsi="Times New Roman"/>
          <w:sz w:val="24"/>
          <w:szCs w:val="24"/>
        </w:rPr>
        <w:t>щи и различать её средства в конкретных ситуациях;</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анализировать причины массовых поражений в условиях чрезвычайных ситуаций пр</w:t>
      </w:r>
      <w:r w:rsidRPr="001C7BC1">
        <w:rPr>
          <w:rFonts w:ascii="Times New Roman" w:hAnsi="Times New Roman"/>
          <w:sz w:val="24"/>
          <w:szCs w:val="24"/>
        </w:rPr>
        <w:t>и</w:t>
      </w:r>
      <w:r w:rsidRPr="001C7BC1">
        <w:rPr>
          <w:rFonts w:ascii="Times New Roman" w:hAnsi="Times New Roman"/>
          <w:sz w:val="24"/>
          <w:szCs w:val="24"/>
        </w:rPr>
        <w:t>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1C7BC1" w:rsidRPr="001C7BC1" w:rsidRDefault="001C7BC1" w:rsidP="001C7BC1">
      <w:pPr>
        <w:spacing w:after="0" w:line="240" w:lineRule="auto"/>
        <w:jc w:val="both"/>
        <w:rPr>
          <w:rFonts w:ascii="Times New Roman" w:hAnsi="Times New Roman"/>
          <w:b/>
          <w:i/>
          <w:sz w:val="24"/>
          <w:szCs w:val="24"/>
          <w:lang w:val="x-none"/>
        </w:rPr>
      </w:pPr>
      <w:r w:rsidRPr="001C7BC1">
        <w:rPr>
          <w:rFonts w:ascii="Times New Roman" w:hAnsi="Times New Roman"/>
          <w:b/>
          <w:i/>
          <w:sz w:val="24"/>
          <w:szCs w:val="24"/>
          <w:lang w:val="x-none"/>
        </w:rPr>
        <w:t xml:space="preserve">Выпускник </w:t>
      </w:r>
      <w:r w:rsidRPr="006B204F">
        <w:rPr>
          <w:rFonts w:ascii="Times New Roman" w:hAnsi="Times New Roman"/>
          <w:b/>
          <w:i/>
          <w:sz w:val="24"/>
          <w:szCs w:val="24"/>
          <w:u w:val="single"/>
          <w:lang w:val="x-none"/>
        </w:rPr>
        <w:t>получит возможность</w:t>
      </w:r>
      <w:r w:rsidRPr="001C7BC1">
        <w:rPr>
          <w:rFonts w:ascii="Times New Roman" w:hAnsi="Times New Roman"/>
          <w:b/>
          <w:i/>
          <w:sz w:val="24"/>
          <w:szCs w:val="24"/>
          <w:lang w:val="x-none"/>
        </w:rPr>
        <w:t xml:space="preserve"> научиться:</w:t>
      </w:r>
    </w:p>
    <w:p w:rsidR="001C7BC1" w:rsidRPr="001C7BC1" w:rsidRDefault="001C7BC1" w:rsidP="00837438">
      <w:pPr>
        <w:numPr>
          <w:ilvl w:val="0"/>
          <w:numId w:val="12"/>
        </w:numPr>
        <w:spacing w:after="0" w:line="240" w:lineRule="auto"/>
        <w:jc w:val="both"/>
        <w:rPr>
          <w:rFonts w:ascii="Times New Roman" w:hAnsi="Times New Roman"/>
          <w:sz w:val="24"/>
          <w:szCs w:val="24"/>
        </w:rPr>
      </w:pPr>
      <w:r w:rsidRPr="001C7BC1">
        <w:rPr>
          <w:rFonts w:ascii="Times New Roman" w:hAnsi="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1C7BC1" w:rsidRPr="001C7BC1" w:rsidRDefault="001C7BC1" w:rsidP="001C7BC1">
      <w:pPr>
        <w:spacing w:after="0" w:line="240" w:lineRule="auto"/>
        <w:jc w:val="both"/>
        <w:rPr>
          <w:rFonts w:ascii="Times New Roman" w:hAnsi="Times New Roman"/>
          <w:sz w:val="24"/>
          <w:szCs w:val="24"/>
        </w:rPr>
      </w:pPr>
    </w:p>
    <w:p w:rsidR="001C7BC1" w:rsidRPr="001C7BC1" w:rsidRDefault="001C7BC1" w:rsidP="006B204F">
      <w:pPr>
        <w:spacing w:after="0" w:line="240" w:lineRule="auto"/>
        <w:ind w:firstLine="644"/>
        <w:jc w:val="both"/>
        <w:rPr>
          <w:rFonts w:ascii="Times New Roman" w:hAnsi="Times New Roman"/>
          <w:sz w:val="24"/>
          <w:szCs w:val="24"/>
        </w:rPr>
      </w:pPr>
      <w:r w:rsidRPr="00435A8F">
        <w:rPr>
          <w:rFonts w:ascii="Times New Roman" w:hAnsi="Times New Roman"/>
          <w:sz w:val="24"/>
          <w:szCs w:val="24"/>
        </w:rPr>
        <w:t>Планируемые результаты освоения учебных програ</w:t>
      </w:r>
      <w:r w:rsidR="003B7A68" w:rsidRPr="00435A8F">
        <w:rPr>
          <w:rFonts w:ascii="Times New Roman" w:hAnsi="Times New Roman"/>
          <w:sz w:val="24"/>
          <w:szCs w:val="24"/>
        </w:rPr>
        <w:t>мм по всем учебным предметам</w:t>
      </w:r>
      <w:r w:rsidRPr="00435A8F">
        <w:rPr>
          <w:rFonts w:ascii="Times New Roman" w:hAnsi="Times New Roman"/>
          <w:sz w:val="24"/>
          <w:szCs w:val="24"/>
        </w:rPr>
        <w:t xml:space="preserve"> о</w:t>
      </w:r>
      <w:r w:rsidRPr="00435A8F">
        <w:rPr>
          <w:rFonts w:ascii="Times New Roman" w:hAnsi="Times New Roman"/>
          <w:sz w:val="24"/>
          <w:szCs w:val="24"/>
        </w:rPr>
        <w:t>с</w:t>
      </w:r>
      <w:r w:rsidRPr="00435A8F">
        <w:rPr>
          <w:rFonts w:ascii="Times New Roman" w:hAnsi="Times New Roman"/>
          <w:sz w:val="24"/>
          <w:szCs w:val="24"/>
        </w:rPr>
        <w:t xml:space="preserve">новного общего образования представлены в </w:t>
      </w:r>
      <w:r w:rsidRPr="00435A8F">
        <w:rPr>
          <w:rFonts w:ascii="Times New Roman" w:hAnsi="Times New Roman"/>
          <w:b/>
          <w:i/>
          <w:sz w:val="24"/>
          <w:szCs w:val="24"/>
        </w:rPr>
        <w:t xml:space="preserve">содержательном </w:t>
      </w:r>
      <w:r w:rsidRPr="00435A8F">
        <w:rPr>
          <w:rFonts w:ascii="Times New Roman" w:hAnsi="Times New Roman"/>
          <w:sz w:val="24"/>
          <w:szCs w:val="24"/>
        </w:rPr>
        <w:t>разделе ООП ООО.</w:t>
      </w:r>
      <w:r w:rsidRPr="001C7BC1">
        <w:rPr>
          <w:rFonts w:ascii="Times New Roman" w:hAnsi="Times New Roman"/>
          <w:sz w:val="24"/>
          <w:szCs w:val="24"/>
        </w:rPr>
        <w:t xml:space="preserve"> </w:t>
      </w:r>
    </w:p>
    <w:p w:rsidR="001C7BC1" w:rsidRPr="001C7BC1" w:rsidRDefault="001C7BC1" w:rsidP="001C7BC1">
      <w:pPr>
        <w:spacing w:after="0" w:line="240" w:lineRule="auto"/>
        <w:jc w:val="both"/>
        <w:rPr>
          <w:rFonts w:ascii="Times New Roman" w:hAnsi="Times New Roman"/>
          <w:sz w:val="24"/>
          <w:szCs w:val="24"/>
        </w:rPr>
      </w:pPr>
    </w:p>
    <w:p w:rsidR="00E13C7E" w:rsidRPr="00E13C7E" w:rsidRDefault="00E13C7E" w:rsidP="00E13C7E">
      <w:pPr>
        <w:spacing w:after="0" w:line="240" w:lineRule="auto"/>
        <w:jc w:val="both"/>
        <w:rPr>
          <w:rFonts w:ascii="Times New Roman" w:hAnsi="Times New Roman"/>
          <w:b/>
          <w:sz w:val="28"/>
          <w:szCs w:val="28"/>
        </w:rPr>
      </w:pPr>
      <w:r w:rsidRPr="00E13C7E">
        <w:rPr>
          <w:rFonts w:ascii="Times New Roman" w:hAnsi="Times New Roman"/>
          <w:b/>
          <w:sz w:val="28"/>
          <w:szCs w:val="28"/>
        </w:rPr>
        <w:t>1.3. Система оценки достижения планируемых результатов освоения осно</w:t>
      </w:r>
      <w:r w:rsidRPr="00E13C7E">
        <w:rPr>
          <w:rFonts w:ascii="Times New Roman" w:hAnsi="Times New Roman"/>
          <w:b/>
          <w:sz w:val="28"/>
          <w:szCs w:val="28"/>
        </w:rPr>
        <w:t>в</w:t>
      </w:r>
      <w:r w:rsidRPr="00E13C7E">
        <w:rPr>
          <w:rFonts w:ascii="Times New Roman" w:hAnsi="Times New Roman"/>
          <w:b/>
          <w:sz w:val="28"/>
          <w:szCs w:val="28"/>
        </w:rPr>
        <w:t>ной образовательной программы основного общего образования</w:t>
      </w:r>
    </w:p>
    <w:p w:rsidR="00E13C7E" w:rsidRPr="00E13C7E" w:rsidRDefault="00E13C7E" w:rsidP="00E13C7E">
      <w:pPr>
        <w:spacing w:after="0" w:line="240" w:lineRule="auto"/>
        <w:jc w:val="both"/>
        <w:rPr>
          <w:rFonts w:ascii="Times New Roman" w:hAnsi="Times New Roman"/>
          <w:b/>
          <w:sz w:val="24"/>
          <w:szCs w:val="24"/>
        </w:rPr>
      </w:pPr>
      <w:r w:rsidRPr="00E13C7E">
        <w:rPr>
          <w:rFonts w:ascii="Times New Roman" w:hAnsi="Times New Roman"/>
          <w:b/>
          <w:sz w:val="24"/>
          <w:szCs w:val="24"/>
        </w:rPr>
        <w:t>1.3.1. Общие положения</w:t>
      </w:r>
    </w:p>
    <w:p w:rsidR="00190D05" w:rsidRDefault="00E13C7E" w:rsidP="00E13C7E">
      <w:pPr>
        <w:spacing w:after="0" w:line="240" w:lineRule="auto"/>
        <w:ind w:firstLine="708"/>
        <w:jc w:val="both"/>
        <w:rPr>
          <w:rFonts w:ascii="Times New Roman" w:hAnsi="Times New Roman"/>
          <w:sz w:val="24"/>
          <w:szCs w:val="24"/>
        </w:rPr>
      </w:pPr>
      <w:r w:rsidRPr="00E13C7E">
        <w:rPr>
          <w:rFonts w:ascii="Times New Roman" w:hAnsi="Times New Roman"/>
          <w:sz w:val="24"/>
          <w:szCs w:val="24"/>
        </w:rPr>
        <w:t>Система оценки достижения планируемых результатов освоения ООП ООО определяет основные направления и цели оценочной деятельности, ориентированной на управлени</w:t>
      </w:r>
      <w:r w:rsidR="00190D05">
        <w:rPr>
          <w:rFonts w:ascii="Times New Roman" w:hAnsi="Times New Roman"/>
          <w:sz w:val="24"/>
          <w:szCs w:val="24"/>
        </w:rPr>
        <w:t>е кач</w:t>
      </w:r>
      <w:r w:rsidR="00190D05">
        <w:rPr>
          <w:rFonts w:ascii="Times New Roman" w:hAnsi="Times New Roman"/>
          <w:sz w:val="24"/>
          <w:szCs w:val="24"/>
        </w:rPr>
        <w:t>е</w:t>
      </w:r>
      <w:r w:rsidR="00190D05">
        <w:rPr>
          <w:rFonts w:ascii="Times New Roman" w:hAnsi="Times New Roman"/>
          <w:sz w:val="24"/>
          <w:szCs w:val="24"/>
        </w:rPr>
        <w:t xml:space="preserve">ством образования.  </w:t>
      </w:r>
    </w:p>
    <w:p w:rsidR="00E13C7E" w:rsidRPr="00E13C7E" w:rsidRDefault="00190D05" w:rsidP="00E13C7E">
      <w:pPr>
        <w:spacing w:after="0" w:line="240" w:lineRule="auto"/>
        <w:ind w:firstLine="708"/>
        <w:jc w:val="both"/>
        <w:rPr>
          <w:rFonts w:ascii="Times New Roman" w:hAnsi="Times New Roman"/>
          <w:sz w:val="24"/>
          <w:szCs w:val="24"/>
        </w:rPr>
      </w:pPr>
      <w:r>
        <w:rPr>
          <w:rFonts w:ascii="Times New Roman" w:hAnsi="Times New Roman"/>
          <w:sz w:val="24"/>
          <w:szCs w:val="24"/>
        </w:rPr>
        <w:t xml:space="preserve">Виды </w:t>
      </w:r>
      <w:r w:rsidR="00E13C7E" w:rsidRPr="00E13C7E">
        <w:rPr>
          <w:rFonts w:ascii="Times New Roman" w:hAnsi="Times New Roman"/>
          <w:sz w:val="24"/>
          <w:szCs w:val="24"/>
        </w:rPr>
        <w:t xml:space="preserve">оценивания:  отметочная система оценивания (пятибалльная, многобалльная и др.); формирующее оценивание и экспертная качественная  оценка со стороны взрослого, в том числе и педагога. </w:t>
      </w:r>
    </w:p>
    <w:p w:rsidR="00E13C7E" w:rsidRPr="00E13C7E" w:rsidRDefault="00E13C7E" w:rsidP="00190D05">
      <w:pPr>
        <w:spacing w:after="0" w:line="240" w:lineRule="auto"/>
        <w:ind w:firstLine="708"/>
        <w:jc w:val="both"/>
        <w:rPr>
          <w:rFonts w:ascii="Times New Roman" w:hAnsi="Times New Roman"/>
          <w:sz w:val="24"/>
          <w:szCs w:val="24"/>
        </w:rPr>
      </w:pPr>
      <w:r w:rsidRPr="00E13C7E">
        <w:rPr>
          <w:rFonts w:ascii="Times New Roman" w:hAnsi="Times New Roman"/>
          <w:sz w:val="24"/>
          <w:szCs w:val="24"/>
        </w:rPr>
        <w:t>Основным объектом системы оценки результатов образования на ступени основного общего образования, ее содержательной и критериальной базой выступают планируемые р</w:t>
      </w:r>
      <w:r w:rsidRPr="00E13C7E">
        <w:rPr>
          <w:rFonts w:ascii="Times New Roman" w:hAnsi="Times New Roman"/>
          <w:sz w:val="24"/>
          <w:szCs w:val="24"/>
        </w:rPr>
        <w:t>е</w:t>
      </w:r>
      <w:r w:rsidRPr="00E13C7E">
        <w:rPr>
          <w:rFonts w:ascii="Times New Roman" w:hAnsi="Times New Roman"/>
          <w:sz w:val="24"/>
          <w:szCs w:val="24"/>
        </w:rPr>
        <w:t xml:space="preserve">зультаты освоения обучающимися ООП. </w:t>
      </w:r>
    </w:p>
    <w:p w:rsidR="00E13C7E" w:rsidRPr="00E13C7E" w:rsidRDefault="00E13C7E" w:rsidP="00190D05">
      <w:pPr>
        <w:spacing w:after="0" w:line="240" w:lineRule="auto"/>
        <w:ind w:firstLine="708"/>
        <w:jc w:val="both"/>
        <w:rPr>
          <w:rFonts w:ascii="Times New Roman" w:hAnsi="Times New Roman"/>
          <w:sz w:val="24"/>
          <w:szCs w:val="24"/>
        </w:rPr>
      </w:pPr>
      <w:r w:rsidRPr="00E13C7E">
        <w:rPr>
          <w:rFonts w:ascii="Times New Roman" w:hAnsi="Times New Roman"/>
          <w:sz w:val="24"/>
          <w:szCs w:val="24"/>
        </w:rPr>
        <w:t>Система оценки достижения планируемых результатов включает в себя две соглас</w:t>
      </w:r>
      <w:r w:rsidRPr="00E13C7E">
        <w:rPr>
          <w:rFonts w:ascii="Times New Roman" w:hAnsi="Times New Roman"/>
          <w:sz w:val="24"/>
          <w:szCs w:val="24"/>
        </w:rPr>
        <w:t>о</w:t>
      </w:r>
      <w:r w:rsidRPr="00E13C7E">
        <w:rPr>
          <w:rFonts w:ascii="Times New Roman" w:hAnsi="Times New Roman"/>
          <w:sz w:val="24"/>
          <w:szCs w:val="24"/>
        </w:rPr>
        <w:t xml:space="preserve">ванные между собой системы оценок: </w:t>
      </w:r>
    </w:p>
    <w:p w:rsidR="00E13C7E" w:rsidRPr="00E13C7E" w:rsidRDefault="00E13C7E" w:rsidP="00837438">
      <w:pPr>
        <w:numPr>
          <w:ilvl w:val="0"/>
          <w:numId w:val="18"/>
        </w:numPr>
        <w:spacing w:after="0" w:line="240" w:lineRule="auto"/>
        <w:ind w:left="567"/>
        <w:jc w:val="both"/>
        <w:rPr>
          <w:rFonts w:ascii="Times New Roman" w:hAnsi="Times New Roman"/>
          <w:sz w:val="24"/>
          <w:szCs w:val="24"/>
        </w:rPr>
      </w:pPr>
      <w:r w:rsidRPr="00E13C7E">
        <w:rPr>
          <w:rFonts w:ascii="Times New Roman" w:hAnsi="Times New Roman"/>
          <w:sz w:val="24"/>
          <w:szCs w:val="24"/>
        </w:rPr>
        <w:t>внешнюю оценку (оценку, осуществляемую внешними по отношению к школе служб</w:t>
      </w:r>
      <w:r w:rsidRPr="00E13C7E">
        <w:rPr>
          <w:rFonts w:ascii="Times New Roman" w:hAnsi="Times New Roman"/>
          <w:sz w:val="24"/>
          <w:szCs w:val="24"/>
        </w:rPr>
        <w:t>а</w:t>
      </w:r>
      <w:r w:rsidRPr="00E13C7E">
        <w:rPr>
          <w:rFonts w:ascii="Times New Roman" w:hAnsi="Times New Roman"/>
          <w:sz w:val="24"/>
          <w:szCs w:val="24"/>
        </w:rPr>
        <w:t>ми);</w:t>
      </w:r>
    </w:p>
    <w:p w:rsidR="00E13C7E" w:rsidRPr="00E13C7E" w:rsidRDefault="00E13C7E" w:rsidP="00837438">
      <w:pPr>
        <w:numPr>
          <w:ilvl w:val="0"/>
          <w:numId w:val="18"/>
        </w:numPr>
        <w:spacing w:after="0" w:line="240" w:lineRule="auto"/>
        <w:ind w:left="567"/>
        <w:jc w:val="both"/>
        <w:rPr>
          <w:rFonts w:ascii="Times New Roman" w:hAnsi="Times New Roman"/>
          <w:sz w:val="24"/>
          <w:szCs w:val="24"/>
        </w:rPr>
      </w:pPr>
      <w:r w:rsidRPr="00E13C7E">
        <w:rPr>
          <w:rFonts w:ascii="Times New Roman" w:hAnsi="Times New Roman"/>
          <w:sz w:val="24"/>
          <w:szCs w:val="24"/>
        </w:rPr>
        <w:lastRenderedPageBreak/>
        <w:t>внутреннюю оценку (оценку, осуществляемую самой школой – обучающимися, педаг</w:t>
      </w:r>
      <w:r w:rsidRPr="00E13C7E">
        <w:rPr>
          <w:rFonts w:ascii="Times New Roman" w:hAnsi="Times New Roman"/>
          <w:sz w:val="24"/>
          <w:szCs w:val="24"/>
        </w:rPr>
        <w:t>о</w:t>
      </w:r>
      <w:r w:rsidRPr="00E13C7E">
        <w:rPr>
          <w:rFonts w:ascii="Times New Roman" w:hAnsi="Times New Roman"/>
          <w:sz w:val="24"/>
          <w:szCs w:val="24"/>
        </w:rPr>
        <w:t>гами, администрацией).</w:t>
      </w:r>
    </w:p>
    <w:p w:rsidR="00190D05" w:rsidRDefault="00E13C7E" w:rsidP="00190D05">
      <w:pPr>
        <w:spacing w:after="0" w:line="240" w:lineRule="auto"/>
        <w:ind w:firstLine="567"/>
        <w:jc w:val="both"/>
        <w:rPr>
          <w:rFonts w:ascii="Times New Roman" w:hAnsi="Times New Roman"/>
          <w:sz w:val="24"/>
          <w:szCs w:val="24"/>
        </w:rPr>
      </w:pPr>
      <w:r w:rsidRPr="00E13C7E">
        <w:rPr>
          <w:rFonts w:ascii="Times New Roman" w:hAnsi="Times New Roman"/>
          <w:sz w:val="24"/>
          <w:szCs w:val="24"/>
        </w:rPr>
        <w:t xml:space="preserve">Итоговая оценка результатов освоения </w:t>
      </w:r>
      <w:r w:rsidR="00190D05">
        <w:rPr>
          <w:rFonts w:ascii="Times New Roman" w:hAnsi="Times New Roman"/>
          <w:sz w:val="24"/>
          <w:szCs w:val="24"/>
        </w:rPr>
        <w:t>ООП</w:t>
      </w:r>
      <w:r w:rsidRPr="00E13C7E">
        <w:rPr>
          <w:rFonts w:ascii="Times New Roman" w:hAnsi="Times New Roman"/>
          <w:sz w:val="24"/>
          <w:szCs w:val="24"/>
        </w:rPr>
        <w:t xml:space="preserve"> основного общего образования определяе</w:t>
      </w:r>
      <w:r w:rsidRPr="00E13C7E">
        <w:rPr>
          <w:rFonts w:ascii="Times New Roman" w:hAnsi="Times New Roman"/>
          <w:sz w:val="24"/>
          <w:szCs w:val="24"/>
        </w:rPr>
        <w:t>т</w:t>
      </w:r>
      <w:r w:rsidRPr="00E13C7E">
        <w:rPr>
          <w:rFonts w:ascii="Times New Roman" w:hAnsi="Times New Roman"/>
          <w:sz w:val="24"/>
          <w:szCs w:val="24"/>
        </w:rPr>
        <w:t xml:space="preserve">ся по результатам промежуточной и итоговой аттестации обучающихся. Результаты </w:t>
      </w:r>
      <w:r w:rsidRPr="00E13C7E">
        <w:rPr>
          <w:rFonts w:ascii="Times New Roman" w:hAnsi="Times New Roman"/>
          <w:b/>
          <w:sz w:val="24"/>
          <w:szCs w:val="24"/>
        </w:rPr>
        <w:t>пром</w:t>
      </w:r>
      <w:r w:rsidRPr="00E13C7E">
        <w:rPr>
          <w:rFonts w:ascii="Times New Roman" w:hAnsi="Times New Roman"/>
          <w:b/>
          <w:sz w:val="24"/>
          <w:szCs w:val="24"/>
        </w:rPr>
        <w:t>е</w:t>
      </w:r>
      <w:r w:rsidRPr="00E13C7E">
        <w:rPr>
          <w:rFonts w:ascii="Times New Roman" w:hAnsi="Times New Roman"/>
          <w:b/>
          <w:sz w:val="24"/>
          <w:szCs w:val="24"/>
        </w:rPr>
        <w:t>жуточной аттестации</w:t>
      </w:r>
      <w:r w:rsidRPr="00E13C7E">
        <w:rPr>
          <w:rFonts w:ascii="Times New Roman" w:hAnsi="Times New Roman"/>
          <w:sz w:val="24"/>
          <w:szCs w:val="24"/>
        </w:rPr>
        <w:t>, представляющие собой результаты внутришкольного мониторинга индивидуальных образовательных достижений обучающихся, отражают динамику формир</w:t>
      </w:r>
      <w:r w:rsidRPr="00E13C7E">
        <w:rPr>
          <w:rFonts w:ascii="Times New Roman" w:hAnsi="Times New Roman"/>
          <w:sz w:val="24"/>
          <w:szCs w:val="24"/>
        </w:rPr>
        <w:t>о</w:t>
      </w:r>
      <w:r w:rsidRPr="00E13C7E">
        <w:rPr>
          <w:rFonts w:ascii="Times New Roman" w:hAnsi="Times New Roman"/>
          <w:sz w:val="24"/>
          <w:szCs w:val="24"/>
        </w:rPr>
        <w:t xml:space="preserve">вания их способности к решению учебно-практических и учебно-познавательных задач и навыков проектной деятельности. </w:t>
      </w:r>
    </w:p>
    <w:p w:rsidR="00190D05" w:rsidRDefault="00E13C7E" w:rsidP="00190D05">
      <w:pPr>
        <w:spacing w:after="0" w:line="240" w:lineRule="auto"/>
        <w:ind w:firstLine="567"/>
        <w:jc w:val="both"/>
        <w:rPr>
          <w:rFonts w:ascii="Times New Roman" w:hAnsi="Times New Roman"/>
          <w:sz w:val="24"/>
          <w:szCs w:val="24"/>
        </w:rPr>
      </w:pPr>
      <w:r w:rsidRPr="00E13C7E">
        <w:rPr>
          <w:rFonts w:ascii="Times New Roman" w:hAnsi="Times New Roman"/>
          <w:sz w:val="24"/>
          <w:szCs w:val="24"/>
        </w:rPr>
        <w:t xml:space="preserve">Промежуточная аттестация осуществляется в ходе совместной оценочной деятельности педагогов и обучающихся, т. е. является </w:t>
      </w:r>
      <w:r w:rsidRPr="00190D05">
        <w:rPr>
          <w:rFonts w:ascii="Times New Roman" w:hAnsi="Times New Roman"/>
          <w:b/>
          <w:i/>
          <w:sz w:val="24"/>
          <w:szCs w:val="24"/>
        </w:rPr>
        <w:t>внутренней оценкой</w:t>
      </w:r>
      <w:r w:rsidRPr="00E13C7E">
        <w:rPr>
          <w:rFonts w:ascii="Times New Roman" w:hAnsi="Times New Roman"/>
          <w:sz w:val="24"/>
          <w:szCs w:val="24"/>
        </w:rPr>
        <w:t xml:space="preserve">. </w:t>
      </w:r>
    </w:p>
    <w:p w:rsidR="00190D05" w:rsidRDefault="00E13C7E" w:rsidP="00190D05">
      <w:pPr>
        <w:spacing w:after="0" w:line="240" w:lineRule="auto"/>
        <w:ind w:firstLine="567"/>
        <w:jc w:val="both"/>
        <w:rPr>
          <w:rFonts w:ascii="Times New Roman" w:hAnsi="Times New Roman"/>
          <w:sz w:val="24"/>
          <w:szCs w:val="24"/>
        </w:rPr>
      </w:pPr>
      <w:r w:rsidRPr="00E13C7E">
        <w:rPr>
          <w:rFonts w:ascii="Times New Roman" w:hAnsi="Times New Roman"/>
          <w:sz w:val="24"/>
          <w:szCs w:val="24"/>
        </w:rPr>
        <w:t xml:space="preserve">Результаты </w:t>
      </w:r>
      <w:r w:rsidRPr="00E13C7E">
        <w:rPr>
          <w:rFonts w:ascii="Times New Roman" w:hAnsi="Times New Roman"/>
          <w:b/>
          <w:sz w:val="24"/>
          <w:szCs w:val="24"/>
        </w:rPr>
        <w:t>итоговой аттестации</w:t>
      </w:r>
      <w:r w:rsidRPr="00E13C7E">
        <w:rPr>
          <w:rFonts w:ascii="Times New Roman" w:hAnsi="Times New Roman"/>
          <w:sz w:val="24"/>
          <w:szCs w:val="24"/>
        </w:rPr>
        <w:t xml:space="preserve"> выпускников (в том числе государственной) характ</w:t>
      </w:r>
      <w:r w:rsidRPr="00E13C7E">
        <w:rPr>
          <w:rFonts w:ascii="Times New Roman" w:hAnsi="Times New Roman"/>
          <w:sz w:val="24"/>
          <w:szCs w:val="24"/>
        </w:rPr>
        <w:t>е</w:t>
      </w:r>
      <w:r w:rsidRPr="00E13C7E">
        <w:rPr>
          <w:rFonts w:ascii="Times New Roman" w:hAnsi="Times New Roman"/>
          <w:sz w:val="24"/>
          <w:szCs w:val="24"/>
        </w:rPr>
        <w:t xml:space="preserve">ризуют уровень достижения предметных и метапредметных результатов освоения </w:t>
      </w:r>
      <w:r w:rsidR="00190D05">
        <w:rPr>
          <w:rFonts w:ascii="Times New Roman" w:hAnsi="Times New Roman"/>
          <w:sz w:val="24"/>
          <w:szCs w:val="24"/>
        </w:rPr>
        <w:t>ООП</w:t>
      </w:r>
      <w:r w:rsidRPr="00E13C7E">
        <w:rPr>
          <w:rFonts w:ascii="Times New Roman" w:hAnsi="Times New Roman"/>
          <w:sz w:val="24"/>
          <w:szCs w:val="24"/>
        </w:rPr>
        <w:t xml:space="preserve"> о</w:t>
      </w:r>
      <w:r w:rsidRPr="00E13C7E">
        <w:rPr>
          <w:rFonts w:ascii="Times New Roman" w:hAnsi="Times New Roman"/>
          <w:sz w:val="24"/>
          <w:szCs w:val="24"/>
        </w:rPr>
        <w:t>с</w:t>
      </w:r>
      <w:r w:rsidRPr="00E13C7E">
        <w:rPr>
          <w:rFonts w:ascii="Times New Roman" w:hAnsi="Times New Roman"/>
          <w:sz w:val="24"/>
          <w:szCs w:val="24"/>
        </w:rPr>
        <w:t>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w:t>
      </w:r>
      <w:r w:rsidRPr="00E13C7E">
        <w:rPr>
          <w:rFonts w:ascii="Times New Roman" w:hAnsi="Times New Roman"/>
          <w:sz w:val="24"/>
          <w:szCs w:val="24"/>
        </w:rPr>
        <w:t>ь</w:t>
      </w:r>
      <w:r w:rsidRPr="00E13C7E">
        <w:rPr>
          <w:rFonts w:ascii="Times New Roman" w:hAnsi="Times New Roman"/>
          <w:sz w:val="24"/>
          <w:szCs w:val="24"/>
        </w:rPr>
        <w:t xml:space="preserve">ному учреждению) органами, т.е. является </w:t>
      </w:r>
      <w:r w:rsidRPr="00190D05">
        <w:rPr>
          <w:rFonts w:ascii="Times New Roman" w:hAnsi="Times New Roman"/>
          <w:b/>
          <w:i/>
          <w:sz w:val="24"/>
          <w:szCs w:val="24"/>
        </w:rPr>
        <w:t>внешней оценкой</w:t>
      </w:r>
      <w:r w:rsidRPr="00E13C7E">
        <w:rPr>
          <w:rFonts w:ascii="Times New Roman" w:hAnsi="Times New Roman"/>
          <w:sz w:val="24"/>
          <w:szCs w:val="24"/>
        </w:rPr>
        <w:t xml:space="preserve">. </w:t>
      </w:r>
    </w:p>
    <w:p w:rsidR="00190D05" w:rsidRDefault="00E13C7E" w:rsidP="00190D05">
      <w:pPr>
        <w:spacing w:after="0" w:line="240" w:lineRule="auto"/>
        <w:ind w:firstLine="567"/>
        <w:jc w:val="both"/>
        <w:rPr>
          <w:rFonts w:ascii="Times New Roman" w:hAnsi="Times New Roman"/>
          <w:i/>
          <w:sz w:val="24"/>
          <w:szCs w:val="24"/>
        </w:rPr>
      </w:pPr>
      <w:r w:rsidRPr="00E13C7E">
        <w:rPr>
          <w:rFonts w:ascii="Times New Roman" w:hAnsi="Times New Roman"/>
          <w:sz w:val="24"/>
          <w:szCs w:val="24"/>
        </w:rPr>
        <w:t xml:space="preserve">Система оценки результатов освоения </w:t>
      </w:r>
      <w:r w:rsidR="00190D05">
        <w:rPr>
          <w:rFonts w:ascii="Times New Roman" w:hAnsi="Times New Roman"/>
          <w:sz w:val="24"/>
          <w:szCs w:val="24"/>
        </w:rPr>
        <w:t>ООП</w:t>
      </w:r>
      <w:r w:rsidRPr="00E13C7E">
        <w:rPr>
          <w:rFonts w:ascii="Times New Roman" w:hAnsi="Times New Roman"/>
          <w:sz w:val="24"/>
          <w:szCs w:val="24"/>
        </w:rPr>
        <w:t xml:space="preserve"> является </w:t>
      </w:r>
      <w:r w:rsidRPr="00E13C7E">
        <w:rPr>
          <w:rFonts w:ascii="Times New Roman" w:hAnsi="Times New Roman"/>
          <w:b/>
          <w:sz w:val="24"/>
          <w:szCs w:val="24"/>
        </w:rPr>
        <w:t>комплексной</w:t>
      </w:r>
      <w:r w:rsidRPr="00E13C7E">
        <w:rPr>
          <w:rFonts w:ascii="Times New Roman" w:hAnsi="Times New Roman"/>
          <w:sz w:val="24"/>
          <w:szCs w:val="24"/>
        </w:rPr>
        <w:t xml:space="preserve">, т.к. состоит из трёх групп результатов образования: </w:t>
      </w:r>
      <w:r w:rsidRPr="00190D05">
        <w:rPr>
          <w:rFonts w:ascii="Times New Roman" w:hAnsi="Times New Roman"/>
          <w:b/>
          <w:i/>
          <w:sz w:val="24"/>
          <w:szCs w:val="24"/>
        </w:rPr>
        <w:t>личностных, метапредметных и предметных</w:t>
      </w:r>
      <w:r w:rsidRPr="00E13C7E">
        <w:rPr>
          <w:rFonts w:ascii="Times New Roman" w:hAnsi="Times New Roman"/>
          <w:i/>
          <w:sz w:val="24"/>
          <w:szCs w:val="24"/>
        </w:rPr>
        <w:t xml:space="preserve">. </w:t>
      </w:r>
    </w:p>
    <w:p w:rsidR="00190D05" w:rsidRDefault="00E13C7E" w:rsidP="00190D05">
      <w:pPr>
        <w:spacing w:after="0" w:line="240" w:lineRule="auto"/>
        <w:ind w:firstLine="567"/>
        <w:jc w:val="both"/>
        <w:rPr>
          <w:rFonts w:ascii="Times New Roman" w:hAnsi="Times New Roman"/>
          <w:sz w:val="24"/>
          <w:szCs w:val="24"/>
        </w:rPr>
      </w:pPr>
      <w:r w:rsidRPr="00E13C7E">
        <w:rPr>
          <w:rFonts w:ascii="Times New Roman" w:hAnsi="Times New Roman"/>
          <w:b/>
          <w:sz w:val="24"/>
          <w:szCs w:val="24"/>
        </w:rPr>
        <w:t>На итоговую оценку на ступени основного общего образования</w:t>
      </w:r>
      <w:r w:rsidRPr="00E13C7E">
        <w:rPr>
          <w:rFonts w:ascii="Times New Roman" w:hAnsi="Times New Roman"/>
          <w:sz w:val="24"/>
          <w:szCs w:val="24"/>
        </w:rPr>
        <w:t xml:space="preserve"> выносятся только предметные и метапредметные результаты, описанные в разделе «Выпускник научится» пл</w:t>
      </w:r>
      <w:r w:rsidRPr="00E13C7E">
        <w:rPr>
          <w:rFonts w:ascii="Times New Roman" w:hAnsi="Times New Roman"/>
          <w:sz w:val="24"/>
          <w:szCs w:val="24"/>
        </w:rPr>
        <w:t>а</w:t>
      </w:r>
      <w:r w:rsidRPr="00E13C7E">
        <w:rPr>
          <w:rFonts w:ascii="Times New Roman" w:hAnsi="Times New Roman"/>
          <w:sz w:val="24"/>
          <w:szCs w:val="24"/>
        </w:rPr>
        <w:t xml:space="preserve">нируемых результатов основного общего образования. </w:t>
      </w:r>
    </w:p>
    <w:p w:rsidR="00E13C7E" w:rsidRPr="00E13C7E" w:rsidRDefault="00E13C7E" w:rsidP="00190D05">
      <w:pPr>
        <w:spacing w:after="0" w:line="240" w:lineRule="auto"/>
        <w:ind w:firstLine="567"/>
        <w:jc w:val="both"/>
        <w:rPr>
          <w:rFonts w:ascii="Times New Roman" w:hAnsi="Times New Roman"/>
          <w:sz w:val="24"/>
          <w:szCs w:val="24"/>
        </w:rPr>
      </w:pPr>
      <w:r w:rsidRPr="00E13C7E">
        <w:rPr>
          <w:rFonts w:ascii="Times New Roman" w:hAnsi="Times New Roman"/>
          <w:sz w:val="24"/>
          <w:szCs w:val="24"/>
        </w:rPr>
        <w:t>Итоговая оценка выпускника формируется на основе: результатов внутришкольного м</w:t>
      </w:r>
      <w:r w:rsidRPr="00E13C7E">
        <w:rPr>
          <w:rFonts w:ascii="Times New Roman" w:hAnsi="Times New Roman"/>
          <w:sz w:val="24"/>
          <w:szCs w:val="24"/>
        </w:rPr>
        <w:t>о</w:t>
      </w:r>
      <w:r w:rsidRPr="00E13C7E">
        <w:rPr>
          <w:rFonts w:ascii="Times New Roman" w:hAnsi="Times New Roman"/>
          <w:sz w:val="24"/>
          <w:szCs w:val="24"/>
        </w:rPr>
        <w:t>ниторинга образовательных достижений по всем предметам, в том числе за промежуточные и итоговые комплексные работы на межпредметной основе; оценок за выполнение итоговых р</w:t>
      </w:r>
      <w:r w:rsidRPr="00E13C7E">
        <w:rPr>
          <w:rFonts w:ascii="Times New Roman" w:hAnsi="Times New Roman"/>
          <w:sz w:val="24"/>
          <w:szCs w:val="24"/>
        </w:rPr>
        <w:t>а</w:t>
      </w:r>
      <w:r w:rsidRPr="00E13C7E">
        <w:rPr>
          <w:rFonts w:ascii="Times New Roman" w:hAnsi="Times New Roman"/>
          <w:sz w:val="24"/>
          <w:szCs w:val="24"/>
        </w:rPr>
        <w:t>бот по всем учебным предметам; оценки за выполнение и защиту индивидуального проекта; оценок за работы, выносимые на государственную итоговую аттестацию (далее – ГИА).</w:t>
      </w:r>
    </w:p>
    <w:p w:rsidR="00E13C7E" w:rsidRPr="00E13C7E" w:rsidRDefault="00E13C7E" w:rsidP="00E13C7E">
      <w:pPr>
        <w:spacing w:after="0" w:line="240" w:lineRule="auto"/>
        <w:jc w:val="both"/>
        <w:rPr>
          <w:rFonts w:ascii="Times New Roman" w:hAnsi="Times New Roman"/>
          <w:sz w:val="24"/>
          <w:szCs w:val="24"/>
        </w:rPr>
      </w:pPr>
    </w:p>
    <w:p w:rsidR="00190D05" w:rsidRDefault="00190D05" w:rsidP="00190D05">
      <w:pPr>
        <w:spacing w:after="0" w:line="240" w:lineRule="auto"/>
        <w:jc w:val="center"/>
        <w:rPr>
          <w:rFonts w:ascii="Times New Roman" w:hAnsi="Times New Roman"/>
          <w:b/>
          <w:bCs/>
          <w:sz w:val="24"/>
          <w:szCs w:val="24"/>
        </w:rPr>
      </w:pPr>
      <w:r>
        <w:rPr>
          <w:rFonts w:ascii="Times New Roman" w:hAnsi="Times New Roman"/>
          <w:b/>
          <w:bCs/>
          <w:sz w:val="24"/>
          <w:szCs w:val="24"/>
        </w:rPr>
        <w:t>Особенности к</w:t>
      </w:r>
      <w:r w:rsidR="00E13C7E" w:rsidRPr="00E13C7E">
        <w:rPr>
          <w:rFonts w:ascii="Times New Roman" w:hAnsi="Times New Roman"/>
          <w:b/>
          <w:bCs/>
          <w:sz w:val="24"/>
          <w:szCs w:val="24"/>
        </w:rPr>
        <w:t>онтрол</w:t>
      </w:r>
      <w:r>
        <w:rPr>
          <w:rFonts w:ascii="Times New Roman" w:hAnsi="Times New Roman"/>
          <w:b/>
          <w:bCs/>
          <w:sz w:val="24"/>
          <w:szCs w:val="24"/>
        </w:rPr>
        <w:t>я</w:t>
      </w:r>
      <w:r w:rsidR="00E13C7E" w:rsidRPr="00E13C7E">
        <w:rPr>
          <w:rFonts w:ascii="Times New Roman" w:hAnsi="Times New Roman"/>
          <w:b/>
          <w:bCs/>
          <w:sz w:val="24"/>
          <w:szCs w:val="24"/>
        </w:rPr>
        <w:t xml:space="preserve"> и оценк</w:t>
      </w:r>
      <w:r>
        <w:rPr>
          <w:rFonts w:ascii="Times New Roman" w:hAnsi="Times New Roman"/>
          <w:b/>
          <w:bCs/>
          <w:sz w:val="24"/>
          <w:szCs w:val="24"/>
        </w:rPr>
        <w:t>и</w:t>
      </w:r>
      <w:r w:rsidR="00E13C7E" w:rsidRPr="00E13C7E">
        <w:rPr>
          <w:rFonts w:ascii="Times New Roman" w:hAnsi="Times New Roman"/>
          <w:b/>
          <w:bCs/>
          <w:sz w:val="24"/>
          <w:szCs w:val="24"/>
        </w:rPr>
        <w:t xml:space="preserve"> образовательных </w:t>
      </w:r>
    </w:p>
    <w:p w:rsidR="00E13C7E" w:rsidRPr="00E13C7E" w:rsidRDefault="00E13C7E" w:rsidP="00190D05">
      <w:pPr>
        <w:spacing w:after="0" w:line="240" w:lineRule="auto"/>
        <w:jc w:val="center"/>
        <w:rPr>
          <w:rFonts w:ascii="Times New Roman" w:hAnsi="Times New Roman"/>
          <w:b/>
          <w:bCs/>
          <w:sz w:val="24"/>
          <w:szCs w:val="24"/>
        </w:rPr>
      </w:pPr>
      <w:r w:rsidRPr="00E13C7E">
        <w:rPr>
          <w:rFonts w:ascii="Times New Roman" w:hAnsi="Times New Roman"/>
          <w:b/>
          <w:bCs/>
          <w:sz w:val="24"/>
          <w:szCs w:val="24"/>
        </w:rPr>
        <w:t>результатов и достижений обучающихся</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
          <w:bCs/>
          <w:sz w:val="24"/>
          <w:szCs w:val="24"/>
        </w:rPr>
        <w:t xml:space="preserve">Стартовый </w:t>
      </w:r>
      <w:r w:rsidRPr="00E13C7E">
        <w:rPr>
          <w:rFonts w:ascii="Times New Roman" w:hAnsi="Times New Roman"/>
          <w:sz w:val="24"/>
          <w:szCs w:val="24"/>
        </w:rPr>
        <w:t xml:space="preserve">(предварительный) </w:t>
      </w:r>
      <w:r w:rsidRPr="00E13C7E">
        <w:rPr>
          <w:rFonts w:ascii="Times New Roman" w:hAnsi="Times New Roman"/>
          <w:b/>
          <w:bCs/>
          <w:sz w:val="24"/>
          <w:szCs w:val="24"/>
        </w:rPr>
        <w:t>контроль</w:t>
      </w:r>
      <w:r w:rsidR="00190D05">
        <w:rPr>
          <w:rFonts w:ascii="Times New Roman" w:hAnsi="Times New Roman"/>
          <w:b/>
          <w:bCs/>
          <w:sz w:val="24"/>
          <w:szCs w:val="24"/>
        </w:rPr>
        <w:t>.</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Cs/>
          <w:i/>
          <w:sz w:val="24"/>
          <w:szCs w:val="24"/>
        </w:rPr>
        <w:t>Задачи контроля:</w:t>
      </w:r>
      <w:r w:rsidRPr="00E13C7E">
        <w:rPr>
          <w:rFonts w:ascii="Times New Roman" w:hAnsi="Times New Roman"/>
          <w:b/>
          <w:bCs/>
          <w:sz w:val="24"/>
          <w:szCs w:val="24"/>
        </w:rPr>
        <w:t xml:space="preserve"> </w:t>
      </w:r>
      <w:r w:rsidRPr="00E13C7E">
        <w:rPr>
          <w:rFonts w:ascii="Times New Roman" w:hAnsi="Times New Roman"/>
          <w:sz w:val="24"/>
          <w:szCs w:val="24"/>
        </w:rPr>
        <w:t>установление исходного уровня развития разных аспектов личности учащ</w:t>
      </w:r>
      <w:r w:rsidRPr="00E13C7E">
        <w:rPr>
          <w:rFonts w:ascii="Times New Roman" w:hAnsi="Times New Roman"/>
          <w:sz w:val="24"/>
          <w:szCs w:val="24"/>
        </w:rPr>
        <w:t>е</w:t>
      </w:r>
      <w:r w:rsidRPr="00E13C7E">
        <w:rPr>
          <w:rFonts w:ascii="Times New Roman" w:hAnsi="Times New Roman"/>
          <w:sz w:val="24"/>
          <w:szCs w:val="24"/>
        </w:rPr>
        <w:t>гося, исходного состояния познавательной деятельности, в первую очередь индивидуального уровня каждого ученика</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Cs/>
          <w:i/>
          <w:sz w:val="24"/>
          <w:szCs w:val="24"/>
        </w:rPr>
        <w:t>Методы контроля:</w:t>
      </w:r>
      <w:r w:rsidRPr="00E13C7E">
        <w:rPr>
          <w:rFonts w:ascii="Times New Roman" w:hAnsi="Times New Roman"/>
          <w:b/>
          <w:bCs/>
          <w:sz w:val="24"/>
          <w:szCs w:val="24"/>
        </w:rPr>
        <w:t xml:space="preserve"> </w:t>
      </w:r>
      <w:r w:rsidRPr="00E13C7E">
        <w:rPr>
          <w:rFonts w:ascii="Times New Roman" w:hAnsi="Times New Roman"/>
          <w:sz w:val="24"/>
          <w:szCs w:val="24"/>
        </w:rPr>
        <w:t>наблюдение, письменные и графические работы, тестирование</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Cs/>
          <w:i/>
          <w:sz w:val="24"/>
          <w:szCs w:val="24"/>
        </w:rPr>
        <w:t>Критерии образовательных результатов (группы критериев):</w:t>
      </w:r>
      <w:r w:rsidRPr="00E13C7E">
        <w:rPr>
          <w:rFonts w:ascii="Times New Roman" w:hAnsi="Times New Roman"/>
          <w:b/>
          <w:bCs/>
          <w:sz w:val="24"/>
          <w:szCs w:val="24"/>
        </w:rPr>
        <w:t xml:space="preserve"> </w:t>
      </w:r>
      <w:r w:rsidRPr="00E13C7E">
        <w:rPr>
          <w:rFonts w:ascii="Times New Roman" w:hAnsi="Times New Roman"/>
          <w:bCs/>
          <w:sz w:val="24"/>
          <w:szCs w:val="24"/>
        </w:rPr>
        <w:t>рассуждение, знание</w:t>
      </w:r>
      <w:r w:rsidRPr="00E13C7E">
        <w:rPr>
          <w:rFonts w:ascii="Times New Roman" w:hAnsi="Times New Roman"/>
          <w:b/>
          <w:bCs/>
          <w:sz w:val="24"/>
          <w:szCs w:val="24"/>
        </w:rPr>
        <w:t xml:space="preserve">, </w:t>
      </w:r>
      <w:r w:rsidRPr="00E13C7E">
        <w:rPr>
          <w:rFonts w:ascii="Times New Roman" w:hAnsi="Times New Roman"/>
          <w:bCs/>
          <w:sz w:val="24"/>
          <w:szCs w:val="24"/>
        </w:rPr>
        <w:t>примен</w:t>
      </w:r>
      <w:r w:rsidRPr="00E13C7E">
        <w:rPr>
          <w:rFonts w:ascii="Times New Roman" w:hAnsi="Times New Roman"/>
          <w:bCs/>
          <w:sz w:val="24"/>
          <w:szCs w:val="24"/>
        </w:rPr>
        <w:t>е</w:t>
      </w:r>
      <w:r w:rsidRPr="00E13C7E">
        <w:rPr>
          <w:rFonts w:ascii="Times New Roman" w:hAnsi="Times New Roman"/>
          <w:bCs/>
          <w:sz w:val="24"/>
          <w:szCs w:val="24"/>
        </w:rPr>
        <w:t>ние</w:t>
      </w:r>
    </w:p>
    <w:p w:rsidR="00E13C7E" w:rsidRPr="00E13C7E" w:rsidRDefault="00E13C7E" w:rsidP="00190D05">
      <w:pPr>
        <w:spacing w:after="0" w:line="240" w:lineRule="auto"/>
        <w:jc w:val="both"/>
        <w:rPr>
          <w:rFonts w:ascii="Times New Roman" w:hAnsi="Times New Roman"/>
          <w:sz w:val="24"/>
          <w:szCs w:val="24"/>
        </w:rPr>
      </w:pPr>
      <w:r w:rsidRPr="00190D05">
        <w:rPr>
          <w:rFonts w:ascii="Times New Roman" w:hAnsi="Times New Roman"/>
          <w:bCs/>
          <w:i/>
          <w:sz w:val="24"/>
          <w:szCs w:val="24"/>
        </w:rPr>
        <w:t>Оценка</w:t>
      </w:r>
      <w:r w:rsidR="00190D05" w:rsidRPr="00190D05">
        <w:rPr>
          <w:rFonts w:ascii="Times New Roman" w:hAnsi="Times New Roman"/>
          <w:b/>
          <w:i/>
          <w:sz w:val="24"/>
          <w:szCs w:val="24"/>
        </w:rPr>
        <w:t xml:space="preserve"> </w:t>
      </w:r>
      <w:r w:rsidRPr="00190D05">
        <w:rPr>
          <w:rFonts w:ascii="Times New Roman" w:hAnsi="Times New Roman"/>
          <w:i/>
          <w:sz w:val="24"/>
          <w:szCs w:val="24"/>
        </w:rPr>
        <w:t>уровневая</w:t>
      </w:r>
      <w:r w:rsidRPr="00E13C7E">
        <w:rPr>
          <w:rFonts w:ascii="Times New Roman" w:hAnsi="Times New Roman"/>
          <w:sz w:val="24"/>
          <w:szCs w:val="24"/>
        </w:rPr>
        <w:t>:</w:t>
      </w:r>
      <w:r w:rsidR="00190D05">
        <w:rPr>
          <w:rFonts w:ascii="Times New Roman" w:hAnsi="Times New Roman"/>
          <w:sz w:val="24"/>
          <w:szCs w:val="24"/>
        </w:rPr>
        <w:t xml:space="preserve">  </w:t>
      </w:r>
      <w:r w:rsidR="001D330F">
        <w:rPr>
          <w:rFonts w:ascii="Times New Roman" w:hAnsi="Times New Roman"/>
          <w:sz w:val="24"/>
          <w:szCs w:val="24"/>
        </w:rPr>
        <w:t xml:space="preserve">  </w:t>
      </w:r>
      <w:r w:rsidR="00190D05">
        <w:rPr>
          <w:rFonts w:ascii="Times New Roman" w:hAnsi="Times New Roman"/>
          <w:sz w:val="24"/>
          <w:szCs w:val="24"/>
        </w:rPr>
        <w:t xml:space="preserve">- </w:t>
      </w:r>
      <w:r w:rsidRPr="00E13C7E">
        <w:rPr>
          <w:rFonts w:ascii="Times New Roman" w:hAnsi="Times New Roman"/>
          <w:sz w:val="24"/>
          <w:szCs w:val="24"/>
        </w:rPr>
        <w:t>высокий уровень готовности к учебной деятельности</w:t>
      </w:r>
    </w:p>
    <w:p w:rsidR="00E13C7E" w:rsidRPr="00E13C7E" w:rsidRDefault="00190D05" w:rsidP="00190D05">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E13C7E" w:rsidRPr="00E13C7E">
        <w:rPr>
          <w:rFonts w:ascii="Times New Roman" w:hAnsi="Times New Roman"/>
          <w:sz w:val="24"/>
          <w:szCs w:val="24"/>
        </w:rPr>
        <w:t>средний уровень готовности к учебной деятельности</w:t>
      </w:r>
    </w:p>
    <w:p w:rsidR="00E13C7E" w:rsidRPr="00E13C7E" w:rsidRDefault="00190D05" w:rsidP="00190D05">
      <w:pPr>
        <w:spacing w:after="0" w:line="240" w:lineRule="auto"/>
        <w:ind w:left="1416" w:firstLine="708"/>
        <w:jc w:val="both"/>
        <w:rPr>
          <w:rFonts w:ascii="Times New Roman" w:hAnsi="Times New Roman"/>
          <w:sz w:val="24"/>
          <w:szCs w:val="24"/>
        </w:rPr>
      </w:pPr>
      <w:r>
        <w:rPr>
          <w:rFonts w:ascii="Times New Roman" w:hAnsi="Times New Roman"/>
          <w:sz w:val="24"/>
          <w:szCs w:val="24"/>
        </w:rPr>
        <w:t xml:space="preserve">- </w:t>
      </w:r>
      <w:r w:rsidR="00E13C7E" w:rsidRPr="00E13C7E">
        <w:rPr>
          <w:rFonts w:ascii="Times New Roman" w:hAnsi="Times New Roman"/>
          <w:sz w:val="24"/>
          <w:szCs w:val="24"/>
        </w:rPr>
        <w:t>низкий уровень готовности к учебной деятельности</w:t>
      </w:r>
    </w:p>
    <w:p w:rsidR="00547D63" w:rsidRDefault="00547D63" w:rsidP="00E13C7E">
      <w:pPr>
        <w:spacing w:after="0" w:line="240" w:lineRule="auto"/>
        <w:jc w:val="both"/>
        <w:rPr>
          <w:rFonts w:ascii="Times New Roman" w:hAnsi="Times New Roman"/>
          <w:b/>
          <w:bCs/>
          <w:sz w:val="24"/>
          <w:szCs w:val="24"/>
        </w:rPr>
      </w:pPr>
    </w:p>
    <w:p w:rsidR="00E13C7E" w:rsidRPr="00E13C7E" w:rsidRDefault="00E13C7E" w:rsidP="00E13C7E">
      <w:pPr>
        <w:spacing w:after="0" w:line="240" w:lineRule="auto"/>
        <w:jc w:val="both"/>
        <w:rPr>
          <w:rFonts w:ascii="Times New Roman" w:hAnsi="Times New Roman"/>
          <w:sz w:val="24"/>
          <w:szCs w:val="24"/>
        </w:rPr>
      </w:pPr>
      <w:r w:rsidRPr="00E13C7E">
        <w:rPr>
          <w:rFonts w:ascii="Times New Roman" w:hAnsi="Times New Roman"/>
          <w:b/>
          <w:bCs/>
          <w:sz w:val="24"/>
          <w:szCs w:val="24"/>
        </w:rPr>
        <w:t xml:space="preserve">Текущий </w:t>
      </w:r>
      <w:r w:rsidRPr="00E13C7E">
        <w:rPr>
          <w:rFonts w:ascii="Times New Roman" w:hAnsi="Times New Roman"/>
          <w:sz w:val="24"/>
          <w:szCs w:val="24"/>
        </w:rPr>
        <w:t xml:space="preserve">(тематический) </w:t>
      </w:r>
      <w:r w:rsidRPr="00E13C7E">
        <w:rPr>
          <w:rFonts w:ascii="Times New Roman" w:hAnsi="Times New Roman"/>
          <w:b/>
          <w:bCs/>
          <w:sz w:val="24"/>
          <w:szCs w:val="24"/>
        </w:rPr>
        <w:t>контроль</w:t>
      </w:r>
      <w:r w:rsidR="00190D05">
        <w:rPr>
          <w:rFonts w:ascii="Times New Roman" w:hAnsi="Times New Roman"/>
          <w:b/>
          <w:bCs/>
          <w:sz w:val="24"/>
          <w:szCs w:val="24"/>
        </w:rPr>
        <w:t>.</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Cs/>
          <w:i/>
          <w:sz w:val="24"/>
          <w:szCs w:val="24"/>
        </w:rPr>
        <w:t>Задачи контроля:</w:t>
      </w:r>
      <w:r w:rsidRPr="00E13C7E">
        <w:rPr>
          <w:rFonts w:ascii="Times New Roman" w:hAnsi="Times New Roman"/>
          <w:b/>
          <w:bCs/>
          <w:sz w:val="24"/>
          <w:szCs w:val="24"/>
        </w:rPr>
        <w:t xml:space="preserve"> </w:t>
      </w:r>
      <w:r w:rsidRPr="00E13C7E">
        <w:rPr>
          <w:rFonts w:ascii="Times New Roman" w:hAnsi="Times New Roman"/>
          <w:sz w:val="24"/>
          <w:szCs w:val="24"/>
        </w:rPr>
        <w:t>установление обратной связи; диагностирование хода дидактического пр</w:t>
      </w:r>
      <w:r w:rsidRPr="00E13C7E">
        <w:rPr>
          <w:rFonts w:ascii="Times New Roman" w:hAnsi="Times New Roman"/>
          <w:sz w:val="24"/>
          <w:szCs w:val="24"/>
        </w:rPr>
        <w:t>о</w:t>
      </w:r>
      <w:r w:rsidRPr="00E13C7E">
        <w:rPr>
          <w:rFonts w:ascii="Times New Roman" w:hAnsi="Times New Roman"/>
          <w:sz w:val="24"/>
          <w:szCs w:val="24"/>
        </w:rPr>
        <w:t>цесса, выявление его динамики, сопоставление реально достигнутых на отдельных этапах р</w:t>
      </w:r>
      <w:r w:rsidRPr="00E13C7E">
        <w:rPr>
          <w:rFonts w:ascii="Times New Roman" w:hAnsi="Times New Roman"/>
          <w:sz w:val="24"/>
          <w:szCs w:val="24"/>
        </w:rPr>
        <w:t>е</w:t>
      </w:r>
      <w:r w:rsidRPr="00E13C7E">
        <w:rPr>
          <w:rFonts w:ascii="Times New Roman" w:hAnsi="Times New Roman"/>
          <w:sz w:val="24"/>
          <w:szCs w:val="24"/>
        </w:rPr>
        <w:t>зультатов с планируемыми; стимулирование учебного труда учащихся; своевременное выя</w:t>
      </w:r>
      <w:r w:rsidRPr="00E13C7E">
        <w:rPr>
          <w:rFonts w:ascii="Times New Roman" w:hAnsi="Times New Roman"/>
          <w:sz w:val="24"/>
          <w:szCs w:val="24"/>
        </w:rPr>
        <w:t>в</w:t>
      </w:r>
      <w:r w:rsidRPr="00E13C7E">
        <w:rPr>
          <w:rFonts w:ascii="Times New Roman" w:hAnsi="Times New Roman"/>
          <w:sz w:val="24"/>
          <w:szCs w:val="24"/>
        </w:rPr>
        <w:t>ление пробелов в усвоении материалов для повышения общей продуктивности учебного труда</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Cs/>
          <w:i/>
          <w:sz w:val="24"/>
          <w:szCs w:val="24"/>
        </w:rPr>
        <w:t>Методы контроля:</w:t>
      </w:r>
      <w:r w:rsidRPr="00E13C7E">
        <w:rPr>
          <w:rFonts w:ascii="Times New Roman" w:hAnsi="Times New Roman"/>
          <w:b/>
          <w:bCs/>
          <w:sz w:val="24"/>
          <w:szCs w:val="24"/>
        </w:rPr>
        <w:t xml:space="preserve"> </w:t>
      </w:r>
      <w:r w:rsidRPr="00E13C7E">
        <w:rPr>
          <w:rFonts w:ascii="Times New Roman" w:hAnsi="Times New Roman"/>
          <w:sz w:val="24"/>
          <w:szCs w:val="24"/>
        </w:rPr>
        <w:t>наблюдение, анкетирование, опрос, практические, контрольные и лабор</w:t>
      </w:r>
      <w:r w:rsidRPr="00E13C7E">
        <w:rPr>
          <w:rFonts w:ascii="Times New Roman" w:hAnsi="Times New Roman"/>
          <w:sz w:val="24"/>
          <w:szCs w:val="24"/>
        </w:rPr>
        <w:t>а</w:t>
      </w:r>
      <w:r w:rsidRPr="00E13C7E">
        <w:rPr>
          <w:rFonts w:ascii="Times New Roman" w:hAnsi="Times New Roman"/>
          <w:sz w:val="24"/>
          <w:szCs w:val="24"/>
        </w:rPr>
        <w:t>торные работы, контрольные средства ИКТ, тестирование, портфолио, творческие работы, проектные работы</w:t>
      </w:r>
      <w:r w:rsidR="00547D63">
        <w:rPr>
          <w:rFonts w:ascii="Times New Roman" w:hAnsi="Times New Roman"/>
          <w:sz w:val="24"/>
          <w:szCs w:val="24"/>
        </w:rPr>
        <w:t>.</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Cs/>
          <w:i/>
          <w:sz w:val="24"/>
          <w:szCs w:val="24"/>
        </w:rPr>
        <w:t>Критерии образовательных результатов (группы критериев):</w:t>
      </w:r>
      <w:r w:rsidRPr="00E13C7E">
        <w:rPr>
          <w:rFonts w:ascii="Times New Roman" w:hAnsi="Times New Roman"/>
          <w:b/>
          <w:bCs/>
          <w:sz w:val="24"/>
          <w:szCs w:val="24"/>
        </w:rPr>
        <w:t xml:space="preserve"> </w:t>
      </w:r>
      <w:r w:rsidRPr="00E13C7E">
        <w:rPr>
          <w:rFonts w:ascii="Times New Roman" w:hAnsi="Times New Roman"/>
          <w:bCs/>
          <w:sz w:val="24"/>
          <w:szCs w:val="24"/>
        </w:rPr>
        <w:t>рассуждение, знание</w:t>
      </w:r>
      <w:r w:rsidRPr="00E13C7E">
        <w:rPr>
          <w:rFonts w:ascii="Times New Roman" w:hAnsi="Times New Roman"/>
          <w:b/>
          <w:bCs/>
          <w:sz w:val="24"/>
          <w:szCs w:val="24"/>
        </w:rPr>
        <w:t xml:space="preserve">, </w:t>
      </w:r>
      <w:r w:rsidRPr="00E13C7E">
        <w:rPr>
          <w:rFonts w:ascii="Times New Roman" w:hAnsi="Times New Roman"/>
          <w:bCs/>
          <w:sz w:val="24"/>
          <w:szCs w:val="24"/>
        </w:rPr>
        <w:t>примен</w:t>
      </w:r>
      <w:r w:rsidRPr="00E13C7E">
        <w:rPr>
          <w:rFonts w:ascii="Times New Roman" w:hAnsi="Times New Roman"/>
          <w:bCs/>
          <w:sz w:val="24"/>
          <w:szCs w:val="24"/>
        </w:rPr>
        <w:t>е</w:t>
      </w:r>
      <w:r w:rsidRPr="00E13C7E">
        <w:rPr>
          <w:rFonts w:ascii="Times New Roman" w:hAnsi="Times New Roman"/>
          <w:bCs/>
          <w:sz w:val="24"/>
          <w:szCs w:val="24"/>
        </w:rPr>
        <w:t>ние</w:t>
      </w:r>
    </w:p>
    <w:p w:rsidR="00E13C7E" w:rsidRPr="00E13C7E" w:rsidRDefault="00E13C7E" w:rsidP="00E13C7E">
      <w:pPr>
        <w:spacing w:after="0" w:line="240" w:lineRule="auto"/>
        <w:jc w:val="both"/>
        <w:rPr>
          <w:rFonts w:ascii="Times New Roman" w:hAnsi="Times New Roman"/>
          <w:b/>
          <w:bCs/>
          <w:i/>
          <w:sz w:val="24"/>
          <w:szCs w:val="24"/>
        </w:rPr>
      </w:pPr>
      <w:r w:rsidRPr="00E13C7E">
        <w:rPr>
          <w:rFonts w:ascii="Times New Roman" w:hAnsi="Times New Roman"/>
          <w:bCs/>
          <w:i/>
          <w:sz w:val="24"/>
          <w:szCs w:val="24"/>
        </w:rPr>
        <w:t>Оценка:</w:t>
      </w:r>
    </w:p>
    <w:p w:rsidR="00E13C7E" w:rsidRPr="00E13C7E" w:rsidRDefault="00E13C7E" w:rsidP="00837438">
      <w:pPr>
        <w:numPr>
          <w:ilvl w:val="0"/>
          <w:numId w:val="17"/>
        </w:numPr>
        <w:spacing w:after="0" w:line="240" w:lineRule="auto"/>
        <w:ind w:left="567"/>
        <w:jc w:val="both"/>
        <w:rPr>
          <w:rFonts w:ascii="Times New Roman" w:hAnsi="Times New Roman"/>
          <w:sz w:val="24"/>
          <w:szCs w:val="24"/>
        </w:rPr>
      </w:pPr>
      <w:r w:rsidRPr="00E13C7E">
        <w:rPr>
          <w:rFonts w:ascii="Times New Roman" w:hAnsi="Times New Roman"/>
          <w:sz w:val="24"/>
          <w:szCs w:val="24"/>
        </w:rPr>
        <w:t>индивидуальное наблюдение за работой учащегося: внимательность, активность, творч</w:t>
      </w:r>
      <w:r w:rsidRPr="00E13C7E">
        <w:rPr>
          <w:rFonts w:ascii="Times New Roman" w:hAnsi="Times New Roman"/>
          <w:sz w:val="24"/>
          <w:szCs w:val="24"/>
        </w:rPr>
        <w:t>е</w:t>
      </w:r>
      <w:r w:rsidRPr="00E13C7E">
        <w:rPr>
          <w:rFonts w:ascii="Times New Roman" w:hAnsi="Times New Roman"/>
          <w:sz w:val="24"/>
          <w:szCs w:val="24"/>
        </w:rPr>
        <w:t>ский подход к работе, отношение к изучению материала, обучению в целом;</w:t>
      </w:r>
    </w:p>
    <w:p w:rsidR="00E13C7E" w:rsidRPr="00E13C7E" w:rsidRDefault="00E13C7E" w:rsidP="00837438">
      <w:pPr>
        <w:numPr>
          <w:ilvl w:val="0"/>
          <w:numId w:val="17"/>
        </w:numPr>
        <w:spacing w:after="0" w:line="240" w:lineRule="auto"/>
        <w:ind w:left="567"/>
        <w:jc w:val="both"/>
        <w:rPr>
          <w:rFonts w:ascii="Times New Roman" w:hAnsi="Times New Roman"/>
          <w:sz w:val="24"/>
          <w:szCs w:val="24"/>
        </w:rPr>
      </w:pPr>
      <w:r w:rsidRPr="00E13C7E">
        <w:rPr>
          <w:rFonts w:ascii="Times New Roman" w:hAnsi="Times New Roman"/>
          <w:sz w:val="24"/>
          <w:szCs w:val="24"/>
        </w:rPr>
        <w:lastRenderedPageBreak/>
        <w:t>показатели полноты и глубины усвоения материала, умения применять на практической деятельности и в нестандартных ситуациях.</w:t>
      </w:r>
    </w:p>
    <w:p w:rsidR="00547D63" w:rsidRDefault="00547D63" w:rsidP="00E13C7E">
      <w:pPr>
        <w:spacing w:after="0" w:line="240" w:lineRule="auto"/>
        <w:jc w:val="both"/>
        <w:rPr>
          <w:rFonts w:ascii="Times New Roman" w:hAnsi="Times New Roman"/>
          <w:sz w:val="24"/>
          <w:szCs w:val="24"/>
        </w:rPr>
      </w:pP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
          <w:bCs/>
          <w:sz w:val="24"/>
          <w:szCs w:val="24"/>
        </w:rPr>
        <w:t>Итоговый контроль</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Cs/>
          <w:i/>
          <w:sz w:val="24"/>
          <w:szCs w:val="24"/>
        </w:rPr>
        <w:t>Задачи контроля:</w:t>
      </w:r>
      <w:r w:rsidRPr="00E13C7E">
        <w:rPr>
          <w:rFonts w:ascii="Times New Roman" w:hAnsi="Times New Roman"/>
          <w:b/>
          <w:bCs/>
          <w:sz w:val="24"/>
          <w:szCs w:val="24"/>
        </w:rPr>
        <w:t xml:space="preserve"> </w:t>
      </w:r>
      <w:r w:rsidRPr="00E13C7E">
        <w:rPr>
          <w:rFonts w:ascii="Times New Roman" w:hAnsi="Times New Roman"/>
          <w:sz w:val="24"/>
          <w:szCs w:val="24"/>
        </w:rPr>
        <w:t>установление исходного уровня развития разных аспектов личности учащ</w:t>
      </w:r>
      <w:r w:rsidRPr="00E13C7E">
        <w:rPr>
          <w:rFonts w:ascii="Times New Roman" w:hAnsi="Times New Roman"/>
          <w:sz w:val="24"/>
          <w:szCs w:val="24"/>
        </w:rPr>
        <w:t>е</w:t>
      </w:r>
      <w:r w:rsidRPr="00E13C7E">
        <w:rPr>
          <w:rFonts w:ascii="Times New Roman" w:hAnsi="Times New Roman"/>
          <w:sz w:val="24"/>
          <w:szCs w:val="24"/>
        </w:rPr>
        <w:t>гося, исходного состояния познавательной деятельности, в первую очередь индивидуального уровня каждого ученика</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Cs/>
          <w:i/>
          <w:sz w:val="24"/>
          <w:szCs w:val="24"/>
        </w:rPr>
        <w:t>Методы контроля:</w:t>
      </w:r>
      <w:r w:rsidRPr="00E13C7E">
        <w:rPr>
          <w:rFonts w:ascii="Times New Roman" w:hAnsi="Times New Roman"/>
          <w:b/>
          <w:bCs/>
          <w:sz w:val="24"/>
          <w:szCs w:val="24"/>
        </w:rPr>
        <w:t xml:space="preserve"> </w:t>
      </w:r>
      <w:r w:rsidRPr="00E13C7E">
        <w:rPr>
          <w:rFonts w:ascii="Times New Roman" w:hAnsi="Times New Roman"/>
          <w:sz w:val="24"/>
          <w:szCs w:val="24"/>
        </w:rPr>
        <w:t>наблюдение, устный опрос, средства ИКТ, тестирование, портфолио, творческие работы, проектные работы, экзамены</w:t>
      </w: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Cs/>
          <w:i/>
          <w:sz w:val="24"/>
          <w:szCs w:val="24"/>
        </w:rPr>
        <w:t>Критерии образовательных ре</w:t>
      </w:r>
      <w:r w:rsidR="00547D63">
        <w:rPr>
          <w:rFonts w:ascii="Times New Roman" w:hAnsi="Times New Roman"/>
          <w:bCs/>
          <w:i/>
          <w:sz w:val="24"/>
          <w:szCs w:val="24"/>
        </w:rPr>
        <w:t>зультатов (группы критериев)</w:t>
      </w:r>
      <w:r w:rsidRPr="00E13C7E">
        <w:rPr>
          <w:rFonts w:ascii="Times New Roman" w:hAnsi="Times New Roman"/>
          <w:bCs/>
          <w:i/>
          <w:sz w:val="24"/>
          <w:szCs w:val="24"/>
        </w:rPr>
        <w:t>:</w:t>
      </w:r>
      <w:r w:rsidRPr="00E13C7E">
        <w:rPr>
          <w:rFonts w:ascii="Times New Roman" w:hAnsi="Times New Roman"/>
          <w:b/>
          <w:bCs/>
          <w:sz w:val="24"/>
          <w:szCs w:val="24"/>
        </w:rPr>
        <w:t xml:space="preserve"> </w:t>
      </w:r>
      <w:r w:rsidRPr="00E13C7E">
        <w:rPr>
          <w:rFonts w:ascii="Times New Roman" w:hAnsi="Times New Roman"/>
          <w:bCs/>
          <w:sz w:val="24"/>
          <w:szCs w:val="24"/>
        </w:rPr>
        <w:t>рассуждение, знание</w:t>
      </w:r>
      <w:r w:rsidRPr="00E13C7E">
        <w:rPr>
          <w:rFonts w:ascii="Times New Roman" w:hAnsi="Times New Roman"/>
          <w:b/>
          <w:bCs/>
          <w:sz w:val="24"/>
          <w:szCs w:val="24"/>
        </w:rPr>
        <w:t xml:space="preserve">, </w:t>
      </w:r>
      <w:r w:rsidRPr="00E13C7E">
        <w:rPr>
          <w:rFonts w:ascii="Times New Roman" w:hAnsi="Times New Roman"/>
          <w:bCs/>
          <w:sz w:val="24"/>
          <w:szCs w:val="24"/>
        </w:rPr>
        <w:t>примен</w:t>
      </w:r>
      <w:r w:rsidRPr="00E13C7E">
        <w:rPr>
          <w:rFonts w:ascii="Times New Roman" w:hAnsi="Times New Roman"/>
          <w:bCs/>
          <w:sz w:val="24"/>
          <w:szCs w:val="24"/>
        </w:rPr>
        <w:t>е</w:t>
      </w:r>
      <w:r w:rsidRPr="00E13C7E">
        <w:rPr>
          <w:rFonts w:ascii="Times New Roman" w:hAnsi="Times New Roman"/>
          <w:bCs/>
          <w:sz w:val="24"/>
          <w:szCs w:val="24"/>
        </w:rPr>
        <w:t>ние</w:t>
      </w:r>
    </w:p>
    <w:p w:rsidR="00E13C7E" w:rsidRPr="00E13C7E" w:rsidRDefault="00E13C7E" w:rsidP="00E13C7E">
      <w:pPr>
        <w:spacing w:after="0" w:line="240" w:lineRule="auto"/>
        <w:jc w:val="both"/>
        <w:rPr>
          <w:rFonts w:ascii="Times New Roman" w:hAnsi="Times New Roman"/>
          <w:b/>
          <w:bCs/>
          <w:i/>
          <w:sz w:val="24"/>
          <w:szCs w:val="24"/>
        </w:rPr>
      </w:pPr>
      <w:r w:rsidRPr="00E13C7E">
        <w:rPr>
          <w:rFonts w:ascii="Times New Roman" w:hAnsi="Times New Roman"/>
          <w:bCs/>
          <w:i/>
          <w:sz w:val="24"/>
          <w:szCs w:val="24"/>
        </w:rPr>
        <w:t>Оценка:</w:t>
      </w:r>
    </w:p>
    <w:p w:rsidR="00E13C7E" w:rsidRPr="00E13C7E" w:rsidRDefault="00E13C7E" w:rsidP="00837438">
      <w:pPr>
        <w:numPr>
          <w:ilvl w:val="0"/>
          <w:numId w:val="17"/>
        </w:numPr>
        <w:spacing w:after="0" w:line="240" w:lineRule="auto"/>
        <w:ind w:left="567" w:hanging="425"/>
        <w:jc w:val="both"/>
        <w:rPr>
          <w:rFonts w:ascii="Times New Roman" w:hAnsi="Times New Roman"/>
          <w:sz w:val="24"/>
          <w:szCs w:val="24"/>
        </w:rPr>
      </w:pPr>
      <w:r w:rsidRPr="00E13C7E">
        <w:rPr>
          <w:rFonts w:ascii="Times New Roman" w:hAnsi="Times New Roman"/>
          <w:sz w:val="24"/>
          <w:szCs w:val="24"/>
        </w:rPr>
        <w:t>индивидуальное наблюдение за работой учащегося: внимательность, активность, творч</w:t>
      </w:r>
      <w:r w:rsidRPr="00E13C7E">
        <w:rPr>
          <w:rFonts w:ascii="Times New Roman" w:hAnsi="Times New Roman"/>
          <w:sz w:val="24"/>
          <w:szCs w:val="24"/>
        </w:rPr>
        <w:t>е</w:t>
      </w:r>
      <w:r w:rsidRPr="00E13C7E">
        <w:rPr>
          <w:rFonts w:ascii="Times New Roman" w:hAnsi="Times New Roman"/>
          <w:sz w:val="24"/>
          <w:szCs w:val="24"/>
        </w:rPr>
        <w:t>ский подход к работе, отношение к изучению материала, обучению в целом;</w:t>
      </w:r>
    </w:p>
    <w:p w:rsidR="00E13C7E" w:rsidRPr="00E13C7E" w:rsidRDefault="00E13C7E" w:rsidP="00837438">
      <w:pPr>
        <w:numPr>
          <w:ilvl w:val="0"/>
          <w:numId w:val="17"/>
        </w:numPr>
        <w:spacing w:after="0" w:line="240" w:lineRule="auto"/>
        <w:ind w:left="567" w:hanging="425"/>
        <w:jc w:val="both"/>
        <w:rPr>
          <w:rFonts w:ascii="Times New Roman" w:hAnsi="Times New Roman"/>
          <w:sz w:val="24"/>
          <w:szCs w:val="24"/>
        </w:rPr>
      </w:pPr>
      <w:r w:rsidRPr="00E13C7E">
        <w:rPr>
          <w:rFonts w:ascii="Times New Roman" w:hAnsi="Times New Roman"/>
          <w:sz w:val="24"/>
          <w:szCs w:val="24"/>
        </w:rPr>
        <w:t>показатели полноты и глубины усвоения материала, умения применять на практической деятельности и нестандартных ситуациях</w:t>
      </w:r>
    </w:p>
    <w:p w:rsidR="00547D63" w:rsidRDefault="00547D63" w:rsidP="00E13C7E">
      <w:pPr>
        <w:spacing w:after="0" w:line="240" w:lineRule="auto"/>
        <w:jc w:val="both"/>
        <w:rPr>
          <w:rFonts w:ascii="Times New Roman" w:hAnsi="Times New Roman"/>
          <w:b/>
          <w:bCs/>
          <w:sz w:val="24"/>
          <w:szCs w:val="24"/>
        </w:rPr>
      </w:pPr>
    </w:p>
    <w:p w:rsidR="00E13C7E" w:rsidRPr="00E13C7E" w:rsidRDefault="00E13C7E" w:rsidP="00E13C7E">
      <w:pPr>
        <w:spacing w:after="0" w:line="240" w:lineRule="auto"/>
        <w:jc w:val="both"/>
        <w:rPr>
          <w:rFonts w:ascii="Times New Roman" w:hAnsi="Times New Roman"/>
          <w:b/>
          <w:bCs/>
          <w:sz w:val="24"/>
          <w:szCs w:val="24"/>
        </w:rPr>
      </w:pPr>
      <w:r w:rsidRPr="00E13C7E">
        <w:rPr>
          <w:rFonts w:ascii="Times New Roman" w:hAnsi="Times New Roman"/>
          <w:b/>
          <w:bCs/>
          <w:sz w:val="24"/>
          <w:szCs w:val="24"/>
        </w:rPr>
        <w:t>Комплексная проверка</w:t>
      </w:r>
    </w:p>
    <w:p w:rsidR="00E13C7E" w:rsidRPr="00E13C7E" w:rsidRDefault="00E13C7E" w:rsidP="00E13C7E">
      <w:pPr>
        <w:spacing w:after="0" w:line="240" w:lineRule="auto"/>
        <w:jc w:val="both"/>
        <w:rPr>
          <w:rFonts w:ascii="Times New Roman" w:hAnsi="Times New Roman"/>
          <w:sz w:val="24"/>
          <w:szCs w:val="24"/>
        </w:rPr>
      </w:pPr>
      <w:r w:rsidRPr="00E13C7E">
        <w:rPr>
          <w:rFonts w:ascii="Times New Roman" w:hAnsi="Times New Roman"/>
          <w:bCs/>
          <w:i/>
          <w:sz w:val="24"/>
          <w:szCs w:val="24"/>
        </w:rPr>
        <w:t>Задачи контроля:</w:t>
      </w:r>
      <w:r w:rsidRPr="00E13C7E">
        <w:rPr>
          <w:rFonts w:ascii="Times New Roman" w:hAnsi="Times New Roman"/>
          <w:b/>
          <w:bCs/>
          <w:sz w:val="24"/>
          <w:szCs w:val="24"/>
        </w:rPr>
        <w:t xml:space="preserve"> </w:t>
      </w:r>
      <w:r w:rsidRPr="00E13C7E">
        <w:rPr>
          <w:rFonts w:ascii="Times New Roman" w:hAnsi="Times New Roman"/>
          <w:sz w:val="24"/>
          <w:szCs w:val="24"/>
        </w:rPr>
        <w:t>диагностирование качества реализации межпредметных связей; оценка о</w:t>
      </w:r>
      <w:r w:rsidRPr="00E13C7E">
        <w:rPr>
          <w:rFonts w:ascii="Times New Roman" w:hAnsi="Times New Roman"/>
          <w:sz w:val="24"/>
          <w:szCs w:val="24"/>
        </w:rPr>
        <w:t>б</w:t>
      </w:r>
      <w:r w:rsidRPr="00E13C7E">
        <w:rPr>
          <w:rFonts w:ascii="Times New Roman" w:hAnsi="Times New Roman"/>
          <w:sz w:val="24"/>
          <w:szCs w:val="24"/>
        </w:rPr>
        <w:t>разовательных результатов; выявление образовательных достижений учащихся;</w:t>
      </w:r>
    </w:p>
    <w:p w:rsidR="00E13C7E" w:rsidRPr="00E13C7E" w:rsidRDefault="00E13C7E" w:rsidP="00E13C7E">
      <w:pPr>
        <w:spacing w:after="0" w:line="240" w:lineRule="auto"/>
        <w:jc w:val="both"/>
        <w:rPr>
          <w:rFonts w:ascii="Times New Roman" w:hAnsi="Times New Roman"/>
          <w:sz w:val="24"/>
          <w:szCs w:val="24"/>
        </w:rPr>
      </w:pPr>
      <w:r w:rsidRPr="00E13C7E">
        <w:rPr>
          <w:rFonts w:ascii="Times New Roman" w:hAnsi="Times New Roman"/>
          <w:bCs/>
          <w:i/>
          <w:sz w:val="24"/>
          <w:szCs w:val="24"/>
        </w:rPr>
        <w:t xml:space="preserve">Методы контроля: </w:t>
      </w:r>
      <w:r w:rsidRPr="00E13C7E">
        <w:rPr>
          <w:rFonts w:ascii="Times New Roman" w:hAnsi="Times New Roman"/>
          <w:sz w:val="24"/>
          <w:szCs w:val="24"/>
        </w:rPr>
        <w:t>комплексное тестирование (тест обученности), тесты успешности, защита индивидуального проекта, презентация портфолио);</w:t>
      </w:r>
    </w:p>
    <w:p w:rsidR="00E13C7E" w:rsidRPr="00E13C7E" w:rsidRDefault="00E13C7E" w:rsidP="00E13C7E">
      <w:pPr>
        <w:spacing w:after="0" w:line="240" w:lineRule="auto"/>
        <w:jc w:val="both"/>
        <w:rPr>
          <w:rFonts w:ascii="Times New Roman" w:hAnsi="Times New Roman"/>
          <w:sz w:val="24"/>
          <w:szCs w:val="24"/>
        </w:rPr>
      </w:pPr>
      <w:r w:rsidRPr="00E13C7E">
        <w:rPr>
          <w:rFonts w:ascii="Times New Roman" w:hAnsi="Times New Roman"/>
          <w:bCs/>
          <w:i/>
          <w:sz w:val="24"/>
          <w:szCs w:val="24"/>
        </w:rPr>
        <w:t>Критерии образовательных результатов (группы критериев):</w:t>
      </w:r>
      <w:r w:rsidRPr="00E13C7E">
        <w:rPr>
          <w:rFonts w:ascii="Times New Roman" w:hAnsi="Times New Roman"/>
          <w:sz w:val="24"/>
          <w:szCs w:val="24"/>
        </w:rPr>
        <w:t xml:space="preserve"> образовательные достижения (положительная динами</w:t>
      </w:r>
      <w:r w:rsidR="00547D63">
        <w:rPr>
          <w:rFonts w:ascii="Times New Roman" w:hAnsi="Times New Roman"/>
          <w:sz w:val="24"/>
          <w:szCs w:val="24"/>
        </w:rPr>
        <w:t>ка образовательных результатов)</w:t>
      </w:r>
    </w:p>
    <w:p w:rsidR="00E13C7E" w:rsidRPr="00E13C7E" w:rsidRDefault="00E13C7E" w:rsidP="00E13C7E">
      <w:pPr>
        <w:spacing w:after="0" w:line="240" w:lineRule="auto"/>
        <w:jc w:val="both"/>
        <w:rPr>
          <w:rFonts w:ascii="Times New Roman" w:hAnsi="Times New Roman"/>
          <w:sz w:val="24"/>
          <w:szCs w:val="24"/>
        </w:rPr>
      </w:pPr>
      <w:r w:rsidRPr="00E13C7E">
        <w:rPr>
          <w:rFonts w:ascii="Times New Roman" w:hAnsi="Times New Roman"/>
          <w:bCs/>
          <w:i/>
          <w:sz w:val="24"/>
          <w:szCs w:val="24"/>
        </w:rPr>
        <w:t xml:space="preserve">Оценка: </w:t>
      </w:r>
      <w:r w:rsidRPr="00E13C7E">
        <w:rPr>
          <w:rFonts w:ascii="Times New Roman" w:hAnsi="Times New Roman"/>
          <w:sz w:val="24"/>
          <w:szCs w:val="24"/>
        </w:rPr>
        <w:t>будет оцениваться</w:t>
      </w:r>
    </w:p>
    <w:p w:rsidR="00E13C7E" w:rsidRPr="00E13C7E" w:rsidRDefault="00E13C7E" w:rsidP="00837438">
      <w:pPr>
        <w:numPr>
          <w:ilvl w:val="0"/>
          <w:numId w:val="17"/>
        </w:numPr>
        <w:spacing w:after="0" w:line="240" w:lineRule="auto"/>
        <w:ind w:left="567"/>
        <w:jc w:val="both"/>
        <w:rPr>
          <w:rFonts w:ascii="Times New Roman" w:hAnsi="Times New Roman"/>
          <w:sz w:val="24"/>
          <w:szCs w:val="24"/>
        </w:rPr>
      </w:pPr>
      <w:r w:rsidRPr="00E13C7E">
        <w:rPr>
          <w:rFonts w:ascii="Times New Roman" w:hAnsi="Times New Roman"/>
          <w:sz w:val="24"/>
          <w:szCs w:val="24"/>
        </w:rPr>
        <w:t xml:space="preserve">способность обучающихся объяснять явления, процессы, события; </w:t>
      </w:r>
    </w:p>
    <w:p w:rsidR="00E13C7E" w:rsidRPr="00E13C7E" w:rsidRDefault="00E13C7E" w:rsidP="00837438">
      <w:pPr>
        <w:numPr>
          <w:ilvl w:val="0"/>
          <w:numId w:val="17"/>
        </w:numPr>
        <w:spacing w:after="0" w:line="240" w:lineRule="auto"/>
        <w:ind w:left="567"/>
        <w:jc w:val="both"/>
        <w:rPr>
          <w:rFonts w:ascii="Times New Roman" w:hAnsi="Times New Roman"/>
          <w:sz w:val="24"/>
          <w:szCs w:val="24"/>
        </w:rPr>
      </w:pPr>
      <w:r w:rsidRPr="00E13C7E">
        <w:rPr>
          <w:rFonts w:ascii="Times New Roman" w:hAnsi="Times New Roman"/>
          <w:sz w:val="24"/>
          <w:szCs w:val="24"/>
        </w:rPr>
        <w:t>умения учебно-</w:t>
      </w:r>
      <w:r w:rsidRPr="00E13C7E">
        <w:rPr>
          <w:rFonts w:ascii="Times New Roman" w:hAnsi="Times New Roman"/>
          <w:sz w:val="24"/>
          <w:szCs w:val="24"/>
        </w:rPr>
        <w:softHyphen/>
        <w:t>познавательной, исследовательской, проектной деятельности, обобще</w:t>
      </w:r>
      <w:r w:rsidRPr="00E13C7E">
        <w:rPr>
          <w:rFonts w:ascii="Times New Roman" w:hAnsi="Times New Roman"/>
          <w:sz w:val="24"/>
          <w:szCs w:val="24"/>
        </w:rPr>
        <w:t>н</w:t>
      </w:r>
      <w:r w:rsidRPr="00E13C7E">
        <w:rPr>
          <w:rFonts w:ascii="Times New Roman" w:hAnsi="Times New Roman"/>
          <w:sz w:val="24"/>
          <w:szCs w:val="24"/>
        </w:rPr>
        <w:t>ных способов деятельности;</w:t>
      </w:r>
    </w:p>
    <w:p w:rsidR="00E13C7E" w:rsidRPr="00E13C7E" w:rsidRDefault="00E13C7E" w:rsidP="00E13C7E">
      <w:pPr>
        <w:spacing w:after="0" w:line="240" w:lineRule="auto"/>
        <w:jc w:val="both"/>
        <w:rPr>
          <w:rFonts w:ascii="Times New Roman" w:hAnsi="Times New Roman"/>
          <w:sz w:val="24"/>
          <w:szCs w:val="24"/>
        </w:rPr>
      </w:pPr>
      <w:r w:rsidRPr="00547D63">
        <w:rPr>
          <w:rFonts w:ascii="Times New Roman" w:hAnsi="Times New Roman"/>
          <w:i/>
          <w:sz w:val="24"/>
          <w:szCs w:val="24"/>
        </w:rPr>
        <w:t>Оценке подлежат</w:t>
      </w:r>
      <w:r w:rsidR="00547D63">
        <w:rPr>
          <w:rFonts w:ascii="Times New Roman" w:hAnsi="Times New Roman"/>
          <w:sz w:val="24"/>
          <w:szCs w:val="24"/>
        </w:rPr>
        <w:t>:</w:t>
      </w:r>
      <w:r w:rsidRPr="00E13C7E">
        <w:rPr>
          <w:rFonts w:ascii="Times New Roman" w:hAnsi="Times New Roman"/>
          <w:sz w:val="24"/>
          <w:szCs w:val="24"/>
        </w:rPr>
        <w:t xml:space="preserve"> содержание, предмет, процесс и результаты деятельности.</w:t>
      </w:r>
    </w:p>
    <w:p w:rsidR="00E13C7E" w:rsidRPr="00E13C7E" w:rsidRDefault="00E13C7E" w:rsidP="00E13C7E">
      <w:pPr>
        <w:spacing w:after="0" w:line="240" w:lineRule="auto"/>
        <w:jc w:val="both"/>
        <w:rPr>
          <w:rFonts w:ascii="Times New Roman" w:hAnsi="Times New Roman"/>
          <w:b/>
          <w:bCs/>
          <w:i/>
          <w:sz w:val="24"/>
          <w:szCs w:val="24"/>
        </w:rPr>
      </w:pPr>
      <w:r w:rsidRPr="00E13C7E">
        <w:rPr>
          <w:rFonts w:ascii="Times New Roman" w:hAnsi="Times New Roman"/>
          <w:sz w:val="24"/>
          <w:szCs w:val="24"/>
        </w:rPr>
        <w:t>Тест успешности (с открытой формой вопросов) оценивается по уровням:</w:t>
      </w:r>
    </w:p>
    <w:p w:rsidR="00E13C7E" w:rsidRPr="00E13C7E" w:rsidRDefault="00E13C7E" w:rsidP="00837438">
      <w:pPr>
        <w:numPr>
          <w:ilvl w:val="0"/>
          <w:numId w:val="17"/>
        </w:numPr>
        <w:spacing w:after="0" w:line="240" w:lineRule="auto"/>
        <w:ind w:left="567"/>
        <w:jc w:val="both"/>
        <w:rPr>
          <w:rFonts w:ascii="Times New Roman" w:hAnsi="Times New Roman"/>
          <w:sz w:val="24"/>
          <w:szCs w:val="24"/>
        </w:rPr>
      </w:pPr>
      <w:r w:rsidRPr="00E13C7E">
        <w:rPr>
          <w:rFonts w:ascii="Times New Roman" w:hAnsi="Times New Roman"/>
          <w:sz w:val="24"/>
          <w:szCs w:val="24"/>
        </w:rPr>
        <w:t>высокий (могут выделить идею, умеют аргументировать, испытывают эмоциональную удовлетворенность от процесса и результата);</w:t>
      </w:r>
    </w:p>
    <w:p w:rsidR="00E13C7E" w:rsidRPr="00E13C7E" w:rsidRDefault="00E13C7E" w:rsidP="00837438">
      <w:pPr>
        <w:numPr>
          <w:ilvl w:val="0"/>
          <w:numId w:val="17"/>
        </w:numPr>
        <w:spacing w:after="0" w:line="240" w:lineRule="auto"/>
        <w:ind w:left="567"/>
        <w:jc w:val="both"/>
        <w:rPr>
          <w:rFonts w:ascii="Times New Roman" w:hAnsi="Times New Roman"/>
          <w:sz w:val="24"/>
          <w:szCs w:val="24"/>
        </w:rPr>
      </w:pPr>
      <w:r w:rsidRPr="00E13C7E">
        <w:rPr>
          <w:rFonts w:ascii="Times New Roman" w:hAnsi="Times New Roman"/>
          <w:sz w:val="24"/>
          <w:szCs w:val="24"/>
        </w:rPr>
        <w:t>средний (понимают взаимосвязь между фактами, недостаточно самостоятельны в в</w:t>
      </w:r>
      <w:r w:rsidRPr="00E13C7E">
        <w:rPr>
          <w:rFonts w:ascii="Times New Roman" w:hAnsi="Times New Roman"/>
          <w:sz w:val="24"/>
          <w:szCs w:val="24"/>
        </w:rPr>
        <w:t>ы</w:t>
      </w:r>
      <w:r w:rsidRPr="00E13C7E">
        <w:rPr>
          <w:rFonts w:ascii="Times New Roman" w:hAnsi="Times New Roman"/>
          <w:sz w:val="24"/>
          <w:szCs w:val="24"/>
        </w:rPr>
        <w:t>движении идеи, испытывают эмоциональный дискомфорт при возникновении трудн</w:t>
      </w:r>
      <w:r w:rsidRPr="00E13C7E">
        <w:rPr>
          <w:rFonts w:ascii="Times New Roman" w:hAnsi="Times New Roman"/>
          <w:sz w:val="24"/>
          <w:szCs w:val="24"/>
        </w:rPr>
        <w:t>о</w:t>
      </w:r>
      <w:r w:rsidRPr="00E13C7E">
        <w:rPr>
          <w:rFonts w:ascii="Times New Roman" w:hAnsi="Times New Roman"/>
          <w:sz w:val="24"/>
          <w:szCs w:val="24"/>
        </w:rPr>
        <w:t>стей и необходимости их преодоления);</w:t>
      </w:r>
    </w:p>
    <w:p w:rsidR="00E13C7E" w:rsidRPr="00E13C7E" w:rsidRDefault="00E13C7E" w:rsidP="00837438">
      <w:pPr>
        <w:numPr>
          <w:ilvl w:val="0"/>
          <w:numId w:val="17"/>
        </w:numPr>
        <w:spacing w:after="0" w:line="240" w:lineRule="auto"/>
        <w:ind w:left="567"/>
        <w:jc w:val="both"/>
        <w:rPr>
          <w:rFonts w:ascii="Times New Roman" w:hAnsi="Times New Roman"/>
          <w:sz w:val="24"/>
          <w:szCs w:val="24"/>
        </w:rPr>
      </w:pPr>
      <w:r w:rsidRPr="00E13C7E">
        <w:rPr>
          <w:rFonts w:ascii="Times New Roman" w:hAnsi="Times New Roman"/>
          <w:sz w:val="24"/>
          <w:szCs w:val="24"/>
        </w:rPr>
        <w:t>низкий (не проявляют активности и самостоятельности в решении творческих  задач, не могут установить и объяснить причинно-следственные связи в процессе решения позн</w:t>
      </w:r>
      <w:r w:rsidRPr="00E13C7E">
        <w:rPr>
          <w:rFonts w:ascii="Times New Roman" w:hAnsi="Times New Roman"/>
          <w:sz w:val="24"/>
          <w:szCs w:val="24"/>
        </w:rPr>
        <w:t>а</w:t>
      </w:r>
      <w:r w:rsidRPr="00E13C7E">
        <w:rPr>
          <w:rFonts w:ascii="Times New Roman" w:hAnsi="Times New Roman"/>
          <w:sz w:val="24"/>
          <w:szCs w:val="24"/>
        </w:rPr>
        <w:t>вательной задачи).</w:t>
      </w:r>
    </w:p>
    <w:p w:rsidR="00E13C7E" w:rsidRPr="00E13C7E" w:rsidRDefault="00E13C7E" w:rsidP="00E13C7E">
      <w:pPr>
        <w:spacing w:after="0" w:line="240" w:lineRule="auto"/>
        <w:jc w:val="both"/>
        <w:rPr>
          <w:rFonts w:ascii="Times New Roman" w:hAnsi="Times New Roman"/>
          <w:sz w:val="24"/>
          <w:szCs w:val="24"/>
        </w:rPr>
      </w:pPr>
      <w:r w:rsidRPr="00E13C7E">
        <w:rPr>
          <w:rFonts w:ascii="Times New Roman" w:hAnsi="Times New Roman"/>
          <w:sz w:val="24"/>
          <w:szCs w:val="24"/>
        </w:rPr>
        <w:t>Портфолио оценивается целиком на основании критериев, сформулированных педагогом и учащимися (оценка учащегося; качественная оценка проводится педагогом).</w:t>
      </w:r>
    </w:p>
    <w:p w:rsidR="001C7BC1" w:rsidRPr="001C7BC1" w:rsidRDefault="001C7BC1" w:rsidP="001C7BC1">
      <w:pPr>
        <w:spacing w:after="0" w:line="240" w:lineRule="auto"/>
        <w:jc w:val="both"/>
        <w:rPr>
          <w:rFonts w:ascii="Times New Roman" w:hAnsi="Times New Roman"/>
          <w:sz w:val="24"/>
          <w:szCs w:val="24"/>
        </w:rPr>
      </w:pPr>
    </w:p>
    <w:p w:rsidR="00773724" w:rsidRPr="00773724" w:rsidRDefault="00773724" w:rsidP="00773724">
      <w:pPr>
        <w:spacing w:after="0" w:line="240" w:lineRule="auto"/>
        <w:jc w:val="both"/>
        <w:rPr>
          <w:rFonts w:ascii="Times New Roman" w:hAnsi="Times New Roman"/>
          <w:b/>
          <w:sz w:val="24"/>
          <w:szCs w:val="24"/>
        </w:rPr>
      </w:pPr>
      <w:r w:rsidRPr="00773724">
        <w:rPr>
          <w:rFonts w:ascii="Times New Roman" w:hAnsi="Times New Roman"/>
          <w:b/>
          <w:sz w:val="24"/>
          <w:szCs w:val="24"/>
        </w:rPr>
        <w:t>1.3.2. Особенности оценки предметных результатов</w:t>
      </w:r>
      <w:r w:rsidRPr="00773724">
        <w:rPr>
          <w:rFonts w:ascii="Times New Roman" w:hAnsi="Times New Roman"/>
          <w:sz w:val="24"/>
          <w:szCs w:val="24"/>
        </w:rPr>
        <w:t>.</w:t>
      </w:r>
    </w:p>
    <w:p w:rsidR="00773724" w:rsidRPr="00773724" w:rsidRDefault="00773724" w:rsidP="00773724">
      <w:pPr>
        <w:spacing w:after="0" w:line="240" w:lineRule="auto"/>
        <w:ind w:firstLine="708"/>
        <w:jc w:val="both"/>
        <w:rPr>
          <w:rFonts w:ascii="Times New Roman" w:hAnsi="Times New Roman"/>
          <w:sz w:val="24"/>
          <w:szCs w:val="24"/>
        </w:rPr>
      </w:pPr>
      <w:r w:rsidRPr="00773724">
        <w:rPr>
          <w:rFonts w:ascii="Times New Roman" w:hAnsi="Times New Roman"/>
          <w:sz w:val="24"/>
          <w:szCs w:val="24"/>
        </w:rPr>
        <w:t>Основным объектом оценки предметных результатов в соответствии с требованиями ФГОС ООО является способность к решению учебно</w:t>
      </w:r>
      <w:r w:rsidRPr="00773724">
        <w:rPr>
          <w:rFonts w:ascii="Times New Roman" w:hAnsi="Times New Roman"/>
          <w:b/>
          <w:sz w:val="24"/>
          <w:szCs w:val="24"/>
        </w:rPr>
        <w:t>-</w:t>
      </w:r>
      <w:r w:rsidRPr="00773724">
        <w:rPr>
          <w:rFonts w:ascii="Times New Roman" w:hAnsi="Times New Roman"/>
          <w:sz w:val="24"/>
          <w:szCs w:val="24"/>
        </w:rPr>
        <w:t>познавательных и учебно</w:t>
      </w:r>
      <w:r w:rsidRPr="00773724">
        <w:rPr>
          <w:rFonts w:ascii="Times New Roman" w:hAnsi="Times New Roman"/>
          <w:b/>
          <w:sz w:val="24"/>
          <w:szCs w:val="24"/>
        </w:rPr>
        <w:t>-</w:t>
      </w:r>
      <w:r w:rsidRPr="00773724">
        <w:rPr>
          <w:rFonts w:ascii="Times New Roman" w:hAnsi="Times New Roman"/>
          <w:sz w:val="24"/>
          <w:szCs w:val="24"/>
        </w:rPr>
        <w:t>практических задач, основанных на изучаемом учебном материале, с использованием способов действий, адекватных содержанию учебных предметов, в том числе метапредметных (познавательных, регулятивных, коммуникативных) действий.</w:t>
      </w:r>
    </w:p>
    <w:p w:rsidR="00773724" w:rsidRPr="00773724" w:rsidRDefault="00773724" w:rsidP="00C9352A">
      <w:pPr>
        <w:spacing w:after="0" w:line="240" w:lineRule="auto"/>
        <w:ind w:firstLine="708"/>
        <w:jc w:val="both"/>
        <w:rPr>
          <w:rFonts w:ascii="Times New Roman" w:hAnsi="Times New Roman"/>
          <w:sz w:val="24"/>
          <w:szCs w:val="24"/>
        </w:rPr>
      </w:pPr>
      <w:r w:rsidRPr="00773724">
        <w:rPr>
          <w:rFonts w:ascii="Times New Roman" w:hAnsi="Times New Roman"/>
          <w:sz w:val="24"/>
          <w:szCs w:val="24"/>
        </w:rPr>
        <w:t>Система оценки предметных результатов освоения учебных программ с учётом уровн</w:t>
      </w:r>
      <w:r w:rsidRPr="00773724">
        <w:rPr>
          <w:rFonts w:ascii="Times New Roman" w:hAnsi="Times New Roman"/>
          <w:sz w:val="24"/>
          <w:szCs w:val="24"/>
        </w:rPr>
        <w:t>е</w:t>
      </w:r>
      <w:r w:rsidRPr="00773724">
        <w:rPr>
          <w:rFonts w:ascii="Times New Roman" w:hAnsi="Times New Roman"/>
          <w:sz w:val="24"/>
          <w:szCs w:val="24"/>
        </w:rPr>
        <w:t>вого подхода, принятого в Стандарте, предполагает выделение базового, повышенного и в</w:t>
      </w:r>
      <w:r w:rsidRPr="00773724">
        <w:rPr>
          <w:rFonts w:ascii="Times New Roman" w:hAnsi="Times New Roman"/>
          <w:sz w:val="24"/>
          <w:szCs w:val="24"/>
        </w:rPr>
        <w:t>ы</w:t>
      </w:r>
      <w:r w:rsidRPr="00773724">
        <w:rPr>
          <w:rFonts w:ascii="Times New Roman" w:hAnsi="Times New Roman"/>
          <w:sz w:val="24"/>
          <w:szCs w:val="24"/>
        </w:rPr>
        <w:t xml:space="preserve">сокого уровней достижений. </w:t>
      </w:r>
    </w:p>
    <w:p w:rsidR="00773724" w:rsidRPr="00773724" w:rsidRDefault="00773724" w:rsidP="00C9352A">
      <w:pPr>
        <w:spacing w:after="0" w:line="240" w:lineRule="auto"/>
        <w:ind w:firstLine="708"/>
        <w:jc w:val="both"/>
        <w:rPr>
          <w:rFonts w:ascii="Times New Roman" w:hAnsi="Times New Roman"/>
          <w:sz w:val="24"/>
          <w:szCs w:val="24"/>
        </w:rPr>
      </w:pPr>
      <w:r w:rsidRPr="00C9352A">
        <w:rPr>
          <w:rFonts w:ascii="Times New Roman" w:hAnsi="Times New Roman"/>
          <w:b/>
          <w:i/>
          <w:sz w:val="24"/>
          <w:szCs w:val="24"/>
        </w:rPr>
        <w:t xml:space="preserve">Базовый уровень достижений </w:t>
      </w:r>
      <w:r w:rsidRPr="00773724">
        <w:rPr>
          <w:rFonts w:ascii="Times New Roman" w:hAnsi="Times New Roman"/>
          <w:sz w:val="24"/>
          <w:szCs w:val="24"/>
        </w:rPr>
        <w:t xml:space="preserve">– уровень, который демонстрирует освоение учебных действий с опорной системой знаний. Овладение базовым уровнем является достаточным для </w:t>
      </w:r>
      <w:r w:rsidRPr="00773724">
        <w:rPr>
          <w:rFonts w:ascii="Times New Roman" w:hAnsi="Times New Roman"/>
          <w:sz w:val="24"/>
          <w:szCs w:val="24"/>
        </w:rPr>
        <w:lastRenderedPageBreak/>
        <w:t>продолжения обучения на следующей ступени образования, но не по профильному направл</w:t>
      </w:r>
      <w:r w:rsidRPr="00773724">
        <w:rPr>
          <w:rFonts w:ascii="Times New Roman" w:hAnsi="Times New Roman"/>
          <w:sz w:val="24"/>
          <w:szCs w:val="24"/>
        </w:rPr>
        <w:t>е</w:t>
      </w:r>
      <w:r w:rsidRPr="00773724">
        <w:rPr>
          <w:rFonts w:ascii="Times New Roman" w:hAnsi="Times New Roman"/>
          <w:sz w:val="24"/>
          <w:szCs w:val="24"/>
        </w:rPr>
        <w:t xml:space="preserve">нию. Достижению базового уровня соответствует отметка «удовлетворительно» (или отметка «3», отметка «зачтено»). </w:t>
      </w:r>
    </w:p>
    <w:p w:rsidR="00773724" w:rsidRPr="00773724" w:rsidRDefault="00773724" w:rsidP="002219E7">
      <w:pPr>
        <w:spacing w:after="0" w:line="240" w:lineRule="auto"/>
        <w:ind w:firstLine="708"/>
        <w:jc w:val="both"/>
        <w:rPr>
          <w:rFonts w:ascii="Times New Roman" w:hAnsi="Times New Roman"/>
          <w:sz w:val="24"/>
          <w:szCs w:val="24"/>
        </w:rPr>
      </w:pPr>
      <w:r w:rsidRPr="002219E7">
        <w:rPr>
          <w:rFonts w:ascii="Times New Roman" w:hAnsi="Times New Roman"/>
          <w:b/>
          <w:i/>
          <w:sz w:val="24"/>
          <w:szCs w:val="24"/>
        </w:rPr>
        <w:t>Повышенный и высокий уровни достижения</w:t>
      </w:r>
      <w:r w:rsidRPr="00773724">
        <w:rPr>
          <w:rFonts w:ascii="Times New Roman" w:hAnsi="Times New Roman"/>
          <w:sz w:val="24"/>
          <w:szCs w:val="24"/>
        </w:rPr>
        <w:t xml:space="preserve"> отличаются по полноте освоения план</w:t>
      </w:r>
      <w:r w:rsidRPr="00773724">
        <w:rPr>
          <w:rFonts w:ascii="Times New Roman" w:hAnsi="Times New Roman"/>
          <w:sz w:val="24"/>
          <w:szCs w:val="24"/>
        </w:rPr>
        <w:t>и</w:t>
      </w:r>
      <w:r w:rsidRPr="00773724">
        <w:rPr>
          <w:rFonts w:ascii="Times New Roman" w:hAnsi="Times New Roman"/>
          <w:sz w:val="24"/>
          <w:szCs w:val="24"/>
        </w:rPr>
        <w:t>руемых результатов, уровню овладения учебными действиями и сформированностью интер</w:t>
      </w:r>
      <w:r w:rsidRPr="00773724">
        <w:rPr>
          <w:rFonts w:ascii="Times New Roman" w:hAnsi="Times New Roman"/>
          <w:sz w:val="24"/>
          <w:szCs w:val="24"/>
        </w:rPr>
        <w:t>е</w:t>
      </w:r>
      <w:r w:rsidRPr="00773724">
        <w:rPr>
          <w:rFonts w:ascii="Times New Roman" w:hAnsi="Times New Roman"/>
          <w:sz w:val="24"/>
          <w:szCs w:val="24"/>
        </w:rPr>
        <w:t>сов к данной предметной области:</w:t>
      </w:r>
    </w:p>
    <w:p w:rsidR="00773724" w:rsidRPr="00773724" w:rsidRDefault="00773724" w:rsidP="00837438">
      <w:pPr>
        <w:numPr>
          <w:ilvl w:val="0"/>
          <w:numId w:val="19"/>
        </w:numPr>
        <w:spacing w:after="0" w:line="240" w:lineRule="auto"/>
        <w:ind w:left="567"/>
        <w:jc w:val="both"/>
        <w:rPr>
          <w:rFonts w:ascii="Times New Roman" w:hAnsi="Times New Roman"/>
          <w:sz w:val="24"/>
          <w:szCs w:val="24"/>
        </w:rPr>
      </w:pPr>
      <w:r w:rsidRPr="00773724">
        <w:rPr>
          <w:rFonts w:ascii="Times New Roman" w:hAnsi="Times New Roman"/>
          <w:sz w:val="24"/>
          <w:szCs w:val="24"/>
        </w:rPr>
        <w:t>повышенный уровень достижения планируемых результатов, оценка «хорошо» (отметка «4»);</w:t>
      </w:r>
    </w:p>
    <w:p w:rsidR="00773724" w:rsidRPr="00773724" w:rsidRDefault="00773724" w:rsidP="00837438">
      <w:pPr>
        <w:numPr>
          <w:ilvl w:val="0"/>
          <w:numId w:val="19"/>
        </w:numPr>
        <w:spacing w:after="0" w:line="240" w:lineRule="auto"/>
        <w:ind w:left="567"/>
        <w:jc w:val="both"/>
        <w:rPr>
          <w:rFonts w:ascii="Times New Roman" w:hAnsi="Times New Roman"/>
          <w:sz w:val="24"/>
          <w:szCs w:val="24"/>
        </w:rPr>
      </w:pPr>
      <w:r w:rsidRPr="00773724">
        <w:rPr>
          <w:rFonts w:ascii="Times New Roman" w:hAnsi="Times New Roman"/>
          <w:sz w:val="24"/>
          <w:szCs w:val="24"/>
        </w:rPr>
        <w:t>высокий уровень достижения планируемых результатов, оценка «отлично» (отметка «5»).</w:t>
      </w:r>
    </w:p>
    <w:p w:rsidR="00773724" w:rsidRPr="00773724" w:rsidRDefault="00773724" w:rsidP="00773724">
      <w:pPr>
        <w:spacing w:after="0" w:line="240" w:lineRule="auto"/>
        <w:jc w:val="both"/>
        <w:rPr>
          <w:rFonts w:ascii="Times New Roman" w:hAnsi="Times New Roman"/>
          <w:b/>
          <w:sz w:val="24"/>
          <w:szCs w:val="24"/>
        </w:rPr>
      </w:pPr>
      <w:r w:rsidRPr="00773724">
        <w:rPr>
          <w:rFonts w:ascii="Times New Roman" w:hAnsi="Times New Roman"/>
          <w:b/>
          <w:sz w:val="24"/>
          <w:szCs w:val="24"/>
        </w:rPr>
        <w:t>1.3.3. Особенности оценки личностных результатов</w:t>
      </w:r>
    </w:p>
    <w:p w:rsidR="00773724" w:rsidRPr="00773724" w:rsidRDefault="00773724" w:rsidP="002219E7">
      <w:pPr>
        <w:spacing w:after="0" w:line="240" w:lineRule="auto"/>
        <w:ind w:firstLine="708"/>
        <w:jc w:val="both"/>
        <w:rPr>
          <w:rFonts w:ascii="Times New Roman" w:hAnsi="Times New Roman"/>
          <w:sz w:val="24"/>
          <w:szCs w:val="24"/>
        </w:rPr>
      </w:pPr>
      <w:r w:rsidRPr="00773724">
        <w:rPr>
          <w:rFonts w:ascii="Times New Roman" w:hAnsi="Times New Roman"/>
          <w:bCs/>
          <w:sz w:val="24"/>
          <w:szCs w:val="24"/>
        </w:rPr>
        <w:t>Оценка личностных результатов представляет собой оценку достижения обучающим</w:t>
      </w:r>
      <w:r w:rsidRPr="00773724">
        <w:rPr>
          <w:rFonts w:ascii="Times New Roman" w:hAnsi="Times New Roman"/>
          <w:bCs/>
          <w:sz w:val="24"/>
          <w:szCs w:val="24"/>
        </w:rPr>
        <w:t>и</w:t>
      </w:r>
      <w:r w:rsidRPr="00773724">
        <w:rPr>
          <w:rFonts w:ascii="Times New Roman" w:hAnsi="Times New Roman"/>
          <w:bCs/>
          <w:sz w:val="24"/>
          <w:szCs w:val="24"/>
        </w:rPr>
        <w:t>ся в ходе их личностного развития планируемых</w:t>
      </w:r>
      <w:r w:rsidRPr="00773724">
        <w:rPr>
          <w:rFonts w:ascii="Times New Roman" w:hAnsi="Times New Roman"/>
          <w:sz w:val="24"/>
          <w:szCs w:val="24"/>
        </w:rPr>
        <w:t xml:space="preserve"> результатов, представленных в разделе «Личностные универсальные учебные действия» программы формирования универсальных учебных действий. </w:t>
      </w:r>
    </w:p>
    <w:p w:rsidR="00D16A12" w:rsidRPr="00D16A12" w:rsidRDefault="00D16A12" w:rsidP="00D16A12">
      <w:pPr>
        <w:spacing w:after="0" w:line="240" w:lineRule="auto"/>
        <w:ind w:firstLine="708"/>
        <w:jc w:val="both"/>
        <w:rPr>
          <w:rFonts w:ascii="Times New Roman" w:hAnsi="Times New Roman"/>
          <w:sz w:val="24"/>
          <w:szCs w:val="24"/>
        </w:rPr>
      </w:pPr>
      <w:r w:rsidRPr="00D16A12">
        <w:rPr>
          <w:rFonts w:ascii="Times New Roman" w:hAnsi="Times New Roman"/>
          <w:sz w:val="24"/>
          <w:szCs w:val="24"/>
        </w:rPr>
        <w:t>Объектом оценки личностных результатов являются сформированные у учащихся ун</w:t>
      </w:r>
      <w:r w:rsidRPr="00D16A12">
        <w:rPr>
          <w:rFonts w:ascii="Times New Roman" w:hAnsi="Times New Roman"/>
          <w:sz w:val="24"/>
          <w:szCs w:val="24"/>
        </w:rPr>
        <w:t>и</w:t>
      </w:r>
      <w:r w:rsidRPr="00D16A12">
        <w:rPr>
          <w:rFonts w:ascii="Times New Roman" w:hAnsi="Times New Roman"/>
          <w:sz w:val="24"/>
          <w:szCs w:val="24"/>
        </w:rPr>
        <w:t xml:space="preserve">версальные учебные действия, включаемые в </w:t>
      </w:r>
      <w:r w:rsidRPr="00D16A12">
        <w:rPr>
          <w:rFonts w:ascii="Times New Roman" w:hAnsi="Times New Roman"/>
          <w:b/>
          <w:i/>
          <w:sz w:val="24"/>
          <w:szCs w:val="24"/>
        </w:rPr>
        <w:t>три основных блока</w:t>
      </w:r>
      <w:r w:rsidRPr="00D16A12">
        <w:rPr>
          <w:rFonts w:ascii="Times New Roman" w:hAnsi="Times New Roman"/>
          <w:sz w:val="24"/>
          <w:szCs w:val="24"/>
        </w:rPr>
        <w:t>:</w:t>
      </w:r>
    </w:p>
    <w:p w:rsidR="00D16A12" w:rsidRPr="00D16A12" w:rsidRDefault="00D16A12" w:rsidP="00D16A12">
      <w:pPr>
        <w:spacing w:after="0" w:line="240" w:lineRule="auto"/>
        <w:jc w:val="both"/>
        <w:rPr>
          <w:rFonts w:ascii="Times New Roman" w:hAnsi="Times New Roman"/>
          <w:sz w:val="24"/>
          <w:szCs w:val="24"/>
        </w:rPr>
      </w:pPr>
      <w:r w:rsidRPr="00D16A12">
        <w:rPr>
          <w:rFonts w:ascii="Times New Roman" w:hAnsi="Times New Roman"/>
          <w:sz w:val="24"/>
          <w:szCs w:val="24"/>
        </w:rPr>
        <w:t>1) сформированность основ гражданской идентичности личности;</w:t>
      </w:r>
    </w:p>
    <w:p w:rsidR="00D16A12" w:rsidRPr="00D16A12" w:rsidRDefault="00D16A12" w:rsidP="00D16A12">
      <w:pPr>
        <w:spacing w:after="0" w:line="240" w:lineRule="auto"/>
        <w:jc w:val="both"/>
        <w:rPr>
          <w:rFonts w:ascii="Times New Roman" w:hAnsi="Times New Roman"/>
          <w:sz w:val="24"/>
          <w:szCs w:val="24"/>
        </w:rPr>
      </w:pPr>
      <w:r w:rsidRPr="00D16A12">
        <w:rPr>
          <w:rFonts w:ascii="Times New Roman" w:hAnsi="Times New Roman"/>
          <w:sz w:val="24"/>
          <w:szCs w:val="24"/>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D16A12" w:rsidRPr="00D16A12" w:rsidRDefault="00D16A12" w:rsidP="00D16A12">
      <w:pPr>
        <w:spacing w:after="0" w:line="240" w:lineRule="auto"/>
        <w:jc w:val="both"/>
        <w:rPr>
          <w:rFonts w:ascii="Times New Roman" w:hAnsi="Times New Roman"/>
          <w:sz w:val="24"/>
          <w:szCs w:val="24"/>
        </w:rPr>
      </w:pPr>
      <w:r w:rsidRPr="00D16A12">
        <w:rPr>
          <w:rFonts w:ascii="Times New Roman" w:hAnsi="Times New Roman"/>
          <w:sz w:val="24"/>
          <w:szCs w:val="24"/>
        </w:rPr>
        <w:t>3) сформированностьсоциальных компетенций, включая ценностно-смысловые установки и моральные нормы, опыт социальных и межличностных отношений, правосознание.</w:t>
      </w:r>
    </w:p>
    <w:p w:rsidR="00D16A12" w:rsidRPr="00D16A12" w:rsidRDefault="00D16A12" w:rsidP="00D16A12">
      <w:pPr>
        <w:spacing w:after="0" w:line="240" w:lineRule="auto"/>
        <w:ind w:firstLine="708"/>
        <w:jc w:val="both"/>
        <w:rPr>
          <w:rFonts w:ascii="Times New Roman" w:hAnsi="Times New Roman"/>
          <w:sz w:val="24"/>
          <w:szCs w:val="24"/>
        </w:rPr>
      </w:pPr>
      <w:r w:rsidRPr="00D16A12">
        <w:rPr>
          <w:rFonts w:ascii="Times New Roman" w:hAnsi="Times New Roman"/>
          <w:sz w:val="24"/>
          <w:szCs w:val="24"/>
        </w:rPr>
        <w:t>Основное содержание оценки личностных результатовна ступени основного общего образования строится вокруг оценки сформированности:</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историко-географического образа, включая представление о территории и границах Ро</w:t>
      </w:r>
      <w:r w:rsidRPr="00D16A12">
        <w:rPr>
          <w:rFonts w:ascii="Times New Roman" w:hAnsi="Times New Roman"/>
          <w:sz w:val="24"/>
          <w:szCs w:val="24"/>
        </w:rPr>
        <w:t>с</w:t>
      </w:r>
      <w:r w:rsidRPr="00D16A12">
        <w:rPr>
          <w:rFonts w:ascii="Times New Roman" w:hAnsi="Times New Roman"/>
          <w:sz w:val="24"/>
          <w:szCs w:val="24"/>
        </w:rPr>
        <w:t>сии, её географических особенностях; знаний основных исторических событий развития государственности и общества; знаний истории и географии края, его достижений и культурных традиций;</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образа социально-политического устройства — представления о государственной орг</w:t>
      </w:r>
      <w:r w:rsidRPr="00D16A12">
        <w:rPr>
          <w:rFonts w:ascii="Times New Roman" w:hAnsi="Times New Roman"/>
          <w:sz w:val="24"/>
          <w:szCs w:val="24"/>
        </w:rPr>
        <w:t>а</w:t>
      </w:r>
      <w:r w:rsidRPr="00D16A12">
        <w:rPr>
          <w:rFonts w:ascii="Times New Roman" w:hAnsi="Times New Roman"/>
          <w:sz w:val="24"/>
          <w:szCs w:val="24"/>
        </w:rPr>
        <w:t>низации России, знания государственной символики (герб, флаг, гимн), знания госуда</w:t>
      </w:r>
      <w:r w:rsidRPr="00D16A12">
        <w:rPr>
          <w:rFonts w:ascii="Times New Roman" w:hAnsi="Times New Roman"/>
          <w:sz w:val="24"/>
          <w:szCs w:val="24"/>
        </w:rPr>
        <w:t>р</w:t>
      </w:r>
      <w:r w:rsidRPr="00D16A12">
        <w:rPr>
          <w:rFonts w:ascii="Times New Roman" w:hAnsi="Times New Roman"/>
          <w:sz w:val="24"/>
          <w:szCs w:val="24"/>
        </w:rPr>
        <w:t>ственных праздников;</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знания положений Конституции РФ, основных прав и обязанностей гражданина, орие</w:t>
      </w:r>
      <w:r w:rsidRPr="00D16A12">
        <w:rPr>
          <w:rFonts w:ascii="Times New Roman" w:hAnsi="Times New Roman"/>
          <w:sz w:val="24"/>
          <w:szCs w:val="24"/>
        </w:rPr>
        <w:t>н</w:t>
      </w:r>
      <w:r w:rsidRPr="00D16A12">
        <w:rPr>
          <w:rFonts w:ascii="Times New Roman" w:hAnsi="Times New Roman"/>
          <w:sz w:val="24"/>
          <w:szCs w:val="24"/>
        </w:rPr>
        <w:t>тации в правовом пространстве государственно-общественных отношений;</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знания о своей этнической принадлежности, освоения национальных ценностей, трад</w:t>
      </w:r>
      <w:r w:rsidRPr="00D16A12">
        <w:rPr>
          <w:rFonts w:ascii="Times New Roman" w:hAnsi="Times New Roman"/>
          <w:sz w:val="24"/>
          <w:szCs w:val="24"/>
        </w:rPr>
        <w:t>и</w:t>
      </w:r>
      <w:r w:rsidRPr="00D16A12">
        <w:rPr>
          <w:rFonts w:ascii="Times New Roman" w:hAnsi="Times New Roman"/>
          <w:sz w:val="24"/>
          <w:szCs w:val="24"/>
        </w:rPr>
        <w:t>ций, культуры, знания о народах и этнических группах России;</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освоенности общекультурного наследия России и общемирового культурного наследия;</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ориентации в системе моральных норм и ценностей и понимания конвенционального х</w:t>
      </w:r>
      <w:r w:rsidRPr="00D16A12">
        <w:rPr>
          <w:rFonts w:ascii="Times New Roman" w:hAnsi="Times New Roman"/>
          <w:sz w:val="24"/>
          <w:szCs w:val="24"/>
        </w:rPr>
        <w:t>а</w:t>
      </w:r>
      <w:r w:rsidRPr="00D16A12">
        <w:rPr>
          <w:rFonts w:ascii="Times New Roman" w:hAnsi="Times New Roman"/>
          <w:sz w:val="24"/>
          <w:szCs w:val="24"/>
        </w:rPr>
        <w:t>рактера морали;</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основ социально-критического мышления, ориентации в особенностях социальных о</w:t>
      </w:r>
      <w:r w:rsidRPr="00D16A12">
        <w:rPr>
          <w:rFonts w:ascii="Times New Roman" w:hAnsi="Times New Roman"/>
          <w:sz w:val="24"/>
          <w:szCs w:val="24"/>
        </w:rPr>
        <w:t>т</w:t>
      </w:r>
      <w:r w:rsidRPr="00D16A12">
        <w:rPr>
          <w:rFonts w:ascii="Times New Roman" w:hAnsi="Times New Roman"/>
          <w:sz w:val="24"/>
          <w:szCs w:val="24"/>
        </w:rPr>
        <w:t>ношений и взаимодействий, установления взаимосвязи между общественными и пол</w:t>
      </w:r>
      <w:r w:rsidRPr="00D16A12">
        <w:rPr>
          <w:rFonts w:ascii="Times New Roman" w:hAnsi="Times New Roman"/>
          <w:sz w:val="24"/>
          <w:szCs w:val="24"/>
        </w:rPr>
        <w:t>и</w:t>
      </w:r>
      <w:r w:rsidRPr="00D16A12">
        <w:rPr>
          <w:rFonts w:ascii="Times New Roman" w:hAnsi="Times New Roman"/>
          <w:sz w:val="24"/>
          <w:szCs w:val="24"/>
        </w:rPr>
        <w:t>тическими событиями;</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экологического сознания, признания высокой ценности жизни во всех её проявлениях; знания основных принципов и правил отношения к природе; знания основ здорового о</w:t>
      </w:r>
      <w:r w:rsidRPr="00D16A12">
        <w:rPr>
          <w:rFonts w:ascii="Times New Roman" w:hAnsi="Times New Roman"/>
          <w:sz w:val="24"/>
          <w:szCs w:val="24"/>
        </w:rPr>
        <w:t>б</w:t>
      </w:r>
      <w:r w:rsidRPr="00D16A12">
        <w:rPr>
          <w:rFonts w:ascii="Times New Roman" w:hAnsi="Times New Roman"/>
          <w:sz w:val="24"/>
          <w:szCs w:val="24"/>
        </w:rPr>
        <w:t>раза жизни и здоровьесберегающих технологий; правил поведения в чрезвычайных сит</w:t>
      </w:r>
      <w:r w:rsidRPr="00D16A12">
        <w:rPr>
          <w:rFonts w:ascii="Times New Roman" w:hAnsi="Times New Roman"/>
          <w:sz w:val="24"/>
          <w:szCs w:val="24"/>
        </w:rPr>
        <w:t>у</w:t>
      </w:r>
      <w:r w:rsidRPr="00D16A12">
        <w:rPr>
          <w:rFonts w:ascii="Times New Roman" w:hAnsi="Times New Roman"/>
          <w:sz w:val="24"/>
          <w:szCs w:val="24"/>
        </w:rPr>
        <w:t>ациях.</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чувства гражданского патриотизма, любви к Родине, чувства гордости за свою страну;</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уважения к истории, культурным и историческим памятникам;</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эмоционально положительного принятия своей этнической идентичности;</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уважения к другим народам России и мира и принятия их, межэтнической толерантн</w:t>
      </w:r>
      <w:r w:rsidRPr="00D16A12">
        <w:rPr>
          <w:rFonts w:ascii="Times New Roman" w:hAnsi="Times New Roman"/>
          <w:sz w:val="24"/>
          <w:szCs w:val="24"/>
        </w:rPr>
        <w:t>о</w:t>
      </w:r>
      <w:r w:rsidRPr="00D16A12">
        <w:rPr>
          <w:rFonts w:ascii="Times New Roman" w:hAnsi="Times New Roman"/>
          <w:sz w:val="24"/>
          <w:szCs w:val="24"/>
        </w:rPr>
        <w:t>сти, готовности к равноправному сотрудничеству;</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lastRenderedPageBreak/>
        <w:t>уважения к личности и её достоинству, доброжелательного отношения к окружающим, нетерпимости к любым видам насилия и готовности противостоять им;</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уважения к ценностям семьи, любви к природе, признания ценности здоровья, своего и других людей, оптимизма в восприятии мира;</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потребности в самовыражении и самореализации, социальном признании;</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позитивной моральной самооценки и моральных чувств;</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готовности и способности к участию в школьном самоуправлении в пределах возрас</w:t>
      </w:r>
      <w:r w:rsidRPr="00D16A12">
        <w:rPr>
          <w:rFonts w:ascii="Times New Roman" w:hAnsi="Times New Roman"/>
          <w:sz w:val="24"/>
          <w:szCs w:val="24"/>
        </w:rPr>
        <w:t>т</w:t>
      </w:r>
      <w:r w:rsidRPr="00D16A12">
        <w:rPr>
          <w:rFonts w:ascii="Times New Roman" w:hAnsi="Times New Roman"/>
          <w:sz w:val="24"/>
          <w:szCs w:val="24"/>
        </w:rPr>
        <w:t>ных компетенций (дежурство в школе и классе, участие в детских и молодёжных общ</w:t>
      </w:r>
      <w:r w:rsidRPr="00D16A12">
        <w:rPr>
          <w:rFonts w:ascii="Times New Roman" w:hAnsi="Times New Roman"/>
          <w:sz w:val="24"/>
          <w:szCs w:val="24"/>
        </w:rPr>
        <w:t>е</w:t>
      </w:r>
      <w:r w:rsidRPr="00D16A12">
        <w:rPr>
          <w:rFonts w:ascii="Times New Roman" w:hAnsi="Times New Roman"/>
          <w:sz w:val="24"/>
          <w:szCs w:val="24"/>
        </w:rPr>
        <w:t>ственных организациях, школьных и внешкольных мероприятиях);</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готовности и способности к выполнению норм и требований школьной жизни, прав и обязанностей ученика;</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умения вести диалог на основе равноправных отношений и взаимного уважения и пр</w:t>
      </w:r>
      <w:r w:rsidRPr="00D16A12">
        <w:rPr>
          <w:rFonts w:ascii="Times New Roman" w:hAnsi="Times New Roman"/>
          <w:sz w:val="24"/>
          <w:szCs w:val="24"/>
        </w:rPr>
        <w:t>и</w:t>
      </w:r>
      <w:r w:rsidRPr="00D16A12">
        <w:rPr>
          <w:rFonts w:ascii="Times New Roman" w:hAnsi="Times New Roman"/>
          <w:sz w:val="24"/>
          <w:szCs w:val="24"/>
        </w:rPr>
        <w:t>нятия; умения конструктивно разрешать конфликты;</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готовности и способности к выполнению моральных норм в отношении взрослых и сверстников в школе, дома, во внеучебных видах деятельности;</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потребности в участии в общественной жизни ближайшего социального окружения, о</w:t>
      </w:r>
      <w:r w:rsidRPr="00D16A12">
        <w:rPr>
          <w:rFonts w:ascii="Times New Roman" w:hAnsi="Times New Roman"/>
          <w:sz w:val="24"/>
          <w:szCs w:val="24"/>
        </w:rPr>
        <w:t>б</w:t>
      </w:r>
      <w:r w:rsidRPr="00D16A12">
        <w:rPr>
          <w:rFonts w:ascii="Times New Roman" w:hAnsi="Times New Roman"/>
          <w:sz w:val="24"/>
          <w:szCs w:val="24"/>
        </w:rPr>
        <w:t>щественно полезной деятельности;</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умения строить жизненные планы с учётом конкретных социально-исторических, пол</w:t>
      </w:r>
      <w:r w:rsidRPr="00D16A12">
        <w:rPr>
          <w:rFonts w:ascii="Times New Roman" w:hAnsi="Times New Roman"/>
          <w:sz w:val="24"/>
          <w:szCs w:val="24"/>
        </w:rPr>
        <w:t>и</w:t>
      </w:r>
      <w:r w:rsidRPr="00D16A12">
        <w:rPr>
          <w:rFonts w:ascii="Times New Roman" w:hAnsi="Times New Roman"/>
          <w:sz w:val="24"/>
          <w:szCs w:val="24"/>
        </w:rPr>
        <w:t>тических и экономических условий;</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устойчивого познавательного интереса и становления смыслообразующей функции п</w:t>
      </w:r>
      <w:r w:rsidRPr="00D16A12">
        <w:rPr>
          <w:rFonts w:ascii="Times New Roman" w:hAnsi="Times New Roman"/>
          <w:sz w:val="24"/>
          <w:szCs w:val="24"/>
        </w:rPr>
        <w:t>о</w:t>
      </w:r>
      <w:r w:rsidRPr="00D16A12">
        <w:rPr>
          <w:rFonts w:ascii="Times New Roman" w:hAnsi="Times New Roman"/>
          <w:sz w:val="24"/>
          <w:szCs w:val="24"/>
        </w:rPr>
        <w:t>знавательного мотива;</w:t>
      </w:r>
    </w:p>
    <w:p w:rsidR="00D16A12" w:rsidRPr="00D16A12" w:rsidRDefault="00D16A12" w:rsidP="00837438">
      <w:pPr>
        <w:numPr>
          <w:ilvl w:val="0"/>
          <w:numId w:val="20"/>
        </w:numPr>
        <w:tabs>
          <w:tab w:val="clear" w:pos="1440"/>
          <w:tab w:val="num" w:pos="0"/>
          <w:tab w:val="num" w:pos="567"/>
        </w:tabs>
        <w:spacing w:after="0" w:line="240" w:lineRule="auto"/>
        <w:ind w:left="567"/>
        <w:jc w:val="both"/>
        <w:rPr>
          <w:rFonts w:ascii="Times New Roman" w:hAnsi="Times New Roman"/>
          <w:sz w:val="24"/>
          <w:szCs w:val="24"/>
        </w:rPr>
      </w:pPr>
      <w:r w:rsidRPr="00D16A12">
        <w:rPr>
          <w:rFonts w:ascii="Times New Roman" w:hAnsi="Times New Roman"/>
          <w:sz w:val="24"/>
          <w:szCs w:val="24"/>
        </w:rPr>
        <w:t>готовности к выбору профильного образования.</w:t>
      </w:r>
    </w:p>
    <w:p w:rsidR="00D16A12" w:rsidRPr="00D16A12" w:rsidRDefault="00D16A12" w:rsidP="00D16A12">
      <w:pPr>
        <w:spacing w:after="0" w:line="240" w:lineRule="auto"/>
        <w:ind w:firstLine="567"/>
        <w:jc w:val="both"/>
        <w:rPr>
          <w:rFonts w:ascii="Times New Roman" w:hAnsi="Times New Roman"/>
          <w:b/>
          <w:sz w:val="24"/>
          <w:szCs w:val="24"/>
        </w:rPr>
      </w:pPr>
      <w:r w:rsidRPr="00D16A12">
        <w:rPr>
          <w:rFonts w:ascii="Times New Roman" w:hAnsi="Times New Roman"/>
          <w:b/>
          <w:sz w:val="24"/>
          <w:szCs w:val="24"/>
        </w:rPr>
        <w:t>Оценка  личностных результатов осуществляется:</w:t>
      </w:r>
    </w:p>
    <w:p w:rsidR="00D16A12" w:rsidRPr="00D16A12" w:rsidRDefault="00D16A12" w:rsidP="00D16A12">
      <w:pPr>
        <w:spacing w:after="0" w:line="240" w:lineRule="auto"/>
        <w:jc w:val="both"/>
        <w:rPr>
          <w:rFonts w:ascii="Times New Roman" w:hAnsi="Times New Roman"/>
          <w:sz w:val="24"/>
          <w:szCs w:val="24"/>
        </w:rPr>
      </w:pPr>
      <w:r>
        <w:rPr>
          <w:rFonts w:ascii="Times New Roman" w:hAnsi="Times New Roman"/>
          <w:sz w:val="24"/>
          <w:szCs w:val="24"/>
        </w:rPr>
        <w:t xml:space="preserve">1) </w:t>
      </w:r>
      <w:r w:rsidRPr="00D16A12">
        <w:rPr>
          <w:rFonts w:ascii="Times New Roman" w:hAnsi="Times New Roman"/>
          <w:sz w:val="24"/>
          <w:szCs w:val="24"/>
        </w:rPr>
        <w:t>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D16A12" w:rsidRPr="00D16A12" w:rsidRDefault="00D16A12" w:rsidP="00D16A12">
      <w:pPr>
        <w:spacing w:after="0" w:line="240" w:lineRule="auto"/>
        <w:jc w:val="both"/>
        <w:rPr>
          <w:rFonts w:ascii="Times New Roman" w:hAnsi="Times New Roman"/>
          <w:sz w:val="24"/>
          <w:szCs w:val="24"/>
        </w:rPr>
      </w:pPr>
      <w:r>
        <w:rPr>
          <w:rFonts w:ascii="Times New Roman" w:hAnsi="Times New Roman"/>
          <w:sz w:val="24"/>
          <w:szCs w:val="24"/>
        </w:rPr>
        <w:t xml:space="preserve">2) </w:t>
      </w:r>
      <w:r w:rsidRPr="00D16A12">
        <w:rPr>
          <w:rFonts w:ascii="Times New Roman" w:hAnsi="Times New Roman"/>
          <w:sz w:val="24"/>
          <w:szCs w:val="24"/>
        </w:rPr>
        <w:t>внутренняя оценка личностного прогресса ученика с помощью портфолио, способствующ</w:t>
      </w:r>
      <w:r w:rsidRPr="00D16A12">
        <w:rPr>
          <w:rFonts w:ascii="Times New Roman" w:hAnsi="Times New Roman"/>
          <w:sz w:val="24"/>
          <w:szCs w:val="24"/>
        </w:rPr>
        <w:t>е</w:t>
      </w:r>
      <w:r w:rsidRPr="00D16A12">
        <w:rPr>
          <w:rFonts w:ascii="Times New Roman" w:hAnsi="Times New Roman"/>
          <w:sz w:val="24"/>
          <w:szCs w:val="24"/>
        </w:rPr>
        <w:t xml:space="preserve">го формированию у учащихся культуры мышления, логики, умений анализировать, обобщать, систематизировать, классифицировать и т.п. </w:t>
      </w:r>
    </w:p>
    <w:p w:rsidR="00D16A12" w:rsidRPr="00D16A12" w:rsidRDefault="00D16A12" w:rsidP="00D16A12">
      <w:pPr>
        <w:spacing w:after="0" w:line="240" w:lineRule="auto"/>
        <w:ind w:firstLine="708"/>
        <w:jc w:val="both"/>
        <w:rPr>
          <w:rFonts w:ascii="Times New Roman" w:hAnsi="Times New Roman"/>
          <w:sz w:val="24"/>
          <w:szCs w:val="24"/>
        </w:rPr>
      </w:pPr>
      <w:r w:rsidRPr="00D16A12">
        <w:rPr>
          <w:rFonts w:ascii="Times New Roman" w:hAnsi="Times New Roman"/>
          <w:sz w:val="24"/>
          <w:szCs w:val="24"/>
        </w:rPr>
        <w:t>В текущем образовательном процессе внутренняя оценка сформированности отдельных личностных результатов, проявляется в:</w:t>
      </w:r>
    </w:p>
    <w:p w:rsidR="00D16A12" w:rsidRPr="00D16A12" w:rsidRDefault="00D16A12" w:rsidP="00D16A12">
      <w:pPr>
        <w:spacing w:after="0" w:line="240" w:lineRule="auto"/>
        <w:jc w:val="both"/>
        <w:rPr>
          <w:rFonts w:ascii="Times New Roman" w:hAnsi="Times New Roman"/>
          <w:sz w:val="24"/>
          <w:szCs w:val="24"/>
        </w:rPr>
      </w:pPr>
      <w:r w:rsidRPr="00D16A12">
        <w:rPr>
          <w:rFonts w:ascii="Times New Roman" w:hAnsi="Times New Roman"/>
          <w:sz w:val="24"/>
          <w:szCs w:val="24"/>
        </w:rPr>
        <w:t>1) соблюдении норм и правил поведения, принятых в образовательном учреждении;</w:t>
      </w:r>
    </w:p>
    <w:p w:rsidR="00D16A12" w:rsidRPr="00D16A12" w:rsidRDefault="00D16A12" w:rsidP="00D16A12">
      <w:pPr>
        <w:spacing w:after="0" w:line="240" w:lineRule="auto"/>
        <w:jc w:val="both"/>
        <w:rPr>
          <w:rFonts w:ascii="Times New Roman" w:hAnsi="Times New Roman"/>
          <w:sz w:val="24"/>
          <w:szCs w:val="24"/>
        </w:rPr>
      </w:pPr>
      <w:r w:rsidRPr="00D16A12">
        <w:rPr>
          <w:rFonts w:ascii="Times New Roman" w:hAnsi="Times New Roman"/>
          <w:sz w:val="24"/>
          <w:szCs w:val="24"/>
        </w:rPr>
        <w:t>2) участии в общественной жизни образовательного учреждения и ближайшего социального окружения, общественно-полезной деятельности;</w:t>
      </w:r>
    </w:p>
    <w:p w:rsidR="00D16A12" w:rsidRPr="00D16A12" w:rsidRDefault="00D16A12" w:rsidP="00D16A12">
      <w:pPr>
        <w:spacing w:after="0" w:line="240" w:lineRule="auto"/>
        <w:jc w:val="both"/>
        <w:rPr>
          <w:rFonts w:ascii="Times New Roman" w:hAnsi="Times New Roman"/>
          <w:sz w:val="24"/>
          <w:szCs w:val="24"/>
        </w:rPr>
      </w:pPr>
      <w:r w:rsidRPr="00D16A12">
        <w:rPr>
          <w:rFonts w:ascii="Times New Roman" w:hAnsi="Times New Roman"/>
          <w:sz w:val="24"/>
          <w:szCs w:val="24"/>
        </w:rPr>
        <w:t>3) прилежании и ответственности за результаты обучения;</w:t>
      </w:r>
    </w:p>
    <w:p w:rsidR="00D16A12" w:rsidRPr="00D16A12" w:rsidRDefault="00D16A12" w:rsidP="00D16A12">
      <w:pPr>
        <w:spacing w:after="0" w:line="240" w:lineRule="auto"/>
        <w:jc w:val="both"/>
        <w:rPr>
          <w:rFonts w:ascii="Times New Roman" w:hAnsi="Times New Roman"/>
          <w:sz w:val="24"/>
          <w:szCs w:val="24"/>
        </w:rPr>
      </w:pPr>
      <w:r w:rsidRPr="00D16A12">
        <w:rPr>
          <w:rFonts w:ascii="Times New Roman" w:hAnsi="Times New Roman"/>
          <w:sz w:val="24"/>
          <w:szCs w:val="24"/>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D16A12" w:rsidRPr="00D16A12" w:rsidRDefault="00D16A12" w:rsidP="00D16A12">
      <w:pPr>
        <w:spacing w:after="0" w:line="240" w:lineRule="auto"/>
        <w:jc w:val="both"/>
        <w:rPr>
          <w:rFonts w:ascii="Times New Roman" w:hAnsi="Times New Roman"/>
          <w:sz w:val="24"/>
          <w:szCs w:val="24"/>
        </w:rPr>
      </w:pPr>
      <w:r w:rsidRPr="00D16A12">
        <w:rPr>
          <w:rFonts w:ascii="Times New Roman" w:hAnsi="Times New Roman"/>
          <w:sz w:val="24"/>
          <w:szCs w:val="24"/>
        </w:rPr>
        <w:t>5) ценностно-смысловых установках обучающихся, формируемых средствами различных предметов в рамках системы общего образования.</w:t>
      </w:r>
    </w:p>
    <w:p w:rsidR="00D16A12" w:rsidRPr="00D16A12" w:rsidRDefault="00D16A12" w:rsidP="00D16A12">
      <w:pPr>
        <w:spacing w:after="0" w:line="240" w:lineRule="auto"/>
        <w:jc w:val="both"/>
        <w:rPr>
          <w:rFonts w:ascii="Times New Roman" w:hAnsi="Times New Roman"/>
          <w:sz w:val="24"/>
          <w:szCs w:val="24"/>
        </w:rPr>
      </w:pPr>
      <w:r w:rsidRPr="00D16A12">
        <w:rPr>
          <w:rFonts w:ascii="Times New Roman" w:hAnsi="Times New Roman"/>
          <w:sz w:val="24"/>
          <w:szCs w:val="24"/>
        </w:rPr>
        <w:tab/>
        <w:t>Личностные результаты выпускников на ступени основного общего образования в по</w:t>
      </w:r>
      <w:r w:rsidRPr="00D16A12">
        <w:rPr>
          <w:rFonts w:ascii="Times New Roman" w:hAnsi="Times New Roman"/>
          <w:sz w:val="24"/>
          <w:szCs w:val="24"/>
        </w:rPr>
        <w:t>л</w:t>
      </w:r>
      <w:r w:rsidRPr="00D16A12">
        <w:rPr>
          <w:rFonts w:ascii="Times New Roman" w:hAnsi="Times New Roman"/>
          <w:sz w:val="24"/>
          <w:szCs w:val="24"/>
        </w:rPr>
        <w:t>ном соответствии с требовани</w:t>
      </w:r>
      <w:r w:rsidRPr="00D16A12">
        <w:rPr>
          <w:rFonts w:ascii="Times New Roman" w:hAnsi="Times New Roman"/>
          <w:sz w:val="24"/>
          <w:szCs w:val="24"/>
        </w:rPr>
        <w:softHyphen/>
        <w:t>ями Стандарта не подлежат итоговой оценке, т.к. оценка ли</w:t>
      </w:r>
      <w:r w:rsidRPr="00D16A12">
        <w:rPr>
          <w:rFonts w:ascii="Times New Roman" w:hAnsi="Times New Roman"/>
          <w:sz w:val="24"/>
          <w:szCs w:val="24"/>
        </w:rPr>
        <w:t>ч</w:t>
      </w:r>
      <w:r w:rsidRPr="00D16A12">
        <w:rPr>
          <w:rFonts w:ascii="Times New Roman" w:hAnsi="Times New Roman"/>
          <w:sz w:val="24"/>
          <w:szCs w:val="24"/>
        </w:rPr>
        <w:t xml:space="preserve">ностных результатов учащихся отражает эффективность воспитательной и образовательной деятельности школы. </w:t>
      </w:r>
    </w:p>
    <w:p w:rsidR="0034124E" w:rsidRDefault="0034124E" w:rsidP="0034124E">
      <w:pPr>
        <w:spacing w:after="0" w:line="240" w:lineRule="auto"/>
        <w:jc w:val="both"/>
        <w:rPr>
          <w:rFonts w:ascii="Times New Roman" w:hAnsi="Times New Roman"/>
          <w:b/>
          <w:i/>
          <w:sz w:val="24"/>
          <w:szCs w:val="24"/>
        </w:rPr>
      </w:pPr>
    </w:p>
    <w:p w:rsidR="0034124E" w:rsidRPr="0034124E" w:rsidRDefault="0034124E" w:rsidP="0034124E">
      <w:pPr>
        <w:spacing w:after="0" w:line="240" w:lineRule="auto"/>
        <w:jc w:val="both"/>
        <w:rPr>
          <w:rFonts w:ascii="Times New Roman" w:hAnsi="Times New Roman"/>
          <w:b/>
          <w:sz w:val="24"/>
          <w:szCs w:val="24"/>
        </w:rPr>
      </w:pPr>
      <w:r w:rsidRPr="0034124E">
        <w:rPr>
          <w:rFonts w:ascii="Times New Roman" w:hAnsi="Times New Roman"/>
          <w:b/>
          <w:sz w:val="24"/>
          <w:szCs w:val="24"/>
        </w:rPr>
        <w:t>1.3.4. Оценка метапредметных результатов</w:t>
      </w:r>
    </w:p>
    <w:p w:rsidR="0034124E" w:rsidRPr="0034124E" w:rsidRDefault="0034124E" w:rsidP="0034124E">
      <w:pPr>
        <w:spacing w:after="0" w:line="240" w:lineRule="auto"/>
        <w:ind w:firstLine="708"/>
        <w:jc w:val="both"/>
        <w:rPr>
          <w:rFonts w:ascii="Times New Roman" w:hAnsi="Times New Roman"/>
          <w:sz w:val="24"/>
          <w:szCs w:val="24"/>
        </w:rPr>
      </w:pPr>
      <w:r w:rsidRPr="0034124E">
        <w:rPr>
          <w:rFonts w:ascii="Times New Roman" w:hAnsi="Times New Roman"/>
          <w:sz w:val="24"/>
          <w:szCs w:val="24"/>
        </w:rPr>
        <w:t>Достижение метапредметных результатов обеспечивается за счёт основных компоне</w:t>
      </w:r>
      <w:r w:rsidRPr="0034124E">
        <w:rPr>
          <w:rFonts w:ascii="Times New Roman" w:hAnsi="Times New Roman"/>
          <w:sz w:val="24"/>
          <w:szCs w:val="24"/>
        </w:rPr>
        <w:t>н</w:t>
      </w:r>
      <w:r w:rsidRPr="0034124E">
        <w:rPr>
          <w:rFonts w:ascii="Times New Roman" w:hAnsi="Times New Roman"/>
          <w:sz w:val="24"/>
          <w:szCs w:val="24"/>
        </w:rPr>
        <w:t>тов образовательного процесса — учебных предметов, представленных в обязательной части учебного плана, а также в процессе внеурочной деятельности.</w:t>
      </w:r>
    </w:p>
    <w:p w:rsidR="0034124E" w:rsidRPr="0034124E" w:rsidRDefault="0034124E" w:rsidP="00227226">
      <w:pPr>
        <w:spacing w:after="0" w:line="240" w:lineRule="auto"/>
        <w:ind w:firstLine="708"/>
        <w:jc w:val="both"/>
        <w:rPr>
          <w:rFonts w:ascii="Times New Roman" w:hAnsi="Times New Roman"/>
          <w:sz w:val="24"/>
          <w:szCs w:val="24"/>
        </w:rPr>
      </w:pPr>
      <w:r w:rsidRPr="0034124E">
        <w:rPr>
          <w:rFonts w:ascii="Times New Roman" w:hAnsi="Times New Roman"/>
          <w:sz w:val="24"/>
          <w:szCs w:val="24"/>
        </w:rPr>
        <w:t>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w:t>
      </w:r>
      <w:r w:rsidRPr="0034124E">
        <w:rPr>
          <w:rFonts w:ascii="Times New Roman" w:hAnsi="Times New Roman"/>
          <w:sz w:val="24"/>
          <w:szCs w:val="24"/>
        </w:rPr>
        <w:t>н</w:t>
      </w:r>
      <w:r w:rsidRPr="0034124E">
        <w:rPr>
          <w:rFonts w:ascii="Times New Roman" w:hAnsi="Times New Roman"/>
          <w:sz w:val="24"/>
          <w:szCs w:val="24"/>
        </w:rPr>
        <w:lastRenderedPageBreak/>
        <w:t>ных действий обучающихся, которые направлены на анализ своей познавательной деятельн</w:t>
      </w:r>
      <w:r w:rsidRPr="0034124E">
        <w:rPr>
          <w:rFonts w:ascii="Times New Roman" w:hAnsi="Times New Roman"/>
          <w:sz w:val="24"/>
          <w:szCs w:val="24"/>
        </w:rPr>
        <w:t>о</w:t>
      </w:r>
      <w:r w:rsidRPr="0034124E">
        <w:rPr>
          <w:rFonts w:ascii="Times New Roman" w:hAnsi="Times New Roman"/>
          <w:sz w:val="24"/>
          <w:szCs w:val="24"/>
        </w:rPr>
        <w:t>сти и управление ею. К ним относятся:</w:t>
      </w:r>
    </w:p>
    <w:p w:rsidR="0034124E" w:rsidRPr="0034124E" w:rsidRDefault="0034124E" w:rsidP="00837438">
      <w:pPr>
        <w:numPr>
          <w:ilvl w:val="0"/>
          <w:numId w:val="21"/>
        </w:numPr>
        <w:tabs>
          <w:tab w:val="clear" w:pos="1440"/>
          <w:tab w:val="num" w:pos="567"/>
        </w:tabs>
        <w:spacing w:after="0" w:line="240" w:lineRule="auto"/>
        <w:ind w:left="567" w:hanging="425"/>
        <w:jc w:val="both"/>
        <w:rPr>
          <w:rFonts w:ascii="Times New Roman" w:hAnsi="Times New Roman"/>
          <w:sz w:val="24"/>
          <w:szCs w:val="24"/>
        </w:rPr>
      </w:pPr>
      <w:r w:rsidRPr="0034124E">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34124E" w:rsidRPr="0034124E" w:rsidRDefault="0034124E" w:rsidP="00837438">
      <w:pPr>
        <w:numPr>
          <w:ilvl w:val="0"/>
          <w:numId w:val="21"/>
        </w:numPr>
        <w:tabs>
          <w:tab w:val="clear" w:pos="1440"/>
          <w:tab w:val="num" w:pos="567"/>
        </w:tabs>
        <w:spacing w:after="0" w:line="240" w:lineRule="auto"/>
        <w:ind w:left="567" w:hanging="425"/>
        <w:jc w:val="both"/>
        <w:rPr>
          <w:rFonts w:ascii="Times New Roman" w:hAnsi="Times New Roman"/>
          <w:sz w:val="24"/>
          <w:szCs w:val="24"/>
        </w:rPr>
      </w:pPr>
      <w:r w:rsidRPr="0034124E">
        <w:rPr>
          <w:rFonts w:ascii="Times New Roman" w:hAnsi="Times New Roman"/>
          <w:sz w:val="24"/>
          <w:szCs w:val="24"/>
        </w:rPr>
        <w:t>способность к сотрудничеству и коммуникации;</w:t>
      </w:r>
    </w:p>
    <w:p w:rsidR="0034124E" w:rsidRPr="0034124E" w:rsidRDefault="0034124E" w:rsidP="00837438">
      <w:pPr>
        <w:numPr>
          <w:ilvl w:val="0"/>
          <w:numId w:val="21"/>
        </w:numPr>
        <w:tabs>
          <w:tab w:val="clear" w:pos="1440"/>
          <w:tab w:val="num" w:pos="567"/>
        </w:tabs>
        <w:spacing w:after="0" w:line="240" w:lineRule="auto"/>
        <w:ind w:left="567" w:hanging="425"/>
        <w:jc w:val="both"/>
        <w:rPr>
          <w:rFonts w:ascii="Times New Roman" w:hAnsi="Times New Roman"/>
          <w:sz w:val="24"/>
          <w:szCs w:val="24"/>
        </w:rPr>
      </w:pPr>
      <w:r w:rsidRPr="0034124E">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34124E" w:rsidRPr="0034124E" w:rsidRDefault="0034124E" w:rsidP="00837438">
      <w:pPr>
        <w:numPr>
          <w:ilvl w:val="0"/>
          <w:numId w:val="21"/>
        </w:numPr>
        <w:tabs>
          <w:tab w:val="clear" w:pos="1440"/>
          <w:tab w:val="num" w:pos="567"/>
        </w:tabs>
        <w:spacing w:after="0" w:line="240" w:lineRule="auto"/>
        <w:ind w:left="567" w:hanging="425"/>
        <w:jc w:val="both"/>
        <w:rPr>
          <w:rFonts w:ascii="Times New Roman" w:hAnsi="Times New Roman"/>
          <w:sz w:val="24"/>
          <w:szCs w:val="24"/>
        </w:rPr>
      </w:pPr>
      <w:r w:rsidRPr="0034124E">
        <w:rPr>
          <w:rFonts w:ascii="Times New Roman" w:hAnsi="Times New Roman"/>
          <w:sz w:val="24"/>
          <w:szCs w:val="24"/>
        </w:rPr>
        <w:t>способность и готовность к использованию ИКТ в целях обучения и развития;</w:t>
      </w:r>
    </w:p>
    <w:p w:rsidR="0034124E" w:rsidRPr="0034124E" w:rsidRDefault="0034124E" w:rsidP="00837438">
      <w:pPr>
        <w:numPr>
          <w:ilvl w:val="0"/>
          <w:numId w:val="21"/>
        </w:numPr>
        <w:tabs>
          <w:tab w:val="clear" w:pos="1440"/>
          <w:tab w:val="num" w:pos="567"/>
        </w:tabs>
        <w:spacing w:after="0" w:line="240" w:lineRule="auto"/>
        <w:ind w:left="567" w:hanging="425"/>
        <w:jc w:val="both"/>
        <w:rPr>
          <w:rFonts w:ascii="Times New Roman" w:hAnsi="Times New Roman"/>
          <w:sz w:val="24"/>
          <w:szCs w:val="24"/>
        </w:rPr>
      </w:pPr>
      <w:r w:rsidRPr="0034124E">
        <w:rPr>
          <w:rFonts w:ascii="Times New Roman" w:hAnsi="Times New Roman"/>
          <w:sz w:val="24"/>
          <w:szCs w:val="24"/>
        </w:rPr>
        <w:t>способность к самоорганизации, саморегуляции и рефлексии.</w:t>
      </w:r>
    </w:p>
    <w:p w:rsidR="00227226" w:rsidRDefault="0034124E" w:rsidP="00227226">
      <w:pPr>
        <w:spacing w:after="0" w:line="240" w:lineRule="auto"/>
        <w:ind w:firstLine="567"/>
        <w:jc w:val="both"/>
        <w:rPr>
          <w:rFonts w:ascii="Times New Roman" w:hAnsi="Times New Roman"/>
          <w:sz w:val="24"/>
          <w:szCs w:val="24"/>
        </w:rPr>
      </w:pPr>
      <w:r w:rsidRPr="0034124E">
        <w:rPr>
          <w:rFonts w:ascii="Times New Roman" w:hAnsi="Times New Roman"/>
          <w:sz w:val="24"/>
          <w:szCs w:val="24"/>
        </w:rPr>
        <w:t>Оценка метапредметных результатов проводится в ходе различных процедур таких, как решение задач творческого и поискового характера, ситуационные и учебно-исследовательские задачи, учебное проектирование, итоговые проверочные работы, ко</w:t>
      </w:r>
      <w:r w:rsidRPr="0034124E">
        <w:rPr>
          <w:rFonts w:ascii="Times New Roman" w:hAnsi="Times New Roman"/>
          <w:sz w:val="24"/>
          <w:szCs w:val="24"/>
        </w:rPr>
        <w:t>м</w:t>
      </w:r>
      <w:r w:rsidRPr="0034124E">
        <w:rPr>
          <w:rFonts w:ascii="Times New Roman" w:hAnsi="Times New Roman"/>
          <w:sz w:val="24"/>
          <w:szCs w:val="24"/>
        </w:rPr>
        <w:t>плексные работы на межпредметной основе, мониторинг сформированности основных уче</w:t>
      </w:r>
      <w:r w:rsidRPr="0034124E">
        <w:rPr>
          <w:rFonts w:ascii="Times New Roman" w:hAnsi="Times New Roman"/>
          <w:sz w:val="24"/>
          <w:szCs w:val="24"/>
        </w:rPr>
        <w:t>б</w:t>
      </w:r>
      <w:r w:rsidRPr="0034124E">
        <w:rPr>
          <w:rFonts w:ascii="Times New Roman" w:hAnsi="Times New Roman"/>
          <w:sz w:val="24"/>
          <w:szCs w:val="24"/>
        </w:rPr>
        <w:t xml:space="preserve">ных умений. Оценка этих результатов накопительная и отражается в портфеле достижении учащихся. </w:t>
      </w:r>
    </w:p>
    <w:p w:rsidR="00227226" w:rsidRDefault="0034124E" w:rsidP="00227226">
      <w:pPr>
        <w:spacing w:after="0" w:line="240" w:lineRule="auto"/>
        <w:ind w:firstLine="567"/>
        <w:jc w:val="both"/>
        <w:rPr>
          <w:rFonts w:ascii="Times New Roman" w:hAnsi="Times New Roman"/>
          <w:sz w:val="24"/>
          <w:szCs w:val="24"/>
        </w:rPr>
      </w:pPr>
      <w:r w:rsidRPr="0034124E">
        <w:rPr>
          <w:rFonts w:ascii="Times New Roman" w:hAnsi="Times New Roman"/>
          <w:sz w:val="24"/>
          <w:szCs w:val="24"/>
        </w:rPr>
        <w:t>Оценка метапредметных результатов осуществляется</w:t>
      </w:r>
      <w:r w:rsidR="00227226">
        <w:rPr>
          <w:rFonts w:ascii="Times New Roman" w:hAnsi="Times New Roman"/>
          <w:sz w:val="24"/>
          <w:szCs w:val="24"/>
        </w:rPr>
        <w:t>:</w:t>
      </w:r>
    </w:p>
    <w:p w:rsidR="0034124E" w:rsidRPr="00227226" w:rsidRDefault="0034124E" w:rsidP="00837438">
      <w:pPr>
        <w:pStyle w:val="a5"/>
        <w:numPr>
          <w:ilvl w:val="0"/>
          <w:numId w:val="23"/>
        </w:numPr>
        <w:spacing w:after="0" w:line="240" w:lineRule="auto"/>
        <w:ind w:left="567"/>
        <w:jc w:val="both"/>
        <w:rPr>
          <w:rFonts w:ascii="Times New Roman" w:hAnsi="Times New Roman"/>
          <w:sz w:val="24"/>
          <w:szCs w:val="24"/>
        </w:rPr>
      </w:pPr>
      <w:r w:rsidRPr="00227226">
        <w:rPr>
          <w:rFonts w:ascii="Times New Roman" w:hAnsi="Times New Roman"/>
          <w:sz w:val="24"/>
          <w:szCs w:val="24"/>
        </w:rPr>
        <w:t>в ходе стартовой диагностики;</w:t>
      </w:r>
    </w:p>
    <w:p w:rsidR="0034124E" w:rsidRPr="0034124E" w:rsidRDefault="0034124E" w:rsidP="00837438">
      <w:pPr>
        <w:numPr>
          <w:ilvl w:val="0"/>
          <w:numId w:val="22"/>
        </w:numPr>
        <w:tabs>
          <w:tab w:val="num" w:pos="0"/>
        </w:tabs>
        <w:spacing w:after="0" w:line="240" w:lineRule="auto"/>
        <w:ind w:left="567"/>
        <w:jc w:val="both"/>
        <w:rPr>
          <w:rFonts w:ascii="Times New Roman" w:hAnsi="Times New Roman"/>
          <w:sz w:val="24"/>
          <w:szCs w:val="24"/>
        </w:rPr>
      </w:pPr>
      <w:r w:rsidRPr="0034124E">
        <w:rPr>
          <w:rFonts w:ascii="Times New Roman" w:hAnsi="Times New Roman"/>
          <w:sz w:val="24"/>
          <w:szCs w:val="24"/>
        </w:rPr>
        <w:t>текущего выполнения проектных задач, учебных исследований и учебных проектов;</w:t>
      </w:r>
    </w:p>
    <w:p w:rsidR="00227226" w:rsidRDefault="0034124E" w:rsidP="00837438">
      <w:pPr>
        <w:numPr>
          <w:ilvl w:val="0"/>
          <w:numId w:val="22"/>
        </w:numPr>
        <w:tabs>
          <w:tab w:val="num" w:pos="0"/>
        </w:tabs>
        <w:spacing w:after="0" w:line="240" w:lineRule="auto"/>
        <w:ind w:left="567"/>
        <w:jc w:val="both"/>
        <w:rPr>
          <w:rFonts w:ascii="Times New Roman" w:hAnsi="Times New Roman"/>
          <w:sz w:val="24"/>
          <w:szCs w:val="24"/>
        </w:rPr>
      </w:pPr>
      <w:r w:rsidRPr="0034124E">
        <w:rPr>
          <w:rFonts w:ascii="Times New Roman" w:hAnsi="Times New Roman"/>
          <w:sz w:val="24"/>
          <w:szCs w:val="24"/>
        </w:rPr>
        <w:t>промежуточных и итоговых комплексных работ на межпредметной основе, направле</w:t>
      </w:r>
      <w:r w:rsidRPr="0034124E">
        <w:rPr>
          <w:rFonts w:ascii="Times New Roman" w:hAnsi="Times New Roman"/>
          <w:sz w:val="24"/>
          <w:szCs w:val="24"/>
        </w:rPr>
        <w:t>н</w:t>
      </w:r>
      <w:r w:rsidRPr="0034124E">
        <w:rPr>
          <w:rFonts w:ascii="Times New Roman" w:hAnsi="Times New Roman"/>
          <w:sz w:val="24"/>
          <w:szCs w:val="24"/>
        </w:rPr>
        <w:t>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w:t>
      </w:r>
      <w:r w:rsidRPr="0034124E">
        <w:rPr>
          <w:rFonts w:ascii="Times New Roman" w:hAnsi="Times New Roman"/>
          <w:sz w:val="24"/>
          <w:szCs w:val="24"/>
        </w:rPr>
        <w:t>н</w:t>
      </w:r>
      <w:r w:rsidRPr="0034124E">
        <w:rPr>
          <w:rFonts w:ascii="Times New Roman" w:hAnsi="Times New Roman"/>
          <w:sz w:val="24"/>
          <w:szCs w:val="24"/>
        </w:rPr>
        <w:t>ных на работе с текстом;</w:t>
      </w:r>
    </w:p>
    <w:p w:rsidR="0034124E" w:rsidRPr="0034124E" w:rsidRDefault="0034124E" w:rsidP="00837438">
      <w:pPr>
        <w:numPr>
          <w:ilvl w:val="0"/>
          <w:numId w:val="22"/>
        </w:numPr>
        <w:tabs>
          <w:tab w:val="num" w:pos="0"/>
        </w:tabs>
        <w:spacing w:after="0" w:line="240" w:lineRule="auto"/>
        <w:ind w:left="567"/>
        <w:jc w:val="both"/>
        <w:rPr>
          <w:rFonts w:ascii="Times New Roman" w:hAnsi="Times New Roman"/>
          <w:sz w:val="24"/>
          <w:szCs w:val="24"/>
        </w:rPr>
      </w:pPr>
      <w:r w:rsidRPr="0034124E">
        <w:rPr>
          <w:rFonts w:ascii="Times New Roman" w:hAnsi="Times New Roman"/>
          <w:sz w:val="24"/>
          <w:szCs w:val="24"/>
        </w:rPr>
        <w:t>текущего выполнения выборочных учебно-практических и учебно-познавательных зад</w:t>
      </w:r>
      <w:r w:rsidRPr="0034124E">
        <w:rPr>
          <w:rFonts w:ascii="Times New Roman" w:hAnsi="Times New Roman"/>
          <w:sz w:val="24"/>
          <w:szCs w:val="24"/>
        </w:rPr>
        <w:t>а</w:t>
      </w:r>
      <w:r w:rsidRPr="0034124E">
        <w:rPr>
          <w:rFonts w:ascii="Times New Roman" w:hAnsi="Times New Roman"/>
          <w:sz w:val="24"/>
          <w:szCs w:val="24"/>
        </w:rPr>
        <w:t>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w:t>
      </w:r>
      <w:r w:rsidRPr="0034124E">
        <w:rPr>
          <w:rFonts w:ascii="Times New Roman" w:hAnsi="Times New Roman"/>
          <w:sz w:val="24"/>
          <w:szCs w:val="24"/>
        </w:rPr>
        <w:t>е</w:t>
      </w:r>
      <w:r w:rsidRPr="0034124E">
        <w:rPr>
          <w:rFonts w:ascii="Times New Roman" w:hAnsi="Times New Roman"/>
          <w:sz w:val="24"/>
          <w:szCs w:val="24"/>
        </w:rPr>
        <w:t>ству и коммуникации, к решению личностно и социально значимых проблем и воплощ</w:t>
      </w:r>
      <w:r w:rsidRPr="0034124E">
        <w:rPr>
          <w:rFonts w:ascii="Times New Roman" w:hAnsi="Times New Roman"/>
          <w:sz w:val="24"/>
          <w:szCs w:val="24"/>
        </w:rPr>
        <w:t>е</w:t>
      </w:r>
      <w:r w:rsidRPr="0034124E">
        <w:rPr>
          <w:rFonts w:ascii="Times New Roman" w:hAnsi="Times New Roman"/>
          <w:sz w:val="24"/>
          <w:szCs w:val="24"/>
        </w:rPr>
        <w:t>нию решений в практику; способности и готовности к использованию ИКТ в целях об</w:t>
      </w:r>
      <w:r w:rsidRPr="0034124E">
        <w:rPr>
          <w:rFonts w:ascii="Times New Roman" w:hAnsi="Times New Roman"/>
          <w:sz w:val="24"/>
          <w:szCs w:val="24"/>
        </w:rPr>
        <w:t>у</w:t>
      </w:r>
      <w:r w:rsidRPr="0034124E">
        <w:rPr>
          <w:rFonts w:ascii="Times New Roman" w:hAnsi="Times New Roman"/>
          <w:sz w:val="24"/>
          <w:szCs w:val="24"/>
        </w:rPr>
        <w:t>чения и развития; способности к самоорганизации, саморегуляции и рефлексии;</w:t>
      </w:r>
    </w:p>
    <w:p w:rsidR="0034124E" w:rsidRPr="0034124E" w:rsidRDefault="0034124E" w:rsidP="00837438">
      <w:pPr>
        <w:numPr>
          <w:ilvl w:val="0"/>
          <w:numId w:val="22"/>
        </w:numPr>
        <w:tabs>
          <w:tab w:val="num" w:pos="0"/>
        </w:tabs>
        <w:spacing w:after="0" w:line="240" w:lineRule="auto"/>
        <w:ind w:left="567"/>
        <w:jc w:val="both"/>
        <w:rPr>
          <w:rFonts w:ascii="Times New Roman" w:hAnsi="Times New Roman"/>
          <w:sz w:val="24"/>
          <w:szCs w:val="24"/>
        </w:rPr>
      </w:pPr>
      <w:r w:rsidRPr="0034124E">
        <w:rPr>
          <w:rFonts w:ascii="Times New Roman" w:hAnsi="Times New Roman"/>
          <w:sz w:val="24"/>
          <w:szCs w:val="24"/>
        </w:rPr>
        <w:t xml:space="preserve">защиты итогового индивидуального проекта. </w:t>
      </w:r>
    </w:p>
    <w:p w:rsidR="001C7BC1" w:rsidRPr="001C7BC1" w:rsidRDefault="001C7BC1" w:rsidP="001C7BC1">
      <w:pPr>
        <w:spacing w:after="0" w:line="240" w:lineRule="auto"/>
        <w:jc w:val="both"/>
        <w:rPr>
          <w:rFonts w:ascii="Times New Roman" w:hAnsi="Times New Roman"/>
          <w:sz w:val="24"/>
          <w:szCs w:val="24"/>
        </w:rPr>
      </w:pPr>
    </w:p>
    <w:p w:rsidR="009F43AD" w:rsidRPr="009F43AD" w:rsidRDefault="009F43AD" w:rsidP="009F43AD">
      <w:pPr>
        <w:spacing w:after="0" w:line="240" w:lineRule="auto"/>
        <w:jc w:val="both"/>
        <w:rPr>
          <w:rFonts w:ascii="Times New Roman" w:hAnsi="Times New Roman"/>
          <w:b/>
          <w:sz w:val="24"/>
          <w:szCs w:val="24"/>
        </w:rPr>
      </w:pPr>
      <w:r>
        <w:rPr>
          <w:rFonts w:ascii="Times New Roman" w:hAnsi="Times New Roman"/>
          <w:b/>
          <w:sz w:val="24"/>
          <w:szCs w:val="24"/>
        </w:rPr>
        <w:t xml:space="preserve">1.3.5 </w:t>
      </w:r>
      <w:r w:rsidRPr="009F43AD">
        <w:rPr>
          <w:rFonts w:ascii="Times New Roman" w:hAnsi="Times New Roman"/>
          <w:b/>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xml:space="preserve"> </w:t>
      </w:r>
      <w:r>
        <w:rPr>
          <w:rFonts w:ascii="Times New Roman" w:hAnsi="Times New Roman"/>
          <w:sz w:val="24"/>
          <w:szCs w:val="24"/>
        </w:rPr>
        <w:tab/>
      </w:r>
      <w:r w:rsidRPr="009F43AD">
        <w:rPr>
          <w:rFonts w:ascii="Times New Roman" w:hAnsi="Times New Roman"/>
          <w:sz w:val="24"/>
          <w:szCs w:val="24"/>
        </w:rPr>
        <w:t>Основными составляющими системы внутришкольного мониторинга образовательных достижений (личностных, метапредметных и предметных) являются материалы стартовой д</w:t>
      </w:r>
      <w:r w:rsidRPr="009F43AD">
        <w:rPr>
          <w:rFonts w:ascii="Times New Roman" w:hAnsi="Times New Roman"/>
          <w:sz w:val="24"/>
          <w:szCs w:val="24"/>
        </w:rPr>
        <w:t>и</w:t>
      </w:r>
      <w:r w:rsidRPr="009F43AD">
        <w:rPr>
          <w:rFonts w:ascii="Times New Roman" w:hAnsi="Times New Roman"/>
          <w:sz w:val="24"/>
          <w:szCs w:val="24"/>
        </w:rPr>
        <w:t>агностики и материалы, фиксирующие текущие и промежуточные учебные и личностные д</w:t>
      </w:r>
      <w:r w:rsidRPr="009F43AD">
        <w:rPr>
          <w:rFonts w:ascii="Times New Roman" w:hAnsi="Times New Roman"/>
          <w:sz w:val="24"/>
          <w:szCs w:val="24"/>
        </w:rPr>
        <w:t>о</w:t>
      </w:r>
      <w:r w:rsidRPr="009F43AD">
        <w:rPr>
          <w:rFonts w:ascii="Times New Roman" w:hAnsi="Times New Roman"/>
          <w:sz w:val="24"/>
          <w:szCs w:val="24"/>
        </w:rPr>
        <w:t>стижения, что позволяет достаточно полно и всесторонне оценивать как динамику формир</w:t>
      </w:r>
      <w:r w:rsidRPr="009F43AD">
        <w:rPr>
          <w:rFonts w:ascii="Times New Roman" w:hAnsi="Times New Roman"/>
          <w:sz w:val="24"/>
          <w:szCs w:val="24"/>
        </w:rPr>
        <w:t>о</w:t>
      </w:r>
      <w:r w:rsidRPr="009F43AD">
        <w:rPr>
          <w:rFonts w:ascii="Times New Roman" w:hAnsi="Times New Roman"/>
          <w:sz w:val="24"/>
          <w:szCs w:val="24"/>
        </w:rPr>
        <w:t>вания отдельных личностных качеств, так и динамику овладения метапредметными действи</w:t>
      </w:r>
      <w:r w:rsidRPr="009F43AD">
        <w:rPr>
          <w:rFonts w:ascii="Times New Roman" w:hAnsi="Times New Roman"/>
          <w:sz w:val="24"/>
          <w:szCs w:val="24"/>
        </w:rPr>
        <w:t>я</w:t>
      </w:r>
      <w:r w:rsidRPr="009F43AD">
        <w:rPr>
          <w:rFonts w:ascii="Times New Roman" w:hAnsi="Times New Roman"/>
          <w:sz w:val="24"/>
          <w:szCs w:val="24"/>
        </w:rPr>
        <w:t>ми и предметным содержанием.</w:t>
      </w:r>
    </w:p>
    <w:p w:rsidR="009F43AD" w:rsidRPr="009F43AD" w:rsidRDefault="009F43AD" w:rsidP="009F43AD">
      <w:pPr>
        <w:spacing w:after="0" w:line="240" w:lineRule="auto"/>
        <w:ind w:firstLine="708"/>
        <w:jc w:val="both"/>
        <w:rPr>
          <w:rFonts w:ascii="Times New Roman" w:hAnsi="Times New Roman"/>
          <w:sz w:val="24"/>
          <w:szCs w:val="24"/>
        </w:rPr>
      </w:pPr>
      <w:r w:rsidRPr="009F43AD">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9F43AD" w:rsidRPr="009F43AD" w:rsidRDefault="009F43AD" w:rsidP="009F43AD">
      <w:pPr>
        <w:spacing w:after="0" w:line="240" w:lineRule="auto"/>
        <w:ind w:firstLine="708"/>
        <w:jc w:val="both"/>
        <w:rPr>
          <w:rFonts w:ascii="Times New Roman" w:hAnsi="Times New Roman"/>
          <w:sz w:val="24"/>
          <w:szCs w:val="24"/>
        </w:rPr>
      </w:pPr>
      <w:r w:rsidRPr="009F43AD">
        <w:rPr>
          <w:rFonts w:ascii="Times New Roman" w:hAnsi="Times New Roman"/>
          <w:sz w:val="24"/>
          <w:szCs w:val="24"/>
        </w:rPr>
        <w:t>Из системы внутришкольного мониторинга включены в портфель достижений ученика следующие вопросы:</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xml:space="preserve">- результаты учебной деятельности по основным предметам (русскому языку и математике),  </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xml:space="preserve">- предметам по выбору учащегося, </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xml:space="preserve">- результаты стартовых и диагностических контрольных работ, </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xml:space="preserve">- посещение факультативных и индивидуальных занятий, компьютерных тренингов, </w:t>
      </w:r>
    </w:p>
    <w:p w:rsidR="009F43AD" w:rsidRPr="009F43AD" w:rsidRDefault="009F43AD" w:rsidP="009F43AD">
      <w:pPr>
        <w:spacing w:after="0" w:line="240" w:lineRule="auto"/>
        <w:jc w:val="both"/>
        <w:rPr>
          <w:rFonts w:ascii="Times New Roman" w:hAnsi="Times New Roman"/>
          <w:sz w:val="24"/>
          <w:szCs w:val="24"/>
        </w:rPr>
      </w:pPr>
      <w:r>
        <w:rPr>
          <w:rFonts w:ascii="Times New Roman" w:hAnsi="Times New Roman"/>
          <w:sz w:val="24"/>
          <w:szCs w:val="24"/>
        </w:rPr>
        <w:t xml:space="preserve">- достижения по предметам </w:t>
      </w:r>
      <w:r w:rsidRPr="009F43AD">
        <w:rPr>
          <w:rFonts w:ascii="Times New Roman" w:hAnsi="Times New Roman"/>
          <w:sz w:val="24"/>
          <w:szCs w:val="24"/>
        </w:rPr>
        <w:t>(результаты олимпиад, конкурсов), необходимых для выбора пр</w:t>
      </w:r>
      <w:r w:rsidRPr="009F43AD">
        <w:rPr>
          <w:rFonts w:ascii="Times New Roman" w:hAnsi="Times New Roman"/>
          <w:sz w:val="24"/>
          <w:szCs w:val="24"/>
        </w:rPr>
        <w:t>о</w:t>
      </w:r>
      <w:r w:rsidRPr="009F43AD">
        <w:rPr>
          <w:rFonts w:ascii="Times New Roman" w:hAnsi="Times New Roman"/>
          <w:sz w:val="24"/>
          <w:szCs w:val="24"/>
        </w:rPr>
        <w:t>фильного обучения.</w:t>
      </w:r>
    </w:p>
    <w:p w:rsidR="009F43AD" w:rsidRPr="009F43AD" w:rsidRDefault="009F43AD" w:rsidP="009F43AD">
      <w:pPr>
        <w:spacing w:after="0" w:line="240" w:lineRule="auto"/>
        <w:jc w:val="both"/>
        <w:rPr>
          <w:rFonts w:ascii="Times New Roman" w:hAnsi="Times New Roman"/>
          <w:sz w:val="24"/>
          <w:szCs w:val="24"/>
        </w:rPr>
      </w:pP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Основными целями такого включения служат:</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lastRenderedPageBreak/>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w:t>
      </w:r>
      <w:r w:rsidRPr="009F43AD">
        <w:rPr>
          <w:rFonts w:ascii="Times New Roman" w:hAnsi="Times New Roman"/>
          <w:sz w:val="24"/>
          <w:szCs w:val="24"/>
        </w:rPr>
        <w:t>а</w:t>
      </w:r>
      <w:r w:rsidRPr="009F43AD">
        <w:rPr>
          <w:rFonts w:ascii="Times New Roman" w:hAnsi="Times New Roman"/>
          <w:sz w:val="24"/>
          <w:szCs w:val="24"/>
        </w:rPr>
        <w:t>тельных интересов, повышать статус ученика;</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возможность  использования учащимися портфеля достижений при выборе направления профильного образования.</w:t>
      </w:r>
    </w:p>
    <w:p w:rsidR="009F43AD" w:rsidRPr="009F43AD" w:rsidRDefault="009F43AD" w:rsidP="009F43AD">
      <w:pPr>
        <w:spacing w:after="0" w:line="240" w:lineRule="auto"/>
        <w:ind w:firstLine="708"/>
        <w:jc w:val="both"/>
        <w:rPr>
          <w:rFonts w:ascii="Times New Roman" w:hAnsi="Times New Roman"/>
          <w:sz w:val="24"/>
          <w:szCs w:val="24"/>
        </w:rPr>
      </w:pPr>
      <w:r w:rsidRPr="009F43AD">
        <w:rPr>
          <w:rFonts w:ascii="Times New Roman" w:hAnsi="Times New Roman"/>
          <w:sz w:val="24"/>
          <w:szCs w:val="24"/>
        </w:rPr>
        <w:t>Портфель достижений представляет собой специально организованную подборку р</w:t>
      </w:r>
      <w:r w:rsidRPr="009F43AD">
        <w:rPr>
          <w:rFonts w:ascii="Times New Roman" w:hAnsi="Times New Roman"/>
          <w:sz w:val="24"/>
          <w:szCs w:val="24"/>
        </w:rPr>
        <w:t>а</w:t>
      </w:r>
      <w:r w:rsidRPr="009F43AD">
        <w:rPr>
          <w:rFonts w:ascii="Times New Roman" w:hAnsi="Times New Roman"/>
          <w:sz w:val="24"/>
          <w:szCs w:val="24"/>
        </w:rPr>
        <w:t>бот, которые демонстрируют усилия, прогресс и достижения обучающегося в интересующих его областях.</w:t>
      </w:r>
    </w:p>
    <w:p w:rsidR="009F43AD" w:rsidRPr="009F43AD" w:rsidRDefault="009F43AD" w:rsidP="009F43AD">
      <w:pPr>
        <w:spacing w:after="0" w:line="240" w:lineRule="auto"/>
        <w:ind w:firstLine="708"/>
        <w:jc w:val="both"/>
        <w:rPr>
          <w:rFonts w:ascii="Times New Roman" w:hAnsi="Times New Roman"/>
          <w:sz w:val="24"/>
          <w:szCs w:val="24"/>
        </w:rPr>
      </w:pPr>
      <w:r w:rsidRPr="009F43AD">
        <w:rPr>
          <w:rFonts w:ascii="Times New Roman" w:hAnsi="Times New Roman"/>
          <w:sz w:val="24"/>
          <w:szCs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F43AD" w:rsidRPr="009F43AD" w:rsidRDefault="009F43AD" w:rsidP="009F43AD">
      <w:pPr>
        <w:spacing w:after="0" w:line="240" w:lineRule="auto"/>
        <w:ind w:firstLine="708"/>
        <w:jc w:val="both"/>
        <w:rPr>
          <w:rFonts w:ascii="Times New Roman" w:hAnsi="Times New Roman"/>
          <w:sz w:val="24"/>
          <w:szCs w:val="24"/>
        </w:rPr>
      </w:pPr>
      <w:r w:rsidRPr="009F43AD">
        <w:rPr>
          <w:rFonts w:ascii="Times New Roman" w:hAnsi="Times New Roman"/>
          <w:sz w:val="24"/>
          <w:szCs w:val="24"/>
        </w:rPr>
        <w:t>Портфель достижений учащегося использ</w:t>
      </w:r>
      <w:r w:rsidR="00626317">
        <w:rPr>
          <w:rFonts w:ascii="Times New Roman" w:hAnsi="Times New Roman"/>
          <w:sz w:val="24"/>
          <w:szCs w:val="24"/>
        </w:rPr>
        <w:t xml:space="preserve">уется при формировании </w:t>
      </w:r>
      <w:r w:rsidRPr="009F43AD">
        <w:rPr>
          <w:rFonts w:ascii="Times New Roman" w:hAnsi="Times New Roman"/>
          <w:sz w:val="24"/>
          <w:szCs w:val="24"/>
        </w:rPr>
        <w:t>профильных кла</w:t>
      </w:r>
      <w:r w:rsidRPr="009F43AD">
        <w:rPr>
          <w:rFonts w:ascii="Times New Roman" w:hAnsi="Times New Roman"/>
          <w:sz w:val="24"/>
          <w:szCs w:val="24"/>
        </w:rPr>
        <w:t>с</w:t>
      </w:r>
      <w:r w:rsidRPr="009F43AD">
        <w:rPr>
          <w:rFonts w:ascii="Times New Roman" w:hAnsi="Times New Roman"/>
          <w:sz w:val="24"/>
          <w:szCs w:val="24"/>
        </w:rPr>
        <w:t>сов.</w:t>
      </w:r>
    </w:p>
    <w:p w:rsidR="009F43AD" w:rsidRPr="009F43AD" w:rsidRDefault="009F43AD" w:rsidP="009F43AD">
      <w:pPr>
        <w:spacing w:after="0" w:line="240" w:lineRule="auto"/>
        <w:ind w:firstLine="708"/>
        <w:jc w:val="both"/>
        <w:rPr>
          <w:rFonts w:ascii="Times New Roman" w:hAnsi="Times New Roman"/>
          <w:sz w:val="24"/>
          <w:szCs w:val="24"/>
        </w:rPr>
      </w:pPr>
      <w:r w:rsidRPr="009F43AD">
        <w:rPr>
          <w:rFonts w:ascii="Times New Roman" w:hAnsi="Times New Roman"/>
          <w:sz w:val="24"/>
          <w:szCs w:val="24"/>
        </w:rPr>
        <w:t>Отбор работ для портфеля достижений ведётся самим обучающимся совместно с кла</w:t>
      </w:r>
      <w:r w:rsidRPr="009F43AD">
        <w:rPr>
          <w:rFonts w:ascii="Times New Roman" w:hAnsi="Times New Roman"/>
          <w:sz w:val="24"/>
          <w:szCs w:val="24"/>
        </w:rPr>
        <w:t>с</w:t>
      </w:r>
      <w:r w:rsidRPr="009F43AD">
        <w:rPr>
          <w:rFonts w:ascii="Times New Roman" w:hAnsi="Times New Roman"/>
          <w:sz w:val="24"/>
          <w:szCs w:val="24"/>
        </w:rPr>
        <w:t>сным руководителем и при участии семьи. Включение каких-либо материалов в портфель д</w:t>
      </w:r>
      <w:r w:rsidRPr="009F43AD">
        <w:rPr>
          <w:rFonts w:ascii="Times New Roman" w:hAnsi="Times New Roman"/>
          <w:sz w:val="24"/>
          <w:szCs w:val="24"/>
        </w:rPr>
        <w:t>о</w:t>
      </w:r>
      <w:r w:rsidRPr="009F43AD">
        <w:rPr>
          <w:rFonts w:ascii="Times New Roman" w:hAnsi="Times New Roman"/>
          <w:sz w:val="24"/>
          <w:szCs w:val="24"/>
        </w:rPr>
        <w:t>стижений без согласия обучающегося не допускается.</w:t>
      </w:r>
    </w:p>
    <w:p w:rsidR="009F43AD" w:rsidRDefault="009F43AD" w:rsidP="009F43AD">
      <w:pPr>
        <w:spacing w:after="0" w:line="240" w:lineRule="auto"/>
        <w:jc w:val="both"/>
        <w:rPr>
          <w:rFonts w:ascii="Times New Roman" w:hAnsi="Times New Roman"/>
          <w:b/>
          <w:sz w:val="24"/>
          <w:szCs w:val="24"/>
        </w:rPr>
      </w:pPr>
    </w:p>
    <w:p w:rsidR="009F43AD" w:rsidRPr="009F43AD" w:rsidRDefault="009F43AD" w:rsidP="009F43AD">
      <w:pPr>
        <w:spacing w:after="0" w:line="240" w:lineRule="auto"/>
        <w:jc w:val="both"/>
        <w:rPr>
          <w:rFonts w:ascii="Times New Roman" w:hAnsi="Times New Roman"/>
          <w:b/>
          <w:sz w:val="24"/>
          <w:szCs w:val="24"/>
        </w:rPr>
      </w:pPr>
      <w:r w:rsidRPr="009F43AD">
        <w:rPr>
          <w:rFonts w:ascii="Times New Roman" w:hAnsi="Times New Roman"/>
          <w:b/>
          <w:sz w:val="24"/>
          <w:szCs w:val="24"/>
        </w:rPr>
        <w:t>1.3.6. Итоговая оценка выпускника и её использование при переходе от основного к среднему общему образованию</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xml:space="preserve"> </w:t>
      </w:r>
      <w:r>
        <w:rPr>
          <w:rFonts w:ascii="Times New Roman" w:hAnsi="Times New Roman"/>
          <w:sz w:val="24"/>
          <w:szCs w:val="24"/>
        </w:rPr>
        <w:tab/>
      </w:r>
      <w:r w:rsidRPr="009F43AD">
        <w:rPr>
          <w:rFonts w:ascii="Times New Roman" w:hAnsi="Times New Roman"/>
          <w:sz w:val="24"/>
          <w:szCs w:val="24"/>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w:t>
      </w:r>
      <w:r w:rsidRPr="009F43AD">
        <w:rPr>
          <w:rFonts w:ascii="Times New Roman" w:hAnsi="Times New Roman"/>
          <w:sz w:val="24"/>
          <w:szCs w:val="24"/>
        </w:rPr>
        <w:t>а</w:t>
      </w:r>
      <w:r w:rsidRPr="009F43AD">
        <w:rPr>
          <w:rFonts w:ascii="Times New Roman" w:hAnsi="Times New Roman"/>
          <w:sz w:val="24"/>
          <w:szCs w:val="24"/>
        </w:rPr>
        <w:t>нируемых результатов основного общего образования.</w:t>
      </w:r>
    </w:p>
    <w:p w:rsidR="009F43AD" w:rsidRPr="009F43AD" w:rsidRDefault="009F43AD" w:rsidP="009F43AD">
      <w:pPr>
        <w:spacing w:after="0" w:line="240" w:lineRule="auto"/>
        <w:ind w:firstLine="708"/>
        <w:jc w:val="both"/>
        <w:rPr>
          <w:rFonts w:ascii="Times New Roman" w:hAnsi="Times New Roman"/>
          <w:sz w:val="24"/>
          <w:szCs w:val="24"/>
        </w:rPr>
      </w:pPr>
      <w:r w:rsidRPr="009F43AD">
        <w:rPr>
          <w:rFonts w:ascii="Times New Roman" w:hAnsi="Times New Roman"/>
          <w:sz w:val="24"/>
          <w:szCs w:val="24"/>
        </w:rPr>
        <w:t>Итоговая оценка выпускника формируется на основе:</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результатов внутришкольного мониторинга образовательных достижений по всем предм</w:t>
      </w:r>
      <w:r w:rsidRPr="009F43AD">
        <w:rPr>
          <w:rFonts w:ascii="Times New Roman" w:hAnsi="Times New Roman"/>
          <w:sz w:val="24"/>
          <w:szCs w:val="24"/>
        </w:rPr>
        <w:t>е</w:t>
      </w:r>
      <w:r w:rsidRPr="009F43AD">
        <w:rPr>
          <w:rFonts w:ascii="Times New Roman" w:hAnsi="Times New Roman"/>
          <w:sz w:val="24"/>
          <w:szCs w:val="24"/>
        </w:rPr>
        <w:t>там, зафиксированных в оценочных листах, в том числе за промежуточные и итоговые ко</w:t>
      </w:r>
      <w:r w:rsidRPr="009F43AD">
        <w:rPr>
          <w:rFonts w:ascii="Times New Roman" w:hAnsi="Times New Roman"/>
          <w:sz w:val="24"/>
          <w:szCs w:val="24"/>
        </w:rPr>
        <w:t>м</w:t>
      </w:r>
      <w:r w:rsidRPr="009F43AD">
        <w:rPr>
          <w:rFonts w:ascii="Times New Roman" w:hAnsi="Times New Roman"/>
          <w:sz w:val="24"/>
          <w:szCs w:val="24"/>
        </w:rPr>
        <w:t>плексные работы на межпредметной основе;</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оценок за выполнение итоговых работ по всем учебным предметам;</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оценки за выполнение и защиту индивидуального проекта;</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оценок за работы, выносимые на государственную (итоговую) аттестацию (далее — Г(И)А).</w:t>
      </w:r>
    </w:p>
    <w:p w:rsidR="009F43AD" w:rsidRPr="009F43AD" w:rsidRDefault="009F43AD" w:rsidP="009F43AD">
      <w:pPr>
        <w:spacing w:after="0" w:line="240" w:lineRule="auto"/>
        <w:ind w:firstLine="708"/>
        <w:jc w:val="both"/>
        <w:rPr>
          <w:rFonts w:ascii="Times New Roman" w:hAnsi="Times New Roman"/>
          <w:sz w:val="24"/>
          <w:szCs w:val="24"/>
        </w:rPr>
      </w:pPr>
      <w:r w:rsidRPr="009F43AD">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w:t>
      </w:r>
      <w:r w:rsidRPr="009F43AD">
        <w:rPr>
          <w:rFonts w:ascii="Times New Roman" w:hAnsi="Times New Roman"/>
          <w:sz w:val="24"/>
          <w:szCs w:val="24"/>
        </w:rPr>
        <w:t>у</w:t>
      </w:r>
      <w:r w:rsidRPr="009F43AD">
        <w:rPr>
          <w:rFonts w:ascii="Times New Roman" w:hAnsi="Times New Roman"/>
          <w:sz w:val="24"/>
          <w:szCs w:val="24"/>
        </w:rPr>
        <w:t>чающихся за период обучения. А оценки за итоговые работы, индивидуальный проект и раб</w:t>
      </w:r>
      <w:r w:rsidRPr="009F43AD">
        <w:rPr>
          <w:rFonts w:ascii="Times New Roman" w:hAnsi="Times New Roman"/>
          <w:sz w:val="24"/>
          <w:szCs w:val="24"/>
        </w:rPr>
        <w:t>о</w:t>
      </w:r>
      <w:r w:rsidRPr="009F43AD">
        <w:rPr>
          <w:rFonts w:ascii="Times New Roman" w:hAnsi="Times New Roman"/>
          <w:sz w:val="24"/>
          <w:szCs w:val="24"/>
        </w:rPr>
        <w:t>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9F43AD" w:rsidRPr="009F43AD" w:rsidRDefault="009F43AD" w:rsidP="009F43AD">
      <w:pPr>
        <w:spacing w:after="0" w:line="240" w:lineRule="auto"/>
        <w:jc w:val="both"/>
        <w:rPr>
          <w:rFonts w:ascii="Times New Roman" w:hAnsi="Times New Roman"/>
          <w:sz w:val="24"/>
          <w:szCs w:val="24"/>
        </w:rPr>
      </w:pPr>
      <w:r>
        <w:rPr>
          <w:rFonts w:ascii="Times New Roman" w:hAnsi="Times New Roman"/>
          <w:sz w:val="24"/>
          <w:szCs w:val="24"/>
        </w:rPr>
        <w:tab/>
      </w:r>
      <w:r w:rsidRPr="009F43AD">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w:t>
      </w:r>
      <w:r w:rsidRPr="009F43AD">
        <w:rPr>
          <w:rFonts w:ascii="Times New Roman" w:hAnsi="Times New Roman"/>
          <w:sz w:val="24"/>
          <w:szCs w:val="24"/>
        </w:rPr>
        <w:t>я</w:t>
      </w:r>
      <w:r w:rsidRPr="009F43AD">
        <w:rPr>
          <w:rFonts w:ascii="Times New Roman" w:hAnsi="Times New Roman"/>
          <w:sz w:val="24"/>
          <w:szCs w:val="24"/>
        </w:rPr>
        <w:t>ми и приобретении способности к проектированию и осуществлению целесообразной и р</w:t>
      </w:r>
      <w:r w:rsidRPr="009F43AD">
        <w:rPr>
          <w:rFonts w:ascii="Times New Roman" w:hAnsi="Times New Roman"/>
          <w:sz w:val="24"/>
          <w:szCs w:val="24"/>
        </w:rPr>
        <w:t>е</w:t>
      </w:r>
      <w:r w:rsidRPr="009F43AD">
        <w:rPr>
          <w:rFonts w:ascii="Times New Roman" w:hAnsi="Times New Roman"/>
          <w:sz w:val="24"/>
          <w:szCs w:val="24"/>
        </w:rPr>
        <w:t>зультативной деятельности.</w:t>
      </w:r>
    </w:p>
    <w:p w:rsidR="009F43AD" w:rsidRPr="009F43AD" w:rsidRDefault="009F43AD" w:rsidP="003D6AE2">
      <w:pPr>
        <w:spacing w:after="0" w:line="240" w:lineRule="auto"/>
        <w:ind w:firstLine="708"/>
        <w:jc w:val="both"/>
        <w:rPr>
          <w:rFonts w:ascii="Times New Roman" w:hAnsi="Times New Roman"/>
          <w:sz w:val="24"/>
          <w:szCs w:val="24"/>
        </w:rPr>
      </w:pPr>
      <w:r w:rsidRPr="009F43AD">
        <w:rPr>
          <w:rFonts w:ascii="Times New Roman" w:hAnsi="Times New Roman"/>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w:t>
      </w:r>
      <w:r w:rsidRPr="009F43AD">
        <w:rPr>
          <w:rFonts w:ascii="Times New Roman" w:hAnsi="Times New Roman"/>
          <w:sz w:val="24"/>
          <w:szCs w:val="24"/>
        </w:rPr>
        <w:t>с</w:t>
      </w:r>
      <w:r w:rsidRPr="009F43AD">
        <w:rPr>
          <w:rFonts w:ascii="Times New Roman" w:hAnsi="Times New Roman"/>
          <w:sz w:val="24"/>
          <w:szCs w:val="24"/>
        </w:rPr>
        <w:t>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9F43AD" w:rsidRPr="009F43AD" w:rsidRDefault="009F43AD" w:rsidP="003D6AE2">
      <w:pPr>
        <w:spacing w:after="0" w:line="240" w:lineRule="auto"/>
        <w:ind w:firstLine="708"/>
        <w:jc w:val="both"/>
        <w:rPr>
          <w:rFonts w:ascii="Times New Roman" w:hAnsi="Times New Roman"/>
          <w:sz w:val="24"/>
          <w:szCs w:val="24"/>
        </w:rPr>
      </w:pPr>
      <w:r w:rsidRPr="009F43AD">
        <w:rPr>
          <w:rFonts w:ascii="Times New Roman" w:hAnsi="Times New Roman"/>
          <w:sz w:val="24"/>
          <w:szCs w:val="24"/>
        </w:rPr>
        <w:t>В случае если полученные обучающимся итоговые оценки не позволяют сделать одн</w:t>
      </w:r>
      <w:r w:rsidRPr="009F43AD">
        <w:rPr>
          <w:rFonts w:ascii="Times New Roman" w:hAnsi="Times New Roman"/>
          <w:sz w:val="24"/>
          <w:szCs w:val="24"/>
        </w:rPr>
        <w:t>о</w:t>
      </w:r>
      <w:r w:rsidRPr="009F43AD">
        <w:rPr>
          <w:rFonts w:ascii="Times New Roman" w:hAnsi="Times New Roman"/>
          <w:sz w:val="24"/>
          <w:szCs w:val="24"/>
        </w:rPr>
        <w:t>значного вывода о достижении планируемых результатов, решение о выдаче документа гос</w:t>
      </w:r>
      <w:r w:rsidRPr="009F43AD">
        <w:rPr>
          <w:rFonts w:ascii="Times New Roman" w:hAnsi="Times New Roman"/>
          <w:sz w:val="24"/>
          <w:szCs w:val="24"/>
        </w:rPr>
        <w:t>у</w:t>
      </w:r>
      <w:r w:rsidRPr="009F43AD">
        <w:rPr>
          <w:rFonts w:ascii="Times New Roman" w:hAnsi="Times New Roman"/>
          <w:sz w:val="24"/>
          <w:szCs w:val="24"/>
        </w:rPr>
        <w:t xml:space="preserve">дарственного образца об уровне образования – аттестата об основном общем образовании </w:t>
      </w:r>
      <w:r w:rsidRPr="009F43AD">
        <w:rPr>
          <w:rFonts w:ascii="Times New Roman" w:hAnsi="Times New Roman"/>
          <w:sz w:val="24"/>
          <w:szCs w:val="24"/>
        </w:rPr>
        <w:lastRenderedPageBreak/>
        <w:t>принимается педагогическим советом с учётом динамики образовательных достижений в</w:t>
      </w:r>
      <w:r w:rsidRPr="009F43AD">
        <w:rPr>
          <w:rFonts w:ascii="Times New Roman" w:hAnsi="Times New Roman"/>
          <w:sz w:val="24"/>
          <w:szCs w:val="24"/>
        </w:rPr>
        <w:t>ы</w:t>
      </w:r>
      <w:r w:rsidRPr="009F43AD">
        <w:rPr>
          <w:rFonts w:ascii="Times New Roman" w:hAnsi="Times New Roman"/>
          <w:sz w:val="24"/>
          <w:szCs w:val="24"/>
        </w:rPr>
        <w:t>пускника и контекстной информации об условиях и особенностях его обучения в рамках р</w:t>
      </w:r>
      <w:r w:rsidRPr="009F43AD">
        <w:rPr>
          <w:rFonts w:ascii="Times New Roman" w:hAnsi="Times New Roman"/>
          <w:sz w:val="24"/>
          <w:szCs w:val="24"/>
        </w:rPr>
        <w:t>е</w:t>
      </w:r>
      <w:r w:rsidRPr="009F43AD">
        <w:rPr>
          <w:rFonts w:ascii="Times New Roman" w:hAnsi="Times New Roman"/>
          <w:sz w:val="24"/>
          <w:szCs w:val="24"/>
        </w:rPr>
        <w:t>гламентированных процедур, устанавливаемых Министерством образования и науки Росси</w:t>
      </w:r>
      <w:r w:rsidRPr="009F43AD">
        <w:rPr>
          <w:rFonts w:ascii="Times New Roman" w:hAnsi="Times New Roman"/>
          <w:sz w:val="24"/>
          <w:szCs w:val="24"/>
        </w:rPr>
        <w:t>й</w:t>
      </w:r>
      <w:r w:rsidRPr="009F43AD">
        <w:rPr>
          <w:rFonts w:ascii="Times New Roman" w:hAnsi="Times New Roman"/>
          <w:sz w:val="24"/>
          <w:szCs w:val="24"/>
        </w:rPr>
        <w:t>ской Федерации.</w:t>
      </w:r>
    </w:p>
    <w:p w:rsidR="009F43AD" w:rsidRPr="009F43AD" w:rsidRDefault="009F43AD" w:rsidP="003D6AE2">
      <w:pPr>
        <w:spacing w:after="0" w:line="240" w:lineRule="auto"/>
        <w:ind w:firstLine="708"/>
        <w:jc w:val="both"/>
        <w:rPr>
          <w:rFonts w:ascii="Times New Roman" w:hAnsi="Times New Roman"/>
          <w:sz w:val="24"/>
          <w:szCs w:val="24"/>
        </w:rPr>
      </w:pPr>
      <w:r w:rsidRPr="009F43AD">
        <w:rPr>
          <w:rFonts w:ascii="Times New Roman" w:hAnsi="Times New Roman"/>
          <w:sz w:val="24"/>
          <w:szCs w:val="24"/>
        </w:rPr>
        <w:t>Решение о выдаче документа государственного образца об уровне образования — атт</w:t>
      </w:r>
      <w:r w:rsidRPr="009F43AD">
        <w:rPr>
          <w:rFonts w:ascii="Times New Roman" w:hAnsi="Times New Roman"/>
          <w:sz w:val="24"/>
          <w:szCs w:val="24"/>
        </w:rPr>
        <w:t>е</w:t>
      </w:r>
      <w:r w:rsidRPr="009F43AD">
        <w:rPr>
          <w:rFonts w:ascii="Times New Roman" w:hAnsi="Times New Roman"/>
          <w:sz w:val="24"/>
          <w:szCs w:val="24"/>
        </w:rPr>
        <w:t>стата об основном общем образовании принимается одновременно с рассмотрением и утве</w:t>
      </w:r>
      <w:r w:rsidRPr="009F43AD">
        <w:rPr>
          <w:rFonts w:ascii="Times New Roman" w:hAnsi="Times New Roman"/>
          <w:sz w:val="24"/>
          <w:szCs w:val="24"/>
        </w:rPr>
        <w:t>р</w:t>
      </w:r>
      <w:r w:rsidRPr="009F43AD">
        <w:rPr>
          <w:rFonts w:ascii="Times New Roman" w:hAnsi="Times New Roman"/>
          <w:sz w:val="24"/>
          <w:szCs w:val="24"/>
        </w:rPr>
        <w:t>ждением характеристики обучающегося, с учётом которой осуществляется приём в профил</w:t>
      </w:r>
      <w:r w:rsidRPr="009F43AD">
        <w:rPr>
          <w:rFonts w:ascii="Times New Roman" w:hAnsi="Times New Roman"/>
          <w:sz w:val="24"/>
          <w:szCs w:val="24"/>
        </w:rPr>
        <w:t>ь</w:t>
      </w:r>
      <w:r w:rsidRPr="009F43AD">
        <w:rPr>
          <w:rFonts w:ascii="Times New Roman" w:hAnsi="Times New Roman"/>
          <w:sz w:val="24"/>
          <w:szCs w:val="24"/>
        </w:rPr>
        <w:t>ные классы старшей школы. В характеристике обучающегося:</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отмечаются образовательные достижения и положительные качества обучающегося;</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Все выводы и оценки</w:t>
      </w:r>
      <w:r w:rsidR="00626317">
        <w:rPr>
          <w:rFonts w:ascii="Times New Roman" w:hAnsi="Times New Roman"/>
          <w:sz w:val="24"/>
          <w:szCs w:val="24"/>
        </w:rPr>
        <w:t xml:space="preserve">, включаемые в характеристику, </w:t>
      </w:r>
      <w:r w:rsidRPr="009F43AD">
        <w:rPr>
          <w:rFonts w:ascii="Times New Roman" w:hAnsi="Times New Roman"/>
          <w:sz w:val="24"/>
          <w:szCs w:val="24"/>
        </w:rPr>
        <w:t>подтверждаются материалами монит</w:t>
      </w:r>
      <w:r w:rsidRPr="009F43AD">
        <w:rPr>
          <w:rFonts w:ascii="Times New Roman" w:hAnsi="Times New Roman"/>
          <w:sz w:val="24"/>
          <w:szCs w:val="24"/>
        </w:rPr>
        <w:t>о</w:t>
      </w:r>
      <w:r w:rsidRPr="009F43AD">
        <w:rPr>
          <w:rFonts w:ascii="Times New Roman" w:hAnsi="Times New Roman"/>
          <w:sz w:val="24"/>
          <w:szCs w:val="24"/>
        </w:rPr>
        <w:t>ринга образовательных достижений и другими объективными показателями.</w:t>
      </w:r>
    </w:p>
    <w:p w:rsidR="003D6AE2" w:rsidRDefault="003D6AE2" w:rsidP="009F43AD">
      <w:pPr>
        <w:spacing w:after="0" w:line="240" w:lineRule="auto"/>
        <w:jc w:val="both"/>
        <w:rPr>
          <w:rFonts w:ascii="Times New Roman" w:hAnsi="Times New Roman"/>
          <w:b/>
          <w:sz w:val="24"/>
          <w:szCs w:val="24"/>
        </w:rPr>
      </w:pPr>
    </w:p>
    <w:p w:rsidR="009F43AD" w:rsidRPr="009F43AD" w:rsidRDefault="009F43AD" w:rsidP="009F43AD">
      <w:pPr>
        <w:spacing w:after="0" w:line="240" w:lineRule="auto"/>
        <w:jc w:val="both"/>
        <w:rPr>
          <w:rFonts w:ascii="Times New Roman" w:hAnsi="Times New Roman"/>
          <w:b/>
          <w:sz w:val="24"/>
          <w:szCs w:val="24"/>
        </w:rPr>
      </w:pPr>
      <w:r w:rsidRPr="009F43AD">
        <w:rPr>
          <w:rFonts w:ascii="Times New Roman" w:hAnsi="Times New Roman"/>
          <w:b/>
          <w:sz w:val="24"/>
          <w:szCs w:val="24"/>
        </w:rPr>
        <w:t>1.3.7.Оценка результатов деятельности образовательного учреждения</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xml:space="preserve"> </w:t>
      </w:r>
      <w:r w:rsidR="003D6AE2">
        <w:rPr>
          <w:rFonts w:ascii="Times New Roman" w:hAnsi="Times New Roman"/>
          <w:sz w:val="24"/>
          <w:szCs w:val="24"/>
        </w:rPr>
        <w:tab/>
      </w:r>
      <w:r w:rsidRPr="009F43AD">
        <w:rPr>
          <w:rFonts w:ascii="Times New Roman" w:hAnsi="Times New Roman"/>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w:t>
      </w:r>
      <w:r w:rsidRPr="009F43AD">
        <w:rPr>
          <w:rFonts w:ascii="Times New Roman" w:hAnsi="Times New Roman"/>
          <w:sz w:val="24"/>
          <w:szCs w:val="24"/>
        </w:rPr>
        <w:t>с</w:t>
      </w:r>
      <w:r w:rsidRPr="009F43AD">
        <w:rPr>
          <w:rFonts w:ascii="Times New Roman" w:hAnsi="Times New Roman"/>
          <w:sz w:val="24"/>
          <w:szCs w:val="24"/>
        </w:rPr>
        <w:t>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результатов мониторинговых исследований разного уровня (федерального, регионального, муниципального);</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условий реализации основной образовательной программы основного общего образования;</w:t>
      </w:r>
    </w:p>
    <w:p w:rsidR="009F43AD" w:rsidRPr="009F43AD" w:rsidRDefault="009F43AD" w:rsidP="009F43AD">
      <w:pPr>
        <w:spacing w:after="0" w:line="240" w:lineRule="auto"/>
        <w:jc w:val="both"/>
        <w:rPr>
          <w:rFonts w:ascii="Times New Roman" w:hAnsi="Times New Roman"/>
          <w:sz w:val="24"/>
          <w:szCs w:val="24"/>
        </w:rPr>
      </w:pPr>
      <w:r w:rsidRPr="009F43AD">
        <w:rPr>
          <w:rFonts w:ascii="Times New Roman" w:hAnsi="Times New Roman"/>
          <w:sz w:val="24"/>
          <w:szCs w:val="24"/>
        </w:rPr>
        <w:t>• особенностей контингента обучающихся.</w:t>
      </w:r>
    </w:p>
    <w:p w:rsidR="009F43AD" w:rsidRPr="009F43AD" w:rsidRDefault="009F43AD" w:rsidP="003D6AE2">
      <w:pPr>
        <w:spacing w:after="0" w:line="240" w:lineRule="auto"/>
        <w:ind w:firstLine="420"/>
        <w:jc w:val="both"/>
        <w:rPr>
          <w:rFonts w:ascii="Times New Roman" w:hAnsi="Times New Roman"/>
          <w:sz w:val="24"/>
          <w:szCs w:val="24"/>
        </w:rPr>
      </w:pPr>
      <w:r w:rsidRPr="009F43AD">
        <w:rPr>
          <w:rFonts w:ascii="Times New Roman" w:hAnsi="Times New Roman"/>
          <w:sz w:val="24"/>
          <w:szCs w:val="24"/>
        </w:rPr>
        <w:t>Предметом оценки в ходе данных процедур является также текущая оценочная деятел</w:t>
      </w:r>
      <w:r w:rsidRPr="009F43AD">
        <w:rPr>
          <w:rFonts w:ascii="Times New Roman" w:hAnsi="Times New Roman"/>
          <w:sz w:val="24"/>
          <w:szCs w:val="24"/>
        </w:rPr>
        <w:t>ь</w:t>
      </w:r>
      <w:r w:rsidRPr="009F43AD">
        <w:rPr>
          <w:rFonts w:ascii="Times New Roman" w:hAnsi="Times New Roman"/>
          <w:sz w:val="24"/>
          <w:szCs w:val="24"/>
        </w:rPr>
        <w:t>ность образовательно</w:t>
      </w:r>
      <w:r w:rsidR="003D6AE2">
        <w:rPr>
          <w:rFonts w:ascii="Times New Roman" w:hAnsi="Times New Roman"/>
          <w:sz w:val="24"/>
          <w:szCs w:val="24"/>
        </w:rPr>
        <w:t xml:space="preserve">го учреждения </w:t>
      </w:r>
      <w:r w:rsidRPr="009F43AD">
        <w:rPr>
          <w:rFonts w:ascii="Times New Roman" w:hAnsi="Times New Roman"/>
          <w:sz w:val="24"/>
          <w:szCs w:val="24"/>
        </w:rPr>
        <w:t>и педагогов и, в частности, отслеживание динамики обр</w:t>
      </w:r>
      <w:r w:rsidRPr="009F43AD">
        <w:rPr>
          <w:rFonts w:ascii="Times New Roman" w:hAnsi="Times New Roman"/>
          <w:sz w:val="24"/>
          <w:szCs w:val="24"/>
        </w:rPr>
        <w:t>а</w:t>
      </w:r>
      <w:r w:rsidRPr="009F43AD">
        <w:rPr>
          <w:rFonts w:ascii="Times New Roman" w:hAnsi="Times New Roman"/>
          <w:sz w:val="24"/>
          <w:szCs w:val="24"/>
        </w:rPr>
        <w:t>зовательных достижений выпускников основной школы.</w:t>
      </w:r>
    </w:p>
    <w:p w:rsidR="00F52285" w:rsidRDefault="00F52285" w:rsidP="007177C9">
      <w:pPr>
        <w:spacing w:after="0" w:line="240" w:lineRule="auto"/>
        <w:jc w:val="both"/>
        <w:rPr>
          <w:rFonts w:ascii="Times New Roman" w:hAnsi="Times New Roman"/>
          <w:color w:val="FF0000"/>
          <w:sz w:val="24"/>
          <w:szCs w:val="24"/>
        </w:rPr>
      </w:pPr>
    </w:p>
    <w:p w:rsidR="00770E43" w:rsidRDefault="00770E43" w:rsidP="007177C9">
      <w:pPr>
        <w:spacing w:after="0" w:line="240" w:lineRule="auto"/>
        <w:jc w:val="both"/>
        <w:rPr>
          <w:rFonts w:ascii="Times New Roman" w:hAnsi="Times New Roman"/>
          <w:color w:val="FF0000"/>
          <w:sz w:val="24"/>
          <w:szCs w:val="24"/>
        </w:rPr>
      </w:pPr>
    </w:p>
    <w:p w:rsidR="00770E43" w:rsidRPr="00770E43" w:rsidRDefault="00770E43" w:rsidP="00837438">
      <w:pPr>
        <w:pStyle w:val="a5"/>
        <w:numPr>
          <w:ilvl w:val="0"/>
          <w:numId w:val="3"/>
        </w:numPr>
        <w:spacing w:after="0" w:line="240" w:lineRule="auto"/>
        <w:jc w:val="both"/>
        <w:rPr>
          <w:rFonts w:ascii="Times New Roman" w:hAnsi="Times New Roman"/>
          <w:b/>
          <w:sz w:val="28"/>
          <w:szCs w:val="28"/>
        </w:rPr>
      </w:pPr>
      <w:r w:rsidRPr="00770E43">
        <w:rPr>
          <w:rFonts w:ascii="Times New Roman" w:hAnsi="Times New Roman"/>
          <w:b/>
          <w:sz w:val="28"/>
          <w:szCs w:val="28"/>
        </w:rPr>
        <w:t>Содержательный раздел</w:t>
      </w:r>
    </w:p>
    <w:p w:rsidR="00770E43" w:rsidRPr="00770E43" w:rsidRDefault="00770E43" w:rsidP="00770E43">
      <w:pPr>
        <w:spacing w:after="0" w:line="240" w:lineRule="auto"/>
        <w:jc w:val="both"/>
        <w:rPr>
          <w:rFonts w:ascii="Times New Roman" w:hAnsi="Times New Roman"/>
          <w:sz w:val="28"/>
          <w:szCs w:val="28"/>
        </w:rPr>
      </w:pPr>
    </w:p>
    <w:p w:rsidR="00770E43" w:rsidRPr="00770E43" w:rsidRDefault="00770E43" w:rsidP="00770E43">
      <w:pPr>
        <w:spacing w:after="0" w:line="240" w:lineRule="auto"/>
        <w:jc w:val="both"/>
        <w:rPr>
          <w:rFonts w:ascii="Times New Roman" w:hAnsi="Times New Roman"/>
          <w:b/>
          <w:sz w:val="28"/>
          <w:szCs w:val="28"/>
        </w:rPr>
      </w:pPr>
      <w:r w:rsidRPr="00770E43">
        <w:rPr>
          <w:rFonts w:ascii="Times New Roman" w:hAnsi="Times New Roman"/>
          <w:b/>
          <w:sz w:val="28"/>
          <w:szCs w:val="28"/>
        </w:rPr>
        <w:t xml:space="preserve">2.1. Программа развития универсальных учебных действий на </w:t>
      </w:r>
      <w:r w:rsidR="0048176F">
        <w:rPr>
          <w:rFonts w:ascii="Times New Roman" w:hAnsi="Times New Roman"/>
          <w:b/>
          <w:sz w:val="28"/>
          <w:szCs w:val="28"/>
        </w:rPr>
        <w:t>уровне</w:t>
      </w:r>
      <w:r w:rsidRPr="00770E43">
        <w:rPr>
          <w:rFonts w:ascii="Times New Roman" w:hAnsi="Times New Roman"/>
          <w:b/>
          <w:sz w:val="28"/>
          <w:szCs w:val="28"/>
        </w:rPr>
        <w:t xml:space="preserve"> о</w:t>
      </w:r>
      <w:r w:rsidRPr="00770E43">
        <w:rPr>
          <w:rFonts w:ascii="Times New Roman" w:hAnsi="Times New Roman"/>
          <w:b/>
          <w:sz w:val="28"/>
          <w:szCs w:val="28"/>
        </w:rPr>
        <w:t>с</w:t>
      </w:r>
      <w:r w:rsidRPr="00770E43">
        <w:rPr>
          <w:rFonts w:ascii="Times New Roman" w:hAnsi="Times New Roman"/>
          <w:b/>
          <w:sz w:val="28"/>
          <w:szCs w:val="28"/>
        </w:rPr>
        <w:t>новного общего образования</w:t>
      </w:r>
    </w:p>
    <w:p w:rsidR="00770E43" w:rsidRPr="00D90EEC" w:rsidRDefault="00D90EEC" w:rsidP="00770E43">
      <w:pPr>
        <w:spacing w:after="0" w:line="240" w:lineRule="auto"/>
        <w:jc w:val="both"/>
        <w:rPr>
          <w:rFonts w:ascii="Times New Roman" w:hAnsi="Times New Roman"/>
          <w:b/>
          <w:sz w:val="24"/>
          <w:szCs w:val="24"/>
        </w:rPr>
      </w:pPr>
      <w:r>
        <w:rPr>
          <w:rFonts w:ascii="Times New Roman" w:hAnsi="Times New Roman"/>
          <w:b/>
          <w:sz w:val="24"/>
          <w:szCs w:val="24"/>
        </w:rPr>
        <w:t>2.1.1 Пояснительная записка.</w:t>
      </w:r>
    </w:p>
    <w:p w:rsidR="00770E43" w:rsidRPr="00770E43" w:rsidRDefault="00770E43" w:rsidP="00770E43">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Программа развития универсальных учебных действий </w:t>
      </w:r>
      <w:r>
        <w:rPr>
          <w:rFonts w:ascii="Times New Roman" w:hAnsi="Times New Roman"/>
          <w:sz w:val="24"/>
          <w:szCs w:val="24"/>
        </w:rPr>
        <w:t>МБОУ С</w:t>
      </w:r>
      <w:r w:rsidRPr="00770E43">
        <w:rPr>
          <w:rFonts w:ascii="Times New Roman" w:hAnsi="Times New Roman"/>
          <w:sz w:val="24"/>
          <w:szCs w:val="24"/>
        </w:rPr>
        <w:t>О</w:t>
      </w:r>
      <w:r>
        <w:rPr>
          <w:rFonts w:ascii="Times New Roman" w:hAnsi="Times New Roman"/>
          <w:sz w:val="24"/>
          <w:szCs w:val="24"/>
        </w:rPr>
        <w:t>Ш № 4 п. Ванино</w:t>
      </w:r>
      <w:r w:rsidRPr="00770E43">
        <w:rPr>
          <w:rFonts w:ascii="Times New Roman" w:hAnsi="Times New Roman"/>
          <w:sz w:val="24"/>
          <w:szCs w:val="24"/>
        </w:rPr>
        <w:t xml:space="preserve"> на </w:t>
      </w:r>
      <w:r w:rsidR="0048176F">
        <w:rPr>
          <w:rFonts w:ascii="Times New Roman" w:hAnsi="Times New Roman"/>
          <w:sz w:val="24"/>
          <w:szCs w:val="24"/>
        </w:rPr>
        <w:t>уровне</w:t>
      </w:r>
      <w:r w:rsidRPr="00770E43">
        <w:rPr>
          <w:rFonts w:ascii="Times New Roman" w:hAnsi="Times New Roman"/>
          <w:sz w:val="24"/>
          <w:szCs w:val="24"/>
        </w:rPr>
        <w:t xml:space="preserve"> основного общего образования (далее - программа развития </w:t>
      </w:r>
      <w:r>
        <w:rPr>
          <w:rFonts w:ascii="Times New Roman" w:hAnsi="Times New Roman"/>
          <w:sz w:val="24"/>
          <w:szCs w:val="24"/>
        </w:rPr>
        <w:t>УУД</w:t>
      </w:r>
      <w:r w:rsidRPr="00770E43">
        <w:rPr>
          <w:rFonts w:ascii="Times New Roman" w:hAnsi="Times New Roman"/>
          <w:sz w:val="24"/>
          <w:szCs w:val="24"/>
        </w:rPr>
        <w:t>) конкретизирует тр</w:t>
      </w:r>
      <w:r w:rsidRPr="00770E43">
        <w:rPr>
          <w:rFonts w:ascii="Times New Roman" w:hAnsi="Times New Roman"/>
          <w:sz w:val="24"/>
          <w:szCs w:val="24"/>
        </w:rPr>
        <w:t>е</w:t>
      </w:r>
      <w:r w:rsidRPr="00770E43">
        <w:rPr>
          <w:rFonts w:ascii="Times New Roman" w:hAnsi="Times New Roman"/>
          <w:sz w:val="24"/>
          <w:szCs w:val="24"/>
        </w:rPr>
        <w:t>бования ФГОС ООО к личностным и метапредметным результатам освоения основной обр</w:t>
      </w:r>
      <w:r w:rsidRPr="00770E43">
        <w:rPr>
          <w:rFonts w:ascii="Times New Roman" w:hAnsi="Times New Roman"/>
          <w:sz w:val="24"/>
          <w:szCs w:val="24"/>
        </w:rPr>
        <w:t>а</w:t>
      </w:r>
      <w:r w:rsidRPr="00770E43">
        <w:rPr>
          <w:rFonts w:ascii="Times New Roman" w:hAnsi="Times New Roman"/>
          <w:sz w:val="24"/>
          <w:szCs w:val="24"/>
        </w:rPr>
        <w:t>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770E43" w:rsidRPr="00770E43" w:rsidRDefault="00770E43" w:rsidP="00770E43">
      <w:pPr>
        <w:spacing w:after="0" w:line="240" w:lineRule="auto"/>
        <w:ind w:firstLine="708"/>
        <w:jc w:val="both"/>
        <w:rPr>
          <w:rFonts w:ascii="Times New Roman" w:hAnsi="Times New Roman"/>
          <w:sz w:val="24"/>
          <w:szCs w:val="24"/>
        </w:rPr>
      </w:pPr>
      <w:r w:rsidRPr="00770E43">
        <w:rPr>
          <w:rFonts w:ascii="Times New Roman" w:hAnsi="Times New Roman"/>
          <w:b/>
          <w:i/>
          <w:sz w:val="24"/>
          <w:szCs w:val="24"/>
        </w:rPr>
        <w:t>Цель</w:t>
      </w:r>
      <w:r w:rsidRPr="00770E43">
        <w:rPr>
          <w:rFonts w:ascii="Times New Roman" w:hAnsi="Times New Roman"/>
          <w:sz w:val="24"/>
          <w:szCs w:val="24"/>
        </w:rPr>
        <w:t xml:space="preserve"> – создание условий для повышения образовательного и воспитательного поте</w:t>
      </w:r>
      <w:r w:rsidRPr="00770E43">
        <w:rPr>
          <w:rFonts w:ascii="Times New Roman" w:hAnsi="Times New Roman"/>
          <w:sz w:val="24"/>
          <w:szCs w:val="24"/>
        </w:rPr>
        <w:t>н</w:t>
      </w:r>
      <w:r w:rsidRPr="00770E43">
        <w:rPr>
          <w:rFonts w:ascii="Times New Roman" w:hAnsi="Times New Roman"/>
          <w:sz w:val="24"/>
          <w:szCs w:val="24"/>
        </w:rPr>
        <w:t xml:space="preserve">циала </w:t>
      </w:r>
      <w:r>
        <w:rPr>
          <w:rFonts w:ascii="Times New Roman" w:hAnsi="Times New Roman"/>
          <w:sz w:val="24"/>
          <w:szCs w:val="24"/>
        </w:rPr>
        <w:t>МБОУ СОШ № 4 п. Ванино</w:t>
      </w:r>
      <w:r w:rsidRPr="00770E43">
        <w:rPr>
          <w:rFonts w:ascii="Times New Roman" w:hAnsi="Times New Roman"/>
          <w:sz w:val="24"/>
          <w:szCs w:val="24"/>
        </w:rPr>
        <w:t>, обеспечение формирования важнейшей компетенции ли</w:t>
      </w:r>
      <w:r w:rsidRPr="00770E43">
        <w:rPr>
          <w:rFonts w:ascii="Times New Roman" w:hAnsi="Times New Roman"/>
          <w:sz w:val="24"/>
          <w:szCs w:val="24"/>
        </w:rPr>
        <w:t>ч</w:t>
      </w:r>
      <w:r w:rsidRPr="00770E43">
        <w:rPr>
          <w:rFonts w:ascii="Times New Roman" w:hAnsi="Times New Roman"/>
          <w:sz w:val="24"/>
          <w:szCs w:val="24"/>
        </w:rPr>
        <w:t>ности – умения учиться, создание благоприятных условий для личностного и познавательного развития учащихся.</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Задачи:</w:t>
      </w:r>
    </w:p>
    <w:p w:rsidR="00770E43" w:rsidRPr="00770E43" w:rsidRDefault="00770E43" w:rsidP="00837438">
      <w:pPr>
        <w:numPr>
          <w:ilvl w:val="0"/>
          <w:numId w:val="27"/>
        </w:numPr>
        <w:spacing w:after="0" w:line="240" w:lineRule="auto"/>
        <w:ind w:left="426"/>
        <w:jc w:val="both"/>
        <w:rPr>
          <w:rFonts w:ascii="Times New Roman" w:hAnsi="Times New Roman"/>
          <w:sz w:val="24"/>
          <w:szCs w:val="24"/>
        </w:rPr>
      </w:pPr>
      <w:r w:rsidRPr="00770E43">
        <w:rPr>
          <w:rFonts w:ascii="Times New Roman" w:hAnsi="Times New Roman"/>
          <w:sz w:val="24"/>
          <w:szCs w:val="24"/>
        </w:rPr>
        <w:t>обеспечить функциональную грамотность обучающихся, чтобы каждый мог успешно ре</w:t>
      </w:r>
      <w:r w:rsidRPr="00770E43">
        <w:rPr>
          <w:rFonts w:ascii="Times New Roman" w:hAnsi="Times New Roman"/>
          <w:sz w:val="24"/>
          <w:szCs w:val="24"/>
        </w:rPr>
        <w:t>а</w:t>
      </w:r>
      <w:r w:rsidRPr="00770E43">
        <w:rPr>
          <w:rFonts w:ascii="Times New Roman" w:hAnsi="Times New Roman"/>
          <w:sz w:val="24"/>
          <w:szCs w:val="24"/>
        </w:rPr>
        <w:t>лизовать себя в той или иной социальной роли. Обучающимся необходимо освоить опр</w:t>
      </w:r>
      <w:r w:rsidRPr="00770E43">
        <w:rPr>
          <w:rFonts w:ascii="Times New Roman" w:hAnsi="Times New Roman"/>
          <w:sz w:val="24"/>
          <w:szCs w:val="24"/>
        </w:rPr>
        <w:t>е</w:t>
      </w:r>
      <w:r w:rsidRPr="00770E43">
        <w:rPr>
          <w:rFonts w:ascii="Times New Roman" w:hAnsi="Times New Roman"/>
          <w:sz w:val="24"/>
          <w:szCs w:val="24"/>
        </w:rPr>
        <w:t>деленный социальный опыт, нормы и правила, знание которых делает человека более адаптированным к жизни, повышает степень его свободы выбора социальных ролей и функций;</w:t>
      </w:r>
    </w:p>
    <w:p w:rsidR="00770E43" w:rsidRPr="00770E43" w:rsidRDefault="00770E43" w:rsidP="00837438">
      <w:pPr>
        <w:numPr>
          <w:ilvl w:val="0"/>
          <w:numId w:val="27"/>
        </w:numPr>
        <w:spacing w:after="0" w:line="240" w:lineRule="auto"/>
        <w:ind w:left="426"/>
        <w:jc w:val="both"/>
        <w:rPr>
          <w:rFonts w:ascii="Times New Roman" w:hAnsi="Times New Roman"/>
          <w:sz w:val="24"/>
          <w:szCs w:val="24"/>
        </w:rPr>
      </w:pPr>
      <w:r w:rsidRPr="00770E43">
        <w:rPr>
          <w:rFonts w:ascii="Times New Roman" w:hAnsi="Times New Roman"/>
          <w:sz w:val="24"/>
          <w:szCs w:val="24"/>
        </w:rPr>
        <w:t>сформировать умения ориентироваться в мире ценностей, ибо мы живем в том мире, где смена ценностей происходит довольно часто;</w:t>
      </w:r>
    </w:p>
    <w:p w:rsidR="00770E43" w:rsidRPr="00770E43" w:rsidRDefault="00770E43" w:rsidP="00837438">
      <w:pPr>
        <w:numPr>
          <w:ilvl w:val="0"/>
          <w:numId w:val="27"/>
        </w:numPr>
        <w:spacing w:after="0" w:line="240" w:lineRule="auto"/>
        <w:ind w:left="426"/>
        <w:jc w:val="both"/>
        <w:rPr>
          <w:rFonts w:ascii="Times New Roman" w:hAnsi="Times New Roman"/>
          <w:sz w:val="24"/>
          <w:szCs w:val="24"/>
        </w:rPr>
      </w:pPr>
      <w:r w:rsidRPr="00770E43">
        <w:rPr>
          <w:rFonts w:ascii="Times New Roman" w:hAnsi="Times New Roman"/>
          <w:sz w:val="24"/>
          <w:szCs w:val="24"/>
        </w:rPr>
        <w:lastRenderedPageBreak/>
        <w:t>подготовить к получению профессионального образования, что предполагает наличие ключевых компетентностей и профессио</w:t>
      </w:r>
      <w:r w:rsidRPr="00770E43">
        <w:rPr>
          <w:rFonts w:ascii="Times New Roman" w:hAnsi="Times New Roman"/>
          <w:sz w:val="24"/>
          <w:szCs w:val="24"/>
        </w:rPr>
        <w:softHyphen/>
        <w:t>нальной направленности личности как ведущего строя мотивов про</w:t>
      </w:r>
      <w:r w:rsidRPr="00770E43">
        <w:rPr>
          <w:rFonts w:ascii="Times New Roman" w:hAnsi="Times New Roman"/>
          <w:sz w:val="24"/>
          <w:szCs w:val="24"/>
        </w:rPr>
        <w:softHyphen/>
        <w:t>фессиональной деятельности;</w:t>
      </w:r>
    </w:p>
    <w:p w:rsidR="00770E43" w:rsidRPr="00770E43" w:rsidRDefault="00770E43" w:rsidP="00837438">
      <w:pPr>
        <w:numPr>
          <w:ilvl w:val="0"/>
          <w:numId w:val="27"/>
        </w:numPr>
        <w:spacing w:after="0" w:line="240" w:lineRule="auto"/>
        <w:ind w:left="426"/>
        <w:jc w:val="both"/>
        <w:rPr>
          <w:rFonts w:ascii="Times New Roman" w:hAnsi="Times New Roman"/>
          <w:sz w:val="24"/>
          <w:szCs w:val="24"/>
        </w:rPr>
      </w:pPr>
      <w:r w:rsidRPr="00770E43">
        <w:rPr>
          <w:rFonts w:ascii="Times New Roman" w:hAnsi="Times New Roman"/>
          <w:sz w:val="24"/>
          <w:szCs w:val="24"/>
        </w:rPr>
        <w:t>создать у учащихся достаточно высокую познавательную мотивацию и умения учиться;</w:t>
      </w:r>
    </w:p>
    <w:p w:rsidR="00770E43" w:rsidRPr="00770E43" w:rsidRDefault="00770E43" w:rsidP="00837438">
      <w:pPr>
        <w:numPr>
          <w:ilvl w:val="0"/>
          <w:numId w:val="27"/>
        </w:numPr>
        <w:spacing w:after="0" w:line="240" w:lineRule="auto"/>
        <w:ind w:left="426"/>
        <w:jc w:val="both"/>
        <w:rPr>
          <w:rFonts w:ascii="Times New Roman" w:hAnsi="Times New Roman"/>
          <w:sz w:val="24"/>
          <w:szCs w:val="24"/>
        </w:rPr>
      </w:pPr>
      <w:r w:rsidRPr="00770E43">
        <w:rPr>
          <w:rFonts w:ascii="Times New Roman" w:hAnsi="Times New Roman"/>
          <w:sz w:val="24"/>
          <w:szCs w:val="24"/>
        </w:rPr>
        <w:t>научить учащихся ориентироваться в действительности, в современном мире, делать с</w:t>
      </w:r>
      <w:r w:rsidRPr="00770E43">
        <w:rPr>
          <w:rFonts w:ascii="Times New Roman" w:hAnsi="Times New Roman"/>
          <w:sz w:val="24"/>
          <w:szCs w:val="24"/>
        </w:rPr>
        <w:t>а</w:t>
      </w:r>
      <w:r w:rsidRPr="00770E43">
        <w:rPr>
          <w:rFonts w:ascii="Times New Roman" w:hAnsi="Times New Roman"/>
          <w:sz w:val="24"/>
          <w:szCs w:val="24"/>
        </w:rPr>
        <w:t>мостоятельный обоснованный выбор в реальных жизненных ситуациях.</w:t>
      </w:r>
    </w:p>
    <w:p w:rsidR="00770E43" w:rsidRPr="00770E43" w:rsidRDefault="00770E43" w:rsidP="00770E43">
      <w:pPr>
        <w:spacing w:after="0" w:line="240" w:lineRule="auto"/>
        <w:ind w:firstLine="708"/>
        <w:jc w:val="both"/>
        <w:rPr>
          <w:rFonts w:ascii="Times New Roman" w:hAnsi="Times New Roman"/>
          <w:sz w:val="24"/>
          <w:szCs w:val="24"/>
        </w:rPr>
      </w:pPr>
      <w:r w:rsidRPr="00770E43">
        <w:rPr>
          <w:rFonts w:ascii="Times New Roman" w:hAnsi="Times New Roman"/>
          <w:sz w:val="24"/>
          <w:szCs w:val="24"/>
        </w:rPr>
        <w:t>Универсальные учебные действия (УУД) – способность субъекта к саморазвитию и с</w:t>
      </w:r>
      <w:r w:rsidRPr="00770E43">
        <w:rPr>
          <w:rFonts w:ascii="Times New Roman" w:hAnsi="Times New Roman"/>
          <w:sz w:val="24"/>
          <w:szCs w:val="24"/>
        </w:rPr>
        <w:t>а</w:t>
      </w:r>
      <w:r w:rsidRPr="00770E43">
        <w:rPr>
          <w:rFonts w:ascii="Times New Roman" w:hAnsi="Times New Roman"/>
          <w:sz w:val="24"/>
          <w:szCs w:val="24"/>
        </w:rPr>
        <w:t>мосовершенствованию путем сознательного и активного присвоения нового социального оп</w:t>
      </w:r>
      <w:r w:rsidRPr="00770E43">
        <w:rPr>
          <w:rFonts w:ascii="Times New Roman" w:hAnsi="Times New Roman"/>
          <w:sz w:val="24"/>
          <w:szCs w:val="24"/>
        </w:rPr>
        <w:t>ы</w:t>
      </w:r>
      <w:r w:rsidRPr="00770E43">
        <w:rPr>
          <w:rFonts w:ascii="Times New Roman" w:hAnsi="Times New Roman"/>
          <w:sz w:val="24"/>
          <w:szCs w:val="24"/>
        </w:rPr>
        <w:t>та; совокупность действий учащегося, обеспечивающих его культурную идентичность, соц</w:t>
      </w:r>
      <w:r w:rsidRPr="00770E43">
        <w:rPr>
          <w:rFonts w:ascii="Times New Roman" w:hAnsi="Times New Roman"/>
          <w:sz w:val="24"/>
          <w:szCs w:val="24"/>
        </w:rPr>
        <w:t>и</w:t>
      </w:r>
      <w:r w:rsidRPr="00770E43">
        <w:rPr>
          <w:rFonts w:ascii="Times New Roman" w:hAnsi="Times New Roman"/>
          <w:sz w:val="24"/>
          <w:szCs w:val="24"/>
        </w:rPr>
        <w:t xml:space="preserve">альную компетентность, толерантность, способность к самостоятельному усвоению новых знаний и умений, включая организацию этого процесса. </w:t>
      </w:r>
    </w:p>
    <w:p w:rsidR="00770E43" w:rsidRPr="00770E43" w:rsidRDefault="00770E43" w:rsidP="00770E43">
      <w:pPr>
        <w:spacing w:after="0" w:line="240" w:lineRule="auto"/>
        <w:ind w:firstLine="708"/>
        <w:jc w:val="both"/>
        <w:rPr>
          <w:rFonts w:ascii="Times New Roman" w:hAnsi="Times New Roman"/>
          <w:sz w:val="24"/>
          <w:szCs w:val="24"/>
        </w:rPr>
      </w:pPr>
      <w:r w:rsidRPr="00770E43">
        <w:rPr>
          <w:rFonts w:ascii="Times New Roman" w:hAnsi="Times New Roman"/>
          <w:sz w:val="24"/>
          <w:szCs w:val="24"/>
        </w:rPr>
        <w:t>В подростковом возрасте ведущей становится деятельность межличностного общения, поэтому приоритетное значение в развитии УУД в этот период приобретают коммуникати</w:t>
      </w:r>
      <w:r w:rsidRPr="00770E43">
        <w:rPr>
          <w:rFonts w:ascii="Times New Roman" w:hAnsi="Times New Roman"/>
          <w:sz w:val="24"/>
          <w:szCs w:val="24"/>
        </w:rPr>
        <w:t>в</w:t>
      </w:r>
      <w:r w:rsidRPr="00770E43">
        <w:rPr>
          <w:rFonts w:ascii="Times New Roman" w:hAnsi="Times New Roman"/>
          <w:sz w:val="24"/>
          <w:szCs w:val="24"/>
        </w:rPr>
        <w:t xml:space="preserve">ные учебные действия. Отсюда задача основной школы – «учить ученика учиться в общении». </w:t>
      </w:r>
    </w:p>
    <w:p w:rsidR="00D90EEC" w:rsidRPr="00D90EEC" w:rsidRDefault="00D90EEC" w:rsidP="00D90EEC">
      <w:pPr>
        <w:spacing w:after="0" w:line="240" w:lineRule="auto"/>
        <w:rPr>
          <w:rFonts w:ascii="Times New Roman" w:hAnsi="Times New Roman"/>
          <w:b/>
          <w:sz w:val="24"/>
          <w:szCs w:val="24"/>
        </w:rPr>
      </w:pPr>
      <w:r>
        <w:rPr>
          <w:rFonts w:ascii="Times New Roman" w:hAnsi="Times New Roman"/>
          <w:b/>
          <w:sz w:val="24"/>
          <w:szCs w:val="24"/>
        </w:rPr>
        <w:t>2.1.2 Характеристика УУД</w:t>
      </w:r>
    </w:p>
    <w:p w:rsidR="00770E43" w:rsidRPr="00770E43" w:rsidRDefault="00770E43" w:rsidP="00770E43">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Универсальные учебные действия делятся на: </w:t>
      </w:r>
      <w:r w:rsidRPr="00770E43">
        <w:rPr>
          <w:rFonts w:ascii="Times New Roman" w:hAnsi="Times New Roman"/>
          <w:b/>
          <w:sz w:val="24"/>
          <w:szCs w:val="24"/>
        </w:rPr>
        <w:t>личностные; регулятивные; познав</w:t>
      </w:r>
      <w:r w:rsidRPr="00770E43">
        <w:rPr>
          <w:rFonts w:ascii="Times New Roman" w:hAnsi="Times New Roman"/>
          <w:b/>
          <w:sz w:val="24"/>
          <w:szCs w:val="24"/>
        </w:rPr>
        <w:t>а</w:t>
      </w:r>
      <w:r w:rsidRPr="00770E43">
        <w:rPr>
          <w:rFonts w:ascii="Times New Roman" w:hAnsi="Times New Roman"/>
          <w:b/>
          <w:sz w:val="24"/>
          <w:szCs w:val="24"/>
        </w:rPr>
        <w:t>тельные; коммуникативные</w:t>
      </w:r>
      <w:r w:rsidRPr="00770E43">
        <w:rPr>
          <w:rFonts w:ascii="Times New Roman" w:hAnsi="Times New Roman"/>
          <w:sz w:val="24"/>
          <w:szCs w:val="24"/>
        </w:rPr>
        <w:t>.</w:t>
      </w:r>
    </w:p>
    <w:p w:rsidR="00770E43" w:rsidRPr="00770E43" w:rsidRDefault="00770E43" w:rsidP="00770E43">
      <w:pPr>
        <w:spacing w:after="0" w:line="240" w:lineRule="auto"/>
        <w:ind w:firstLine="708"/>
        <w:jc w:val="both"/>
        <w:rPr>
          <w:rFonts w:ascii="Times New Roman" w:hAnsi="Times New Roman"/>
          <w:sz w:val="24"/>
          <w:szCs w:val="24"/>
        </w:rPr>
      </w:pPr>
      <w:r w:rsidRPr="00770E43">
        <w:rPr>
          <w:rFonts w:ascii="Times New Roman" w:hAnsi="Times New Roman"/>
          <w:b/>
          <w:sz w:val="24"/>
          <w:szCs w:val="24"/>
        </w:rPr>
        <w:t>Личностные универсальные учебные</w:t>
      </w:r>
      <w:r w:rsidRPr="00770E43">
        <w:rPr>
          <w:rFonts w:ascii="Times New Roman" w:hAnsi="Times New Roman"/>
          <w:sz w:val="24"/>
          <w:szCs w:val="24"/>
        </w:rPr>
        <w:t xml:space="preserve"> действия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770E43" w:rsidRPr="00770E43" w:rsidRDefault="00770E43" w:rsidP="00770E43">
      <w:pPr>
        <w:spacing w:after="0" w:line="240" w:lineRule="auto"/>
        <w:ind w:firstLine="708"/>
        <w:jc w:val="both"/>
        <w:rPr>
          <w:rFonts w:ascii="Times New Roman" w:hAnsi="Times New Roman"/>
          <w:sz w:val="24"/>
          <w:szCs w:val="24"/>
        </w:rPr>
      </w:pPr>
      <w:r w:rsidRPr="00770E43">
        <w:rPr>
          <w:rFonts w:ascii="Times New Roman" w:hAnsi="Times New Roman"/>
          <w:b/>
          <w:sz w:val="24"/>
          <w:szCs w:val="24"/>
        </w:rPr>
        <w:t>Регулятивные действия</w:t>
      </w:r>
      <w:r w:rsidRPr="00770E43">
        <w:rPr>
          <w:rFonts w:ascii="Times New Roman" w:hAnsi="Times New Roman"/>
          <w:sz w:val="24"/>
          <w:szCs w:val="24"/>
        </w:rPr>
        <w:t xml:space="preserve"> обеспечивают организацию учащимся своей учебной де</w:t>
      </w:r>
      <w:r w:rsidRPr="00770E43">
        <w:rPr>
          <w:rFonts w:ascii="Times New Roman" w:hAnsi="Times New Roman"/>
          <w:sz w:val="24"/>
          <w:szCs w:val="24"/>
        </w:rPr>
        <w:t>я</w:t>
      </w:r>
      <w:r w:rsidRPr="00770E43">
        <w:rPr>
          <w:rFonts w:ascii="Times New Roman" w:hAnsi="Times New Roman"/>
          <w:sz w:val="24"/>
          <w:szCs w:val="24"/>
        </w:rPr>
        <w:t>тельности. К ним относятся:</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целеполагание как постановка учебной задачи на основе соотнесения того, что уже и</w:t>
      </w:r>
      <w:r w:rsidRPr="00770E43">
        <w:rPr>
          <w:rFonts w:ascii="Times New Roman" w:hAnsi="Times New Roman"/>
          <w:sz w:val="24"/>
          <w:szCs w:val="24"/>
        </w:rPr>
        <w:t>з</w:t>
      </w:r>
      <w:r w:rsidRPr="00770E43">
        <w:rPr>
          <w:rFonts w:ascii="Times New Roman" w:hAnsi="Times New Roman"/>
          <w:sz w:val="24"/>
          <w:szCs w:val="24"/>
        </w:rPr>
        <w:t>вестно и усвоено учащимся, и того, что еще неизвестно;</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планирование</w:t>
      </w:r>
      <w:r w:rsidRPr="00770E43">
        <w:rPr>
          <w:rFonts w:ascii="Times New Roman" w:hAnsi="Times New Roman"/>
          <w:i/>
          <w:sz w:val="24"/>
          <w:szCs w:val="24"/>
        </w:rPr>
        <w:t xml:space="preserve"> </w:t>
      </w:r>
      <w:r w:rsidRPr="00770E43">
        <w:rPr>
          <w:rFonts w:ascii="Times New Roman" w:hAnsi="Times New Roman"/>
          <w:sz w:val="24"/>
          <w:szCs w:val="24"/>
        </w:rPr>
        <w:t xml:space="preserve">определение последовательности промежуточных целей с учетом </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 xml:space="preserve">конечного результата; </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составление плана и последовательности действий;</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прогнозирование – предвосхищение результата и уровня усвоения, его временных хара</w:t>
      </w:r>
      <w:r w:rsidRPr="00770E43">
        <w:rPr>
          <w:rFonts w:ascii="Times New Roman" w:hAnsi="Times New Roman"/>
          <w:sz w:val="24"/>
          <w:szCs w:val="24"/>
        </w:rPr>
        <w:t>к</w:t>
      </w:r>
      <w:r w:rsidRPr="00770E43">
        <w:rPr>
          <w:rFonts w:ascii="Times New Roman" w:hAnsi="Times New Roman"/>
          <w:sz w:val="24"/>
          <w:szCs w:val="24"/>
        </w:rPr>
        <w:t>теристик;</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оценка – выделение и осознание учащимся того, что уже усвоено и что еще подлежит усвоению, осознание качества и уровня усвоения.</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 xml:space="preserve">волевая саморегуляция как способность к мобилизации сил и энергии; </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способность к волевому усилию к выбору в ситуации мотивационного конфликта и к преодолению препятствий.</w:t>
      </w:r>
    </w:p>
    <w:p w:rsidR="00770E43" w:rsidRPr="00770E43" w:rsidRDefault="00770E43" w:rsidP="00770E43">
      <w:pPr>
        <w:spacing w:after="0" w:line="240" w:lineRule="auto"/>
        <w:ind w:firstLine="708"/>
        <w:jc w:val="both"/>
        <w:rPr>
          <w:rFonts w:ascii="Times New Roman" w:hAnsi="Times New Roman"/>
          <w:b/>
          <w:sz w:val="24"/>
          <w:szCs w:val="24"/>
        </w:rPr>
      </w:pPr>
      <w:r w:rsidRPr="00770E43">
        <w:rPr>
          <w:rFonts w:ascii="Times New Roman" w:hAnsi="Times New Roman"/>
          <w:b/>
          <w:sz w:val="24"/>
          <w:szCs w:val="24"/>
        </w:rPr>
        <w:t xml:space="preserve">Познавательные универсальные действия </w:t>
      </w:r>
      <w:r w:rsidRPr="00770E43">
        <w:rPr>
          <w:rFonts w:ascii="Times New Roman" w:hAnsi="Times New Roman"/>
          <w:sz w:val="24"/>
          <w:szCs w:val="24"/>
        </w:rPr>
        <w:t xml:space="preserve">включают </w:t>
      </w:r>
      <w:r w:rsidRPr="00770E43">
        <w:rPr>
          <w:rFonts w:ascii="Times New Roman" w:hAnsi="Times New Roman"/>
          <w:b/>
          <w:i/>
          <w:sz w:val="24"/>
          <w:szCs w:val="24"/>
        </w:rPr>
        <w:t>общеучебные, логические, де</w:t>
      </w:r>
      <w:r w:rsidRPr="00770E43">
        <w:rPr>
          <w:rFonts w:ascii="Times New Roman" w:hAnsi="Times New Roman"/>
          <w:b/>
          <w:i/>
          <w:sz w:val="24"/>
          <w:szCs w:val="24"/>
        </w:rPr>
        <w:t>й</w:t>
      </w:r>
      <w:r w:rsidRPr="00770E43">
        <w:rPr>
          <w:rFonts w:ascii="Times New Roman" w:hAnsi="Times New Roman"/>
          <w:b/>
          <w:i/>
          <w:sz w:val="24"/>
          <w:szCs w:val="24"/>
        </w:rPr>
        <w:t>ствия постановки и решения проблем</w:t>
      </w:r>
      <w:r w:rsidRPr="00770E43">
        <w:rPr>
          <w:rFonts w:ascii="Times New Roman" w:hAnsi="Times New Roman"/>
          <w:sz w:val="24"/>
          <w:szCs w:val="24"/>
        </w:rPr>
        <w:t>.</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Общеучебные универсальные действия:</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давать определения понятий;</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самостоятельное выделение и формулирование познавательной цели;</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 xml:space="preserve">знаково-символические </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w:t>
      </w:r>
      <w:bookmarkStart w:id="15" w:name="21"/>
      <w:bookmarkEnd w:id="15"/>
      <w:r w:rsidRPr="00770E43">
        <w:rPr>
          <w:rFonts w:ascii="Times New Roman" w:hAnsi="Times New Roman"/>
          <w:sz w:val="24"/>
          <w:szCs w:val="24"/>
        </w:rPr>
        <w:t>графическую или знаково-символическую) и преобразование модели с целью выявления общих законов, опред</w:t>
      </w:r>
      <w:r w:rsidRPr="00770E43">
        <w:rPr>
          <w:rFonts w:ascii="Times New Roman" w:hAnsi="Times New Roman"/>
          <w:sz w:val="24"/>
          <w:szCs w:val="24"/>
        </w:rPr>
        <w:t>е</w:t>
      </w:r>
      <w:r w:rsidRPr="00770E43">
        <w:rPr>
          <w:rFonts w:ascii="Times New Roman" w:hAnsi="Times New Roman"/>
          <w:sz w:val="24"/>
          <w:szCs w:val="24"/>
        </w:rPr>
        <w:t>ляющих данную предметную область;</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умение структурировать знания;</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lastRenderedPageBreak/>
        <w:t>умение осознанно и произвольно строить речевое высказывание в устной и письменной форме;</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выбор наиболее эффективных способов решения задач в зависимости от конкретных условий;</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рефлексия способов и условий действия, контроль и оценка процесса и результатов де</w:t>
      </w:r>
      <w:r w:rsidRPr="00770E43">
        <w:rPr>
          <w:rFonts w:ascii="Times New Roman" w:hAnsi="Times New Roman"/>
          <w:sz w:val="24"/>
          <w:szCs w:val="24"/>
        </w:rPr>
        <w:t>я</w:t>
      </w:r>
      <w:r w:rsidRPr="00770E43">
        <w:rPr>
          <w:rFonts w:ascii="Times New Roman" w:hAnsi="Times New Roman"/>
          <w:sz w:val="24"/>
          <w:szCs w:val="24"/>
        </w:rPr>
        <w:t>тельности;</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w:t>
      </w:r>
      <w:r w:rsidRPr="00770E43">
        <w:rPr>
          <w:rFonts w:ascii="Times New Roman" w:hAnsi="Times New Roman"/>
          <w:sz w:val="24"/>
          <w:szCs w:val="24"/>
        </w:rPr>
        <w:t>н</w:t>
      </w:r>
      <w:r w:rsidRPr="00770E43">
        <w:rPr>
          <w:rFonts w:ascii="Times New Roman" w:hAnsi="Times New Roman"/>
          <w:sz w:val="24"/>
          <w:szCs w:val="24"/>
        </w:rPr>
        <w:t>ров; определение основной и второстепенной информации; свободная ориентация и во</w:t>
      </w:r>
      <w:r w:rsidRPr="00770E43">
        <w:rPr>
          <w:rFonts w:ascii="Times New Roman" w:hAnsi="Times New Roman"/>
          <w:sz w:val="24"/>
          <w:szCs w:val="24"/>
        </w:rPr>
        <w:t>с</w:t>
      </w:r>
      <w:r w:rsidRPr="00770E43">
        <w:rPr>
          <w:rFonts w:ascii="Times New Roman" w:hAnsi="Times New Roman"/>
          <w:sz w:val="24"/>
          <w:szCs w:val="24"/>
        </w:rPr>
        <w:t>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постановка и формулирование проблемы, самостоятельное создание алгоритмов де</w:t>
      </w:r>
      <w:r w:rsidRPr="00770E43">
        <w:rPr>
          <w:rFonts w:ascii="Times New Roman" w:hAnsi="Times New Roman"/>
          <w:sz w:val="24"/>
          <w:szCs w:val="24"/>
        </w:rPr>
        <w:t>я</w:t>
      </w:r>
      <w:r w:rsidRPr="00770E43">
        <w:rPr>
          <w:rFonts w:ascii="Times New Roman" w:hAnsi="Times New Roman"/>
          <w:sz w:val="24"/>
          <w:szCs w:val="24"/>
        </w:rPr>
        <w:t>тельности при решении проблем творческого и поискового характера.</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Универсальные логические действия:</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анализ объектов с целью выделения признаков (существенных, несущественных)</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синтез как составление целого из частей, в том числе самостоятельно достраивая, во</w:t>
      </w:r>
      <w:r w:rsidRPr="00770E43">
        <w:rPr>
          <w:rFonts w:ascii="Times New Roman" w:hAnsi="Times New Roman"/>
          <w:sz w:val="24"/>
          <w:szCs w:val="24"/>
        </w:rPr>
        <w:t>с</w:t>
      </w:r>
      <w:r w:rsidRPr="00770E43">
        <w:rPr>
          <w:rFonts w:ascii="Times New Roman" w:hAnsi="Times New Roman"/>
          <w:sz w:val="24"/>
          <w:szCs w:val="24"/>
        </w:rPr>
        <w:t>полняя недостающие компоненты;</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выбор оснований и критериев для сравнения, сериации, классификации объектов;</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подведение под понятия, выведение следствий;</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установление причинно-следственных связей,</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построение логической цепи рассуждений,</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обобщение;</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доказательство;</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выдвижение гипотез и их обоснование.</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Постановка и решение проблемы:</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формулирование проблемы;</w:t>
      </w:r>
    </w:p>
    <w:p w:rsidR="00770E43" w:rsidRPr="00770E43" w:rsidRDefault="00770E43" w:rsidP="00837438">
      <w:pPr>
        <w:numPr>
          <w:ilvl w:val="0"/>
          <w:numId w:val="25"/>
        </w:numPr>
        <w:spacing w:after="0" w:line="240" w:lineRule="auto"/>
        <w:ind w:left="567"/>
        <w:jc w:val="both"/>
        <w:rPr>
          <w:rFonts w:ascii="Times New Roman" w:hAnsi="Times New Roman"/>
          <w:sz w:val="24"/>
          <w:szCs w:val="24"/>
        </w:rPr>
      </w:pPr>
      <w:r w:rsidRPr="00770E43">
        <w:rPr>
          <w:rFonts w:ascii="Times New Roman" w:hAnsi="Times New Roman"/>
          <w:sz w:val="24"/>
          <w:szCs w:val="24"/>
        </w:rPr>
        <w:t>самостоятельное создание способов решения проблем творческого и поискового хара</w:t>
      </w:r>
      <w:r w:rsidRPr="00770E43">
        <w:rPr>
          <w:rFonts w:ascii="Times New Roman" w:hAnsi="Times New Roman"/>
          <w:sz w:val="24"/>
          <w:szCs w:val="24"/>
        </w:rPr>
        <w:t>к</w:t>
      </w:r>
      <w:r w:rsidRPr="00770E43">
        <w:rPr>
          <w:rFonts w:ascii="Times New Roman" w:hAnsi="Times New Roman"/>
          <w:sz w:val="24"/>
          <w:szCs w:val="24"/>
        </w:rPr>
        <w:t>тера.</w:t>
      </w:r>
    </w:p>
    <w:p w:rsidR="00770E43" w:rsidRPr="00770E43" w:rsidRDefault="00770E43" w:rsidP="00FA4850">
      <w:pPr>
        <w:spacing w:after="0" w:line="240" w:lineRule="auto"/>
        <w:ind w:firstLine="567"/>
        <w:jc w:val="both"/>
        <w:rPr>
          <w:rFonts w:ascii="Times New Roman" w:hAnsi="Times New Roman"/>
          <w:b/>
          <w:sz w:val="24"/>
          <w:szCs w:val="24"/>
        </w:rPr>
      </w:pPr>
      <w:r w:rsidRPr="00770E43">
        <w:rPr>
          <w:rFonts w:ascii="Times New Roman" w:hAnsi="Times New Roman"/>
          <w:b/>
          <w:sz w:val="24"/>
          <w:szCs w:val="24"/>
        </w:rPr>
        <w:t xml:space="preserve">Коммуникативные действия </w:t>
      </w:r>
      <w:r w:rsidRPr="00770E43">
        <w:rPr>
          <w:rFonts w:ascii="Times New Roman" w:hAnsi="Times New Roman"/>
          <w:sz w:val="24"/>
          <w:szCs w:val="24"/>
        </w:rPr>
        <w:t>обеспечивают социальную компетентность и учет поз</w:t>
      </w:r>
      <w:r w:rsidRPr="00770E43">
        <w:rPr>
          <w:rFonts w:ascii="Times New Roman" w:hAnsi="Times New Roman"/>
          <w:sz w:val="24"/>
          <w:szCs w:val="24"/>
        </w:rPr>
        <w:t>и</w:t>
      </w:r>
      <w:r w:rsidRPr="00770E43">
        <w:rPr>
          <w:rFonts w:ascii="Times New Roman" w:hAnsi="Times New Roman"/>
          <w:sz w:val="24"/>
          <w:szCs w:val="24"/>
        </w:rPr>
        <w:t>ции других людей, партнера по общению или деятельности, умение слушать и вступать в ди</w:t>
      </w:r>
      <w:r w:rsidRPr="00770E43">
        <w:rPr>
          <w:rFonts w:ascii="Times New Roman" w:hAnsi="Times New Roman"/>
          <w:sz w:val="24"/>
          <w:szCs w:val="24"/>
        </w:rPr>
        <w:t>а</w:t>
      </w:r>
      <w:r w:rsidRPr="00770E43">
        <w:rPr>
          <w:rFonts w:ascii="Times New Roman" w:hAnsi="Times New Roman"/>
          <w:sz w:val="24"/>
          <w:szCs w:val="24"/>
        </w:rPr>
        <w:t>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r w:rsidRPr="00770E43">
        <w:rPr>
          <w:rFonts w:ascii="Times New Roman" w:hAnsi="Times New Roman"/>
          <w:b/>
          <w:sz w:val="24"/>
          <w:szCs w:val="24"/>
        </w:rPr>
        <w:t xml:space="preserve"> </w:t>
      </w:r>
      <w:r w:rsidRPr="00770E43">
        <w:rPr>
          <w:rFonts w:ascii="Times New Roman" w:hAnsi="Times New Roman"/>
          <w:sz w:val="24"/>
          <w:szCs w:val="24"/>
        </w:rPr>
        <w:t>В</w:t>
      </w:r>
      <w:r w:rsidRPr="00770E43">
        <w:rPr>
          <w:rFonts w:ascii="Times New Roman" w:hAnsi="Times New Roman"/>
          <w:sz w:val="24"/>
          <w:szCs w:val="24"/>
        </w:rPr>
        <w:t>и</w:t>
      </w:r>
      <w:r w:rsidRPr="00770E43">
        <w:rPr>
          <w:rFonts w:ascii="Times New Roman" w:hAnsi="Times New Roman"/>
          <w:sz w:val="24"/>
          <w:szCs w:val="24"/>
        </w:rPr>
        <w:t>дами коммуникативных действий являются:</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 xml:space="preserve">планирование учебного сотрудничества с учителем и сверстниками </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определение цели, функций участников, способов взаимодействия;</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 xml:space="preserve">постановка вопросов </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инициативное сотрудничество в поиске и сборе информации;</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умение с достаточно полнотой и точностью выражать свои мысли в соответствии с зад</w:t>
      </w:r>
      <w:r w:rsidRPr="00770E43">
        <w:rPr>
          <w:rFonts w:ascii="Times New Roman" w:hAnsi="Times New Roman"/>
          <w:sz w:val="24"/>
          <w:szCs w:val="24"/>
        </w:rPr>
        <w:t>а</w:t>
      </w:r>
      <w:r w:rsidRPr="00770E43">
        <w:rPr>
          <w:rFonts w:ascii="Times New Roman" w:hAnsi="Times New Roman"/>
          <w:sz w:val="24"/>
          <w:szCs w:val="24"/>
        </w:rPr>
        <w:t>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770E43" w:rsidRPr="00770E43" w:rsidRDefault="00770E43" w:rsidP="00837438">
      <w:pPr>
        <w:numPr>
          <w:ilvl w:val="0"/>
          <w:numId w:val="24"/>
        </w:numPr>
        <w:spacing w:after="0" w:line="240" w:lineRule="auto"/>
        <w:ind w:left="567"/>
        <w:jc w:val="both"/>
        <w:rPr>
          <w:rFonts w:ascii="Times New Roman" w:hAnsi="Times New Roman"/>
          <w:sz w:val="24"/>
          <w:szCs w:val="24"/>
        </w:rPr>
      </w:pPr>
      <w:r w:rsidRPr="00770E43">
        <w:rPr>
          <w:rFonts w:ascii="Times New Roman" w:hAnsi="Times New Roman"/>
          <w:sz w:val="24"/>
          <w:szCs w:val="24"/>
        </w:rPr>
        <w:t>умение эффективно работать в группе, команде.</w:t>
      </w:r>
    </w:p>
    <w:p w:rsidR="00770E43" w:rsidRPr="00770E43" w:rsidRDefault="00770E43" w:rsidP="00FA4850">
      <w:pPr>
        <w:spacing w:after="0" w:line="240" w:lineRule="auto"/>
        <w:ind w:firstLine="567"/>
        <w:jc w:val="both"/>
        <w:rPr>
          <w:rFonts w:ascii="Times New Roman" w:hAnsi="Times New Roman"/>
          <w:sz w:val="24"/>
          <w:szCs w:val="24"/>
        </w:rPr>
      </w:pPr>
      <w:r w:rsidRPr="00770E43">
        <w:rPr>
          <w:rFonts w:ascii="Times New Roman" w:hAnsi="Times New Roman"/>
          <w:sz w:val="24"/>
          <w:szCs w:val="24"/>
        </w:rPr>
        <w:t>Развитие личности в системе образования обеспечивается, прежде всего, через формир</w:t>
      </w:r>
      <w:r w:rsidRPr="00770E43">
        <w:rPr>
          <w:rFonts w:ascii="Times New Roman" w:hAnsi="Times New Roman"/>
          <w:sz w:val="24"/>
          <w:szCs w:val="24"/>
        </w:rPr>
        <w:t>о</w:t>
      </w:r>
      <w:r w:rsidRPr="00770E43">
        <w:rPr>
          <w:rFonts w:ascii="Times New Roman" w:hAnsi="Times New Roman"/>
          <w:sz w:val="24"/>
          <w:szCs w:val="24"/>
        </w:rPr>
        <w:t>вание универсальных учебных действий, которые выступают инвариантной основой образов</w:t>
      </w:r>
      <w:r w:rsidRPr="00770E43">
        <w:rPr>
          <w:rFonts w:ascii="Times New Roman" w:hAnsi="Times New Roman"/>
          <w:sz w:val="24"/>
          <w:szCs w:val="24"/>
        </w:rPr>
        <w:t>а</w:t>
      </w:r>
      <w:r w:rsidRPr="00770E43">
        <w:rPr>
          <w:rFonts w:ascii="Times New Roman" w:hAnsi="Times New Roman"/>
          <w:sz w:val="24"/>
          <w:szCs w:val="24"/>
        </w:rPr>
        <w:t>тельного и воспитательного процесса. Овладение обучающимися универсальными учебными действиями создают</w:t>
      </w:r>
      <w:r w:rsidRPr="00770E43">
        <w:rPr>
          <w:rFonts w:ascii="Times New Roman" w:hAnsi="Times New Roman"/>
          <w:b/>
          <w:sz w:val="24"/>
          <w:szCs w:val="24"/>
        </w:rPr>
        <w:t xml:space="preserve"> возможность</w:t>
      </w:r>
      <w:r w:rsidRPr="00770E43">
        <w:rPr>
          <w:rFonts w:ascii="Times New Roman" w:hAnsi="Times New Roman"/>
          <w:sz w:val="24"/>
          <w:szCs w:val="24"/>
        </w:rPr>
        <w:t xml:space="preserve"> </w:t>
      </w:r>
      <w:r w:rsidRPr="00770E43">
        <w:rPr>
          <w:rFonts w:ascii="Times New Roman" w:hAnsi="Times New Roman"/>
          <w:b/>
          <w:sz w:val="24"/>
          <w:szCs w:val="24"/>
        </w:rPr>
        <w:t>самостоятельного</w:t>
      </w:r>
      <w:r w:rsidRPr="00770E43">
        <w:rPr>
          <w:rFonts w:ascii="Times New Roman" w:hAnsi="Times New Roman"/>
          <w:sz w:val="24"/>
          <w:szCs w:val="24"/>
        </w:rPr>
        <w:t xml:space="preserve"> успешного усвоения новых знаний, умений и компетентностей, включая организацию усвоения, то есть </w:t>
      </w:r>
      <w:r w:rsidRPr="00770E43">
        <w:rPr>
          <w:rFonts w:ascii="Times New Roman" w:hAnsi="Times New Roman"/>
          <w:b/>
          <w:sz w:val="24"/>
          <w:szCs w:val="24"/>
        </w:rPr>
        <w:t>умения учиться</w:t>
      </w:r>
      <w:r w:rsidRPr="00770E43">
        <w:rPr>
          <w:rFonts w:ascii="Times New Roman" w:hAnsi="Times New Roman"/>
          <w:sz w:val="24"/>
          <w:szCs w:val="24"/>
        </w:rPr>
        <w:t>. Эта возможность обеспечивается тем, что универсальные учебные действия – это об</w:t>
      </w:r>
      <w:r w:rsidR="00FA4850">
        <w:rPr>
          <w:rFonts w:ascii="Times New Roman" w:hAnsi="Times New Roman"/>
          <w:sz w:val="24"/>
          <w:szCs w:val="24"/>
        </w:rPr>
        <w:t xml:space="preserve">общенные действия, порождающие </w:t>
      </w:r>
      <w:r w:rsidRPr="00770E43">
        <w:rPr>
          <w:rFonts w:ascii="Times New Roman" w:hAnsi="Times New Roman"/>
          <w:sz w:val="24"/>
          <w:szCs w:val="24"/>
        </w:rPr>
        <w:t>широкую ориентацию обучающихся в различных предметных обл</w:t>
      </w:r>
      <w:r w:rsidRPr="00770E43">
        <w:rPr>
          <w:rFonts w:ascii="Times New Roman" w:hAnsi="Times New Roman"/>
          <w:sz w:val="24"/>
          <w:szCs w:val="24"/>
        </w:rPr>
        <w:t>а</w:t>
      </w:r>
      <w:r w:rsidRPr="00770E43">
        <w:rPr>
          <w:rFonts w:ascii="Times New Roman" w:hAnsi="Times New Roman"/>
          <w:sz w:val="24"/>
          <w:szCs w:val="24"/>
        </w:rPr>
        <w:t>стях познания и мотивацию к обучению.</w:t>
      </w:r>
    </w:p>
    <w:p w:rsidR="00770E43" w:rsidRPr="00770E43" w:rsidRDefault="00770E43" w:rsidP="00FA4850">
      <w:pPr>
        <w:spacing w:after="0" w:line="240" w:lineRule="auto"/>
        <w:ind w:firstLine="567"/>
        <w:jc w:val="both"/>
        <w:rPr>
          <w:rFonts w:ascii="Times New Roman" w:hAnsi="Times New Roman"/>
          <w:sz w:val="24"/>
          <w:szCs w:val="24"/>
        </w:rPr>
      </w:pPr>
      <w:r w:rsidRPr="00770E43">
        <w:rPr>
          <w:rFonts w:ascii="Times New Roman" w:hAnsi="Times New Roman"/>
          <w:b/>
          <w:i/>
          <w:sz w:val="24"/>
          <w:szCs w:val="24"/>
        </w:rPr>
        <w:t xml:space="preserve">Функции </w:t>
      </w:r>
      <w:r w:rsidRPr="00770E43">
        <w:rPr>
          <w:rFonts w:ascii="Times New Roman" w:hAnsi="Times New Roman"/>
          <w:sz w:val="24"/>
          <w:szCs w:val="24"/>
        </w:rPr>
        <w:t xml:space="preserve">универсальных учебных действий включают:  </w:t>
      </w:r>
    </w:p>
    <w:p w:rsidR="00770E43" w:rsidRPr="00770E43" w:rsidRDefault="00770E43" w:rsidP="00837438">
      <w:pPr>
        <w:numPr>
          <w:ilvl w:val="0"/>
          <w:numId w:val="28"/>
        </w:numPr>
        <w:spacing w:after="0" w:line="240" w:lineRule="auto"/>
        <w:ind w:left="567"/>
        <w:jc w:val="both"/>
        <w:rPr>
          <w:rFonts w:ascii="Times New Roman" w:hAnsi="Times New Roman"/>
          <w:sz w:val="24"/>
          <w:szCs w:val="24"/>
        </w:rPr>
      </w:pPr>
      <w:r w:rsidRPr="00770E43">
        <w:rPr>
          <w:rFonts w:ascii="Times New Roman" w:hAnsi="Times New Roman"/>
          <w:sz w:val="24"/>
          <w:szCs w:val="24"/>
        </w:rPr>
        <w:lastRenderedPageBreak/>
        <w:t>обеспечение возможностей учащегося самостоятельно осуществлять деятельность уч</w:t>
      </w:r>
      <w:r w:rsidRPr="00770E43">
        <w:rPr>
          <w:rFonts w:ascii="Times New Roman" w:hAnsi="Times New Roman"/>
          <w:sz w:val="24"/>
          <w:szCs w:val="24"/>
        </w:rPr>
        <w:t>е</w:t>
      </w:r>
      <w:r w:rsidRPr="00770E43">
        <w:rPr>
          <w:rFonts w:ascii="Times New Roman" w:hAnsi="Times New Roman"/>
          <w:sz w:val="24"/>
          <w:szCs w:val="24"/>
        </w:rPr>
        <w:t>ния, ставить учебные цели, искать и использовать необходимые средства и способы д</w:t>
      </w:r>
      <w:r w:rsidRPr="00770E43">
        <w:rPr>
          <w:rFonts w:ascii="Times New Roman" w:hAnsi="Times New Roman"/>
          <w:sz w:val="24"/>
          <w:szCs w:val="24"/>
        </w:rPr>
        <w:t>о</w:t>
      </w:r>
      <w:r w:rsidRPr="00770E43">
        <w:rPr>
          <w:rFonts w:ascii="Times New Roman" w:hAnsi="Times New Roman"/>
          <w:sz w:val="24"/>
          <w:szCs w:val="24"/>
        </w:rPr>
        <w:t>стижения, контролировать и оценивать процесс и результаты деятельности;</w:t>
      </w:r>
    </w:p>
    <w:p w:rsidR="00770E43" w:rsidRPr="00770E43" w:rsidRDefault="00770E43" w:rsidP="00837438">
      <w:pPr>
        <w:numPr>
          <w:ilvl w:val="0"/>
          <w:numId w:val="28"/>
        </w:numPr>
        <w:spacing w:after="0" w:line="240" w:lineRule="auto"/>
        <w:ind w:left="567"/>
        <w:jc w:val="both"/>
        <w:rPr>
          <w:rFonts w:ascii="Times New Roman" w:hAnsi="Times New Roman"/>
          <w:sz w:val="24"/>
          <w:szCs w:val="24"/>
        </w:rPr>
      </w:pPr>
      <w:r w:rsidRPr="00770E43">
        <w:rPr>
          <w:rFonts w:ascii="Times New Roman" w:hAnsi="Times New Roman"/>
          <w:sz w:val="24"/>
          <w:szCs w:val="24"/>
        </w:rPr>
        <w:t>создание условий для развития личности и ее самореализации на основе готовности к непрерывному образованию, компетентности «научить учиться», толерантности жизни в  поликультурном обществе, высокой  социальной и профессиональной мобильности;</w:t>
      </w:r>
    </w:p>
    <w:p w:rsidR="00770E43" w:rsidRPr="00770E43" w:rsidRDefault="00770E43" w:rsidP="00837438">
      <w:pPr>
        <w:numPr>
          <w:ilvl w:val="0"/>
          <w:numId w:val="28"/>
        </w:numPr>
        <w:spacing w:after="0" w:line="240" w:lineRule="auto"/>
        <w:ind w:left="567"/>
        <w:jc w:val="both"/>
        <w:rPr>
          <w:rFonts w:ascii="Times New Roman" w:hAnsi="Times New Roman"/>
          <w:sz w:val="24"/>
          <w:szCs w:val="24"/>
        </w:rPr>
      </w:pPr>
      <w:r w:rsidRPr="00770E43">
        <w:rPr>
          <w:rFonts w:ascii="Times New Roman" w:hAnsi="Times New Roman"/>
          <w:sz w:val="24"/>
          <w:szCs w:val="24"/>
        </w:rPr>
        <w:t>обеспечение успешного усвоения знаний, умений и навыков и формирование картины мира и  компетентностей в любой предметной области познания.</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b/>
          <w:i/>
          <w:sz w:val="24"/>
          <w:szCs w:val="24"/>
        </w:rPr>
        <w:t>Универсальный характер УУД</w:t>
      </w:r>
      <w:r w:rsidRPr="00770E43">
        <w:rPr>
          <w:rFonts w:ascii="Times New Roman" w:hAnsi="Times New Roman"/>
          <w:sz w:val="24"/>
          <w:szCs w:val="24"/>
        </w:rPr>
        <w:t xml:space="preserve"> проявляется том, что они:</w:t>
      </w:r>
    </w:p>
    <w:p w:rsidR="00770E43" w:rsidRPr="00770E43" w:rsidRDefault="00770E43" w:rsidP="00837438">
      <w:pPr>
        <w:numPr>
          <w:ilvl w:val="0"/>
          <w:numId w:val="28"/>
        </w:numPr>
        <w:spacing w:after="0" w:line="240" w:lineRule="auto"/>
        <w:ind w:left="426"/>
        <w:jc w:val="both"/>
        <w:rPr>
          <w:rFonts w:ascii="Times New Roman" w:hAnsi="Times New Roman"/>
          <w:sz w:val="24"/>
          <w:szCs w:val="24"/>
        </w:rPr>
      </w:pPr>
      <w:r w:rsidRPr="00770E43">
        <w:rPr>
          <w:rFonts w:ascii="Times New Roman" w:hAnsi="Times New Roman"/>
          <w:sz w:val="24"/>
          <w:szCs w:val="24"/>
        </w:rPr>
        <w:t>носят надпредметный, метапредметный характер;</w:t>
      </w:r>
    </w:p>
    <w:p w:rsidR="00770E43" w:rsidRPr="00770E43" w:rsidRDefault="00770E43" w:rsidP="00837438">
      <w:pPr>
        <w:numPr>
          <w:ilvl w:val="0"/>
          <w:numId w:val="28"/>
        </w:numPr>
        <w:spacing w:after="0" w:line="240" w:lineRule="auto"/>
        <w:ind w:left="426"/>
        <w:jc w:val="both"/>
        <w:rPr>
          <w:rFonts w:ascii="Times New Roman" w:hAnsi="Times New Roman"/>
          <w:sz w:val="24"/>
          <w:szCs w:val="24"/>
        </w:rPr>
      </w:pPr>
      <w:r w:rsidRPr="00770E43">
        <w:rPr>
          <w:rFonts w:ascii="Times New Roman" w:hAnsi="Times New Roman"/>
          <w:sz w:val="24"/>
          <w:szCs w:val="24"/>
        </w:rPr>
        <w:t>обеспечивают целостность общекультурного, личностного и познавательного развития и саморазвития личности;</w:t>
      </w:r>
    </w:p>
    <w:p w:rsidR="00770E43" w:rsidRPr="00770E43" w:rsidRDefault="00770E43" w:rsidP="00837438">
      <w:pPr>
        <w:numPr>
          <w:ilvl w:val="0"/>
          <w:numId w:val="28"/>
        </w:numPr>
        <w:spacing w:after="0" w:line="240" w:lineRule="auto"/>
        <w:ind w:left="426"/>
        <w:jc w:val="both"/>
        <w:rPr>
          <w:rFonts w:ascii="Times New Roman" w:hAnsi="Times New Roman"/>
          <w:sz w:val="24"/>
          <w:szCs w:val="24"/>
        </w:rPr>
      </w:pPr>
      <w:r w:rsidRPr="00770E43">
        <w:rPr>
          <w:rFonts w:ascii="Times New Roman" w:hAnsi="Times New Roman"/>
          <w:sz w:val="24"/>
          <w:szCs w:val="24"/>
        </w:rPr>
        <w:t>обеспечивают преемственность всех степеней образовательного процесса;</w:t>
      </w:r>
    </w:p>
    <w:p w:rsidR="00770E43" w:rsidRPr="00770E43" w:rsidRDefault="00770E43" w:rsidP="00837438">
      <w:pPr>
        <w:numPr>
          <w:ilvl w:val="0"/>
          <w:numId w:val="28"/>
        </w:numPr>
        <w:spacing w:after="0" w:line="240" w:lineRule="auto"/>
        <w:ind w:left="426"/>
        <w:jc w:val="both"/>
        <w:rPr>
          <w:rFonts w:ascii="Times New Roman" w:hAnsi="Times New Roman"/>
          <w:sz w:val="24"/>
          <w:szCs w:val="24"/>
        </w:rPr>
      </w:pPr>
      <w:r w:rsidRPr="00770E43">
        <w:rPr>
          <w:rFonts w:ascii="Times New Roman" w:hAnsi="Times New Roman"/>
          <w:sz w:val="24"/>
          <w:szCs w:val="24"/>
        </w:rPr>
        <w:t>лежат в основе организации и регуляции любой деятельности учащегося независимо от ее специально-предметного содержания;</w:t>
      </w:r>
    </w:p>
    <w:p w:rsidR="00770E43" w:rsidRPr="00770E43" w:rsidRDefault="00770E43" w:rsidP="00837438">
      <w:pPr>
        <w:numPr>
          <w:ilvl w:val="0"/>
          <w:numId w:val="28"/>
        </w:numPr>
        <w:spacing w:after="0" w:line="240" w:lineRule="auto"/>
        <w:ind w:left="426"/>
        <w:jc w:val="both"/>
        <w:rPr>
          <w:rFonts w:ascii="Times New Roman" w:hAnsi="Times New Roman"/>
          <w:sz w:val="24"/>
          <w:szCs w:val="24"/>
        </w:rPr>
      </w:pPr>
      <w:r w:rsidRPr="00770E43">
        <w:rPr>
          <w:rFonts w:ascii="Times New Roman" w:hAnsi="Times New Roman"/>
          <w:sz w:val="24"/>
          <w:szCs w:val="24"/>
        </w:rPr>
        <w:t>обеспечивают этапы усвоения учебного содержания и формирования психологических способностей учащегося.</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b/>
          <w:i/>
          <w:sz w:val="24"/>
          <w:szCs w:val="24"/>
        </w:rPr>
        <w:t>Формирование универсальных учебных действий в образовательном процессе</w:t>
      </w:r>
      <w:r w:rsidRPr="00770E43">
        <w:rPr>
          <w:rFonts w:ascii="Times New Roman" w:hAnsi="Times New Roman"/>
          <w:sz w:val="24"/>
          <w:szCs w:val="24"/>
        </w:rPr>
        <w:t xml:space="preserve"> определяется тремя взаимодополняющими положениями:</w:t>
      </w:r>
    </w:p>
    <w:p w:rsidR="00770E43" w:rsidRPr="00770E43" w:rsidRDefault="00770E43" w:rsidP="00837438">
      <w:pPr>
        <w:numPr>
          <w:ilvl w:val="0"/>
          <w:numId w:val="28"/>
        </w:numPr>
        <w:spacing w:after="0" w:line="240" w:lineRule="auto"/>
        <w:ind w:left="426"/>
        <w:jc w:val="both"/>
        <w:rPr>
          <w:rFonts w:ascii="Times New Roman" w:hAnsi="Times New Roman"/>
          <w:sz w:val="24"/>
          <w:szCs w:val="24"/>
        </w:rPr>
      </w:pPr>
      <w:r w:rsidRPr="00770E43">
        <w:rPr>
          <w:rFonts w:ascii="Times New Roman" w:hAnsi="Times New Roman"/>
          <w:sz w:val="24"/>
          <w:szCs w:val="24"/>
        </w:rPr>
        <w:t xml:space="preserve">формирование </w:t>
      </w:r>
      <w:r w:rsidR="00FA4850">
        <w:rPr>
          <w:rFonts w:ascii="Times New Roman" w:hAnsi="Times New Roman"/>
          <w:sz w:val="24"/>
          <w:szCs w:val="24"/>
        </w:rPr>
        <w:t>УУД</w:t>
      </w:r>
      <w:r w:rsidRPr="00770E43">
        <w:rPr>
          <w:rFonts w:ascii="Times New Roman" w:hAnsi="Times New Roman"/>
          <w:sz w:val="24"/>
          <w:szCs w:val="24"/>
        </w:rPr>
        <w:t xml:space="preserve"> как цель образовательного процесса определяет его содержание и о</w:t>
      </w:r>
      <w:r w:rsidRPr="00770E43">
        <w:rPr>
          <w:rFonts w:ascii="Times New Roman" w:hAnsi="Times New Roman"/>
          <w:sz w:val="24"/>
          <w:szCs w:val="24"/>
        </w:rPr>
        <w:t>р</w:t>
      </w:r>
      <w:r w:rsidRPr="00770E43">
        <w:rPr>
          <w:rFonts w:ascii="Times New Roman" w:hAnsi="Times New Roman"/>
          <w:sz w:val="24"/>
          <w:szCs w:val="24"/>
        </w:rPr>
        <w:t xml:space="preserve">ганизацию; </w:t>
      </w:r>
    </w:p>
    <w:p w:rsidR="00770E43" w:rsidRPr="00770E43" w:rsidRDefault="00770E43" w:rsidP="00837438">
      <w:pPr>
        <w:numPr>
          <w:ilvl w:val="0"/>
          <w:numId w:val="28"/>
        </w:numPr>
        <w:spacing w:after="0" w:line="240" w:lineRule="auto"/>
        <w:ind w:left="426"/>
        <w:jc w:val="both"/>
        <w:rPr>
          <w:rFonts w:ascii="Times New Roman" w:hAnsi="Times New Roman"/>
          <w:sz w:val="24"/>
          <w:szCs w:val="24"/>
        </w:rPr>
      </w:pPr>
      <w:r w:rsidRPr="00770E43">
        <w:rPr>
          <w:rFonts w:ascii="Times New Roman" w:hAnsi="Times New Roman"/>
          <w:sz w:val="24"/>
          <w:szCs w:val="24"/>
        </w:rPr>
        <w:t xml:space="preserve">формирование </w:t>
      </w:r>
      <w:r w:rsidR="00FA4850">
        <w:rPr>
          <w:rFonts w:ascii="Times New Roman" w:hAnsi="Times New Roman"/>
          <w:sz w:val="24"/>
          <w:szCs w:val="24"/>
        </w:rPr>
        <w:t>УУД</w:t>
      </w:r>
      <w:r w:rsidRPr="00770E43">
        <w:rPr>
          <w:rFonts w:ascii="Times New Roman" w:hAnsi="Times New Roman"/>
          <w:sz w:val="24"/>
          <w:szCs w:val="24"/>
        </w:rPr>
        <w:t xml:space="preserve"> происходит в контексте усвоения разных предметных дисциплин; </w:t>
      </w:r>
    </w:p>
    <w:p w:rsidR="00770E43" w:rsidRPr="00770E43" w:rsidRDefault="00FA4850" w:rsidP="00837438">
      <w:pPr>
        <w:numPr>
          <w:ilvl w:val="0"/>
          <w:numId w:val="28"/>
        </w:numPr>
        <w:spacing w:after="0" w:line="240" w:lineRule="auto"/>
        <w:ind w:left="426"/>
        <w:jc w:val="both"/>
        <w:rPr>
          <w:rFonts w:ascii="Times New Roman" w:hAnsi="Times New Roman"/>
          <w:sz w:val="24"/>
          <w:szCs w:val="24"/>
        </w:rPr>
      </w:pPr>
      <w:r>
        <w:rPr>
          <w:rFonts w:ascii="Times New Roman" w:hAnsi="Times New Roman"/>
          <w:sz w:val="24"/>
          <w:szCs w:val="24"/>
        </w:rPr>
        <w:t>УУД</w:t>
      </w:r>
      <w:r w:rsidR="00770E43" w:rsidRPr="00770E43">
        <w:rPr>
          <w:rFonts w:ascii="Times New Roman" w:hAnsi="Times New Roman"/>
          <w:sz w:val="24"/>
          <w:szCs w:val="24"/>
        </w:rPr>
        <w:t xml:space="preserve">, их свойства и качества определяют эффективность образовательного процесса, в частности усвоение знаний и умений; </w:t>
      </w:r>
    </w:p>
    <w:p w:rsidR="00770E43" w:rsidRPr="00770E43" w:rsidRDefault="00770E43" w:rsidP="00837438">
      <w:pPr>
        <w:numPr>
          <w:ilvl w:val="0"/>
          <w:numId w:val="28"/>
        </w:numPr>
        <w:spacing w:after="0" w:line="240" w:lineRule="auto"/>
        <w:ind w:left="426"/>
        <w:jc w:val="both"/>
        <w:rPr>
          <w:rFonts w:ascii="Times New Roman" w:hAnsi="Times New Roman"/>
          <w:sz w:val="24"/>
          <w:szCs w:val="24"/>
        </w:rPr>
      </w:pPr>
      <w:r w:rsidRPr="00770E43">
        <w:rPr>
          <w:rFonts w:ascii="Times New Roman" w:hAnsi="Times New Roman"/>
          <w:sz w:val="24"/>
          <w:szCs w:val="24"/>
        </w:rPr>
        <w:t>формирование образа мира и основных видов компетенций учащегося, в том числе соц</w:t>
      </w:r>
      <w:r w:rsidRPr="00770E43">
        <w:rPr>
          <w:rFonts w:ascii="Times New Roman" w:hAnsi="Times New Roman"/>
          <w:sz w:val="24"/>
          <w:szCs w:val="24"/>
        </w:rPr>
        <w:t>и</w:t>
      </w:r>
      <w:r w:rsidRPr="00770E43">
        <w:rPr>
          <w:rFonts w:ascii="Times New Roman" w:hAnsi="Times New Roman"/>
          <w:sz w:val="24"/>
          <w:szCs w:val="24"/>
        </w:rPr>
        <w:t>альной и личностной компетентности.</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Представление о функциях, содержании и видах </w:t>
      </w:r>
      <w:r w:rsidR="00FA4850">
        <w:rPr>
          <w:rFonts w:ascii="Times New Roman" w:hAnsi="Times New Roman"/>
          <w:sz w:val="24"/>
          <w:szCs w:val="24"/>
        </w:rPr>
        <w:t>УУД</w:t>
      </w:r>
      <w:r w:rsidRPr="00770E43">
        <w:rPr>
          <w:rFonts w:ascii="Times New Roman" w:hAnsi="Times New Roman"/>
          <w:sz w:val="24"/>
          <w:szCs w:val="24"/>
        </w:rPr>
        <w:t xml:space="preserve"> должно быть положено в основу построения целостного учебно-воспитательного процесса. Отбор и структурирование</w:t>
      </w:r>
      <w:r w:rsidR="00FA4850">
        <w:rPr>
          <w:rFonts w:ascii="Times New Roman" w:hAnsi="Times New Roman"/>
          <w:sz w:val="24"/>
          <w:szCs w:val="24"/>
        </w:rPr>
        <w:t xml:space="preserve"> соде</w:t>
      </w:r>
      <w:r w:rsidR="00FA4850">
        <w:rPr>
          <w:rFonts w:ascii="Times New Roman" w:hAnsi="Times New Roman"/>
          <w:sz w:val="24"/>
          <w:szCs w:val="24"/>
        </w:rPr>
        <w:t>р</w:t>
      </w:r>
      <w:r w:rsidR="00FA4850">
        <w:rPr>
          <w:rFonts w:ascii="Times New Roman" w:hAnsi="Times New Roman"/>
          <w:sz w:val="24"/>
          <w:szCs w:val="24"/>
        </w:rPr>
        <w:t xml:space="preserve">жания образования, выбор методов, </w:t>
      </w:r>
      <w:r w:rsidRPr="00770E43">
        <w:rPr>
          <w:rFonts w:ascii="Times New Roman" w:hAnsi="Times New Roman"/>
          <w:sz w:val="24"/>
          <w:szCs w:val="24"/>
        </w:rPr>
        <w:t>определение форм обучения должно учитывать цели фо</w:t>
      </w:r>
      <w:r w:rsidRPr="00770E43">
        <w:rPr>
          <w:rFonts w:ascii="Times New Roman" w:hAnsi="Times New Roman"/>
          <w:sz w:val="24"/>
          <w:szCs w:val="24"/>
        </w:rPr>
        <w:t>р</w:t>
      </w:r>
      <w:r w:rsidRPr="00770E43">
        <w:rPr>
          <w:rFonts w:ascii="Times New Roman" w:hAnsi="Times New Roman"/>
          <w:sz w:val="24"/>
          <w:szCs w:val="24"/>
        </w:rPr>
        <w:t xml:space="preserve">мирования конкретных видов </w:t>
      </w:r>
      <w:r w:rsidR="00FA4850">
        <w:rPr>
          <w:rFonts w:ascii="Times New Roman" w:hAnsi="Times New Roman"/>
          <w:sz w:val="24"/>
          <w:szCs w:val="24"/>
        </w:rPr>
        <w:t>УУД</w:t>
      </w:r>
      <w:r w:rsidRPr="00770E43">
        <w:rPr>
          <w:rFonts w:ascii="Times New Roman" w:hAnsi="Times New Roman"/>
          <w:sz w:val="24"/>
          <w:szCs w:val="24"/>
        </w:rPr>
        <w:t xml:space="preserve">. Развитие </w:t>
      </w:r>
      <w:r w:rsidR="00FA4850">
        <w:rPr>
          <w:rFonts w:ascii="Times New Roman" w:hAnsi="Times New Roman"/>
          <w:sz w:val="24"/>
          <w:szCs w:val="24"/>
        </w:rPr>
        <w:t>УУД</w:t>
      </w:r>
      <w:r w:rsidRPr="00770E43">
        <w:rPr>
          <w:rFonts w:ascii="Times New Roman" w:hAnsi="Times New Roman"/>
          <w:sz w:val="24"/>
          <w:szCs w:val="24"/>
        </w:rPr>
        <w:t xml:space="preserve"> зависит от способа построения содержания учебных предметов.</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Овладение учащимися </w:t>
      </w:r>
      <w:r w:rsidR="00FA4850">
        <w:rPr>
          <w:rFonts w:ascii="Times New Roman" w:hAnsi="Times New Roman"/>
          <w:sz w:val="24"/>
          <w:szCs w:val="24"/>
        </w:rPr>
        <w:t>УУД</w:t>
      </w:r>
      <w:r w:rsidRPr="00770E43">
        <w:rPr>
          <w:rFonts w:ascii="Times New Roman" w:hAnsi="Times New Roman"/>
          <w:sz w:val="24"/>
          <w:szCs w:val="24"/>
        </w:rPr>
        <w:t xml:space="preserve"> (личностными, регулятивными, общепознавательными и логическими; коммуникат</w:t>
      </w:r>
      <w:r w:rsidR="00FA4850">
        <w:rPr>
          <w:rFonts w:ascii="Times New Roman" w:hAnsi="Times New Roman"/>
          <w:sz w:val="24"/>
          <w:szCs w:val="24"/>
        </w:rPr>
        <w:t xml:space="preserve">ивными, знаково-символическими </w:t>
      </w:r>
      <w:r w:rsidRPr="00770E43">
        <w:rPr>
          <w:rFonts w:ascii="Times New Roman" w:hAnsi="Times New Roman"/>
          <w:sz w:val="24"/>
          <w:szCs w:val="24"/>
        </w:rPr>
        <w:t>действиями) происходит в ко</w:t>
      </w:r>
      <w:r w:rsidRPr="00770E43">
        <w:rPr>
          <w:rFonts w:ascii="Times New Roman" w:hAnsi="Times New Roman"/>
          <w:sz w:val="24"/>
          <w:szCs w:val="24"/>
        </w:rPr>
        <w:t>н</w:t>
      </w:r>
      <w:r w:rsidRPr="00770E43">
        <w:rPr>
          <w:rFonts w:ascii="Times New Roman" w:hAnsi="Times New Roman"/>
          <w:sz w:val="24"/>
          <w:szCs w:val="24"/>
        </w:rPr>
        <w:t xml:space="preserve">тексте </w:t>
      </w:r>
      <w:r w:rsidRPr="00770E43">
        <w:rPr>
          <w:rFonts w:ascii="Times New Roman" w:hAnsi="Times New Roman"/>
          <w:i/>
          <w:sz w:val="24"/>
          <w:szCs w:val="24"/>
        </w:rPr>
        <w:t>разных</w:t>
      </w:r>
      <w:r w:rsidRPr="00770E43">
        <w:rPr>
          <w:rFonts w:ascii="Times New Roman" w:hAnsi="Times New Roman"/>
          <w:sz w:val="24"/>
          <w:szCs w:val="24"/>
        </w:rPr>
        <w:t xml:space="preserve"> у</w:t>
      </w:r>
      <w:r w:rsidR="00FA4850">
        <w:rPr>
          <w:rFonts w:ascii="Times New Roman" w:hAnsi="Times New Roman"/>
          <w:sz w:val="24"/>
          <w:szCs w:val="24"/>
        </w:rPr>
        <w:t>чебных предметов.  К</w:t>
      </w:r>
      <w:r w:rsidRPr="00770E43">
        <w:rPr>
          <w:rFonts w:ascii="Times New Roman" w:hAnsi="Times New Roman"/>
          <w:sz w:val="24"/>
          <w:szCs w:val="24"/>
        </w:rPr>
        <w:t>аждый учебный предмет раскрывает различные возмо</w:t>
      </w:r>
      <w:r w:rsidRPr="00770E43">
        <w:rPr>
          <w:rFonts w:ascii="Times New Roman" w:hAnsi="Times New Roman"/>
          <w:sz w:val="24"/>
          <w:szCs w:val="24"/>
        </w:rPr>
        <w:t>ж</w:t>
      </w:r>
      <w:r w:rsidRPr="00770E43">
        <w:rPr>
          <w:rFonts w:ascii="Times New Roman" w:hAnsi="Times New Roman"/>
          <w:sz w:val="24"/>
          <w:szCs w:val="24"/>
        </w:rPr>
        <w:t>ности для формирования УУД, определяемые, в первую очередь, функцией учебного предмета и его предметным содержанием.</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Существенное место в преподавании школьных дисциплин </w:t>
      </w:r>
      <w:r w:rsidR="00FA4850">
        <w:rPr>
          <w:rFonts w:ascii="Times New Roman" w:hAnsi="Times New Roman"/>
          <w:sz w:val="24"/>
          <w:szCs w:val="24"/>
        </w:rPr>
        <w:t>занимают</w:t>
      </w:r>
      <w:r w:rsidRPr="00770E43">
        <w:rPr>
          <w:rFonts w:ascii="Times New Roman" w:hAnsi="Times New Roman"/>
          <w:sz w:val="24"/>
          <w:szCs w:val="24"/>
        </w:rPr>
        <w:t xml:space="preserve"> </w:t>
      </w:r>
      <w:r w:rsidRPr="00770E43">
        <w:rPr>
          <w:rFonts w:ascii="Times New Roman" w:hAnsi="Times New Roman"/>
          <w:i/>
          <w:sz w:val="24"/>
          <w:szCs w:val="24"/>
        </w:rPr>
        <w:t>метапредметные</w:t>
      </w:r>
      <w:r w:rsidRPr="00770E43">
        <w:rPr>
          <w:rFonts w:ascii="Times New Roman" w:hAnsi="Times New Roman"/>
          <w:sz w:val="24"/>
          <w:szCs w:val="24"/>
        </w:rPr>
        <w:t xml:space="preserve"> учебные действия. Под </w:t>
      </w:r>
      <w:r w:rsidRPr="00770E43">
        <w:rPr>
          <w:rFonts w:ascii="Times New Roman" w:hAnsi="Times New Roman"/>
          <w:i/>
          <w:sz w:val="24"/>
          <w:szCs w:val="24"/>
        </w:rPr>
        <w:t>метапредметными</w:t>
      </w:r>
      <w:r w:rsidRPr="00770E43">
        <w:rPr>
          <w:rFonts w:ascii="Times New Roman" w:hAnsi="Times New Roman"/>
          <w:sz w:val="24"/>
          <w:szCs w:val="24"/>
        </w:rPr>
        <w:t xml:space="preserve"> (т.е. «надпредметными» или </w:t>
      </w:r>
      <w:r w:rsidRPr="00770E43">
        <w:rPr>
          <w:rFonts w:ascii="Times New Roman" w:hAnsi="Times New Roman"/>
          <w:b/>
          <w:bCs/>
          <w:sz w:val="24"/>
          <w:szCs w:val="24"/>
        </w:rPr>
        <w:t>«</w:t>
      </w:r>
      <w:r w:rsidRPr="00770E43">
        <w:rPr>
          <w:rFonts w:ascii="Times New Roman" w:hAnsi="Times New Roman"/>
          <w:bCs/>
          <w:i/>
          <w:sz w:val="24"/>
          <w:szCs w:val="24"/>
        </w:rPr>
        <w:t>метапознавател</w:t>
      </w:r>
      <w:r w:rsidRPr="00770E43">
        <w:rPr>
          <w:rFonts w:ascii="Times New Roman" w:hAnsi="Times New Roman"/>
          <w:bCs/>
          <w:i/>
          <w:sz w:val="24"/>
          <w:szCs w:val="24"/>
        </w:rPr>
        <w:t>ь</w:t>
      </w:r>
      <w:r w:rsidRPr="00770E43">
        <w:rPr>
          <w:rFonts w:ascii="Times New Roman" w:hAnsi="Times New Roman"/>
          <w:bCs/>
          <w:i/>
          <w:sz w:val="24"/>
          <w:szCs w:val="24"/>
        </w:rPr>
        <w:t>ными</w:t>
      </w:r>
      <w:r w:rsidRPr="00770E43">
        <w:rPr>
          <w:rFonts w:ascii="Times New Roman" w:hAnsi="Times New Roman"/>
          <w:b/>
          <w:bCs/>
          <w:sz w:val="24"/>
          <w:szCs w:val="24"/>
        </w:rPr>
        <w:t xml:space="preserve">») </w:t>
      </w:r>
      <w:r w:rsidRPr="00770E43">
        <w:rPr>
          <w:rFonts w:ascii="Times New Roman" w:hAnsi="Times New Roman"/>
          <w:bCs/>
          <w:sz w:val="24"/>
          <w:szCs w:val="24"/>
        </w:rPr>
        <w:t>действиями</w:t>
      </w:r>
      <w:r w:rsidRPr="00770E43">
        <w:rPr>
          <w:rFonts w:ascii="Times New Roman" w:hAnsi="Times New Roman"/>
          <w:b/>
          <w:bCs/>
          <w:sz w:val="24"/>
          <w:szCs w:val="24"/>
        </w:rPr>
        <w:t xml:space="preserve"> </w:t>
      </w:r>
      <w:r w:rsidRPr="00770E43">
        <w:rPr>
          <w:rFonts w:ascii="Times New Roman" w:hAnsi="Times New Roman"/>
          <w:bCs/>
          <w:sz w:val="24"/>
          <w:szCs w:val="24"/>
        </w:rPr>
        <w:t>понимаются</w:t>
      </w:r>
      <w:r w:rsidRPr="00770E43">
        <w:rPr>
          <w:rFonts w:ascii="Times New Roman" w:hAnsi="Times New Roman"/>
          <w:sz w:val="24"/>
          <w:szCs w:val="24"/>
        </w:rPr>
        <w:t xml:space="preserve"> универсальные действия учащихся, направленные на анализ и управление своей познавательной деятельностью, будь то ценностно-моральный выбор в решении моральной дилеммы, определение стратегии решения математической задачи, зап</w:t>
      </w:r>
      <w:r w:rsidRPr="00770E43">
        <w:rPr>
          <w:rFonts w:ascii="Times New Roman" w:hAnsi="Times New Roman"/>
          <w:sz w:val="24"/>
          <w:szCs w:val="24"/>
        </w:rPr>
        <w:t>о</w:t>
      </w:r>
      <w:r w:rsidRPr="00770E43">
        <w:rPr>
          <w:rFonts w:ascii="Times New Roman" w:hAnsi="Times New Roman"/>
          <w:sz w:val="24"/>
          <w:szCs w:val="24"/>
        </w:rPr>
        <w:t>минание фактического материала по истории или планирование совместного с другими уч</w:t>
      </w:r>
      <w:r w:rsidRPr="00770E43">
        <w:rPr>
          <w:rFonts w:ascii="Times New Roman" w:hAnsi="Times New Roman"/>
          <w:sz w:val="24"/>
          <w:szCs w:val="24"/>
        </w:rPr>
        <w:t>а</w:t>
      </w:r>
      <w:r w:rsidRPr="00770E43">
        <w:rPr>
          <w:rFonts w:ascii="Times New Roman" w:hAnsi="Times New Roman"/>
          <w:sz w:val="24"/>
          <w:szCs w:val="24"/>
        </w:rPr>
        <w:t>щимися лабораторного эксперимента по физике или химии.</w:t>
      </w:r>
    </w:p>
    <w:p w:rsidR="00FA4850"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Овладение универсальными учебными действиями, в конечном счете, ведет к форм</w:t>
      </w:r>
      <w:r w:rsidRPr="00770E43">
        <w:rPr>
          <w:rFonts w:ascii="Times New Roman" w:hAnsi="Times New Roman"/>
          <w:sz w:val="24"/>
          <w:szCs w:val="24"/>
        </w:rPr>
        <w:t>и</w:t>
      </w:r>
      <w:r w:rsidRPr="00770E43">
        <w:rPr>
          <w:rFonts w:ascii="Times New Roman" w:hAnsi="Times New Roman"/>
          <w:sz w:val="24"/>
          <w:szCs w:val="24"/>
        </w:rPr>
        <w:t xml:space="preserve">рованию </w:t>
      </w:r>
      <w:r w:rsidRPr="00770E43">
        <w:rPr>
          <w:rFonts w:ascii="Times New Roman" w:hAnsi="Times New Roman"/>
          <w:i/>
          <w:sz w:val="24"/>
          <w:szCs w:val="24"/>
        </w:rPr>
        <w:t>способности</w:t>
      </w:r>
      <w:r w:rsidRPr="00770E43">
        <w:rPr>
          <w:rFonts w:ascii="Times New Roman" w:hAnsi="Times New Roman"/>
          <w:sz w:val="24"/>
          <w:szCs w:val="24"/>
        </w:rPr>
        <w:t xml:space="preserve"> </w:t>
      </w:r>
      <w:r w:rsidRPr="00770E43">
        <w:rPr>
          <w:rFonts w:ascii="Times New Roman" w:hAnsi="Times New Roman"/>
          <w:i/>
          <w:sz w:val="24"/>
          <w:szCs w:val="24"/>
        </w:rPr>
        <w:t>самостоятельно</w:t>
      </w:r>
      <w:r w:rsidRPr="00770E43">
        <w:rPr>
          <w:rFonts w:ascii="Times New Roman" w:hAnsi="Times New Roman"/>
          <w:sz w:val="24"/>
          <w:szCs w:val="24"/>
        </w:rPr>
        <w:t xml:space="preserve"> успешно усваивать новые знания, умения и комп</w:t>
      </w:r>
      <w:r w:rsidRPr="00770E43">
        <w:rPr>
          <w:rFonts w:ascii="Times New Roman" w:hAnsi="Times New Roman"/>
          <w:sz w:val="24"/>
          <w:szCs w:val="24"/>
        </w:rPr>
        <w:t>е</w:t>
      </w:r>
      <w:r w:rsidRPr="00770E43">
        <w:rPr>
          <w:rFonts w:ascii="Times New Roman" w:hAnsi="Times New Roman"/>
          <w:sz w:val="24"/>
          <w:szCs w:val="24"/>
        </w:rPr>
        <w:t xml:space="preserve">тентности, включая самостоятельную организацию процесса усвоения, т. е. </w:t>
      </w:r>
      <w:r w:rsidRPr="00770E43">
        <w:rPr>
          <w:rFonts w:ascii="Times New Roman" w:hAnsi="Times New Roman"/>
          <w:i/>
          <w:sz w:val="24"/>
          <w:szCs w:val="24"/>
        </w:rPr>
        <w:t>умение учиться</w:t>
      </w:r>
      <w:r w:rsidRPr="00770E43">
        <w:rPr>
          <w:rFonts w:ascii="Times New Roman" w:hAnsi="Times New Roman"/>
          <w:sz w:val="24"/>
          <w:szCs w:val="24"/>
        </w:rPr>
        <w:t xml:space="preserve">. Данная способность обеспечивается тем, что универсальные учебные действия – это </w:t>
      </w:r>
      <w:r w:rsidRPr="00770E43">
        <w:rPr>
          <w:rFonts w:ascii="Times New Roman" w:hAnsi="Times New Roman"/>
          <w:i/>
          <w:sz w:val="24"/>
          <w:szCs w:val="24"/>
        </w:rPr>
        <w:t>обобще</w:t>
      </w:r>
      <w:r w:rsidRPr="00770E43">
        <w:rPr>
          <w:rFonts w:ascii="Times New Roman" w:hAnsi="Times New Roman"/>
          <w:i/>
          <w:sz w:val="24"/>
          <w:szCs w:val="24"/>
        </w:rPr>
        <w:t>н</w:t>
      </w:r>
      <w:r w:rsidRPr="00770E43">
        <w:rPr>
          <w:rFonts w:ascii="Times New Roman" w:hAnsi="Times New Roman"/>
          <w:i/>
          <w:sz w:val="24"/>
          <w:szCs w:val="24"/>
        </w:rPr>
        <w:t>ные</w:t>
      </w:r>
      <w:r w:rsidRPr="00770E43">
        <w:rPr>
          <w:rFonts w:ascii="Times New Roman" w:hAnsi="Times New Roman"/>
          <w:sz w:val="24"/>
          <w:szCs w:val="24"/>
        </w:rPr>
        <w:t xml:space="preserve"> действия, открывающие возможность широкой </w:t>
      </w:r>
      <w:r w:rsidRPr="00770E43">
        <w:rPr>
          <w:rFonts w:ascii="Times New Roman" w:hAnsi="Times New Roman"/>
          <w:i/>
          <w:sz w:val="24"/>
          <w:szCs w:val="24"/>
        </w:rPr>
        <w:t>ориентации</w:t>
      </w:r>
      <w:r w:rsidRPr="00770E43">
        <w:rPr>
          <w:rFonts w:ascii="Times New Roman" w:hAnsi="Times New Roman"/>
          <w:sz w:val="24"/>
          <w:szCs w:val="24"/>
        </w:rPr>
        <w:t xml:space="preserve"> учащихся, – как в различных </w:t>
      </w:r>
      <w:r w:rsidRPr="00770E43">
        <w:rPr>
          <w:rFonts w:ascii="Times New Roman" w:hAnsi="Times New Roman"/>
          <w:i/>
          <w:sz w:val="24"/>
          <w:szCs w:val="24"/>
        </w:rPr>
        <w:t>предметных</w:t>
      </w:r>
      <w:r w:rsidRPr="00770E43">
        <w:rPr>
          <w:rFonts w:ascii="Times New Roman" w:hAnsi="Times New Roman"/>
          <w:sz w:val="24"/>
          <w:szCs w:val="24"/>
        </w:rPr>
        <w:t xml:space="preserve"> областях, так и в строении самой </w:t>
      </w:r>
      <w:r w:rsidRPr="00770E43">
        <w:rPr>
          <w:rFonts w:ascii="Times New Roman" w:hAnsi="Times New Roman"/>
          <w:i/>
          <w:sz w:val="24"/>
          <w:szCs w:val="24"/>
        </w:rPr>
        <w:t>учебной деятельности</w:t>
      </w:r>
      <w:r w:rsidRPr="00770E43">
        <w:rPr>
          <w:rFonts w:ascii="Times New Roman" w:hAnsi="Times New Roman"/>
          <w:sz w:val="24"/>
          <w:szCs w:val="24"/>
        </w:rPr>
        <w:t>, включая осознание учащимися ее целевой направленности, ценностно-смысловых и операциональных характер</w:t>
      </w:r>
      <w:r w:rsidRPr="00770E43">
        <w:rPr>
          <w:rFonts w:ascii="Times New Roman" w:hAnsi="Times New Roman"/>
          <w:sz w:val="24"/>
          <w:szCs w:val="24"/>
        </w:rPr>
        <w:t>и</w:t>
      </w:r>
      <w:r w:rsidRPr="00770E43">
        <w:rPr>
          <w:rFonts w:ascii="Times New Roman" w:hAnsi="Times New Roman"/>
          <w:sz w:val="24"/>
          <w:szCs w:val="24"/>
        </w:rPr>
        <w:t xml:space="preserve">стик. </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lastRenderedPageBreak/>
        <w:t xml:space="preserve">Таким образом, достижение «умения учиться» предполагает полноценное освоение всех компонентов учебной деятельности, которые включают: 1) познавательные и учебные </w:t>
      </w:r>
      <w:r w:rsidRPr="00770E43">
        <w:rPr>
          <w:rFonts w:ascii="Times New Roman" w:hAnsi="Times New Roman"/>
          <w:i/>
          <w:sz w:val="24"/>
          <w:szCs w:val="24"/>
        </w:rPr>
        <w:t>мотивы</w:t>
      </w:r>
      <w:r w:rsidRPr="00770E43">
        <w:rPr>
          <w:rFonts w:ascii="Times New Roman" w:hAnsi="Times New Roman"/>
          <w:sz w:val="24"/>
          <w:szCs w:val="24"/>
        </w:rPr>
        <w:t xml:space="preserve">, 2) учебную </w:t>
      </w:r>
      <w:r w:rsidRPr="00770E43">
        <w:rPr>
          <w:rFonts w:ascii="Times New Roman" w:hAnsi="Times New Roman"/>
          <w:i/>
          <w:sz w:val="24"/>
          <w:szCs w:val="24"/>
        </w:rPr>
        <w:t>цель</w:t>
      </w:r>
      <w:r w:rsidRPr="00770E43">
        <w:rPr>
          <w:rFonts w:ascii="Times New Roman" w:hAnsi="Times New Roman"/>
          <w:sz w:val="24"/>
          <w:szCs w:val="24"/>
        </w:rPr>
        <w:t xml:space="preserve">, 3) учебную </w:t>
      </w:r>
      <w:r w:rsidRPr="00770E43">
        <w:rPr>
          <w:rFonts w:ascii="Times New Roman" w:hAnsi="Times New Roman"/>
          <w:i/>
          <w:sz w:val="24"/>
          <w:szCs w:val="24"/>
        </w:rPr>
        <w:t>задачу</w:t>
      </w:r>
      <w:r w:rsidRPr="00770E43">
        <w:rPr>
          <w:rFonts w:ascii="Times New Roman" w:hAnsi="Times New Roman"/>
          <w:sz w:val="24"/>
          <w:szCs w:val="24"/>
        </w:rPr>
        <w:t xml:space="preserve">, 4) учебные </w:t>
      </w:r>
      <w:r w:rsidRPr="00770E43">
        <w:rPr>
          <w:rFonts w:ascii="Times New Roman" w:hAnsi="Times New Roman"/>
          <w:i/>
          <w:sz w:val="24"/>
          <w:szCs w:val="24"/>
        </w:rPr>
        <w:t>действия</w:t>
      </w:r>
      <w:r w:rsidRPr="00770E43">
        <w:rPr>
          <w:rFonts w:ascii="Times New Roman" w:hAnsi="Times New Roman"/>
          <w:sz w:val="24"/>
          <w:szCs w:val="24"/>
        </w:rPr>
        <w:t xml:space="preserve"> и </w:t>
      </w:r>
      <w:r w:rsidRPr="00770E43">
        <w:rPr>
          <w:rFonts w:ascii="Times New Roman" w:hAnsi="Times New Roman"/>
          <w:i/>
          <w:sz w:val="24"/>
          <w:szCs w:val="24"/>
        </w:rPr>
        <w:t>операции</w:t>
      </w:r>
      <w:r w:rsidRPr="00770E43">
        <w:rPr>
          <w:rFonts w:ascii="Times New Roman" w:hAnsi="Times New Roman"/>
          <w:sz w:val="24"/>
          <w:szCs w:val="24"/>
        </w:rPr>
        <w:t xml:space="preserve"> (ориентировка, преобразование материала, контроль и оценка). «Умение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w:t>
      </w:r>
      <w:r w:rsidRPr="00770E43">
        <w:rPr>
          <w:rFonts w:ascii="Times New Roman" w:hAnsi="Times New Roman"/>
          <w:sz w:val="24"/>
          <w:szCs w:val="24"/>
        </w:rPr>
        <w:t>о</w:t>
      </w:r>
      <w:r w:rsidRPr="00770E43">
        <w:rPr>
          <w:rFonts w:ascii="Times New Roman" w:hAnsi="Times New Roman"/>
          <w:sz w:val="24"/>
          <w:szCs w:val="24"/>
        </w:rPr>
        <w:t>рального выбора.</w:t>
      </w:r>
    </w:p>
    <w:p w:rsidR="00770E43" w:rsidRPr="00770E43" w:rsidRDefault="00D90EEC" w:rsidP="00D90EEC">
      <w:pPr>
        <w:spacing w:after="0" w:line="240" w:lineRule="auto"/>
        <w:jc w:val="both"/>
        <w:rPr>
          <w:rFonts w:ascii="Times New Roman" w:hAnsi="Times New Roman"/>
          <w:b/>
          <w:sz w:val="24"/>
          <w:szCs w:val="24"/>
        </w:rPr>
      </w:pPr>
      <w:r>
        <w:rPr>
          <w:rFonts w:ascii="Times New Roman" w:hAnsi="Times New Roman"/>
          <w:b/>
          <w:sz w:val="24"/>
          <w:szCs w:val="24"/>
        </w:rPr>
        <w:t xml:space="preserve">2.1.3 </w:t>
      </w:r>
      <w:r w:rsidR="00770E43" w:rsidRPr="00770E43">
        <w:rPr>
          <w:rFonts w:ascii="Times New Roman" w:hAnsi="Times New Roman"/>
          <w:b/>
          <w:sz w:val="24"/>
          <w:szCs w:val="24"/>
        </w:rPr>
        <w:t>Технологии развития универсальных учебных действий.</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Решение задачи развития ун</w:t>
      </w:r>
      <w:r w:rsidR="00FA4850">
        <w:rPr>
          <w:rFonts w:ascii="Times New Roman" w:hAnsi="Times New Roman"/>
          <w:sz w:val="24"/>
          <w:szCs w:val="24"/>
        </w:rPr>
        <w:t>иверсальных учебных действий в</w:t>
      </w:r>
      <w:r w:rsidRPr="00770E43">
        <w:rPr>
          <w:rFonts w:ascii="Times New Roman" w:hAnsi="Times New Roman"/>
          <w:sz w:val="24"/>
          <w:szCs w:val="24"/>
        </w:rPr>
        <w:t xml:space="preserve"> основной </w:t>
      </w:r>
      <w:r w:rsidR="00FA4850">
        <w:rPr>
          <w:rFonts w:ascii="Times New Roman" w:hAnsi="Times New Roman"/>
          <w:sz w:val="24"/>
          <w:szCs w:val="24"/>
        </w:rPr>
        <w:t>школе</w:t>
      </w:r>
      <w:r w:rsidRPr="00770E43">
        <w:rPr>
          <w:rFonts w:ascii="Times New Roman" w:hAnsi="Times New Roman"/>
          <w:sz w:val="24"/>
          <w:szCs w:val="24"/>
        </w:rPr>
        <w:t xml:space="preserve"> прои</w:t>
      </w:r>
      <w:r w:rsidRPr="00770E43">
        <w:rPr>
          <w:rFonts w:ascii="Times New Roman" w:hAnsi="Times New Roman"/>
          <w:sz w:val="24"/>
          <w:szCs w:val="24"/>
        </w:rPr>
        <w:t>с</w:t>
      </w:r>
      <w:r w:rsidRPr="00770E43">
        <w:rPr>
          <w:rFonts w:ascii="Times New Roman" w:hAnsi="Times New Roman"/>
          <w:sz w:val="24"/>
          <w:szCs w:val="24"/>
        </w:rPr>
        <w:t>ходит на уроках всех образовательных дисциплин, в рамках надпредметных программ курсов и дисциплин (факультативов, кружков, элективов), в ходе организации проектной деятельн</w:t>
      </w:r>
      <w:r w:rsidRPr="00770E43">
        <w:rPr>
          <w:rFonts w:ascii="Times New Roman" w:hAnsi="Times New Roman"/>
          <w:sz w:val="24"/>
          <w:szCs w:val="24"/>
        </w:rPr>
        <w:t>о</w:t>
      </w:r>
      <w:r w:rsidRPr="00770E43">
        <w:rPr>
          <w:rFonts w:ascii="Times New Roman" w:hAnsi="Times New Roman"/>
          <w:sz w:val="24"/>
          <w:szCs w:val="24"/>
        </w:rPr>
        <w:t>сти, а также на внеурочных занятиях (классных часах, экскурсиях, предметных мероприят</w:t>
      </w:r>
      <w:r w:rsidRPr="00770E43">
        <w:rPr>
          <w:rFonts w:ascii="Times New Roman" w:hAnsi="Times New Roman"/>
          <w:sz w:val="24"/>
          <w:szCs w:val="24"/>
        </w:rPr>
        <w:t>и</w:t>
      </w:r>
      <w:r w:rsidRPr="00770E43">
        <w:rPr>
          <w:rFonts w:ascii="Times New Roman" w:hAnsi="Times New Roman"/>
          <w:sz w:val="24"/>
          <w:szCs w:val="24"/>
        </w:rPr>
        <w:t>ях).</w:t>
      </w:r>
      <w:bookmarkStart w:id="16" w:name="22"/>
      <w:bookmarkEnd w:id="16"/>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Связь </w:t>
      </w:r>
      <w:r w:rsidR="00FA4850">
        <w:rPr>
          <w:rFonts w:ascii="Times New Roman" w:hAnsi="Times New Roman"/>
          <w:sz w:val="24"/>
          <w:szCs w:val="24"/>
        </w:rPr>
        <w:t>УУД</w:t>
      </w:r>
      <w:r w:rsidRPr="00770E43">
        <w:rPr>
          <w:rFonts w:ascii="Times New Roman" w:hAnsi="Times New Roman"/>
          <w:sz w:val="24"/>
          <w:szCs w:val="24"/>
        </w:rPr>
        <w:t xml:space="preserve"> с содержанием учебных предметов можно определить следующим образом: УУД представляют собой целостную систему, в которой можно выделить взаимосвязанные и взаимообуславливающие виды действий: </w:t>
      </w:r>
      <w:r w:rsidRPr="00770E43">
        <w:rPr>
          <w:rFonts w:ascii="Times New Roman" w:hAnsi="Times New Roman"/>
          <w:i/>
          <w:sz w:val="24"/>
          <w:szCs w:val="24"/>
        </w:rPr>
        <w:t>коммуникативные</w:t>
      </w:r>
      <w:r w:rsidRPr="00770E43">
        <w:rPr>
          <w:rFonts w:ascii="Times New Roman" w:hAnsi="Times New Roman"/>
          <w:sz w:val="24"/>
          <w:szCs w:val="24"/>
        </w:rPr>
        <w:t xml:space="preserve"> – обеспечивающие социальную компетентность; </w:t>
      </w:r>
      <w:r w:rsidRPr="00770E43">
        <w:rPr>
          <w:rFonts w:ascii="Times New Roman" w:hAnsi="Times New Roman"/>
          <w:i/>
          <w:sz w:val="24"/>
          <w:szCs w:val="24"/>
        </w:rPr>
        <w:t>познавательные</w:t>
      </w:r>
      <w:r w:rsidRPr="00770E43">
        <w:rPr>
          <w:rFonts w:ascii="Times New Roman" w:hAnsi="Times New Roman"/>
          <w:sz w:val="24"/>
          <w:szCs w:val="24"/>
        </w:rPr>
        <w:t xml:space="preserve"> – общеучебные, логические, связанные с решением пробл</w:t>
      </w:r>
      <w:r w:rsidRPr="00770E43">
        <w:rPr>
          <w:rFonts w:ascii="Times New Roman" w:hAnsi="Times New Roman"/>
          <w:sz w:val="24"/>
          <w:szCs w:val="24"/>
        </w:rPr>
        <w:t>е</w:t>
      </w:r>
      <w:r w:rsidRPr="00770E43">
        <w:rPr>
          <w:rFonts w:ascii="Times New Roman" w:hAnsi="Times New Roman"/>
          <w:sz w:val="24"/>
          <w:szCs w:val="24"/>
        </w:rPr>
        <w:t xml:space="preserve">мы; </w:t>
      </w:r>
      <w:r w:rsidRPr="00770E43">
        <w:rPr>
          <w:rFonts w:ascii="Times New Roman" w:hAnsi="Times New Roman"/>
          <w:i/>
          <w:sz w:val="24"/>
          <w:szCs w:val="24"/>
        </w:rPr>
        <w:t>личностные</w:t>
      </w:r>
      <w:r w:rsidRPr="00770E43">
        <w:rPr>
          <w:rFonts w:ascii="Times New Roman" w:hAnsi="Times New Roman"/>
          <w:sz w:val="24"/>
          <w:szCs w:val="24"/>
        </w:rPr>
        <w:t xml:space="preserve"> – определяющие мотивационную ориентацию; </w:t>
      </w:r>
      <w:r w:rsidRPr="00770E43">
        <w:rPr>
          <w:rFonts w:ascii="Times New Roman" w:hAnsi="Times New Roman"/>
          <w:i/>
          <w:sz w:val="24"/>
          <w:szCs w:val="24"/>
        </w:rPr>
        <w:t>регулятивные</w:t>
      </w:r>
      <w:r w:rsidRPr="00770E43">
        <w:rPr>
          <w:rFonts w:ascii="Times New Roman" w:hAnsi="Times New Roman"/>
          <w:sz w:val="24"/>
          <w:szCs w:val="24"/>
        </w:rPr>
        <w:t xml:space="preserve"> – обеспечив</w:t>
      </w:r>
      <w:r w:rsidRPr="00770E43">
        <w:rPr>
          <w:rFonts w:ascii="Times New Roman" w:hAnsi="Times New Roman"/>
          <w:sz w:val="24"/>
          <w:szCs w:val="24"/>
        </w:rPr>
        <w:t>а</w:t>
      </w:r>
      <w:r w:rsidRPr="00770E43">
        <w:rPr>
          <w:rFonts w:ascii="Times New Roman" w:hAnsi="Times New Roman"/>
          <w:sz w:val="24"/>
          <w:szCs w:val="24"/>
        </w:rPr>
        <w:t>ющие организацию собственной деятельности.</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Среди технологий, методов и приёмов развития УУД в основной школе особое место занимают </w:t>
      </w:r>
      <w:r w:rsidRPr="00770E43">
        <w:rPr>
          <w:rFonts w:ascii="Times New Roman" w:hAnsi="Times New Roman"/>
          <w:b/>
          <w:i/>
          <w:sz w:val="24"/>
          <w:szCs w:val="24"/>
        </w:rPr>
        <w:t>учебные ситуации</w:t>
      </w:r>
      <w:r w:rsidRPr="00770E43">
        <w:rPr>
          <w:rFonts w:ascii="Times New Roman" w:hAnsi="Times New Roman"/>
          <w:sz w:val="24"/>
          <w:szCs w:val="24"/>
        </w:rPr>
        <w:t>: ситуация</w:t>
      </w:r>
      <w:r w:rsidRPr="00770E43">
        <w:rPr>
          <w:rFonts w:ascii="Times New Roman" w:hAnsi="Times New Roman"/>
          <w:b/>
          <w:sz w:val="24"/>
          <w:szCs w:val="24"/>
        </w:rPr>
        <w:t>-</w:t>
      </w:r>
      <w:r w:rsidRPr="00770E43">
        <w:rPr>
          <w:rFonts w:ascii="Times New Roman" w:hAnsi="Times New Roman"/>
          <w:sz w:val="24"/>
          <w:szCs w:val="24"/>
        </w:rPr>
        <w:t>проблема; ситуация</w:t>
      </w:r>
      <w:r w:rsidRPr="00770E43">
        <w:rPr>
          <w:rFonts w:ascii="Times New Roman" w:hAnsi="Times New Roman"/>
          <w:b/>
          <w:sz w:val="24"/>
          <w:szCs w:val="24"/>
        </w:rPr>
        <w:t>-</w:t>
      </w:r>
      <w:r w:rsidRPr="00770E43">
        <w:rPr>
          <w:rFonts w:ascii="Times New Roman" w:hAnsi="Times New Roman"/>
          <w:sz w:val="24"/>
          <w:szCs w:val="24"/>
        </w:rPr>
        <w:t>иллюстрация; ситуация</w:t>
      </w:r>
      <w:r w:rsidRPr="00770E43">
        <w:rPr>
          <w:rFonts w:ascii="Times New Roman" w:hAnsi="Times New Roman"/>
          <w:b/>
          <w:sz w:val="24"/>
          <w:szCs w:val="24"/>
        </w:rPr>
        <w:t>-</w:t>
      </w:r>
      <w:r w:rsidRPr="00770E43">
        <w:rPr>
          <w:rFonts w:ascii="Times New Roman" w:hAnsi="Times New Roman"/>
          <w:sz w:val="24"/>
          <w:szCs w:val="24"/>
        </w:rPr>
        <w:t>оценка; ситуация</w:t>
      </w:r>
      <w:r w:rsidRPr="00770E43">
        <w:rPr>
          <w:rFonts w:ascii="Times New Roman" w:hAnsi="Times New Roman"/>
          <w:b/>
          <w:sz w:val="24"/>
          <w:szCs w:val="24"/>
        </w:rPr>
        <w:t>-</w:t>
      </w:r>
      <w:r w:rsidRPr="00770E43">
        <w:rPr>
          <w:rFonts w:ascii="Times New Roman" w:hAnsi="Times New Roman"/>
          <w:sz w:val="24"/>
          <w:szCs w:val="24"/>
        </w:rPr>
        <w:t>тренинг.</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Наряду с учебными ситуациями для развития УУД в основной школе используются следующие </w:t>
      </w:r>
      <w:r w:rsidRPr="00770E43">
        <w:rPr>
          <w:rFonts w:ascii="Times New Roman" w:hAnsi="Times New Roman"/>
          <w:b/>
          <w:i/>
          <w:sz w:val="24"/>
          <w:szCs w:val="24"/>
        </w:rPr>
        <w:t>типы задач</w:t>
      </w:r>
      <w:r w:rsidRPr="00770E43">
        <w:rPr>
          <w:rFonts w:ascii="Times New Roman" w:hAnsi="Times New Roman"/>
          <w:sz w:val="24"/>
          <w:szCs w:val="24"/>
        </w:rPr>
        <w:t>.</w:t>
      </w:r>
    </w:p>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i/>
          <w:sz w:val="24"/>
          <w:szCs w:val="24"/>
        </w:rPr>
        <w:t>Личностные универсальные учебные действия:</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личностное самоопределение;</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развитие Я-концепции;</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смыслообразование;</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мотивацию;</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нравственно-этическое оценивание.</w:t>
      </w:r>
    </w:p>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i/>
          <w:sz w:val="24"/>
          <w:szCs w:val="24"/>
        </w:rPr>
        <w:t>Коммуникативные универсальные учебные действия:</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учёт позиции партнёра;</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организацию и осуществление сотрудничества;</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передачу информации и отображению предметного содержания;</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тренинги коммуникативных навыков;</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ролевые игры;</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групповые игры.</w:t>
      </w:r>
    </w:p>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i/>
          <w:sz w:val="24"/>
          <w:szCs w:val="24"/>
        </w:rPr>
        <w:t>Познавательные универсальные учебные действия:</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задачи и проекты на выстраивание стратегии поиска решения задач;</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задачи и проекты на сериацию, сравнение, оценивание;</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задачи и проекты на проведение эмпирического исследования;</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задачи и проекты на проведение теоретического исследования;</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задачи на смысловое чтение.</w:t>
      </w:r>
    </w:p>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i/>
          <w:sz w:val="24"/>
          <w:szCs w:val="24"/>
        </w:rPr>
        <w:t>Регулятивные универсальные учебные действия:</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планирование;</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рефлексию;</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ориентировку в ситуации;</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прогнозирование;</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целеполагание;</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оценивание;</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принятие решения;</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t>на самоконтроль;</w:t>
      </w:r>
    </w:p>
    <w:p w:rsidR="00770E43" w:rsidRPr="00770E43" w:rsidRDefault="00770E43" w:rsidP="00837438">
      <w:pPr>
        <w:numPr>
          <w:ilvl w:val="0"/>
          <w:numId w:val="26"/>
        </w:numPr>
        <w:spacing w:after="0" w:line="240" w:lineRule="auto"/>
        <w:jc w:val="both"/>
        <w:rPr>
          <w:rFonts w:ascii="Times New Roman" w:hAnsi="Times New Roman"/>
          <w:sz w:val="24"/>
          <w:szCs w:val="24"/>
        </w:rPr>
      </w:pPr>
      <w:r w:rsidRPr="00770E43">
        <w:rPr>
          <w:rFonts w:ascii="Times New Roman" w:hAnsi="Times New Roman"/>
          <w:sz w:val="24"/>
          <w:szCs w:val="24"/>
        </w:rPr>
        <w:lastRenderedPageBreak/>
        <w:t>на коррекцию.</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Развитию </w:t>
      </w:r>
      <w:r w:rsidRPr="00770E43">
        <w:rPr>
          <w:rFonts w:ascii="Times New Roman" w:hAnsi="Times New Roman"/>
          <w:i/>
          <w:sz w:val="24"/>
          <w:szCs w:val="24"/>
        </w:rPr>
        <w:t>регулятивных универсальных учебных</w:t>
      </w:r>
      <w:r w:rsidRPr="00770E43">
        <w:rPr>
          <w:rFonts w:ascii="Times New Roman" w:hAnsi="Times New Roman"/>
          <w:sz w:val="24"/>
          <w:szCs w:val="24"/>
        </w:rPr>
        <w:t xml:space="preserve"> действий способствует также испол</w:t>
      </w:r>
      <w:r w:rsidRPr="00770E43">
        <w:rPr>
          <w:rFonts w:ascii="Times New Roman" w:hAnsi="Times New Roman"/>
          <w:sz w:val="24"/>
          <w:szCs w:val="24"/>
        </w:rPr>
        <w:t>ь</w:t>
      </w:r>
      <w:r w:rsidRPr="00770E43">
        <w:rPr>
          <w:rFonts w:ascii="Times New Roman" w:hAnsi="Times New Roman"/>
          <w:sz w:val="24"/>
          <w:szCs w:val="24"/>
        </w:rPr>
        <w:t>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w:t>
      </w:r>
      <w:r w:rsidRPr="00770E43">
        <w:rPr>
          <w:rFonts w:ascii="Times New Roman" w:hAnsi="Times New Roman"/>
          <w:sz w:val="24"/>
          <w:szCs w:val="24"/>
        </w:rPr>
        <w:t>я</w:t>
      </w:r>
      <w:r w:rsidRPr="00770E43">
        <w:rPr>
          <w:rFonts w:ascii="Times New Roman" w:hAnsi="Times New Roman"/>
          <w:sz w:val="24"/>
          <w:szCs w:val="24"/>
        </w:rPr>
        <w:t xml:space="preserve">занностей и контроля качества выполнения работы, – при минимизации пошагового контроля со стороны учителя. Примерами такого рода заданий </w:t>
      </w:r>
      <w:r w:rsidR="00FA4850">
        <w:rPr>
          <w:rFonts w:ascii="Times New Roman" w:hAnsi="Times New Roman"/>
          <w:sz w:val="24"/>
          <w:szCs w:val="24"/>
        </w:rPr>
        <w:t>являются</w:t>
      </w:r>
      <w:r w:rsidRPr="00770E43">
        <w:rPr>
          <w:rFonts w:ascii="Times New Roman" w:hAnsi="Times New Roman"/>
          <w:sz w:val="24"/>
          <w:szCs w:val="24"/>
        </w:rPr>
        <w:t>: подготовка спортивного праздника (концерта, выставки поделок и т. п.) для младших школьников; подготовка матер</w:t>
      </w:r>
      <w:r w:rsidRPr="00770E43">
        <w:rPr>
          <w:rFonts w:ascii="Times New Roman" w:hAnsi="Times New Roman"/>
          <w:sz w:val="24"/>
          <w:szCs w:val="24"/>
        </w:rPr>
        <w:t>и</w:t>
      </w:r>
      <w:r w:rsidRPr="00770E43">
        <w:rPr>
          <w:rFonts w:ascii="Times New Roman" w:hAnsi="Times New Roman"/>
          <w:sz w:val="24"/>
          <w:szCs w:val="24"/>
        </w:rPr>
        <w:t>алов для внутришкольного сайта (стенгазеты, выставки и т. д.); ведение читательских дневн</w:t>
      </w:r>
      <w:r w:rsidRPr="00770E43">
        <w:rPr>
          <w:rFonts w:ascii="Times New Roman" w:hAnsi="Times New Roman"/>
          <w:sz w:val="24"/>
          <w:szCs w:val="24"/>
        </w:rPr>
        <w:t>и</w:t>
      </w:r>
      <w:r w:rsidRPr="00770E43">
        <w:rPr>
          <w:rFonts w:ascii="Times New Roman" w:hAnsi="Times New Roman"/>
          <w:sz w:val="24"/>
          <w:szCs w:val="24"/>
        </w:rPr>
        <w:t>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w:t>
      </w:r>
      <w:r w:rsidRPr="00770E43">
        <w:rPr>
          <w:rFonts w:ascii="Times New Roman" w:hAnsi="Times New Roman"/>
          <w:sz w:val="24"/>
          <w:szCs w:val="24"/>
        </w:rPr>
        <w:t>у</w:t>
      </w:r>
      <w:r w:rsidRPr="00770E43">
        <w:rPr>
          <w:rFonts w:ascii="Times New Roman" w:hAnsi="Times New Roman"/>
          <w:sz w:val="24"/>
          <w:szCs w:val="24"/>
        </w:rPr>
        <w:t>сматривающих сбор и обработку информации, подготовку предварительного наброска, черн</w:t>
      </w:r>
      <w:r w:rsidRPr="00770E43">
        <w:rPr>
          <w:rFonts w:ascii="Times New Roman" w:hAnsi="Times New Roman"/>
          <w:sz w:val="24"/>
          <w:szCs w:val="24"/>
        </w:rPr>
        <w:t>о</w:t>
      </w:r>
      <w:r w:rsidRPr="00770E43">
        <w:rPr>
          <w:rFonts w:ascii="Times New Roman" w:hAnsi="Times New Roman"/>
          <w:sz w:val="24"/>
          <w:szCs w:val="24"/>
        </w:rPr>
        <w:t>вой и окончательной версий, обсуждение и презентацию.</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Условия и средства формирования универсальных учебных действий обеспечиваются через </w:t>
      </w:r>
      <w:r w:rsidRPr="00770E43">
        <w:rPr>
          <w:rFonts w:ascii="Times New Roman" w:hAnsi="Times New Roman"/>
          <w:b/>
          <w:i/>
          <w:sz w:val="24"/>
          <w:szCs w:val="24"/>
        </w:rPr>
        <w:t>организацию различных форм учебно-познавательной деятельности</w:t>
      </w:r>
      <w:r w:rsidRPr="00770E43">
        <w:rPr>
          <w:rFonts w:ascii="Times New Roman" w:hAnsi="Times New Roman"/>
          <w:sz w:val="24"/>
          <w:szCs w:val="24"/>
        </w:rPr>
        <w:t xml:space="preserve">: </w:t>
      </w:r>
    </w:p>
    <w:p w:rsidR="00770E43" w:rsidRPr="00770E43" w:rsidRDefault="00770E43" w:rsidP="00837438">
      <w:pPr>
        <w:numPr>
          <w:ilvl w:val="0"/>
          <w:numId w:val="26"/>
        </w:numPr>
        <w:spacing w:after="0" w:line="240" w:lineRule="auto"/>
        <w:ind w:left="426"/>
        <w:jc w:val="both"/>
        <w:rPr>
          <w:rFonts w:ascii="Times New Roman" w:hAnsi="Times New Roman"/>
          <w:sz w:val="24"/>
          <w:szCs w:val="24"/>
        </w:rPr>
      </w:pPr>
      <w:r w:rsidRPr="00770E43">
        <w:rPr>
          <w:rFonts w:ascii="Times New Roman" w:hAnsi="Times New Roman"/>
          <w:sz w:val="24"/>
          <w:szCs w:val="24"/>
        </w:rPr>
        <w:t xml:space="preserve">учебное сотрудничество на уроках и во внеурочной деятельности; </w:t>
      </w:r>
    </w:p>
    <w:p w:rsidR="00770E43" w:rsidRPr="00770E43" w:rsidRDefault="00770E43" w:rsidP="00837438">
      <w:pPr>
        <w:numPr>
          <w:ilvl w:val="0"/>
          <w:numId w:val="26"/>
        </w:numPr>
        <w:spacing w:after="0" w:line="240" w:lineRule="auto"/>
        <w:ind w:left="426"/>
        <w:jc w:val="both"/>
        <w:rPr>
          <w:rFonts w:ascii="Times New Roman" w:hAnsi="Times New Roman"/>
          <w:sz w:val="24"/>
          <w:szCs w:val="24"/>
        </w:rPr>
      </w:pPr>
      <w:r w:rsidRPr="00770E43">
        <w:rPr>
          <w:rFonts w:ascii="Times New Roman" w:hAnsi="Times New Roman"/>
          <w:sz w:val="24"/>
          <w:szCs w:val="24"/>
        </w:rPr>
        <w:t>совместная деятельность: организации работы в группах;</w:t>
      </w:r>
    </w:p>
    <w:p w:rsidR="00770E43" w:rsidRPr="00770E43" w:rsidRDefault="00770E43" w:rsidP="00837438">
      <w:pPr>
        <w:numPr>
          <w:ilvl w:val="0"/>
          <w:numId w:val="26"/>
        </w:numPr>
        <w:spacing w:after="0" w:line="240" w:lineRule="auto"/>
        <w:ind w:left="426"/>
        <w:jc w:val="both"/>
        <w:rPr>
          <w:rFonts w:ascii="Times New Roman" w:hAnsi="Times New Roman"/>
          <w:sz w:val="24"/>
          <w:szCs w:val="24"/>
        </w:rPr>
      </w:pPr>
      <w:r w:rsidRPr="00770E43">
        <w:rPr>
          <w:rFonts w:ascii="Times New Roman" w:hAnsi="Times New Roman"/>
          <w:sz w:val="24"/>
          <w:szCs w:val="24"/>
        </w:rPr>
        <w:t>разновозрастное сотрудничество: шефская работа с обучающимися начальных классов, организация дней самоуправления, участие в общешкольных мероприятиях со старш</w:t>
      </w:r>
      <w:r w:rsidRPr="00770E43">
        <w:rPr>
          <w:rFonts w:ascii="Times New Roman" w:hAnsi="Times New Roman"/>
          <w:sz w:val="24"/>
          <w:szCs w:val="24"/>
        </w:rPr>
        <w:t>е</w:t>
      </w:r>
      <w:r w:rsidRPr="00770E43">
        <w:rPr>
          <w:rFonts w:ascii="Times New Roman" w:hAnsi="Times New Roman"/>
          <w:sz w:val="24"/>
          <w:szCs w:val="24"/>
        </w:rPr>
        <w:t>классниками и выпускниками школы;</w:t>
      </w:r>
    </w:p>
    <w:p w:rsidR="00770E43" w:rsidRPr="00770E43" w:rsidRDefault="00770E43" w:rsidP="00837438">
      <w:pPr>
        <w:numPr>
          <w:ilvl w:val="0"/>
          <w:numId w:val="26"/>
        </w:numPr>
        <w:spacing w:after="0" w:line="240" w:lineRule="auto"/>
        <w:ind w:left="426"/>
        <w:jc w:val="both"/>
        <w:rPr>
          <w:rFonts w:ascii="Times New Roman" w:hAnsi="Times New Roman"/>
          <w:sz w:val="24"/>
          <w:szCs w:val="24"/>
        </w:rPr>
      </w:pPr>
      <w:r w:rsidRPr="00770E43">
        <w:rPr>
          <w:rFonts w:ascii="Times New Roman" w:hAnsi="Times New Roman"/>
          <w:sz w:val="24"/>
          <w:szCs w:val="24"/>
        </w:rPr>
        <w:t>проектная деятельность обучающихся как форма сотрудничества;</w:t>
      </w:r>
    </w:p>
    <w:p w:rsidR="00770E43" w:rsidRPr="00770E43" w:rsidRDefault="00770E43" w:rsidP="00837438">
      <w:pPr>
        <w:numPr>
          <w:ilvl w:val="0"/>
          <w:numId w:val="26"/>
        </w:numPr>
        <w:spacing w:after="0" w:line="240" w:lineRule="auto"/>
        <w:ind w:left="426"/>
        <w:jc w:val="both"/>
        <w:rPr>
          <w:rFonts w:ascii="Times New Roman" w:hAnsi="Times New Roman"/>
          <w:sz w:val="24"/>
          <w:szCs w:val="24"/>
        </w:rPr>
      </w:pPr>
      <w:r w:rsidRPr="00770E43">
        <w:rPr>
          <w:rFonts w:ascii="Times New Roman" w:hAnsi="Times New Roman"/>
          <w:sz w:val="24"/>
          <w:szCs w:val="24"/>
        </w:rPr>
        <w:t>дискуссия;</w:t>
      </w:r>
    </w:p>
    <w:p w:rsidR="00770E43" w:rsidRPr="00770E43" w:rsidRDefault="00770E43" w:rsidP="00837438">
      <w:pPr>
        <w:numPr>
          <w:ilvl w:val="0"/>
          <w:numId w:val="26"/>
        </w:numPr>
        <w:spacing w:after="0" w:line="240" w:lineRule="auto"/>
        <w:ind w:left="426"/>
        <w:jc w:val="both"/>
        <w:rPr>
          <w:rFonts w:ascii="Times New Roman" w:hAnsi="Times New Roman"/>
          <w:sz w:val="24"/>
          <w:szCs w:val="24"/>
        </w:rPr>
      </w:pPr>
      <w:r w:rsidRPr="00770E43">
        <w:rPr>
          <w:rFonts w:ascii="Times New Roman" w:hAnsi="Times New Roman"/>
          <w:sz w:val="24"/>
          <w:szCs w:val="24"/>
        </w:rPr>
        <w:t>тренинги;</w:t>
      </w:r>
    </w:p>
    <w:p w:rsidR="00770E43" w:rsidRPr="00770E43" w:rsidRDefault="00770E43" w:rsidP="00837438">
      <w:pPr>
        <w:numPr>
          <w:ilvl w:val="0"/>
          <w:numId w:val="26"/>
        </w:numPr>
        <w:spacing w:after="0" w:line="240" w:lineRule="auto"/>
        <w:ind w:left="426"/>
        <w:jc w:val="both"/>
        <w:rPr>
          <w:rFonts w:ascii="Times New Roman" w:hAnsi="Times New Roman"/>
          <w:sz w:val="24"/>
          <w:szCs w:val="24"/>
        </w:rPr>
      </w:pPr>
      <w:r w:rsidRPr="00770E43">
        <w:rPr>
          <w:rFonts w:ascii="Times New Roman" w:hAnsi="Times New Roman"/>
          <w:sz w:val="24"/>
          <w:szCs w:val="24"/>
        </w:rPr>
        <w:t>рефлексия;</w:t>
      </w:r>
    </w:p>
    <w:p w:rsidR="00770E43" w:rsidRPr="00770E43" w:rsidRDefault="00770E43" w:rsidP="00837438">
      <w:pPr>
        <w:numPr>
          <w:ilvl w:val="0"/>
          <w:numId w:val="26"/>
        </w:numPr>
        <w:spacing w:after="0" w:line="240" w:lineRule="auto"/>
        <w:ind w:left="426"/>
        <w:jc w:val="both"/>
        <w:rPr>
          <w:rFonts w:ascii="Times New Roman" w:hAnsi="Times New Roman"/>
          <w:sz w:val="24"/>
          <w:szCs w:val="24"/>
        </w:rPr>
      </w:pPr>
      <w:r w:rsidRPr="00770E43">
        <w:rPr>
          <w:rFonts w:ascii="Times New Roman" w:hAnsi="Times New Roman"/>
          <w:sz w:val="24"/>
          <w:szCs w:val="24"/>
        </w:rPr>
        <w:t>педагогическое общение.</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Уровень сформированности </w:t>
      </w:r>
      <w:r w:rsidR="00FA4850">
        <w:rPr>
          <w:rFonts w:ascii="Times New Roman" w:hAnsi="Times New Roman"/>
          <w:sz w:val="24"/>
          <w:szCs w:val="24"/>
        </w:rPr>
        <w:t>УУД</w:t>
      </w:r>
      <w:r w:rsidRPr="00770E43">
        <w:rPr>
          <w:rFonts w:ascii="Times New Roman" w:hAnsi="Times New Roman"/>
          <w:sz w:val="24"/>
          <w:szCs w:val="24"/>
        </w:rPr>
        <w:t xml:space="preserve"> зависит от способов организации учебной деятельн</w:t>
      </w:r>
      <w:r w:rsidRPr="00770E43">
        <w:rPr>
          <w:rFonts w:ascii="Times New Roman" w:hAnsi="Times New Roman"/>
          <w:sz w:val="24"/>
          <w:szCs w:val="24"/>
        </w:rPr>
        <w:t>о</w:t>
      </w:r>
      <w:r w:rsidRPr="00770E43">
        <w:rPr>
          <w:rFonts w:ascii="Times New Roman" w:hAnsi="Times New Roman"/>
          <w:sz w:val="24"/>
          <w:szCs w:val="24"/>
        </w:rPr>
        <w:t>сти и сотрудничества, познавательной, творческой, художественно-эстетической и коммун</w:t>
      </w:r>
      <w:r w:rsidRPr="00770E43">
        <w:rPr>
          <w:rFonts w:ascii="Times New Roman" w:hAnsi="Times New Roman"/>
          <w:sz w:val="24"/>
          <w:szCs w:val="24"/>
        </w:rPr>
        <w:t>и</w:t>
      </w:r>
      <w:r w:rsidRPr="00770E43">
        <w:rPr>
          <w:rFonts w:ascii="Times New Roman" w:hAnsi="Times New Roman"/>
          <w:sz w:val="24"/>
          <w:szCs w:val="24"/>
        </w:rPr>
        <w:t>кативной деятельности обучающихся.</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Распределение материала и типовых задач по различным предметам не является жёс</w:t>
      </w:r>
      <w:r w:rsidRPr="00770E43">
        <w:rPr>
          <w:rFonts w:ascii="Times New Roman" w:hAnsi="Times New Roman"/>
          <w:sz w:val="24"/>
          <w:szCs w:val="24"/>
        </w:rPr>
        <w:t>т</w:t>
      </w:r>
      <w:r w:rsidRPr="00770E43">
        <w:rPr>
          <w:rFonts w:ascii="Times New Roman" w:hAnsi="Times New Roman"/>
          <w:sz w:val="24"/>
          <w:szCs w:val="24"/>
        </w:rPr>
        <w:t xml:space="preserve">ким, начальное освоение одних и тех же </w:t>
      </w:r>
      <w:r w:rsidR="00FA4850">
        <w:rPr>
          <w:rFonts w:ascii="Times New Roman" w:hAnsi="Times New Roman"/>
          <w:sz w:val="24"/>
          <w:szCs w:val="24"/>
        </w:rPr>
        <w:t>УУД</w:t>
      </w:r>
      <w:r w:rsidRPr="00770E43">
        <w:rPr>
          <w:rFonts w:ascii="Times New Roman" w:hAnsi="Times New Roman"/>
          <w:sz w:val="24"/>
          <w:szCs w:val="24"/>
        </w:rPr>
        <w:t xml:space="preserve"> и закрепление освоенного может происходить в ходе занятий по разным предметам. Распределение типовых задач внутри предмета направл</w:t>
      </w:r>
      <w:r w:rsidRPr="00770E43">
        <w:rPr>
          <w:rFonts w:ascii="Times New Roman" w:hAnsi="Times New Roman"/>
          <w:sz w:val="24"/>
          <w:szCs w:val="24"/>
        </w:rPr>
        <w:t>е</w:t>
      </w:r>
      <w:r w:rsidRPr="00770E43">
        <w:rPr>
          <w:rFonts w:ascii="Times New Roman" w:hAnsi="Times New Roman"/>
          <w:sz w:val="24"/>
          <w:szCs w:val="24"/>
        </w:rPr>
        <w:t>но на достижение баланса между временем освоения и временем использования соответств</w:t>
      </w:r>
      <w:r w:rsidRPr="00770E43">
        <w:rPr>
          <w:rFonts w:ascii="Times New Roman" w:hAnsi="Times New Roman"/>
          <w:sz w:val="24"/>
          <w:szCs w:val="24"/>
        </w:rPr>
        <w:t>у</w:t>
      </w:r>
      <w:r w:rsidRPr="00770E43">
        <w:rPr>
          <w:rFonts w:ascii="Times New Roman" w:hAnsi="Times New Roman"/>
          <w:sz w:val="24"/>
          <w:szCs w:val="24"/>
        </w:rPr>
        <w:t>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770E43" w:rsidRPr="00770E43" w:rsidRDefault="00D90EEC" w:rsidP="00D90EEC">
      <w:pPr>
        <w:spacing w:after="0" w:line="240" w:lineRule="auto"/>
        <w:jc w:val="both"/>
        <w:rPr>
          <w:rFonts w:ascii="Times New Roman" w:hAnsi="Times New Roman"/>
          <w:b/>
          <w:sz w:val="24"/>
          <w:szCs w:val="24"/>
        </w:rPr>
      </w:pPr>
      <w:r>
        <w:rPr>
          <w:rFonts w:ascii="Times New Roman" w:hAnsi="Times New Roman"/>
          <w:b/>
          <w:sz w:val="24"/>
          <w:szCs w:val="24"/>
        </w:rPr>
        <w:t xml:space="preserve">2.1.4 </w:t>
      </w:r>
      <w:r w:rsidR="00770E43" w:rsidRPr="00770E43">
        <w:rPr>
          <w:rFonts w:ascii="Times New Roman" w:hAnsi="Times New Roman"/>
          <w:b/>
          <w:sz w:val="24"/>
          <w:szCs w:val="24"/>
        </w:rPr>
        <w:t>Условия и средства формирования универсальных учебных действий</w:t>
      </w:r>
      <w:r w:rsidR="00FA4850">
        <w:rPr>
          <w:rFonts w:ascii="Times New Roman" w:hAnsi="Times New Roman"/>
          <w:b/>
          <w:sz w:val="24"/>
          <w:szCs w:val="24"/>
        </w:rPr>
        <w:t xml:space="preserve"> </w:t>
      </w:r>
    </w:p>
    <w:p w:rsidR="00770E43" w:rsidRPr="00770E43" w:rsidRDefault="00770E43" w:rsidP="00770E43">
      <w:pPr>
        <w:spacing w:after="0" w:line="240" w:lineRule="auto"/>
        <w:jc w:val="both"/>
        <w:rPr>
          <w:rFonts w:ascii="Times New Roman" w:hAnsi="Times New Roman"/>
          <w:b/>
          <w:bCs/>
          <w:i/>
          <w:sz w:val="24"/>
          <w:szCs w:val="24"/>
        </w:rPr>
      </w:pPr>
      <w:r w:rsidRPr="00770E43">
        <w:rPr>
          <w:rFonts w:ascii="Times New Roman" w:hAnsi="Times New Roman"/>
          <w:b/>
          <w:bCs/>
          <w:i/>
          <w:sz w:val="24"/>
          <w:szCs w:val="24"/>
        </w:rPr>
        <w:t>Учебное сотрудничество</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На ступени основного общего образования наши учащиеся активно включаются в со</w:t>
      </w:r>
      <w:r w:rsidRPr="00770E43">
        <w:rPr>
          <w:rFonts w:ascii="Times New Roman" w:hAnsi="Times New Roman"/>
          <w:sz w:val="24"/>
          <w:szCs w:val="24"/>
        </w:rPr>
        <w:t>в</w:t>
      </w:r>
      <w:r w:rsidRPr="00770E43">
        <w:rPr>
          <w:rFonts w:ascii="Times New Roman" w:hAnsi="Times New Roman"/>
          <w:sz w:val="24"/>
          <w:szCs w:val="24"/>
        </w:rPr>
        <w:t xml:space="preserve">местные занятия. Хотя учебная деятельность по своему характеру остаётся преимущественно </w:t>
      </w:r>
      <w:r w:rsidRPr="00770E43">
        <w:rPr>
          <w:rFonts w:ascii="Times New Roman" w:hAnsi="Times New Roman"/>
          <w:i/>
          <w:sz w:val="24"/>
          <w:szCs w:val="24"/>
        </w:rPr>
        <w:t>индивидуальной</w:t>
      </w:r>
      <w:r w:rsidRPr="00770E43">
        <w:rPr>
          <w:rFonts w:ascii="Times New Roman" w:hAnsi="Times New Roman"/>
          <w:sz w:val="24"/>
          <w:szCs w:val="24"/>
        </w:rPr>
        <w:t xml:space="preserve">, тем не менее </w:t>
      </w:r>
      <w:r w:rsidRPr="00770E43">
        <w:rPr>
          <w:rFonts w:ascii="Times New Roman" w:hAnsi="Times New Roman"/>
          <w:i/>
          <w:sz w:val="24"/>
          <w:szCs w:val="24"/>
        </w:rPr>
        <w:t>вокруг</w:t>
      </w:r>
      <w:r w:rsidRPr="00770E43">
        <w:rPr>
          <w:rFonts w:ascii="Times New Roman" w:hAnsi="Times New Roman"/>
          <w:sz w:val="24"/>
          <w:szCs w:val="24"/>
        </w:rPr>
        <w:t xml:space="preserve"> неё (например, на переменах, в групповых играх, спо</w:t>
      </w:r>
      <w:r w:rsidRPr="00770E43">
        <w:rPr>
          <w:rFonts w:ascii="Times New Roman" w:hAnsi="Times New Roman"/>
          <w:sz w:val="24"/>
          <w:szCs w:val="24"/>
        </w:rPr>
        <w:t>р</w:t>
      </w:r>
      <w:r w:rsidRPr="00770E43">
        <w:rPr>
          <w:rFonts w:ascii="Times New Roman" w:hAnsi="Times New Roman"/>
          <w:sz w:val="24"/>
          <w:szCs w:val="24"/>
        </w:rPr>
        <w:t>тивных соревнованиях, в домашней обстановке и т. д.) нередко возникает настоящее сотру</w:t>
      </w:r>
      <w:r w:rsidRPr="00770E43">
        <w:rPr>
          <w:rFonts w:ascii="Times New Roman" w:hAnsi="Times New Roman"/>
          <w:sz w:val="24"/>
          <w:szCs w:val="24"/>
        </w:rPr>
        <w:t>д</w:t>
      </w:r>
      <w:r w:rsidRPr="00770E43">
        <w:rPr>
          <w:rFonts w:ascii="Times New Roman" w:hAnsi="Times New Roman"/>
          <w:sz w:val="24"/>
          <w:szCs w:val="24"/>
        </w:rPr>
        <w:t xml:space="preserve">ничество обучающихся: дети </w:t>
      </w:r>
      <w:r w:rsidRPr="00770E43">
        <w:rPr>
          <w:rFonts w:ascii="Times New Roman" w:hAnsi="Times New Roman"/>
          <w:i/>
          <w:sz w:val="24"/>
          <w:szCs w:val="24"/>
        </w:rPr>
        <w:t>помогают</w:t>
      </w:r>
      <w:r w:rsidRPr="00770E43">
        <w:rPr>
          <w:rFonts w:ascii="Times New Roman" w:hAnsi="Times New Roman"/>
          <w:sz w:val="24"/>
          <w:szCs w:val="24"/>
        </w:rPr>
        <w:t xml:space="preserve"> друг другу, осуществляют </w:t>
      </w:r>
      <w:r w:rsidRPr="00770E43">
        <w:rPr>
          <w:rFonts w:ascii="Times New Roman" w:hAnsi="Times New Roman"/>
          <w:i/>
          <w:sz w:val="24"/>
          <w:szCs w:val="24"/>
        </w:rPr>
        <w:t xml:space="preserve">взаимоконтроль </w:t>
      </w:r>
      <w:r w:rsidRPr="00770E43">
        <w:rPr>
          <w:rFonts w:ascii="Times New Roman" w:hAnsi="Times New Roman"/>
          <w:sz w:val="24"/>
          <w:szCs w:val="24"/>
        </w:rPr>
        <w:t xml:space="preserve"> и т. д. </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В условиях </w:t>
      </w:r>
      <w:r w:rsidRPr="00770E43">
        <w:rPr>
          <w:rFonts w:ascii="Times New Roman" w:hAnsi="Times New Roman"/>
          <w:i/>
          <w:sz w:val="24"/>
          <w:szCs w:val="24"/>
        </w:rPr>
        <w:t>специально организуемого учебного сотрудничества</w:t>
      </w:r>
      <w:r w:rsidRPr="00770E43">
        <w:rPr>
          <w:rFonts w:ascii="Times New Roman" w:hAnsi="Times New Roman"/>
          <w:sz w:val="24"/>
          <w:szCs w:val="24"/>
        </w:rPr>
        <w:t xml:space="preserve"> формирование комм</w:t>
      </w:r>
      <w:r w:rsidRPr="00770E43">
        <w:rPr>
          <w:rFonts w:ascii="Times New Roman" w:hAnsi="Times New Roman"/>
          <w:sz w:val="24"/>
          <w:szCs w:val="24"/>
        </w:rPr>
        <w:t>у</w:t>
      </w:r>
      <w:r w:rsidRPr="00770E43">
        <w:rPr>
          <w:rFonts w:ascii="Times New Roman" w:hAnsi="Times New Roman"/>
          <w:sz w:val="24"/>
          <w:szCs w:val="24"/>
        </w:rPr>
        <w:t>никативных действий происходит более интенсивно (т. е. в более ранние сроки), с более выс</w:t>
      </w:r>
      <w:r w:rsidRPr="00770E43">
        <w:rPr>
          <w:rFonts w:ascii="Times New Roman" w:hAnsi="Times New Roman"/>
          <w:sz w:val="24"/>
          <w:szCs w:val="24"/>
        </w:rPr>
        <w:t>о</w:t>
      </w:r>
      <w:r w:rsidRPr="00770E43">
        <w:rPr>
          <w:rFonts w:ascii="Times New Roman" w:hAnsi="Times New Roman"/>
          <w:sz w:val="24"/>
          <w:szCs w:val="24"/>
        </w:rPr>
        <w:t>кими показателями и в более широком спектре. К числу основных составляющих организации совместного действия можно отнести:</w:t>
      </w:r>
    </w:p>
    <w:p w:rsidR="00770E43" w:rsidRPr="00770E43" w:rsidRDefault="00770E43" w:rsidP="00837438">
      <w:pPr>
        <w:numPr>
          <w:ilvl w:val="2"/>
          <w:numId w:val="33"/>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t>распределение начальных действий и операций, заданное предметным условием совместной работы;</w:t>
      </w:r>
    </w:p>
    <w:p w:rsidR="00770E43" w:rsidRPr="00770E43" w:rsidRDefault="00770E43" w:rsidP="00837438">
      <w:pPr>
        <w:numPr>
          <w:ilvl w:val="2"/>
          <w:numId w:val="33"/>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70E43" w:rsidRPr="00770E43" w:rsidRDefault="00770E43" w:rsidP="00837438">
      <w:pPr>
        <w:numPr>
          <w:ilvl w:val="2"/>
          <w:numId w:val="33"/>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lastRenderedPageBreak/>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70E43" w:rsidRPr="00770E43" w:rsidRDefault="00770E43" w:rsidP="00837438">
      <w:pPr>
        <w:numPr>
          <w:ilvl w:val="2"/>
          <w:numId w:val="33"/>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t>коммуникацию (общение), обеспечивающую реализацию процессов распределения, обмена и взаимопонимания;</w:t>
      </w:r>
    </w:p>
    <w:p w:rsidR="00770E43" w:rsidRPr="00770E43" w:rsidRDefault="00770E43" w:rsidP="00837438">
      <w:pPr>
        <w:numPr>
          <w:ilvl w:val="2"/>
          <w:numId w:val="33"/>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70E43" w:rsidRPr="00770E43" w:rsidRDefault="00770E43" w:rsidP="00837438">
      <w:pPr>
        <w:numPr>
          <w:ilvl w:val="2"/>
          <w:numId w:val="33"/>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t xml:space="preserve">рефлексию, обеспечивающую преодоление ограничений собственного действия относительно общей схемы деятельности. </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Совместная деятельность</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Под совместной деятельностью нами понимается обмен действиями и операциями, а также вербальными и невербальными средствами между учителем и учениками и между с</w:t>
      </w:r>
      <w:r w:rsidRPr="00770E43">
        <w:rPr>
          <w:rFonts w:ascii="Times New Roman" w:hAnsi="Times New Roman"/>
          <w:sz w:val="24"/>
          <w:szCs w:val="24"/>
        </w:rPr>
        <w:t>а</w:t>
      </w:r>
      <w:r w:rsidRPr="00770E43">
        <w:rPr>
          <w:rFonts w:ascii="Times New Roman" w:hAnsi="Times New Roman"/>
          <w:sz w:val="24"/>
          <w:szCs w:val="24"/>
        </w:rPr>
        <w:t>мими обучающимися в процессе формирования знаний и умений.</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w:t>
      </w:r>
      <w:r w:rsidRPr="00770E43">
        <w:rPr>
          <w:rFonts w:ascii="Times New Roman" w:hAnsi="Times New Roman"/>
          <w:sz w:val="24"/>
          <w:szCs w:val="24"/>
        </w:rPr>
        <w:t>н</w:t>
      </w:r>
      <w:r w:rsidRPr="00770E43">
        <w:rPr>
          <w:rFonts w:ascii="Times New Roman" w:hAnsi="Times New Roman"/>
          <w:sz w:val="24"/>
          <w:szCs w:val="24"/>
        </w:rPr>
        <w:t>ным взаимодействиям, что выражается в изменении ценностных установок, смысловых ор</w:t>
      </w:r>
      <w:r w:rsidRPr="00770E43">
        <w:rPr>
          <w:rFonts w:ascii="Times New Roman" w:hAnsi="Times New Roman"/>
          <w:sz w:val="24"/>
          <w:szCs w:val="24"/>
        </w:rPr>
        <w:t>и</w:t>
      </w:r>
      <w:r w:rsidRPr="00770E43">
        <w:rPr>
          <w:rFonts w:ascii="Times New Roman" w:hAnsi="Times New Roman"/>
          <w:sz w:val="24"/>
          <w:szCs w:val="24"/>
        </w:rPr>
        <w:t>ентиров, целей учения и самих способов взаимодействия и отношений между участниками процесса обучения.</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w:t>
      </w:r>
      <w:r w:rsidRPr="00770E43">
        <w:rPr>
          <w:rFonts w:ascii="Times New Roman" w:hAnsi="Times New Roman"/>
          <w:sz w:val="24"/>
          <w:szCs w:val="24"/>
        </w:rPr>
        <w:t>у</w:t>
      </w:r>
      <w:r w:rsidRPr="00770E43">
        <w:rPr>
          <w:rFonts w:ascii="Times New Roman" w:hAnsi="Times New Roman"/>
          <w:sz w:val="24"/>
          <w:szCs w:val="24"/>
        </w:rPr>
        <w:t>гих участников.</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w:t>
      </w:r>
      <w:r w:rsidRPr="00770E43">
        <w:rPr>
          <w:rFonts w:ascii="Times New Roman" w:hAnsi="Times New Roman"/>
          <w:sz w:val="24"/>
          <w:szCs w:val="24"/>
        </w:rPr>
        <w:t>в</w:t>
      </w:r>
      <w:r w:rsidRPr="00770E43">
        <w:rPr>
          <w:rFonts w:ascii="Times New Roman" w:hAnsi="Times New Roman"/>
          <w:sz w:val="24"/>
          <w:szCs w:val="24"/>
        </w:rPr>
        <w:t xml:space="preserve">местное выполнение задания. </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b/>
          <w:i/>
          <w:sz w:val="24"/>
          <w:szCs w:val="24"/>
        </w:rPr>
        <w:t>Цели организации работы в группе</w:t>
      </w:r>
      <w:r w:rsidRPr="00770E43">
        <w:rPr>
          <w:rFonts w:ascii="Times New Roman" w:hAnsi="Times New Roman"/>
          <w:sz w:val="24"/>
          <w:szCs w:val="24"/>
        </w:rPr>
        <w:t>:</w:t>
      </w:r>
    </w:p>
    <w:p w:rsidR="00770E43" w:rsidRPr="00770E43" w:rsidRDefault="00770E43" w:rsidP="00837438">
      <w:pPr>
        <w:numPr>
          <w:ilvl w:val="2"/>
          <w:numId w:val="34"/>
        </w:numPr>
        <w:spacing w:after="0" w:line="240" w:lineRule="auto"/>
        <w:ind w:left="709"/>
        <w:jc w:val="both"/>
        <w:rPr>
          <w:rFonts w:ascii="Times New Roman" w:hAnsi="Times New Roman"/>
          <w:sz w:val="24"/>
          <w:szCs w:val="24"/>
          <w:lang w:val="x-none"/>
        </w:rPr>
      </w:pPr>
      <w:r w:rsidRPr="00770E43">
        <w:rPr>
          <w:rFonts w:ascii="Times New Roman" w:hAnsi="Times New Roman"/>
          <w:sz w:val="24"/>
          <w:szCs w:val="24"/>
          <w:lang w:val="x-none"/>
        </w:rPr>
        <w:t>создание учебной мотивации;</w:t>
      </w:r>
    </w:p>
    <w:p w:rsidR="00770E43" w:rsidRPr="00770E43" w:rsidRDefault="00770E43" w:rsidP="00837438">
      <w:pPr>
        <w:numPr>
          <w:ilvl w:val="2"/>
          <w:numId w:val="34"/>
        </w:numPr>
        <w:spacing w:after="0" w:line="240" w:lineRule="auto"/>
        <w:ind w:left="709"/>
        <w:jc w:val="both"/>
        <w:rPr>
          <w:rFonts w:ascii="Times New Roman" w:hAnsi="Times New Roman"/>
          <w:sz w:val="24"/>
          <w:szCs w:val="24"/>
          <w:lang w:val="x-none"/>
        </w:rPr>
      </w:pPr>
      <w:r w:rsidRPr="00770E43">
        <w:rPr>
          <w:rFonts w:ascii="Times New Roman" w:hAnsi="Times New Roman"/>
          <w:sz w:val="24"/>
          <w:szCs w:val="24"/>
          <w:lang w:val="x-none"/>
        </w:rPr>
        <w:t>пробуждение в учениках познавательного интереса;</w:t>
      </w:r>
    </w:p>
    <w:p w:rsidR="00770E43" w:rsidRPr="00770E43" w:rsidRDefault="00770E43" w:rsidP="00837438">
      <w:pPr>
        <w:numPr>
          <w:ilvl w:val="2"/>
          <w:numId w:val="34"/>
        </w:numPr>
        <w:spacing w:after="0" w:line="240" w:lineRule="auto"/>
        <w:ind w:left="709"/>
        <w:jc w:val="both"/>
        <w:rPr>
          <w:rFonts w:ascii="Times New Roman" w:hAnsi="Times New Roman"/>
          <w:sz w:val="24"/>
          <w:szCs w:val="24"/>
          <w:lang w:val="x-none"/>
        </w:rPr>
      </w:pPr>
      <w:r w:rsidRPr="00770E43">
        <w:rPr>
          <w:rFonts w:ascii="Times New Roman" w:hAnsi="Times New Roman"/>
          <w:sz w:val="24"/>
          <w:szCs w:val="24"/>
          <w:lang w:val="x-none"/>
        </w:rPr>
        <w:t>развитие стремления к успеху и одобрению;</w:t>
      </w:r>
    </w:p>
    <w:p w:rsidR="00770E43" w:rsidRPr="00770E43" w:rsidRDefault="00770E43" w:rsidP="00837438">
      <w:pPr>
        <w:numPr>
          <w:ilvl w:val="2"/>
          <w:numId w:val="34"/>
        </w:numPr>
        <w:spacing w:after="0" w:line="240" w:lineRule="auto"/>
        <w:ind w:left="709"/>
        <w:jc w:val="both"/>
        <w:rPr>
          <w:rFonts w:ascii="Times New Roman" w:hAnsi="Times New Roman"/>
          <w:sz w:val="24"/>
          <w:szCs w:val="24"/>
          <w:lang w:val="x-none"/>
        </w:rPr>
      </w:pPr>
      <w:r w:rsidRPr="00770E43">
        <w:rPr>
          <w:rFonts w:ascii="Times New Roman" w:hAnsi="Times New Roman"/>
          <w:sz w:val="24"/>
          <w:szCs w:val="24"/>
          <w:lang w:val="x-none"/>
        </w:rPr>
        <w:t>снятие неуверенности в себе, боязни сделать ошибку и получить за это порицание;</w:t>
      </w:r>
    </w:p>
    <w:p w:rsidR="00770E43" w:rsidRPr="00770E43" w:rsidRDefault="00770E43" w:rsidP="00837438">
      <w:pPr>
        <w:numPr>
          <w:ilvl w:val="2"/>
          <w:numId w:val="34"/>
        </w:numPr>
        <w:spacing w:after="0" w:line="240" w:lineRule="auto"/>
        <w:ind w:left="709"/>
        <w:jc w:val="both"/>
        <w:rPr>
          <w:rFonts w:ascii="Times New Roman" w:hAnsi="Times New Roman"/>
          <w:sz w:val="24"/>
          <w:szCs w:val="24"/>
          <w:lang w:val="x-none"/>
        </w:rPr>
      </w:pPr>
      <w:r w:rsidRPr="00770E43">
        <w:rPr>
          <w:rFonts w:ascii="Times New Roman" w:hAnsi="Times New Roman"/>
          <w:sz w:val="24"/>
          <w:szCs w:val="24"/>
          <w:lang w:val="x-none"/>
        </w:rPr>
        <w:t>развитие способности к самостоятельной оценке своей работы;</w:t>
      </w:r>
    </w:p>
    <w:p w:rsidR="00770E43" w:rsidRPr="00770E43" w:rsidRDefault="00770E43" w:rsidP="00837438">
      <w:pPr>
        <w:numPr>
          <w:ilvl w:val="2"/>
          <w:numId w:val="34"/>
        </w:numPr>
        <w:spacing w:after="0" w:line="240" w:lineRule="auto"/>
        <w:ind w:left="709"/>
        <w:jc w:val="both"/>
        <w:rPr>
          <w:rFonts w:ascii="Times New Roman" w:hAnsi="Times New Roman"/>
          <w:sz w:val="24"/>
          <w:szCs w:val="24"/>
          <w:lang w:val="x-none"/>
        </w:rPr>
      </w:pPr>
      <w:r w:rsidRPr="00770E43">
        <w:rPr>
          <w:rFonts w:ascii="Times New Roman" w:hAnsi="Times New Roman"/>
          <w:sz w:val="24"/>
          <w:szCs w:val="24"/>
          <w:lang w:val="x-none"/>
        </w:rPr>
        <w:t>формирование умения общаться и взаимодействовать с другими обучающимися.</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Можно выделить три принципа организации совместной деятельности:</w:t>
      </w:r>
    </w:p>
    <w:p w:rsidR="00770E43" w:rsidRPr="00770E43" w:rsidRDefault="00770E43" w:rsidP="00770E43">
      <w:pPr>
        <w:spacing w:after="0" w:line="240" w:lineRule="auto"/>
        <w:jc w:val="both"/>
        <w:rPr>
          <w:rFonts w:ascii="Times New Roman" w:hAnsi="Times New Roman"/>
          <w:sz w:val="24"/>
          <w:szCs w:val="24"/>
          <w:lang w:val="x-none"/>
        </w:rPr>
      </w:pPr>
      <w:r w:rsidRPr="00770E43">
        <w:rPr>
          <w:rFonts w:ascii="Times New Roman" w:hAnsi="Times New Roman"/>
          <w:sz w:val="24"/>
          <w:szCs w:val="24"/>
          <w:lang w:val="x-none"/>
        </w:rPr>
        <w:t>1)</w:t>
      </w:r>
      <w:r w:rsidRPr="00770E43">
        <w:rPr>
          <w:rFonts w:ascii="Times New Roman" w:hAnsi="Times New Roman"/>
          <w:sz w:val="24"/>
          <w:szCs w:val="24"/>
          <w:lang w:val="en-US"/>
        </w:rPr>
        <w:t> </w:t>
      </w:r>
      <w:r w:rsidRPr="00770E43">
        <w:rPr>
          <w:rFonts w:ascii="Times New Roman" w:hAnsi="Times New Roman"/>
          <w:sz w:val="24"/>
          <w:szCs w:val="24"/>
          <w:lang w:val="x-none"/>
        </w:rPr>
        <w:t>принцип индивидуальных вкладов;</w:t>
      </w:r>
    </w:p>
    <w:p w:rsidR="00770E43" w:rsidRPr="00770E43" w:rsidRDefault="00770E43" w:rsidP="00770E43">
      <w:pPr>
        <w:spacing w:after="0" w:line="240" w:lineRule="auto"/>
        <w:jc w:val="both"/>
        <w:rPr>
          <w:rFonts w:ascii="Times New Roman" w:hAnsi="Times New Roman"/>
          <w:sz w:val="24"/>
          <w:szCs w:val="24"/>
          <w:lang w:val="x-none"/>
        </w:rPr>
      </w:pPr>
      <w:r w:rsidRPr="00770E43">
        <w:rPr>
          <w:rFonts w:ascii="Times New Roman" w:hAnsi="Times New Roman"/>
          <w:sz w:val="24"/>
          <w:szCs w:val="24"/>
          <w:lang w:val="x-none"/>
        </w:rPr>
        <w:t>2)</w:t>
      </w:r>
      <w:r w:rsidRPr="00770E43">
        <w:rPr>
          <w:rFonts w:ascii="Times New Roman" w:hAnsi="Times New Roman"/>
          <w:sz w:val="24"/>
          <w:szCs w:val="24"/>
          <w:lang w:val="en-US"/>
        </w:rPr>
        <w:t> </w:t>
      </w:r>
      <w:r w:rsidRPr="00770E43">
        <w:rPr>
          <w:rFonts w:ascii="Times New Roman" w:hAnsi="Times New Roman"/>
          <w:sz w:val="24"/>
          <w:szCs w:val="24"/>
          <w:lang w:val="x-none"/>
        </w:rPr>
        <w:t>позиционный принцип, при котором важно столкновение и координация разных позиций членов группы;</w:t>
      </w:r>
    </w:p>
    <w:p w:rsidR="00770E43" w:rsidRPr="00770E43" w:rsidRDefault="00770E43" w:rsidP="00770E43">
      <w:pPr>
        <w:spacing w:after="0" w:line="240" w:lineRule="auto"/>
        <w:jc w:val="both"/>
        <w:rPr>
          <w:rFonts w:ascii="Times New Roman" w:hAnsi="Times New Roman"/>
          <w:sz w:val="24"/>
          <w:szCs w:val="24"/>
          <w:lang w:val="x-none"/>
        </w:rPr>
      </w:pPr>
      <w:r w:rsidRPr="00770E43">
        <w:rPr>
          <w:rFonts w:ascii="Times New Roman" w:hAnsi="Times New Roman"/>
          <w:sz w:val="24"/>
          <w:szCs w:val="24"/>
          <w:lang w:val="x-none"/>
        </w:rPr>
        <w:t>3)</w:t>
      </w:r>
      <w:r w:rsidRPr="00770E43">
        <w:rPr>
          <w:rFonts w:ascii="Times New Roman" w:hAnsi="Times New Roman"/>
          <w:sz w:val="24"/>
          <w:szCs w:val="24"/>
          <w:lang w:val="en-US"/>
        </w:rPr>
        <w:t> </w:t>
      </w:r>
      <w:r w:rsidRPr="00770E43">
        <w:rPr>
          <w:rFonts w:ascii="Times New Roman" w:hAnsi="Times New Roman"/>
          <w:sz w:val="24"/>
          <w:szCs w:val="24"/>
          <w:lang w:val="x-none"/>
        </w:rPr>
        <w:t xml:space="preserve">принцип содержательного распределения действий, при котором за обучающимися закреплены определённые модели действий. </w:t>
      </w:r>
    </w:p>
    <w:p w:rsidR="00770E43" w:rsidRPr="00770E43" w:rsidRDefault="00770E43" w:rsidP="00FA4850">
      <w:pPr>
        <w:spacing w:after="0" w:line="240" w:lineRule="auto"/>
        <w:ind w:firstLine="708"/>
        <w:jc w:val="both"/>
        <w:rPr>
          <w:rFonts w:ascii="Times New Roman" w:hAnsi="Times New Roman"/>
          <w:sz w:val="24"/>
          <w:szCs w:val="24"/>
        </w:rPr>
      </w:pPr>
      <w:r w:rsidRPr="00770E43">
        <w:rPr>
          <w:rFonts w:ascii="Times New Roman" w:hAnsi="Times New Roman"/>
          <w:sz w:val="24"/>
          <w:szCs w:val="24"/>
        </w:rPr>
        <w:t>Группа может быть составлена из обучающегося, имеющего высокий уровень инте</w:t>
      </w:r>
      <w:r w:rsidRPr="00770E43">
        <w:rPr>
          <w:rFonts w:ascii="Times New Roman" w:hAnsi="Times New Roman"/>
          <w:sz w:val="24"/>
          <w:szCs w:val="24"/>
        </w:rPr>
        <w:t>л</w:t>
      </w:r>
      <w:r w:rsidRPr="00770E43">
        <w:rPr>
          <w:rFonts w:ascii="Times New Roman" w:hAnsi="Times New Roman"/>
          <w:sz w:val="24"/>
          <w:szCs w:val="24"/>
        </w:rPr>
        <w:t>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Роли обучающихся при работе в группе могут распределяться по-разному:</w:t>
      </w:r>
    </w:p>
    <w:p w:rsidR="00770E43" w:rsidRPr="00770E43" w:rsidRDefault="00770E43" w:rsidP="00837438">
      <w:pPr>
        <w:numPr>
          <w:ilvl w:val="2"/>
          <w:numId w:val="35"/>
        </w:numPr>
        <w:spacing w:after="0" w:line="240" w:lineRule="auto"/>
        <w:ind w:left="851"/>
        <w:jc w:val="both"/>
        <w:rPr>
          <w:rFonts w:ascii="Times New Roman" w:hAnsi="Times New Roman"/>
          <w:sz w:val="24"/>
          <w:szCs w:val="24"/>
          <w:lang w:val="x-none"/>
        </w:rPr>
      </w:pPr>
      <w:r w:rsidRPr="00770E43">
        <w:rPr>
          <w:rFonts w:ascii="Times New Roman" w:hAnsi="Times New Roman"/>
          <w:sz w:val="24"/>
          <w:szCs w:val="24"/>
          <w:lang w:val="x-none"/>
        </w:rPr>
        <w:t>все роли заранее распределены учителем;</w:t>
      </w:r>
    </w:p>
    <w:p w:rsidR="00770E43" w:rsidRPr="00770E43" w:rsidRDefault="00770E43" w:rsidP="00837438">
      <w:pPr>
        <w:numPr>
          <w:ilvl w:val="2"/>
          <w:numId w:val="35"/>
        </w:numPr>
        <w:spacing w:after="0" w:line="240" w:lineRule="auto"/>
        <w:ind w:left="851"/>
        <w:jc w:val="both"/>
        <w:rPr>
          <w:rFonts w:ascii="Times New Roman" w:hAnsi="Times New Roman"/>
          <w:sz w:val="24"/>
          <w:szCs w:val="24"/>
          <w:lang w:val="x-none"/>
        </w:rPr>
      </w:pPr>
      <w:r w:rsidRPr="00770E43">
        <w:rPr>
          <w:rFonts w:ascii="Times New Roman" w:hAnsi="Times New Roman"/>
          <w:sz w:val="24"/>
          <w:szCs w:val="24"/>
          <w:lang w:val="x-none"/>
        </w:rPr>
        <w:lastRenderedPageBreak/>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70E43" w:rsidRPr="00770E43" w:rsidRDefault="00770E43" w:rsidP="00837438">
      <w:pPr>
        <w:numPr>
          <w:ilvl w:val="2"/>
          <w:numId w:val="35"/>
        </w:numPr>
        <w:spacing w:after="0" w:line="240" w:lineRule="auto"/>
        <w:ind w:left="851"/>
        <w:jc w:val="both"/>
        <w:rPr>
          <w:rFonts w:ascii="Times New Roman" w:hAnsi="Times New Roman"/>
          <w:sz w:val="24"/>
          <w:szCs w:val="24"/>
          <w:lang w:val="x-none"/>
        </w:rPr>
      </w:pPr>
      <w:r w:rsidRPr="00770E43">
        <w:rPr>
          <w:rFonts w:ascii="Times New Roman" w:hAnsi="Times New Roman"/>
          <w:sz w:val="24"/>
          <w:szCs w:val="24"/>
          <w:lang w:val="x-none"/>
        </w:rPr>
        <w:t>участники группы сами выбирают себе роли.</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Во время работы обучающихся в группах учитель может занимать следующие позиции: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w:t>
      </w:r>
      <w:r w:rsidRPr="00770E43">
        <w:rPr>
          <w:rFonts w:ascii="Times New Roman" w:hAnsi="Times New Roman"/>
          <w:sz w:val="24"/>
          <w:szCs w:val="24"/>
        </w:rPr>
        <w:t>е</w:t>
      </w:r>
      <w:r w:rsidRPr="00770E43">
        <w:rPr>
          <w:rFonts w:ascii="Times New Roman" w:hAnsi="Times New Roman"/>
          <w:sz w:val="24"/>
          <w:szCs w:val="24"/>
        </w:rPr>
        <w:t>лем за работой группы.</w:t>
      </w:r>
    </w:p>
    <w:p w:rsidR="00770E43" w:rsidRPr="00770E43" w:rsidRDefault="005D76B4" w:rsidP="005D76B4">
      <w:pPr>
        <w:spacing w:after="0" w:line="240" w:lineRule="auto"/>
        <w:ind w:firstLine="708"/>
        <w:jc w:val="both"/>
        <w:rPr>
          <w:rFonts w:ascii="Times New Roman" w:hAnsi="Times New Roman"/>
          <w:sz w:val="24"/>
          <w:szCs w:val="24"/>
        </w:rPr>
      </w:pPr>
      <w:r>
        <w:rPr>
          <w:rFonts w:ascii="Times New Roman" w:hAnsi="Times New Roman"/>
          <w:sz w:val="24"/>
          <w:szCs w:val="24"/>
        </w:rPr>
        <w:t>Работа парами – э</w:t>
      </w:r>
      <w:r w:rsidR="00770E43" w:rsidRPr="00770E43">
        <w:rPr>
          <w:rFonts w:ascii="Times New Roman" w:hAnsi="Times New Roman"/>
          <w:sz w:val="24"/>
          <w:szCs w:val="24"/>
        </w:rPr>
        <w:t>та форма учебной деятельности может быть использована как на эт</w:t>
      </w:r>
      <w:r w:rsidR="00770E43" w:rsidRPr="00770E43">
        <w:rPr>
          <w:rFonts w:ascii="Times New Roman" w:hAnsi="Times New Roman"/>
          <w:sz w:val="24"/>
          <w:szCs w:val="24"/>
        </w:rPr>
        <w:t>а</w:t>
      </w:r>
      <w:r w:rsidR="00770E43" w:rsidRPr="00770E43">
        <w:rPr>
          <w:rFonts w:ascii="Times New Roman" w:hAnsi="Times New Roman"/>
          <w:sz w:val="24"/>
          <w:szCs w:val="24"/>
        </w:rPr>
        <w:t>пе предварительной ориентировки, когда школьники выделяют (с помощью учителя или с</w:t>
      </w:r>
      <w:r w:rsidR="00770E43" w:rsidRPr="00770E43">
        <w:rPr>
          <w:rFonts w:ascii="Times New Roman" w:hAnsi="Times New Roman"/>
          <w:sz w:val="24"/>
          <w:szCs w:val="24"/>
        </w:rPr>
        <w:t>а</w:t>
      </w:r>
      <w:r w:rsidR="00770E43" w:rsidRPr="00770E43">
        <w:rPr>
          <w:rFonts w:ascii="Times New Roman" w:hAnsi="Times New Roman"/>
          <w:sz w:val="24"/>
          <w:szCs w:val="24"/>
        </w:rPr>
        <w:t>мостоятельно) содержание новых для них знаний, так и на этапе отработки материала и ко</w:t>
      </w:r>
      <w:r w:rsidR="00770E43" w:rsidRPr="00770E43">
        <w:rPr>
          <w:rFonts w:ascii="Times New Roman" w:hAnsi="Times New Roman"/>
          <w:sz w:val="24"/>
          <w:szCs w:val="24"/>
        </w:rPr>
        <w:t>н</w:t>
      </w:r>
      <w:r w:rsidR="00770E43" w:rsidRPr="00770E43">
        <w:rPr>
          <w:rFonts w:ascii="Times New Roman" w:hAnsi="Times New Roman"/>
          <w:sz w:val="24"/>
          <w:szCs w:val="24"/>
        </w:rPr>
        <w:t>троля за процессом усвоения.</w:t>
      </w:r>
    </w:p>
    <w:p w:rsidR="00770E43" w:rsidRPr="00770E43" w:rsidRDefault="005D76B4" w:rsidP="005D76B4">
      <w:pPr>
        <w:spacing w:after="0" w:line="240" w:lineRule="auto"/>
        <w:ind w:firstLine="708"/>
        <w:jc w:val="both"/>
        <w:rPr>
          <w:rFonts w:ascii="Times New Roman" w:hAnsi="Times New Roman"/>
          <w:sz w:val="24"/>
          <w:szCs w:val="24"/>
        </w:rPr>
      </w:pPr>
      <w:r>
        <w:rPr>
          <w:rFonts w:ascii="Times New Roman" w:hAnsi="Times New Roman"/>
          <w:sz w:val="24"/>
          <w:szCs w:val="24"/>
        </w:rPr>
        <w:t>Варианты</w:t>
      </w:r>
      <w:r w:rsidR="00770E43" w:rsidRPr="00770E43">
        <w:rPr>
          <w:rFonts w:ascii="Times New Roman" w:hAnsi="Times New Roman"/>
          <w:sz w:val="24"/>
          <w:szCs w:val="24"/>
        </w:rPr>
        <w:t xml:space="preserve"> работы парами:</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1) ученики, сидящие за одной партой, получают одно и то же задание; вначале каждый выпо</w:t>
      </w:r>
      <w:r w:rsidRPr="00770E43">
        <w:rPr>
          <w:rFonts w:ascii="Times New Roman" w:hAnsi="Times New Roman"/>
          <w:sz w:val="24"/>
          <w:szCs w:val="24"/>
        </w:rPr>
        <w:t>л</w:t>
      </w:r>
      <w:r w:rsidRPr="00770E43">
        <w:rPr>
          <w:rFonts w:ascii="Times New Roman" w:hAnsi="Times New Roman"/>
          <w:sz w:val="24"/>
          <w:szCs w:val="24"/>
        </w:rPr>
        <w:t>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2) ученики поочерёдно выполняют общее задание, используя те определённые знания и сре</w:t>
      </w:r>
      <w:r w:rsidRPr="00770E43">
        <w:rPr>
          <w:rFonts w:ascii="Times New Roman" w:hAnsi="Times New Roman"/>
          <w:sz w:val="24"/>
          <w:szCs w:val="24"/>
        </w:rPr>
        <w:t>д</w:t>
      </w:r>
      <w:r w:rsidRPr="00770E43">
        <w:rPr>
          <w:rFonts w:ascii="Times New Roman" w:hAnsi="Times New Roman"/>
          <w:sz w:val="24"/>
          <w:szCs w:val="24"/>
        </w:rPr>
        <w:t>ства, которые имеются у каждого;</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w:t>
      </w:r>
      <w:r w:rsidRPr="00770E43">
        <w:rPr>
          <w:rFonts w:ascii="Times New Roman" w:hAnsi="Times New Roman"/>
          <w:sz w:val="24"/>
          <w:szCs w:val="24"/>
        </w:rPr>
        <w:t>я</w:t>
      </w:r>
      <w:r w:rsidRPr="00770E43">
        <w:rPr>
          <w:rFonts w:ascii="Times New Roman" w:hAnsi="Times New Roman"/>
          <w:sz w:val="24"/>
          <w:szCs w:val="24"/>
        </w:rPr>
        <w:t>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w:t>
      </w:r>
      <w:r w:rsidRPr="00770E43">
        <w:rPr>
          <w:rFonts w:ascii="Times New Roman" w:hAnsi="Times New Roman"/>
          <w:sz w:val="24"/>
          <w:szCs w:val="24"/>
        </w:rPr>
        <w:t>ь</w:t>
      </w:r>
      <w:r w:rsidRPr="00770E43">
        <w:rPr>
          <w:rFonts w:ascii="Times New Roman" w:hAnsi="Times New Roman"/>
          <w:sz w:val="24"/>
          <w:szCs w:val="24"/>
        </w:rPr>
        <w:t xml:space="preserve">ность и т. п.).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Учитель получает возможность реально осуществлять дифференцированный и индив</w:t>
      </w:r>
      <w:r w:rsidRPr="00770E43">
        <w:rPr>
          <w:rFonts w:ascii="Times New Roman" w:hAnsi="Times New Roman"/>
          <w:sz w:val="24"/>
          <w:szCs w:val="24"/>
        </w:rPr>
        <w:t>и</w:t>
      </w:r>
      <w:r w:rsidRPr="00770E43">
        <w:rPr>
          <w:rFonts w:ascii="Times New Roman" w:hAnsi="Times New Roman"/>
          <w:sz w:val="24"/>
          <w:szCs w:val="24"/>
        </w:rPr>
        <w:t>дуальный подход к обучающимся: учитывать их способности, темп работы, взаимную скло</w:t>
      </w:r>
      <w:r w:rsidRPr="00770E43">
        <w:rPr>
          <w:rFonts w:ascii="Times New Roman" w:hAnsi="Times New Roman"/>
          <w:sz w:val="24"/>
          <w:szCs w:val="24"/>
        </w:rPr>
        <w:t>н</w:t>
      </w:r>
      <w:r w:rsidRPr="00770E43">
        <w:rPr>
          <w:rFonts w:ascii="Times New Roman" w:hAnsi="Times New Roman"/>
          <w:sz w:val="24"/>
          <w:szCs w:val="24"/>
        </w:rPr>
        <w:t xml:space="preserve">ность при делении класса на группы, давать группам задания, различные по трудности, уделят больше внимания слабым учащимся. </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Разновозрастное сотрудничество</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w:t>
      </w:r>
      <w:r w:rsidRPr="00770E43">
        <w:rPr>
          <w:rFonts w:ascii="Times New Roman" w:hAnsi="Times New Roman"/>
          <w:sz w:val="24"/>
          <w:szCs w:val="24"/>
        </w:rPr>
        <w:t>и</w:t>
      </w:r>
      <w:r w:rsidRPr="00770E43">
        <w:rPr>
          <w:rFonts w:ascii="Times New Roman" w:hAnsi="Times New Roman"/>
          <w:sz w:val="24"/>
          <w:szCs w:val="24"/>
        </w:rPr>
        <w:t>теля в 1-2 классах).</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Эта работа обучающихся в позиции учителя выгодно отличается от их работы в поз</w:t>
      </w:r>
      <w:r w:rsidRPr="00770E43">
        <w:rPr>
          <w:rFonts w:ascii="Times New Roman" w:hAnsi="Times New Roman"/>
          <w:sz w:val="24"/>
          <w:szCs w:val="24"/>
        </w:rPr>
        <w:t>и</w:t>
      </w:r>
      <w:r w:rsidRPr="00770E43">
        <w:rPr>
          <w:rFonts w:ascii="Times New Roman" w:hAnsi="Times New Roman"/>
          <w:sz w:val="24"/>
          <w:szCs w:val="24"/>
        </w:rPr>
        <w:t>ции ученика в мотивационном отношении. Ситуация разновозрастного учебного сотруднич</w:t>
      </w:r>
      <w:r w:rsidRPr="00770E43">
        <w:rPr>
          <w:rFonts w:ascii="Times New Roman" w:hAnsi="Times New Roman"/>
          <w:sz w:val="24"/>
          <w:szCs w:val="24"/>
        </w:rPr>
        <w:t>е</w:t>
      </w:r>
      <w:r w:rsidRPr="00770E43">
        <w:rPr>
          <w:rFonts w:ascii="Times New Roman" w:hAnsi="Times New Roman"/>
          <w:sz w:val="24"/>
          <w:szCs w:val="24"/>
        </w:rPr>
        <w:t>ства является мощным резервом повышения учебной мотивации в критический период разв</w:t>
      </w:r>
      <w:r w:rsidRPr="00770E43">
        <w:rPr>
          <w:rFonts w:ascii="Times New Roman" w:hAnsi="Times New Roman"/>
          <w:sz w:val="24"/>
          <w:szCs w:val="24"/>
        </w:rPr>
        <w:t>и</w:t>
      </w:r>
      <w:r w:rsidRPr="00770E43">
        <w:rPr>
          <w:rFonts w:ascii="Times New Roman" w:hAnsi="Times New Roman"/>
          <w:sz w:val="24"/>
          <w:szCs w:val="24"/>
        </w:rPr>
        <w:t>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770E43" w:rsidRPr="00770E43" w:rsidRDefault="00770E43" w:rsidP="00770E43">
      <w:pPr>
        <w:spacing w:after="0" w:line="240" w:lineRule="auto"/>
        <w:jc w:val="both"/>
        <w:rPr>
          <w:rFonts w:ascii="Times New Roman" w:hAnsi="Times New Roman"/>
          <w:b/>
          <w:bCs/>
          <w:i/>
          <w:sz w:val="24"/>
          <w:szCs w:val="24"/>
        </w:rPr>
      </w:pPr>
      <w:r w:rsidRPr="00770E43">
        <w:rPr>
          <w:rFonts w:ascii="Times New Roman" w:hAnsi="Times New Roman"/>
          <w:b/>
          <w:bCs/>
          <w:i/>
          <w:sz w:val="24"/>
          <w:szCs w:val="24"/>
        </w:rPr>
        <w:t>Проектная деятельность обучающихся как форма сотрудничества</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Средняя ступень школьного образования является исключительно благоприятным п</w:t>
      </w:r>
      <w:r w:rsidRPr="00770E43">
        <w:rPr>
          <w:rFonts w:ascii="Times New Roman" w:hAnsi="Times New Roman"/>
          <w:sz w:val="24"/>
          <w:szCs w:val="24"/>
        </w:rPr>
        <w:t>е</w:t>
      </w:r>
      <w:r w:rsidRPr="00770E43">
        <w:rPr>
          <w:rFonts w:ascii="Times New Roman" w:hAnsi="Times New Roman"/>
          <w:sz w:val="24"/>
          <w:szCs w:val="24"/>
        </w:rPr>
        <w:t xml:space="preserve">риодом для развития коммуникативных способностей и </w:t>
      </w:r>
      <w:r w:rsidRPr="00770E43">
        <w:rPr>
          <w:rFonts w:ascii="Times New Roman" w:hAnsi="Times New Roman"/>
          <w:i/>
          <w:sz w:val="24"/>
          <w:szCs w:val="24"/>
        </w:rPr>
        <w:t>сотрудничества</w:t>
      </w:r>
      <w:r w:rsidRPr="00770E43">
        <w:rPr>
          <w:rFonts w:ascii="Times New Roman" w:hAnsi="Times New Roman"/>
          <w:sz w:val="24"/>
          <w:szCs w:val="24"/>
        </w:rPr>
        <w:t xml:space="preserve">, </w:t>
      </w:r>
      <w:r w:rsidRPr="00770E43">
        <w:rPr>
          <w:rFonts w:ascii="Times New Roman" w:hAnsi="Times New Roman"/>
          <w:i/>
          <w:sz w:val="24"/>
          <w:szCs w:val="24"/>
        </w:rPr>
        <w:t>кооперации</w:t>
      </w:r>
      <w:r w:rsidRPr="00770E43">
        <w:rPr>
          <w:rFonts w:ascii="Times New Roman" w:hAnsi="Times New Roman"/>
          <w:sz w:val="24"/>
          <w:szCs w:val="24"/>
        </w:rPr>
        <w:t xml:space="preserve"> между детьми, а также для вхождения в проектную (продуктивную) деятельность. Исходными ум</w:t>
      </w:r>
      <w:r w:rsidRPr="00770E43">
        <w:rPr>
          <w:rFonts w:ascii="Times New Roman" w:hAnsi="Times New Roman"/>
          <w:sz w:val="24"/>
          <w:szCs w:val="24"/>
        </w:rPr>
        <w:t>е</w:t>
      </w:r>
      <w:r w:rsidRPr="00770E43">
        <w:rPr>
          <w:rFonts w:ascii="Times New Roman" w:hAnsi="Times New Roman"/>
          <w:sz w:val="24"/>
          <w:szCs w:val="24"/>
        </w:rPr>
        <w:t>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w:t>
      </w:r>
      <w:r w:rsidRPr="00770E43">
        <w:rPr>
          <w:rFonts w:ascii="Times New Roman" w:hAnsi="Times New Roman"/>
          <w:sz w:val="24"/>
          <w:szCs w:val="24"/>
        </w:rPr>
        <w:t>ы</w:t>
      </w:r>
      <w:r w:rsidRPr="00770E43">
        <w:rPr>
          <w:rFonts w:ascii="Times New Roman" w:hAnsi="Times New Roman"/>
          <w:sz w:val="24"/>
          <w:szCs w:val="24"/>
        </w:rPr>
        <w:t>ступления; правила работы в группе, паре; действия обучающихся на основе заданного этал</w:t>
      </w:r>
      <w:r w:rsidRPr="00770E43">
        <w:rPr>
          <w:rFonts w:ascii="Times New Roman" w:hAnsi="Times New Roman"/>
          <w:sz w:val="24"/>
          <w:szCs w:val="24"/>
        </w:rPr>
        <w:t>о</w:t>
      </w:r>
      <w:r w:rsidRPr="00770E43">
        <w:rPr>
          <w:rFonts w:ascii="Times New Roman" w:hAnsi="Times New Roman"/>
          <w:sz w:val="24"/>
          <w:szCs w:val="24"/>
        </w:rPr>
        <w:t xml:space="preserve">на и т. д.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Целесообразно разделять разные </w:t>
      </w:r>
      <w:r w:rsidRPr="00770E43">
        <w:rPr>
          <w:rFonts w:ascii="Times New Roman" w:hAnsi="Times New Roman"/>
          <w:b/>
          <w:i/>
          <w:sz w:val="24"/>
          <w:szCs w:val="24"/>
        </w:rPr>
        <w:t>типы ситуаций сотрудничества</w:t>
      </w:r>
      <w:r w:rsidRPr="00770E43">
        <w:rPr>
          <w:rFonts w:ascii="Times New Roman" w:hAnsi="Times New Roman"/>
          <w:sz w:val="24"/>
          <w:szCs w:val="24"/>
        </w:rPr>
        <w:t xml:space="preserve">. </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lastRenderedPageBreak/>
        <w:t xml:space="preserve">1. Ситуация </w:t>
      </w:r>
      <w:r w:rsidRPr="00770E43">
        <w:rPr>
          <w:rFonts w:ascii="Times New Roman" w:hAnsi="Times New Roman"/>
          <w:i/>
          <w:sz w:val="24"/>
          <w:szCs w:val="24"/>
        </w:rPr>
        <w:t>сотрудничества со сверстниками</w:t>
      </w:r>
      <w:r w:rsidRPr="00770E43">
        <w:rPr>
          <w:rFonts w:ascii="Times New Roman" w:hAnsi="Times New Roman"/>
          <w:sz w:val="24"/>
          <w:szCs w:val="24"/>
        </w:rPr>
        <w:t xml:space="preserve"> </w:t>
      </w:r>
      <w:r w:rsidRPr="00770E43">
        <w:rPr>
          <w:rFonts w:ascii="Times New Roman" w:hAnsi="Times New Roman"/>
          <w:i/>
          <w:sz w:val="24"/>
          <w:szCs w:val="24"/>
        </w:rPr>
        <w:t>с распределением функций</w:t>
      </w:r>
      <w:r w:rsidRPr="00770E43">
        <w:rPr>
          <w:rFonts w:ascii="Times New Roman" w:hAnsi="Times New Roman"/>
          <w:sz w:val="24"/>
          <w:szCs w:val="24"/>
        </w:rPr>
        <w:t>. Способность сфо</w:t>
      </w:r>
      <w:r w:rsidRPr="00770E43">
        <w:rPr>
          <w:rFonts w:ascii="Times New Roman" w:hAnsi="Times New Roman"/>
          <w:sz w:val="24"/>
          <w:szCs w:val="24"/>
        </w:rPr>
        <w:t>р</w:t>
      </w:r>
      <w:r w:rsidRPr="00770E43">
        <w:rPr>
          <w:rFonts w:ascii="Times New Roman" w:hAnsi="Times New Roman"/>
          <w:sz w:val="24"/>
          <w:szCs w:val="24"/>
        </w:rPr>
        <w:t>мулировать вопрос, помогающий добыть информацию, недостающую для успешного де</w:t>
      </w:r>
      <w:r w:rsidRPr="00770E43">
        <w:rPr>
          <w:rFonts w:ascii="Times New Roman" w:hAnsi="Times New Roman"/>
          <w:sz w:val="24"/>
          <w:szCs w:val="24"/>
        </w:rPr>
        <w:t>й</w:t>
      </w:r>
      <w:r w:rsidRPr="00770E43">
        <w:rPr>
          <w:rFonts w:ascii="Times New Roman" w:hAnsi="Times New Roman"/>
          <w:sz w:val="24"/>
          <w:szCs w:val="24"/>
        </w:rPr>
        <w:t>ствия, является существенным показателем</w:t>
      </w:r>
      <w:r w:rsidRPr="00770E43">
        <w:rPr>
          <w:rFonts w:ascii="Times New Roman" w:hAnsi="Times New Roman"/>
          <w:b/>
          <w:sz w:val="24"/>
          <w:szCs w:val="24"/>
        </w:rPr>
        <w:t xml:space="preserve"> </w:t>
      </w:r>
      <w:r w:rsidRPr="00770E43">
        <w:rPr>
          <w:rFonts w:ascii="Times New Roman" w:hAnsi="Times New Roman"/>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2.</w:t>
      </w:r>
      <w:r w:rsidRPr="00770E43">
        <w:rPr>
          <w:rFonts w:ascii="Times New Roman" w:hAnsi="Times New Roman"/>
          <w:b/>
          <w:sz w:val="24"/>
          <w:szCs w:val="24"/>
        </w:rPr>
        <w:t> </w:t>
      </w:r>
      <w:r w:rsidRPr="00770E43">
        <w:rPr>
          <w:rFonts w:ascii="Times New Roman" w:hAnsi="Times New Roman"/>
          <w:sz w:val="24"/>
          <w:szCs w:val="24"/>
        </w:rPr>
        <w:t xml:space="preserve">Ситуация </w:t>
      </w:r>
      <w:r w:rsidRPr="00770E43">
        <w:rPr>
          <w:rFonts w:ascii="Times New Roman" w:hAnsi="Times New Roman"/>
          <w:i/>
          <w:sz w:val="24"/>
          <w:szCs w:val="24"/>
        </w:rPr>
        <w:t>сотрудничества со взрослым</w:t>
      </w:r>
      <w:r w:rsidRPr="00770E43">
        <w:rPr>
          <w:rFonts w:ascii="Times New Roman" w:hAnsi="Times New Roman"/>
          <w:sz w:val="24"/>
          <w:szCs w:val="24"/>
        </w:rPr>
        <w:t xml:space="preserve"> </w:t>
      </w:r>
      <w:r w:rsidRPr="00770E43">
        <w:rPr>
          <w:rFonts w:ascii="Times New Roman" w:hAnsi="Times New Roman"/>
          <w:i/>
          <w:sz w:val="24"/>
          <w:szCs w:val="24"/>
        </w:rPr>
        <w:t>с распределением функций</w:t>
      </w:r>
      <w:r w:rsidRPr="00770E43">
        <w:rPr>
          <w:rFonts w:ascii="Times New Roman" w:hAnsi="Times New Roman"/>
          <w:sz w:val="24"/>
          <w:szCs w:val="24"/>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w:t>
      </w:r>
      <w:r w:rsidRPr="00770E43">
        <w:rPr>
          <w:rFonts w:ascii="Times New Roman" w:hAnsi="Times New Roman"/>
          <w:sz w:val="24"/>
          <w:szCs w:val="24"/>
        </w:rPr>
        <w:t>а</w:t>
      </w:r>
      <w:r w:rsidRPr="00770E43">
        <w:rPr>
          <w:rFonts w:ascii="Times New Roman" w:hAnsi="Times New Roman"/>
          <w:sz w:val="24"/>
          <w:szCs w:val="24"/>
        </w:rPr>
        <w:t xml:space="preserve">дачи: с помощью вопросов получать недостающую информацию. </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3.</w:t>
      </w:r>
      <w:r w:rsidRPr="00770E43">
        <w:rPr>
          <w:rFonts w:ascii="Times New Roman" w:hAnsi="Times New Roman"/>
          <w:b/>
          <w:sz w:val="24"/>
          <w:szCs w:val="24"/>
        </w:rPr>
        <w:t> </w:t>
      </w:r>
      <w:r w:rsidRPr="00770E43">
        <w:rPr>
          <w:rFonts w:ascii="Times New Roman" w:hAnsi="Times New Roman"/>
          <w:sz w:val="24"/>
          <w:szCs w:val="24"/>
        </w:rPr>
        <w:t xml:space="preserve">Ситуация </w:t>
      </w:r>
      <w:r w:rsidRPr="00770E43">
        <w:rPr>
          <w:rFonts w:ascii="Times New Roman" w:hAnsi="Times New Roman"/>
          <w:i/>
          <w:sz w:val="24"/>
          <w:szCs w:val="24"/>
        </w:rPr>
        <w:t>взаимодействия со сверстниками без чёткого разделения функций</w:t>
      </w:r>
      <w:r w:rsidRPr="00770E43">
        <w:rPr>
          <w:rFonts w:ascii="Times New Roman" w:hAnsi="Times New Roman"/>
          <w:sz w:val="24"/>
          <w:szCs w:val="24"/>
        </w:rPr>
        <w:t>.</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xml:space="preserve">4. Ситуация </w:t>
      </w:r>
      <w:r w:rsidRPr="00770E43">
        <w:rPr>
          <w:rFonts w:ascii="Times New Roman" w:hAnsi="Times New Roman"/>
          <w:i/>
          <w:sz w:val="24"/>
          <w:szCs w:val="24"/>
        </w:rPr>
        <w:t>конфликтного взаимодействия со сверстниками</w:t>
      </w:r>
      <w:r w:rsidRPr="00770E43">
        <w:rPr>
          <w:rFonts w:ascii="Times New Roman" w:hAnsi="Times New Roman"/>
          <w:sz w:val="24"/>
          <w:szCs w:val="24"/>
        </w:rPr>
        <w:t xml:space="preserve">.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w:t>
      </w:r>
      <w:r w:rsidRPr="00770E43">
        <w:rPr>
          <w:rFonts w:ascii="Times New Roman" w:hAnsi="Times New Roman"/>
          <w:sz w:val="24"/>
          <w:szCs w:val="24"/>
        </w:rPr>
        <w:t>е</w:t>
      </w:r>
      <w:r w:rsidRPr="00770E43">
        <w:rPr>
          <w:rFonts w:ascii="Times New Roman" w:hAnsi="Times New Roman"/>
          <w:sz w:val="24"/>
          <w:szCs w:val="24"/>
        </w:rPr>
        <w:t xml:space="preserve">ские тенденции и пр.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Дискуссия</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iCs/>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w:t>
      </w:r>
      <w:r w:rsidRPr="00770E43">
        <w:rPr>
          <w:rFonts w:ascii="Times New Roman" w:hAnsi="Times New Roman"/>
          <w:iCs/>
          <w:sz w:val="24"/>
          <w:szCs w:val="24"/>
        </w:rPr>
        <w:t>ч</w:t>
      </w:r>
      <w:r w:rsidRPr="00770E43">
        <w:rPr>
          <w:rFonts w:ascii="Times New Roman" w:hAnsi="Times New Roman"/>
          <w:iCs/>
          <w:sz w:val="24"/>
          <w:szCs w:val="24"/>
        </w:rPr>
        <w:t xml:space="preserve">ками зрения может стать </w:t>
      </w:r>
      <w:r w:rsidRPr="00770E43">
        <w:rPr>
          <w:rFonts w:ascii="Times New Roman" w:hAnsi="Times New Roman"/>
          <w:i/>
          <w:iCs/>
          <w:sz w:val="24"/>
          <w:szCs w:val="24"/>
        </w:rPr>
        <w:t>письменная дискуссия</w:t>
      </w:r>
      <w:r w:rsidRPr="00770E43">
        <w:rPr>
          <w:rFonts w:ascii="Times New Roman" w:hAnsi="Times New Roman"/>
          <w:iCs/>
          <w:sz w:val="24"/>
          <w:szCs w:val="24"/>
        </w:rPr>
        <w:t xml:space="preserve">. В </w:t>
      </w:r>
      <w:r w:rsidRPr="00770E43">
        <w:rPr>
          <w:rFonts w:ascii="Times New Roman" w:hAnsi="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770E43">
        <w:rPr>
          <w:rFonts w:ascii="Times New Roman" w:hAnsi="Times New Roman"/>
          <w:i/>
          <w:sz w:val="24"/>
          <w:szCs w:val="24"/>
        </w:rPr>
        <w:t>устные формы учебных диалогов</w:t>
      </w:r>
      <w:r w:rsidRPr="00770E43">
        <w:rPr>
          <w:rFonts w:ascii="Times New Roman" w:hAnsi="Times New Roman"/>
          <w:sz w:val="24"/>
          <w:szCs w:val="24"/>
        </w:rPr>
        <w:t xml:space="preserve"> с одноклассниками и учителем.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w:t>
      </w:r>
      <w:r w:rsidRPr="00770E43">
        <w:rPr>
          <w:rFonts w:ascii="Times New Roman" w:hAnsi="Times New Roman"/>
          <w:sz w:val="24"/>
          <w:szCs w:val="24"/>
        </w:rPr>
        <w:t>ю</w:t>
      </w:r>
      <w:r w:rsidRPr="00770E43">
        <w:rPr>
          <w:rFonts w:ascii="Times New Roman" w:hAnsi="Times New Roman"/>
          <w:sz w:val="24"/>
          <w:szCs w:val="24"/>
        </w:rPr>
        <w:t>щий шаг в развитии учебного сотрудничества – переход к письменным формам ведения ди</w:t>
      </w:r>
      <w:r w:rsidRPr="00770E43">
        <w:rPr>
          <w:rFonts w:ascii="Times New Roman" w:hAnsi="Times New Roman"/>
          <w:sz w:val="24"/>
          <w:szCs w:val="24"/>
        </w:rPr>
        <w:t>с</w:t>
      </w:r>
      <w:r w:rsidRPr="00770E43">
        <w:rPr>
          <w:rFonts w:ascii="Times New Roman" w:hAnsi="Times New Roman"/>
          <w:sz w:val="24"/>
          <w:szCs w:val="24"/>
        </w:rPr>
        <w:t xml:space="preserve">куссии. </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xml:space="preserve">Выделяются следующие </w:t>
      </w:r>
      <w:r w:rsidRPr="00770E43">
        <w:rPr>
          <w:rFonts w:ascii="Times New Roman" w:hAnsi="Times New Roman"/>
          <w:i/>
          <w:sz w:val="24"/>
          <w:szCs w:val="24"/>
        </w:rPr>
        <w:t>функции письменной дискуссии</w:t>
      </w:r>
      <w:r w:rsidRPr="00770E43">
        <w:rPr>
          <w:rFonts w:ascii="Times New Roman" w:hAnsi="Times New Roman"/>
          <w:sz w:val="24"/>
          <w:szCs w:val="24"/>
        </w:rPr>
        <w:t>:</w:t>
      </w:r>
    </w:p>
    <w:p w:rsidR="00770E43" w:rsidRPr="00770E43" w:rsidRDefault="00770E43" w:rsidP="00837438">
      <w:pPr>
        <w:numPr>
          <w:ilvl w:val="2"/>
          <w:numId w:val="32"/>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770E43" w:rsidRPr="00770E43" w:rsidRDefault="00770E43" w:rsidP="00837438">
      <w:pPr>
        <w:numPr>
          <w:ilvl w:val="2"/>
          <w:numId w:val="32"/>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770E43" w:rsidRPr="00770E43" w:rsidRDefault="00770E43" w:rsidP="00837438">
      <w:pPr>
        <w:numPr>
          <w:ilvl w:val="2"/>
          <w:numId w:val="32"/>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770E43" w:rsidRPr="00770E43" w:rsidRDefault="00770E43" w:rsidP="00837438">
      <w:pPr>
        <w:numPr>
          <w:ilvl w:val="2"/>
          <w:numId w:val="32"/>
        </w:numPr>
        <w:spacing w:after="0" w:line="240" w:lineRule="auto"/>
        <w:ind w:left="426"/>
        <w:jc w:val="both"/>
        <w:rPr>
          <w:rFonts w:ascii="Times New Roman" w:hAnsi="Times New Roman"/>
          <w:sz w:val="24"/>
          <w:szCs w:val="24"/>
          <w:lang w:val="x-none"/>
        </w:rPr>
      </w:pPr>
      <w:r w:rsidRPr="00770E43">
        <w:rPr>
          <w:rFonts w:ascii="Times New Roman" w:hAnsi="Times New Roman"/>
          <w:sz w:val="24"/>
          <w:szCs w:val="24"/>
          <w:lang w:val="x-none"/>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Тренинги</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Наиболее эффективным способом психологической коррекции когнитивных и эмоци</w:t>
      </w:r>
      <w:r w:rsidRPr="00770E43">
        <w:rPr>
          <w:rFonts w:ascii="Times New Roman" w:hAnsi="Times New Roman"/>
          <w:sz w:val="24"/>
          <w:szCs w:val="24"/>
        </w:rPr>
        <w:t>о</w:t>
      </w:r>
      <w:r w:rsidRPr="00770E43">
        <w:rPr>
          <w:rFonts w:ascii="Times New Roman" w:hAnsi="Times New Roman"/>
          <w:sz w:val="24"/>
          <w:szCs w:val="24"/>
        </w:rPr>
        <w:t xml:space="preserve">нально-личностных компонентов рефлексивных способностей в нашем ОУ выступают разные формы и программы </w:t>
      </w:r>
      <w:r w:rsidRPr="00770E43">
        <w:rPr>
          <w:rFonts w:ascii="Times New Roman" w:hAnsi="Times New Roman"/>
          <w:i/>
          <w:sz w:val="24"/>
          <w:szCs w:val="24"/>
        </w:rPr>
        <w:t>тренингов</w:t>
      </w:r>
      <w:r w:rsidRPr="00770E43">
        <w:rPr>
          <w:rFonts w:ascii="Times New Roman" w:hAnsi="Times New Roman"/>
          <w:sz w:val="24"/>
          <w:szCs w:val="24"/>
        </w:rPr>
        <w:t xml:space="preserve"> для подростков. Программы тренингов позволяют ставить и достигать следующих конкретных </w:t>
      </w:r>
      <w:r w:rsidRPr="00770E43">
        <w:rPr>
          <w:rFonts w:ascii="Times New Roman" w:hAnsi="Times New Roman"/>
          <w:b/>
          <w:i/>
          <w:sz w:val="24"/>
          <w:szCs w:val="24"/>
        </w:rPr>
        <w:t>целей:</w:t>
      </w:r>
      <w:r w:rsidRPr="00770E43">
        <w:rPr>
          <w:rFonts w:ascii="Times New Roman" w:hAnsi="Times New Roman"/>
          <w:sz w:val="24"/>
          <w:szCs w:val="24"/>
        </w:rPr>
        <w:t xml:space="preserve"> </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lastRenderedPageBreak/>
        <w:t>вырабатывать положительное отношение друг к другу и умение общаться так, чтобы общение с тобой приносило радость окружающим;</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развивать навыки взаимодействия в группе;</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создать положительное настроение на дальнейшее продолжительное взаимодействие в тренинговой группе;</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развивать невербальные навыки общения;</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развивать навыки самопознания;</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развивать навыки восприятия и понимания других людей;</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учиться познавать себя через восприятие другого;</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получить представление о «неверных средствах общения»;</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развивать положительную самооценку;</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сформировать чувство уверенности в себе и осознание себя в новом качестве;</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познакомить с понятием «конфликт»;</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определить особенности поведения в конфликтной ситуации;</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обучить способам выхода из конфликтной ситуации;</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отработать ситуации предотвращения конфликтов;</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закрепить навыки поведения в конфликтной ситуации;</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снизить уровень конфликтности подростков.</w:t>
      </w:r>
    </w:p>
    <w:p w:rsidR="00770E43" w:rsidRPr="00770E43" w:rsidRDefault="00770E43" w:rsidP="005D76B4">
      <w:pPr>
        <w:spacing w:after="0" w:line="240" w:lineRule="auto"/>
        <w:ind w:firstLine="708"/>
        <w:jc w:val="both"/>
        <w:rPr>
          <w:rFonts w:ascii="Times New Roman" w:hAnsi="Times New Roman"/>
          <w:iCs/>
          <w:sz w:val="24"/>
          <w:szCs w:val="24"/>
        </w:rPr>
      </w:pPr>
      <w:r w:rsidRPr="00770E43">
        <w:rPr>
          <w:rFonts w:ascii="Times New Roman" w:hAnsi="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w:t>
      </w:r>
      <w:r w:rsidRPr="00770E43">
        <w:rPr>
          <w:rFonts w:ascii="Times New Roman" w:hAnsi="Times New Roman"/>
          <w:iCs/>
          <w:sz w:val="24"/>
          <w:szCs w:val="24"/>
        </w:rPr>
        <w:t>и</w:t>
      </w:r>
      <w:r w:rsidRPr="00770E43">
        <w:rPr>
          <w:rFonts w:ascii="Times New Roman" w:hAnsi="Times New Roman"/>
          <w:iCs/>
          <w:sz w:val="24"/>
          <w:szCs w:val="24"/>
        </w:rPr>
        <w:t>плине и в то же время отстаивать свои права. В тренинге создаётся специфический вид эмоц</w:t>
      </w:r>
      <w:r w:rsidRPr="00770E43">
        <w:rPr>
          <w:rFonts w:ascii="Times New Roman" w:hAnsi="Times New Roman"/>
          <w:iCs/>
          <w:sz w:val="24"/>
          <w:szCs w:val="24"/>
        </w:rPr>
        <w:t>и</w:t>
      </w:r>
      <w:r w:rsidRPr="00770E43">
        <w:rPr>
          <w:rFonts w:ascii="Times New Roman" w:hAnsi="Times New Roman"/>
          <w:iCs/>
          <w:sz w:val="24"/>
          <w:szCs w:val="24"/>
        </w:rPr>
        <w:t>онального контакта. Сознание групповой принадлежности, солидарности, товарищеской вз</w:t>
      </w:r>
      <w:r w:rsidRPr="00770E43">
        <w:rPr>
          <w:rFonts w:ascii="Times New Roman" w:hAnsi="Times New Roman"/>
          <w:iCs/>
          <w:sz w:val="24"/>
          <w:szCs w:val="24"/>
        </w:rPr>
        <w:t>а</w:t>
      </w:r>
      <w:r w:rsidRPr="00770E43">
        <w:rPr>
          <w:rFonts w:ascii="Times New Roman" w:hAnsi="Times New Roman"/>
          <w:iCs/>
          <w:sz w:val="24"/>
          <w:szCs w:val="24"/>
        </w:rPr>
        <w:t>имопомощи даёт подростку чувство благополучия и устойчивости.</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Общий прием доказательства</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w:t>
      </w:r>
      <w:r w:rsidRPr="00770E43">
        <w:rPr>
          <w:rFonts w:ascii="Times New Roman" w:hAnsi="Times New Roman"/>
          <w:sz w:val="24"/>
          <w:szCs w:val="24"/>
        </w:rPr>
        <w:t>ь</w:t>
      </w:r>
      <w:r w:rsidRPr="00770E43">
        <w:rPr>
          <w:rFonts w:ascii="Times New Roman" w:hAnsi="Times New Roman"/>
          <w:sz w:val="24"/>
          <w:szCs w:val="24"/>
        </w:rPr>
        <w:t>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w:t>
      </w:r>
      <w:r w:rsidRPr="00770E43">
        <w:rPr>
          <w:rFonts w:ascii="Times New Roman" w:hAnsi="Times New Roman"/>
          <w:sz w:val="24"/>
          <w:szCs w:val="24"/>
        </w:rPr>
        <w:t>о</w:t>
      </w:r>
      <w:r w:rsidRPr="00770E43">
        <w:rPr>
          <w:rFonts w:ascii="Times New Roman" w:hAnsi="Times New Roman"/>
          <w:sz w:val="24"/>
          <w:szCs w:val="24"/>
        </w:rPr>
        <w:t>вательность и непротиворечивость выводов; как средство формирования и проявления пои</w:t>
      </w:r>
      <w:r w:rsidRPr="00770E43">
        <w:rPr>
          <w:rFonts w:ascii="Times New Roman" w:hAnsi="Times New Roman"/>
          <w:sz w:val="24"/>
          <w:szCs w:val="24"/>
        </w:rPr>
        <w:t>с</w:t>
      </w:r>
      <w:r w:rsidRPr="00770E43">
        <w:rPr>
          <w:rFonts w:ascii="Times New Roman" w:hAnsi="Times New Roman"/>
          <w:sz w:val="24"/>
          <w:szCs w:val="24"/>
        </w:rPr>
        <w:t xml:space="preserve">ковых, творческих умений и навыков учащихся. </w:t>
      </w:r>
    </w:p>
    <w:p w:rsidR="00770E43" w:rsidRPr="00770E43" w:rsidRDefault="00770E43" w:rsidP="005D76B4">
      <w:pPr>
        <w:spacing w:after="0" w:line="240" w:lineRule="auto"/>
        <w:ind w:firstLine="708"/>
        <w:jc w:val="both"/>
        <w:rPr>
          <w:rFonts w:ascii="Times New Roman" w:hAnsi="Times New Roman"/>
          <w:b/>
          <w:i/>
          <w:sz w:val="24"/>
          <w:szCs w:val="24"/>
        </w:rPr>
      </w:pPr>
      <w:r w:rsidRPr="00770E43">
        <w:rPr>
          <w:rFonts w:ascii="Times New Roman" w:hAnsi="Times New Roman"/>
          <w:sz w:val="24"/>
          <w:szCs w:val="24"/>
        </w:rPr>
        <w:t>Понятие доказательства и его структурные элементы рассматривают с двух точек зр</w:t>
      </w:r>
      <w:r w:rsidRPr="00770E43">
        <w:rPr>
          <w:rFonts w:ascii="Times New Roman" w:hAnsi="Times New Roman"/>
          <w:sz w:val="24"/>
          <w:szCs w:val="24"/>
        </w:rPr>
        <w:t>е</w:t>
      </w:r>
      <w:r w:rsidRPr="00770E43">
        <w:rPr>
          <w:rFonts w:ascii="Times New Roman" w:hAnsi="Times New Roman"/>
          <w:sz w:val="24"/>
          <w:szCs w:val="24"/>
        </w:rPr>
        <w:t>ния: как результат и как процесс. Обучение доказательству в школе предполагает формиров</w:t>
      </w:r>
      <w:r w:rsidRPr="00770E43">
        <w:rPr>
          <w:rFonts w:ascii="Times New Roman" w:hAnsi="Times New Roman"/>
          <w:sz w:val="24"/>
          <w:szCs w:val="24"/>
        </w:rPr>
        <w:t>а</w:t>
      </w:r>
      <w:r w:rsidRPr="00770E43">
        <w:rPr>
          <w:rFonts w:ascii="Times New Roman" w:hAnsi="Times New Roman"/>
          <w:sz w:val="24"/>
          <w:szCs w:val="24"/>
        </w:rPr>
        <w:t xml:space="preserve">ние умений по решению следующих </w:t>
      </w:r>
      <w:r w:rsidRPr="00770E43">
        <w:rPr>
          <w:rFonts w:ascii="Times New Roman" w:hAnsi="Times New Roman"/>
          <w:b/>
          <w:i/>
          <w:sz w:val="24"/>
          <w:szCs w:val="24"/>
        </w:rPr>
        <w:t>задач:</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анализ и воспроизведение готовых доказательств;</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опровержение предложенных доказательств;</w:t>
      </w:r>
    </w:p>
    <w:p w:rsidR="00770E43" w:rsidRPr="00770E43" w:rsidRDefault="00770E43" w:rsidP="00837438">
      <w:pPr>
        <w:numPr>
          <w:ilvl w:val="2"/>
          <w:numId w:val="32"/>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самостоятельный поиск, конструирование и осуществление доказательства.</w:t>
      </w:r>
    </w:p>
    <w:p w:rsidR="00770E43" w:rsidRPr="00770E43" w:rsidRDefault="00770E43" w:rsidP="005D76B4">
      <w:pPr>
        <w:spacing w:after="0" w:line="240" w:lineRule="auto"/>
        <w:ind w:firstLine="567"/>
        <w:jc w:val="both"/>
        <w:rPr>
          <w:rFonts w:ascii="Times New Roman" w:hAnsi="Times New Roman"/>
          <w:sz w:val="24"/>
          <w:szCs w:val="24"/>
        </w:rPr>
      </w:pPr>
      <w:r w:rsidRPr="00770E43">
        <w:rPr>
          <w:rFonts w:ascii="Times New Roman" w:hAnsi="Times New Roman"/>
          <w:sz w:val="24"/>
          <w:szCs w:val="24"/>
        </w:rPr>
        <w:t>Необходимость использования обучающимися доказательства возникает в ситуациях, когда:</w:t>
      </w:r>
    </w:p>
    <w:p w:rsidR="00770E43" w:rsidRPr="00770E43" w:rsidRDefault="00770E43" w:rsidP="00837438">
      <w:pPr>
        <w:numPr>
          <w:ilvl w:val="2"/>
          <w:numId w:val="32"/>
        </w:numPr>
        <w:spacing w:after="0" w:line="240" w:lineRule="auto"/>
        <w:ind w:left="567" w:hanging="425"/>
        <w:jc w:val="both"/>
        <w:rPr>
          <w:rFonts w:ascii="Times New Roman" w:hAnsi="Times New Roman"/>
          <w:sz w:val="24"/>
          <w:szCs w:val="24"/>
          <w:lang w:val="x-none"/>
        </w:rPr>
      </w:pPr>
      <w:r w:rsidRPr="00770E43">
        <w:rPr>
          <w:rFonts w:ascii="Times New Roman" w:hAnsi="Times New Roman"/>
          <w:sz w:val="24"/>
          <w:szCs w:val="24"/>
          <w:lang w:val="x-none"/>
        </w:rPr>
        <w:t>учитель сам формулирует то или иное положение и предлагает обучающимся доказать его;</w:t>
      </w:r>
    </w:p>
    <w:p w:rsidR="00770E43" w:rsidRPr="00770E43" w:rsidRDefault="00770E43" w:rsidP="00837438">
      <w:pPr>
        <w:numPr>
          <w:ilvl w:val="2"/>
          <w:numId w:val="32"/>
        </w:numPr>
        <w:spacing w:after="0" w:line="240" w:lineRule="auto"/>
        <w:ind w:left="567" w:hanging="425"/>
        <w:jc w:val="both"/>
        <w:rPr>
          <w:rFonts w:ascii="Times New Roman" w:hAnsi="Times New Roman"/>
          <w:sz w:val="24"/>
          <w:szCs w:val="24"/>
          <w:lang w:val="x-none"/>
        </w:rPr>
      </w:pPr>
      <w:r w:rsidRPr="00770E43">
        <w:rPr>
          <w:rFonts w:ascii="Times New Roman" w:hAnsi="Times New Roman"/>
          <w:sz w:val="24"/>
          <w:szCs w:val="24"/>
          <w:lang w:val="x-none"/>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770E43" w:rsidRPr="00770E43" w:rsidRDefault="00770E43" w:rsidP="005D76B4">
      <w:pPr>
        <w:spacing w:after="0" w:line="240" w:lineRule="auto"/>
        <w:ind w:firstLine="567"/>
        <w:jc w:val="both"/>
        <w:rPr>
          <w:rFonts w:ascii="Times New Roman" w:hAnsi="Times New Roman"/>
          <w:sz w:val="24"/>
          <w:szCs w:val="24"/>
        </w:rPr>
      </w:pPr>
      <w:r w:rsidRPr="00770E43">
        <w:rPr>
          <w:rFonts w:ascii="Times New Roman" w:hAnsi="Times New Roman"/>
          <w:sz w:val="24"/>
          <w:szCs w:val="24"/>
        </w:rPr>
        <w:t>В этих случаях для выполнения предлагаемых заданий обучающийся должен владеть д</w:t>
      </w:r>
      <w:r w:rsidRPr="00770E43">
        <w:rPr>
          <w:rFonts w:ascii="Times New Roman" w:hAnsi="Times New Roman"/>
          <w:sz w:val="24"/>
          <w:szCs w:val="24"/>
        </w:rPr>
        <w:t>е</w:t>
      </w:r>
      <w:r w:rsidRPr="00770E43">
        <w:rPr>
          <w:rFonts w:ascii="Times New Roman" w:hAnsi="Times New Roman"/>
          <w:sz w:val="24"/>
          <w:szCs w:val="24"/>
        </w:rPr>
        <w:t xml:space="preserve">ятельностью доказательства как одним из универсальных логических приёмов мышления. </w:t>
      </w:r>
    </w:p>
    <w:p w:rsidR="00770E43" w:rsidRPr="00770E43" w:rsidRDefault="00770E43" w:rsidP="005D76B4">
      <w:pPr>
        <w:spacing w:after="0" w:line="240" w:lineRule="auto"/>
        <w:ind w:firstLine="567"/>
        <w:jc w:val="both"/>
        <w:rPr>
          <w:rFonts w:ascii="Times New Roman" w:hAnsi="Times New Roman"/>
          <w:sz w:val="24"/>
          <w:szCs w:val="24"/>
        </w:rPr>
      </w:pPr>
      <w:r w:rsidRPr="00770E43">
        <w:rPr>
          <w:rFonts w:ascii="Times New Roman" w:hAnsi="Times New Roman"/>
          <w:sz w:val="24"/>
          <w:szCs w:val="24"/>
        </w:rPr>
        <w:t>Доказательство в широком смысле — это процедура, с помощью которой устанавливае</w:t>
      </w:r>
      <w:r w:rsidRPr="00770E43">
        <w:rPr>
          <w:rFonts w:ascii="Times New Roman" w:hAnsi="Times New Roman"/>
          <w:sz w:val="24"/>
          <w:szCs w:val="24"/>
        </w:rPr>
        <w:t>т</w:t>
      </w:r>
      <w:r w:rsidRPr="00770E43">
        <w:rPr>
          <w:rFonts w:ascii="Times New Roman" w:hAnsi="Times New Roman"/>
          <w:sz w:val="24"/>
          <w:szCs w:val="24"/>
        </w:rPr>
        <w:t>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w:t>
      </w:r>
      <w:r w:rsidRPr="00770E43">
        <w:rPr>
          <w:rFonts w:ascii="Times New Roman" w:hAnsi="Times New Roman"/>
          <w:sz w:val="24"/>
          <w:szCs w:val="24"/>
        </w:rPr>
        <w:t>ж</w:t>
      </w:r>
      <w:r w:rsidRPr="00770E43">
        <w:rPr>
          <w:rFonts w:ascii="Times New Roman" w:hAnsi="Times New Roman"/>
          <w:sz w:val="24"/>
          <w:szCs w:val="24"/>
        </w:rPr>
        <w:t>дениями, истинность которых несомненна или уже доказана.</w:t>
      </w:r>
    </w:p>
    <w:p w:rsidR="00770E43" w:rsidRPr="00770E43" w:rsidRDefault="00770E43" w:rsidP="005D76B4">
      <w:pPr>
        <w:spacing w:after="0" w:line="240" w:lineRule="auto"/>
        <w:ind w:firstLine="567"/>
        <w:jc w:val="both"/>
        <w:rPr>
          <w:rFonts w:ascii="Times New Roman" w:hAnsi="Times New Roman"/>
          <w:sz w:val="24"/>
          <w:szCs w:val="24"/>
        </w:rPr>
      </w:pPr>
      <w:r w:rsidRPr="00770E43">
        <w:rPr>
          <w:rFonts w:ascii="Times New Roman" w:hAnsi="Times New Roman"/>
          <w:sz w:val="24"/>
          <w:szCs w:val="24"/>
        </w:rPr>
        <w:t>Любое доказательство включает:</w:t>
      </w:r>
    </w:p>
    <w:p w:rsidR="00770E43" w:rsidRPr="00770E43" w:rsidRDefault="00770E43" w:rsidP="00770E43">
      <w:pPr>
        <w:spacing w:after="0" w:line="240" w:lineRule="auto"/>
        <w:jc w:val="both"/>
        <w:rPr>
          <w:rFonts w:ascii="Times New Roman" w:hAnsi="Times New Roman"/>
          <w:sz w:val="24"/>
          <w:szCs w:val="24"/>
          <w:lang w:val="x-none"/>
        </w:rPr>
      </w:pPr>
      <w:r w:rsidRPr="00770E43">
        <w:rPr>
          <w:rFonts w:ascii="Times New Roman" w:hAnsi="Times New Roman"/>
          <w:i/>
          <w:sz w:val="24"/>
          <w:szCs w:val="24"/>
          <w:lang w:val="x-none"/>
        </w:rPr>
        <w:t>тезис</w:t>
      </w:r>
      <w:r w:rsidRPr="00770E43">
        <w:rPr>
          <w:rFonts w:ascii="Times New Roman" w:hAnsi="Times New Roman"/>
          <w:sz w:val="24"/>
          <w:szCs w:val="24"/>
          <w:lang w:val="x-none"/>
        </w:rPr>
        <w:t xml:space="preserve"> – суждение (утверждение), истинность которого доказывается;</w:t>
      </w:r>
    </w:p>
    <w:p w:rsidR="00770E43" w:rsidRPr="00770E43" w:rsidRDefault="00770E43" w:rsidP="00770E43">
      <w:pPr>
        <w:spacing w:after="0" w:line="240" w:lineRule="auto"/>
        <w:jc w:val="both"/>
        <w:rPr>
          <w:rFonts w:ascii="Times New Roman" w:hAnsi="Times New Roman"/>
          <w:sz w:val="24"/>
          <w:szCs w:val="24"/>
          <w:lang w:val="x-none"/>
        </w:rPr>
      </w:pPr>
      <w:r w:rsidRPr="00770E43">
        <w:rPr>
          <w:rFonts w:ascii="Times New Roman" w:hAnsi="Times New Roman"/>
          <w:i/>
          <w:sz w:val="24"/>
          <w:szCs w:val="24"/>
          <w:lang w:val="x-none"/>
        </w:rPr>
        <w:lastRenderedPageBreak/>
        <w:t>аргументы</w:t>
      </w:r>
      <w:r w:rsidRPr="00770E43">
        <w:rPr>
          <w:rFonts w:ascii="Times New Roman" w:hAnsi="Times New Roman"/>
          <w:sz w:val="24"/>
          <w:szCs w:val="24"/>
          <w:lang w:val="x-none"/>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770E43" w:rsidRPr="00770E43" w:rsidRDefault="00770E43" w:rsidP="00770E43">
      <w:pPr>
        <w:spacing w:after="0" w:line="240" w:lineRule="auto"/>
        <w:jc w:val="both"/>
        <w:rPr>
          <w:rFonts w:ascii="Times New Roman" w:hAnsi="Times New Roman"/>
          <w:sz w:val="24"/>
          <w:szCs w:val="24"/>
          <w:lang w:val="x-none"/>
        </w:rPr>
      </w:pPr>
      <w:r w:rsidRPr="00770E43">
        <w:rPr>
          <w:rFonts w:ascii="Times New Roman" w:hAnsi="Times New Roman"/>
          <w:i/>
          <w:sz w:val="24"/>
          <w:szCs w:val="24"/>
          <w:lang w:val="x-none"/>
        </w:rPr>
        <w:t>демонстрация</w:t>
      </w:r>
      <w:r w:rsidRPr="00770E43">
        <w:rPr>
          <w:rFonts w:ascii="Times New Roman" w:hAnsi="Times New Roman"/>
          <w:sz w:val="24"/>
          <w:szCs w:val="24"/>
          <w:lang w:val="x-none"/>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w:t>
      </w:r>
      <w:r w:rsidRPr="00770E43">
        <w:rPr>
          <w:rFonts w:ascii="Times New Roman" w:hAnsi="Times New Roman"/>
          <w:sz w:val="24"/>
          <w:szCs w:val="24"/>
        </w:rPr>
        <w:t>ы</w:t>
      </w:r>
      <w:r w:rsidRPr="00770E43">
        <w:rPr>
          <w:rFonts w:ascii="Times New Roman" w:hAnsi="Times New Roman"/>
          <w:sz w:val="24"/>
          <w:szCs w:val="24"/>
        </w:rPr>
        <w:t>вать.</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Рефлексия</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В наиболее широком значении </w:t>
      </w:r>
      <w:r w:rsidRPr="00770E43">
        <w:rPr>
          <w:rFonts w:ascii="Times New Roman" w:hAnsi="Times New Roman"/>
          <w:i/>
          <w:sz w:val="24"/>
          <w:szCs w:val="24"/>
        </w:rPr>
        <w:t>рефлексия рассматривается как специфически челов</w:t>
      </w:r>
      <w:r w:rsidRPr="00770E43">
        <w:rPr>
          <w:rFonts w:ascii="Times New Roman" w:hAnsi="Times New Roman"/>
          <w:i/>
          <w:sz w:val="24"/>
          <w:szCs w:val="24"/>
        </w:rPr>
        <w:t>е</w:t>
      </w:r>
      <w:r w:rsidRPr="00770E43">
        <w:rPr>
          <w:rFonts w:ascii="Times New Roman" w:hAnsi="Times New Roman"/>
          <w:i/>
          <w:sz w:val="24"/>
          <w:szCs w:val="24"/>
        </w:rPr>
        <w:t>ческая способность, которая позволяет субъекту делать собственные мысли, эмоционал</w:t>
      </w:r>
      <w:r w:rsidRPr="00770E43">
        <w:rPr>
          <w:rFonts w:ascii="Times New Roman" w:hAnsi="Times New Roman"/>
          <w:i/>
          <w:sz w:val="24"/>
          <w:szCs w:val="24"/>
        </w:rPr>
        <w:t>ь</w:t>
      </w:r>
      <w:r w:rsidRPr="00770E43">
        <w:rPr>
          <w:rFonts w:ascii="Times New Roman" w:hAnsi="Times New Roman"/>
          <w:i/>
          <w:sz w:val="24"/>
          <w:szCs w:val="24"/>
        </w:rPr>
        <w:t>ные состояния, действия и межличностные отношения предметом специального рассмотр</w:t>
      </w:r>
      <w:r w:rsidRPr="00770E43">
        <w:rPr>
          <w:rFonts w:ascii="Times New Roman" w:hAnsi="Times New Roman"/>
          <w:i/>
          <w:sz w:val="24"/>
          <w:szCs w:val="24"/>
        </w:rPr>
        <w:t>е</w:t>
      </w:r>
      <w:r w:rsidRPr="00770E43">
        <w:rPr>
          <w:rFonts w:ascii="Times New Roman" w:hAnsi="Times New Roman"/>
          <w:i/>
          <w:sz w:val="24"/>
          <w:szCs w:val="24"/>
        </w:rPr>
        <w:t>ния (анализа и оценки) и практического преобразования.</w:t>
      </w:r>
      <w:r w:rsidRPr="00770E43">
        <w:rPr>
          <w:rFonts w:ascii="Times New Roman" w:hAnsi="Times New Roman"/>
          <w:sz w:val="24"/>
          <w:szCs w:val="24"/>
        </w:rPr>
        <w:t xml:space="preserve">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Задача рефлексии – осознание внешнего и внутреннего опыта субъекта и его отражение в той или иной форме.</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Выделяются </w:t>
      </w:r>
      <w:r w:rsidRPr="00770E43">
        <w:rPr>
          <w:rFonts w:ascii="Times New Roman" w:hAnsi="Times New Roman"/>
          <w:i/>
          <w:sz w:val="24"/>
          <w:szCs w:val="24"/>
        </w:rPr>
        <w:t>три основные сферы</w:t>
      </w:r>
      <w:r w:rsidRPr="00770E43">
        <w:rPr>
          <w:rFonts w:ascii="Times New Roman" w:hAnsi="Times New Roman"/>
          <w:sz w:val="24"/>
          <w:szCs w:val="24"/>
        </w:rPr>
        <w:t xml:space="preserve"> существования рефлексии. Во-первых, это </w:t>
      </w:r>
      <w:r w:rsidRPr="00770E43">
        <w:rPr>
          <w:rFonts w:ascii="Times New Roman" w:hAnsi="Times New Roman"/>
          <w:i/>
          <w:sz w:val="24"/>
          <w:szCs w:val="24"/>
        </w:rPr>
        <w:t>сфера коммуникации и кооперации</w:t>
      </w:r>
      <w:r w:rsidRPr="00770E43">
        <w:rPr>
          <w:rFonts w:ascii="Times New Roman" w:hAnsi="Times New Roman"/>
          <w:sz w:val="24"/>
          <w:szCs w:val="24"/>
        </w:rPr>
        <w:t>, где рефлексия является механизмом выхода в позицию «над» и позицию «вне» — позиции, обеспечивающие координацию действий и организацию взаим</w:t>
      </w:r>
      <w:r w:rsidRPr="00770E43">
        <w:rPr>
          <w:rFonts w:ascii="Times New Roman" w:hAnsi="Times New Roman"/>
          <w:sz w:val="24"/>
          <w:szCs w:val="24"/>
        </w:rPr>
        <w:t>о</w:t>
      </w:r>
      <w:r w:rsidRPr="00770E43">
        <w:rPr>
          <w:rFonts w:ascii="Times New Roman" w:hAnsi="Times New Roman"/>
          <w:sz w:val="24"/>
          <w:szCs w:val="24"/>
        </w:rPr>
        <w:t xml:space="preserve">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Во-вторых, это </w:t>
      </w:r>
      <w:r w:rsidRPr="00770E43">
        <w:rPr>
          <w:rFonts w:ascii="Times New Roman" w:hAnsi="Times New Roman"/>
          <w:i/>
          <w:sz w:val="24"/>
          <w:szCs w:val="24"/>
        </w:rPr>
        <w:t>сфера мыслительных процессов,</w:t>
      </w:r>
      <w:r w:rsidRPr="00770E43">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В-третьих, это </w:t>
      </w:r>
      <w:r w:rsidRPr="00770E43">
        <w:rPr>
          <w:rFonts w:ascii="Times New Roman" w:hAnsi="Times New Roman"/>
          <w:i/>
          <w:sz w:val="24"/>
          <w:szCs w:val="24"/>
        </w:rPr>
        <w:t>сфера самосознания</w:t>
      </w:r>
      <w:r w:rsidRPr="00770E43">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770E43" w:rsidRPr="00770E43" w:rsidRDefault="00770E43" w:rsidP="00837438">
      <w:pPr>
        <w:numPr>
          <w:ilvl w:val="2"/>
          <w:numId w:val="36"/>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70E43" w:rsidRPr="00770E43" w:rsidRDefault="00770E43" w:rsidP="00837438">
      <w:pPr>
        <w:numPr>
          <w:ilvl w:val="2"/>
          <w:numId w:val="36"/>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понимание цели учебной деятельности (чему я научился на уроке? каких целей добился? чему можно было научиться ещё?);</w:t>
      </w:r>
    </w:p>
    <w:p w:rsidR="00770E43" w:rsidRPr="00770E43" w:rsidRDefault="00770E43" w:rsidP="00837438">
      <w:pPr>
        <w:numPr>
          <w:ilvl w:val="2"/>
          <w:numId w:val="36"/>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70E43" w:rsidRPr="00770E43" w:rsidRDefault="00770E43" w:rsidP="005D76B4">
      <w:pPr>
        <w:spacing w:after="0" w:line="240" w:lineRule="auto"/>
        <w:ind w:firstLine="567"/>
        <w:jc w:val="both"/>
        <w:rPr>
          <w:rFonts w:ascii="Times New Roman" w:hAnsi="Times New Roman"/>
          <w:sz w:val="24"/>
          <w:szCs w:val="24"/>
        </w:rPr>
      </w:pPr>
      <w:r w:rsidRPr="00770E43">
        <w:rPr>
          <w:rFonts w:ascii="Times New Roman" w:hAnsi="Times New Roman"/>
          <w:sz w:val="24"/>
          <w:szCs w:val="24"/>
        </w:rPr>
        <w:t xml:space="preserve">Соответственно развитию </w:t>
      </w:r>
      <w:r w:rsidR="005D76B4">
        <w:rPr>
          <w:rFonts w:ascii="Times New Roman" w:hAnsi="Times New Roman"/>
          <w:sz w:val="24"/>
          <w:szCs w:val="24"/>
        </w:rPr>
        <w:t xml:space="preserve">рефлексии будет способствовать </w:t>
      </w:r>
      <w:r w:rsidRPr="00770E43">
        <w:rPr>
          <w:rFonts w:ascii="Times New Roman" w:hAnsi="Times New Roman"/>
          <w:sz w:val="24"/>
          <w:szCs w:val="24"/>
        </w:rPr>
        <w:t>организация учебной де</w:t>
      </w:r>
      <w:r w:rsidRPr="00770E43">
        <w:rPr>
          <w:rFonts w:ascii="Times New Roman" w:hAnsi="Times New Roman"/>
          <w:sz w:val="24"/>
          <w:szCs w:val="24"/>
        </w:rPr>
        <w:t>я</w:t>
      </w:r>
      <w:r w:rsidRPr="00770E43">
        <w:rPr>
          <w:rFonts w:ascii="Times New Roman" w:hAnsi="Times New Roman"/>
          <w:sz w:val="24"/>
          <w:szCs w:val="24"/>
        </w:rPr>
        <w:t xml:space="preserve">тельности, отвечающая следующим критериям: </w:t>
      </w:r>
    </w:p>
    <w:p w:rsidR="00770E43" w:rsidRPr="00770E43" w:rsidRDefault="00770E43" w:rsidP="00837438">
      <w:pPr>
        <w:numPr>
          <w:ilvl w:val="2"/>
          <w:numId w:val="36"/>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 xml:space="preserve">постановка всякой новой задачи как задачи с недостающими данными; </w:t>
      </w:r>
    </w:p>
    <w:p w:rsidR="00770E43" w:rsidRPr="00770E43" w:rsidRDefault="00770E43" w:rsidP="00837438">
      <w:pPr>
        <w:numPr>
          <w:ilvl w:val="2"/>
          <w:numId w:val="36"/>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 xml:space="preserve">анализ наличия способов и средств выполнения задачи; </w:t>
      </w:r>
    </w:p>
    <w:p w:rsidR="00770E43" w:rsidRPr="00770E43" w:rsidRDefault="00770E43" w:rsidP="00837438">
      <w:pPr>
        <w:numPr>
          <w:ilvl w:val="2"/>
          <w:numId w:val="36"/>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 xml:space="preserve">оценка своей готовности к решению проблемы; </w:t>
      </w:r>
    </w:p>
    <w:p w:rsidR="00770E43" w:rsidRPr="00770E43" w:rsidRDefault="00770E43" w:rsidP="00837438">
      <w:pPr>
        <w:numPr>
          <w:ilvl w:val="2"/>
          <w:numId w:val="36"/>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 xml:space="preserve">самостоятельный поиск недостающей информации в любом «хранилище» (учебнике, справочнике, книге, у учителя); </w:t>
      </w:r>
    </w:p>
    <w:p w:rsidR="00770E43" w:rsidRPr="00770E43" w:rsidRDefault="00770E43" w:rsidP="00837438">
      <w:pPr>
        <w:numPr>
          <w:ilvl w:val="2"/>
          <w:numId w:val="36"/>
        </w:numPr>
        <w:spacing w:after="0" w:line="240" w:lineRule="auto"/>
        <w:ind w:left="567"/>
        <w:jc w:val="both"/>
        <w:rPr>
          <w:rFonts w:ascii="Times New Roman" w:hAnsi="Times New Roman"/>
          <w:sz w:val="24"/>
          <w:szCs w:val="24"/>
          <w:lang w:val="x-none"/>
        </w:rPr>
      </w:pPr>
      <w:r w:rsidRPr="00770E43">
        <w:rPr>
          <w:rFonts w:ascii="Times New Roman" w:hAnsi="Times New Roman"/>
          <w:sz w:val="24"/>
          <w:szCs w:val="24"/>
          <w:lang w:val="x-none"/>
        </w:rPr>
        <w:t>самостоятельное изобретение недостающего способа действия (практически это перевод учебной задачи в творческую).</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Формирование у школьников привычки к </w:t>
      </w:r>
      <w:r w:rsidRPr="00770E43">
        <w:rPr>
          <w:rFonts w:ascii="Times New Roman" w:hAnsi="Times New Roman"/>
          <w:i/>
          <w:sz w:val="24"/>
          <w:szCs w:val="24"/>
        </w:rPr>
        <w:t>систематическому развёрнутому словесному разъяснению всех совершаемых действий</w:t>
      </w:r>
      <w:r w:rsidRPr="00770E43">
        <w:rPr>
          <w:rFonts w:ascii="Times New Roman" w:hAnsi="Times New Roman"/>
          <w:sz w:val="24"/>
          <w:szCs w:val="24"/>
        </w:rPr>
        <w:t xml:space="preserve"> (а это возможно только в условиях совместной де</w:t>
      </w:r>
      <w:r w:rsidRPr="00770E43">
        <w:rPr>
          <w:rFonts w:ascii="Times New Roman" w:hAnsi="Times New Roman"/>
          <w:sz w:val="24"/>
          <w:szCs w:val="24"/>
        </w:rPr>
        <w:t>я</w:t>
      </w:r>
      <w:r w:rsidRPr="00770E43">
        <w:rPr>
          <w:rFonts w:ascii="Times New Roman" w:hAnsi="Times New Roman"/>
          <w:sz w:val="24"/>
          <w:szCs w:val="24"/>
        </w:rPr>
        <w:lastRenderedPageBreak/>
        <w:t xml:space="preserve">тельности или учебного сотрудничества) способствует возникновению </w:t>
      </w:r>
      <w:r w:rsidRPr="00770E43">
        <w:rPr>
          <w:rFonts w:ascii="Times New Roman" w:hAnsi="Times New Roman"/>
          <w:i/>
          <w:sz w:val="24"/>
          <w:szCs w:val="24"/>
        </w:rPr>
        <w:t>рефлексии</w:t>
      </w:r>
      <w:r w:rsidRPr="00770E43">
        <w:rPr>
          <w:rFonts w:ascii="Times New Roman" w:hAnsi="Times New Roman"/>
          <w:sz w:val="24"/>
          <w:szCs w:val="24"/>
        </w:rPr>
        <w:t>, иначе гов</w:t>
      </w:r>
      <w:r w:rsidRPr="00770E43">
        <w:rPr>
          <w:rFonts w:ascii="Times New Roman" w:hAnsi="Times New Roman"/>
          <w:sz w:val="24"/>
          <w:szCs w:val="24"/>
        </w:rPr>
        <w:t>о</w:t>
      </w:r>
      <w:r w:rsidRPr="00770E43">
        <w:rPr>
          <w:rFonts w:ascii="Times New Roman" w:hAnsi="Times New Roman"/>
          <w:sz w:val="24"/>
          <w:szCs w:val="24"/>
        </w:rPr>
        <w:t>ря, способности рассматривать и оценивать собственные действия, умения анализировать с</w:t>
      </w:r>
      <w:r w:rsidRPr="00770E43">
        <w:rPr>
          <w:rFonts w:ascii="Times New Roman" w:hAnsi="Times New Roman"/>
          <w:sz w:val="24"/>
          <w:szCs w:val="24"/>
        </w:rPr>
        <w:t>о</w:t>
      </w:r>
      <w:r w:rsidRPr="00770E43">
        <w:rPr>
          <w:rFonts w:ascii="Times New Roman" w:hAnsi="Times New Roman"/>
          <w:sz w:val="24"/>
          <w:szCs w:val="24"/>
        </w:rPr>
        <w:t xml:space="preserve">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770E43">
        <w:rPr>
          <w:rFonts w:ascii="Times New Roman" w:hAnsi="Times New Roman"/>
          <w:i/>
          <w:sz w:val="24"/>
          <w:szCs w:val="24"/>
        </w:rPr>
        <w:t>рефлексия</w:t>
      </w:r>
      <w:r w:rsidRPr="00770E43">
        <w:rPr>
          <w:rFonts w:ascii="Times New Roman" w:hAnsi="Times New Roman"/>
          <w:sz w:val="24"/>
          <w:szCs w:val="24"/>
        </w:rPr>
        <w:t xml:space="preserve">. В конечном счёте рефлексия даёт возможность человеку определять подлинные </w:t>
      </w:r>
      <w:r w:rsidRPr="00770E43">
        <w:rPr>
          <w:rFonts w:ascii="Times New Roman" w:hAnsi="Times New Roman"/>
          <w:i/>
          <w:sz w:val="24"/>
          <w:szCs w:val="24"/>
        </w:rPr>
        <w:t>основания</w:t>
      </w:r>
      <w:r w:rsidRPr="00770E43">
        <w:rPr>
          <w:rFonts w:ascii="Times New Roman" w:hAnsi="Times New Roman"/>
          <w:sz w:val="24"/>
          <w:szCs w:val="24"/>
        </w:rPr>
        <w:t xml:space="preserve"> собственных действий при решении задач.</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В </w:t>
      </w:r>
      <w:r w:rsidRPr="00770E43">
        <w:rPr>
          <w:rFonts w:ascii="Times New Roman" w:hAnsi="Times New Roman"/>
          <w:i/>
          <w:sz w:val="24"/>
          <w:szCs w:val="24"/>
        </w:rPr>
        <w:t>процессе совместной коллективно-распределённой деятельности</w:t>
      </w:r>
      <w:r w:rsidRPr="00770E43">
        <w:rPr>
          <w:rFonts w:ascii="Times New Roman" w:hAnsi="Times New Roman"/>
          <w:sz w:val="24"/>
          <w:szCs w:val="24"/>
        </w:rPr>
        <w:t xml:space="preserve"> с учителем и ос</w:t>
      </w:r>
      <w:r w:rsidRPr="00770E43">
        <w:rPr>
          <w:rFonts w:ascii="Times New Roman" w:hAnsi="Times New Roman"/>
          <w:sz w:val="24"/>
          <w:szCs w:val="24"/>
        </w:rPr>
        <w:t>о</w:t>
      </w:r>
      <w:r w:rsidRPr="00770E43">
        <w:rPr>
          <w:rFonts w:ascii="Times New Roman" w:hAnsi="Times New Roman"/>
          <w:sz w:val="24"/>
          <w:szCs w:val="24"/>
        </w:rPr>
        <w:t>бенно с одноклассниками у детей преодолевается эгоцентрическая позиция и развивается д</w:t>
      </w:r>
      <w:r w:rsidRPr="00770E43">
        <w:rPr>
          <w:rFonts w:ascii="Times New Roman" w:hAnsi="Times New Roman"/>
          <w:sz w:val="24"/>
          <w:szCs w:val="24"/>
        </w:rPr>
        <w:t>е</w:t>
      </w:r>
      <w:r w:rsidRPr="00770E43">
        <w:rPr>
          <w:rFonts w:ascii="Times New Roman" w:hAnsi="Times New Roman"/>
          <w:sz w:val="24"/>
          <w:szCs w:val="24"/>
        </w:rPr>
        <w:t xml:space="preserve">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i/>
          <w:sz w:val="24"/>
          <w:szCs w:val="24"/>
        </w:rPr>
        <w:t>Кооперация со сверстниками</w:t>
      </w:r>
      <w:r w:rsidRPr="00770E43">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w:t>
      </w:r>
      <w:r w:rsidRPr="00770E43">
        <w:rPr>
          <w:rFonts w:ascii="Times New Roman" w:hAnsi="Times New Roman"/>
          <w:sz w:val="24"/>
          <w:szCs w:val="24"/>
        </w:rPr>
        <w:t>б</w:t>
      </w:r>
      <w:r w:rsidRPr="00770E43">
        <w:rPr>
          <w:rFonts w:ascii="Times New Roman" w:hAnsi="Times New Roman"/>
          <w:sz w:val="24"/>
          <w:szCs w:val="24"/>
        </w:rPr>
        <w:t>ретение механизмов децентрации служит мощной профилактикой эгоцентрической напра</w:t>
      </w:r>
      <w:r w:rsidRPr="00770E43">
        <w:rPr>
          <w:rFonts w:ascii="Times New Roman" w:hAnsi="Times New Roman"/>
          <w:sz w:val="24"/>
          <w:szCs w:val="24"/>
        </w:rPr>
        <w:t>в</w:t>
      </w:r>
      <w:r w:rsidRPr="00770E43">
        <w:rPr>
          <w:rFonts w:ascii="Times New Roman" w:hAnsi="Times New Roman"/>
          <w:sz w:val="24"/>
          <w:szCs w:val="24"/>
        </w:rPr>
        <w:t xml:space="preserve">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i/>
          <w:sz w:val="24"/>
          <w:szCs w:val="24"/>
        </w:rPr>
        <w:t>Коммуникативная деятельность в рамках специально организованного учебного с</w:t>
      </w:r>
      <w:r w:rsidRPr="00770E43">
        <w:rPr>
          <w:rFonts w:ascii="Times New Roman" w:hAnsi="Times New Roman"/>
          <w:i/>
          <w:sz w:val="24"/>
          <w:szCs w:val="24"/>
        </w:rPr>
        <w:t>о</w:t>
      </w:r>
      <w:r w:rsidRPr="00770E43">
        <w:rPr>
          <w:rFonts w:ascii="Times New Roman" w:hAnsi="Times New Roman"/>
          <w:i/>
          <w:sz w:val="24"/>
          <w:szCs w:val="24"/>
        </w:rPr>
        <w:t>трудничества</w:t>
      </w:r>
      <w:r w:rsidRPr="00770E43">
        <w:rPr>
          <w:rFonts w:ascii="Times New Roman" w:hAnsi="Times New Roman"/>
          <w:sz w:val="24"/>
          <w:szCs w:val="24"/>
        </w:rPr>
        <w:t xml:space="preserve"> учеников с взрослыми и сверстниками сопровождается яркими </w:t>
      </w:r>
      <w:r w:rsidRPr="00770E43">
        <w:rPr>
          <w:rFonts w:ascii="Times New Roman" w:hAnsi="Times New Roman"/>
          <w:i/>
          <w:sz w:val="24"/>
          <w:szCs w:val="24"/>
        </w:rPr>
        <w:t>эмоциональн</w:t>
      </w:r>
      <w:r w:rsidRPr="00770E43">
        <w:rPr>
          <w:rFonts w:ascii="Times New Roman" w:hAnsi="Times New Roman"/>
          <w:i/>
          <w:sz w:val="24"/>
          <w:szCs w:val="24"/>
        </w:rPr>
        <w:t>ы</w:t>
      </w:r>
      <w:r w:rsidRPr="00770E43">
        <w:rPr>
          <w:rFonts w:ascii="Times New Roman" w:hAnsi="Times New Roman"/>
          <w:i/>
          <w:sz w:val="24"/>
          <w:szCs w:val="24"/>
        </w:rPr>
        <w:t>ми</w:t>
      </w:r>
      <w:r w:rsidRPr="00770E43">
        <w:rPr>
          <w:rFonts w:ascii="Times New Roman" w:hAnsi="Times New Roman"/>
          <w:sz w:val="24"/>
          <w:szCs w:val="24"/>
        </w:rPr>
        <w:t xml:space="preserve"> переживаниями, ведёт к усложнению эмоциональных оценок за счёт появления интелле</w:t>
      </w:r>
      <w:r w:rsidRPr="00770E43">
        <w:rPr>
          <w:rFonts w:ascii="Times New Roman" w:hAnsi="Times New Roman"/>
          <w:sz w:val="24"/>
          <w:szCs w:val="24"/>
        </w:rPr>
        <w:t>к</w:t>
      </w:r>
      <w:r w:rsidRPr="00770E43">
        <w:rPr>
          <w:rFonts w:ascii="Times New Roman" w:hAnsi="Times New Roman"/>
          <w:sz w:val="24"/>
          <w:szCs w:val="24"/>
        </w:rPr>
        <w:t>туальных эмоций (заинтересованность, сосредоточенность, раздумье) и в результате спосо</w:t>
      </w:r>
      <w:r w:rsidRPr="00770E43">
        <w:rPr>
          <w:rFonts w:ascii="Times New Roman" w:hAnsi="Times New Roman"/>
          <w:sz w:val="24"/>
          <w:szCs w:val="24"/>
        </w:rPr>
        <w:t>б</w:t>
      </w:r>
      <w:r w:rsidRPr="00770E43">
        <w:rPr>
          <w:rFonts w:ascii="Times New Roman" w:hAnsi="Times New Roman"/>
          <w:sz w:val="24"/>
          <w:szCs w:val="24"/>
        </w:rPr>
        <w:t xml:space="preserve">ствует формированию </w:t>
      </w:r>
      <w:r w:rsidRPr="00770E43">
        <w:rPr>
          <w:rFonts w:ascii="Times New Roman" w:hAnsi="Times New Roman"/>
          <w:i/>
          <w:sz w:val="24"/>
          <w:szCs w:val="24"/>
        </w:rPr>
        <w:t>эмпатического</w:t>
      </w:r>
      <w:r w:rsidRPr="00770E43">
        <w:rPr>
          <w:rFonts w:ascii="Times New Roman" w:hAnsi="Times New Roman"/>
          <w:sz w:val="24"/>
          <w:szCs w:val="24"/>
        </w:rPr>
        <w:t xml:space="preserve"> отношения друг к другу. </w:t>
      </w:r>
    </w:p>
    <w:p w:rsidR="00770E43" w:rsidRPr="00770E43" w:rsidRDefault="00770E43" w:rsidP="00770E43">
      <w:pPr>
        <w:spacing w:after="0" w:line="240" w:lineRule="auto"/>
        <w:jc w:val="both"/>
        <w:rPr>
          <w:rFonts w:ascii="Times New Roman" w:hAnsi="Times New Roman"/>
          <w:b/>
          <w:i/>
          <w:sz w:val="24"/>
          <w:szCs w:val="24"/>
        </w:rPr>
      </w:pPr>
      <w:r w:rsidRPr="00770E43">
        <w:rPr>
          <w:rFonts w:ascii="Times New Roman" w:hAnsi="Times New Roman"/>
          <w:b/>
          <w:i/>
          <w:sz w:val="24"/>
          <w:szCs w:val="24"/>
        </w:rPr>
        <w:t>Педагогическое общение</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Наряду с учебным сотрудничеством со сверстниками важную роль в развитии комм</w:t>
      </w:r>
      <w:r w:rsidRPr="00770E43">
        <w:rPr>
          <w:rFonts w:ascii="Times New Roman" w:hAnsi="Times New Roman"/>
          <w:sz w:val="24"/>
          <w:szCs w:val="24"/>
        </w:rPr>
        <w:t>у</w:t>
      </w:r>
      <w:r w:rsidRPr="00770E43">
        <w:rPr>
          <w:rFonts w:ascii="Times New Roman" w:hAnsi="Times New Roman"/>
          <w:sz w:val="24"/>
          <w:szCs w:val="24"/>
        </w:rPr>
        <w:t xml:space="preserve">никативных действий играет сотрудничество с учителем, что обусловливает высокий уровень требований к качеству педагогического общения.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Анализ педагогического общения позволяет выделить такие виды педагогического ст</w:t>
      </w:r>
      <w:r w:rsidRPr="00770E43">
        <w:rPr>
          <w:rFonts w:ascii="Times New Roman" w:hAnsi="Times New Roman"/>
          <w:sz w:val="24"/>
          <w:szCs w:val="24"/>
        </w:rPr>
        <w:t>и</w:t>
      </w:r>
      <w:r w:rsidRPr="00770E43">
        <w:rPr>
          <w:rFonts w:ascii="Times New Roman" w:hAnsi="Times New Roman"/>
          <w:sz w:val="24"/>
          <w:szCs w:val="24"/>
        </w:rPr>
        <w:t xml:space="preserve">ля, как авторитарный (директивный), демократический и либеральный (попустительский). </w:t>
      </w:r>
      <w:r w:rsidR="005D76B4">
        <w:rPr>
          <w:rFonts w:ascii="Times New Roman" w:hAnsi="Times New Roman"/>
          <w:sz w:val="24"/>
          <w:szCs w:val="24"/>
        </w:rPr>
        <w:t>П</w:t>
      </w:r>
      <w:r w:rsidRPr="00770E43">
        <w:rPr>
          <w:rFonts w:ascii="Times New Roman" w:hAnsi="Times New Roman"/>
          <w:sz w:val="24"/>
          <w:szCs w:val="24"/>
        </w:rPr>
        <w:t>онятие педагогического стиля рассматривается достаточно широко как стратегия всей пе</w:t>
      </w:r>
      <w:r w:rsidR="005D76B4">
        <w:rPr>
          <w:rFonts w:ascii="Times New Roman" w:hAnsi="Times New Roman"/>
          <w:sz w:val="24"/>
          <w:szCs w:val="24"/>
        </w:rPr>
        <w:t>д</w:t>
      </w:r>
      <w:r w:rsidR="005D76B4">
        <w:rPr>
          <w:rFonts w:ascii="Times New Roman" w:hAnsi="Times New Roman"/>
          <w:sz w:val="24"/>
          <w:szCs w:val="24"/>
        </w:rPr>
        <w:t>а</w:t>
      </w:r>
      <w:r w:rsidR="005D76B4">
        <w:rPr>
          <w:rFonts w:ascii="Times New Roman" w:hAnsi="Times New Roman"/>
          <w:sz w:val="24"/>
          <w:szCs w:val="24"/>
        </w:rPr>
        <w:t>гогической деятельности, где</w:t>
      </w:r>
      <w:r w:rsidRPr="00770E43">
        <w:rPr>
          <w:rFonts w:ascii="Times New Roman" w:hAnsi="Times New Roman"/>
          <w:sz w:val="24"/>
          <w:szCs w:val="24"/>
        </w:rPr>
        <w:t xml:space="preserve"> стиль общения с учеником лишь одна из составляющих педаг</w:t>
      </w:r>
      <w:r w:rsidRPr="00770E43">
        <w:rPr>
          <w:rFonts w:ascii="Times New Roman" w:hAnsi="Times New Roman"/>
          <w:sz w:val="24"/>
          <w:szCs w:val="24"/>
        </w:rPr>
        <w:t>о</w:t>
      </w:r>
      <w:r w:rsidRPr="00770E43">
        <w:rPr>
          <w:rFonts w:ascii="Times New Roman" w:hAnsi="Times New Roman"/>
          <w:sz w:val="24"/>
          <w:szCs w:val="24"/>
        </w:rPr>
        <w:t xml:space="preserve">гического стиля. Рассмотрим две основные позиции педагога — </w:t>
      </w:r>
      <w:r w:rsidRPr="00770E43">
        <w:rPr>
          <w:rFonts w:ascii="Times New Roman" w:hAnsi="Times New Roman"/>
          <w:b/>
          <w:i/>
          <w:sz w:val="24"/>
          <w:szCs w:val="24"/>
        </w:rPr>
        <w:t>авторитарную</w:t>
      </w:r>
      <w:r w:rsidRPr="00770E43">
        <w:rPr>
          <w:rFonts w:ascii="Times New Roman" w:hAnsi="Times New Roman"/>
          <w:sz w:val="24"/>
          <w:szCs w:val="24"/>
        </w:rPr>
        <w:t xml:space="preserve"> и </w:t>
      </w:r>
      <w:r w:rsidRPr="00770E43">
        <w:rPr>
          <w:rFonts w:ascii="Times New Roman" w:hAnsi="Times New Roman"/>
          <w:b/>
          <w:i/>
          <w:sz w:val="24"/>
          <w:szCs w:val="24"/>
        </w:rPr>
        <w:t>партне</w:t>
      </w:r>
      <w:r w:rsidRPr="00770E43">
        <w:rPr>
          <w:rFonts w:ascii="Times New Roman" w:hAnsi="Times New Roman"/>
          <w:b/>
          <w:i/>
          <w:sz w:val="24"/>
          <w:szCs w:val="24"/>
        </w:rPr>
        <w:t>р</w:t>
      </w:r>
      <w:r w:rsidRPr="00770E43">
        <w:rPr>
          <w:rFonts w:ascii="Times New Roman" w:hAnsi="Times New Roman"/>
          <w:b/>
          <w:i/>
          <w:sz w:val="24"/>
          <w:szCs w:val="24"/>
        </w:rPr>
        <w:t>скую</w:t>
      </w:r>
      <w:r w:rsidRPr="00770E43">
        <w:rPr>
          <w:rFonts w:ascii="Times New Roman" w:hAnsi="Times New Roman"/>
          <w:sz w:val="24"/>
          <w:szCs w:val="24"/>
        </w:rPr>
        <w:t>.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w:t>
      </w:r>
      <w:r w:rsidRPr="00770E43">
        <w:rPr>
          <w:rFonts w:ascii="Times New Roman" w:hAnsi="Times New Roman"/>
          <w:sz w:val="24"/>
          <w:szCs w:val="24"/>
        </w:rPr>
        <w:t>о</w:t>
      </w:r>
      <w:r w:rsidRPr="00770E43">
        <w:rPr>
          <w:rFonts w:ascii="Times New Roman" w:hAnsi="Times New Roman"/>
          <w:sz w:val="24"/>
          <w:szCs w:val="24"/>
        </w:rPr>
        <w:t>знания и чувства взрослости.</w:t>
      </w:r>
    </w:p>
    <w:p w:rsidR="00D90EEC" w:rsidRDefault="00D90EEC" w:rsidP="00D90EEC">
      <w:pPr>
        <w:spacing w:after="0" w:line="240" w:lineRule="auto"/>
        <w:jc w:val="both"/>
        <w:rPr>
          <w:rFonts w:ascii="Times New Roman" w:hAnsi="Times New Roman"/>
          <w:b/>
          <w:sz w:val="24"/>
          <w:szCs w:val="24"/>
        </w:rPr>
      </w:pPr>
    </w:p>
    <w:p w:rsidR="00D63738" w:rsidRDefault="00D90EEC" w:rsidP="00D90EEC">
      <w:pPr>
        <w:spacing w:after="0" w:line="240" w:lineRule="auto"/>
        <w:jc w:val="both"/>
        <w:rPr>
          <w:rFonts w:ascii="Times New Roman" w:hAnsi="Times New Roman"/>
          <w:b/>
          <w:sz w:val="24"/>
          <w:szCs w:val="24"/>
        </w:rPr>
      </w:pPr>
      <w:r>
        <w:rPr>
          <w:rFonts w:ascii="Times New Roman" w:hAnsi="Times New Roman"/>
          <w:b/>
          <w:sz w:val="24"/>
          <w:szCs w:val="24"/>
        </w:rPr>
        <w:t xml:space="preserve">2.1.5 </w:t>
      </w:r>
      <w:r w:rsidR="00D63738">
        <w:rPr>
          <w:rFonts w:ascii="Times New Roman" w:hAnsi="Times New Roman"/>
          <w:b/>
          <w:sz w:val="24"/>
          <w:szCs w:val="24"/>
        </w:rPr>
        <w:t>Оценка уровня сформированности УУД.</w:t>
      </w:r>
    </w:p>
    <w:p w:rsidR="00770E43" w:rsidRPr="00770E43" w:rsidRDefault="00770E43" w:rsidP="00D63738">
      <w:pPr>
        <w:spacing w:after="0" w:line="240" w:lineRule="auto"/>
        <w:ind w:firstLine="708"/>
        <w:jc w:val="both"/>
        <w:rPr>
          <w:rFonts w:ascii="Times New Roman" w:hAnsi="Times New Roman"/>
          <w:sz w:val="24"/>
          <w:szCs w:val="24"/>
        </w:rPr>
      </w:pPr>
      <w:r w:rsidRPr="00D63738">
        <w:rPr>
          <w:rFonts w:ascii="Times New Roman" w:hAnsi="Times New Roman"/>
          <w:sz w:val="24"/>
          <w:szCs w:val="24"/>
        </w:rPr>
        <w:t>Мониторинг развития универсальных учебных действий: критерии и способы оценки сформированности универсальных учебных действий у обучающихся</w:t>
      </w:r>
      <w:r w:rsidRPr="00770E43">
        <w:rPr>
          <w:rFonts w:ascii="Times New Roman" w:hAnsi="Times New Roman"/>
          <w:b/>
          <w:sz w:val="24"/>
          <w:szCs w:val="24"/>
        </w:rPr>
        <w:t xml:space="preserve"> </w:t>
      </w:r>
      <w:r w:rsidRPr="00770E43">
        <w:rPr>
          <w:rFonts w:ascii="Times New Roman" w:hAnsi="Times New Roman"/>
          <w:sz w:val="24"/>
          <w:szCs w:val="24"/>
        </w:rPr>
        <w:t>– комплексный подход к оцениванию личностных, метапредметных результатов предполагает изменение оценочных процедур и состава инструментария не только итогового, но и текущего контроля.</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Материалы, предлагаемые для итоговой аттестации обучающихся в рамках ФГОС ООО, разработаны на основе комплексного подхода, требуют от них умения работать с и</w:t>
      </w:r>
      <w:r w:rsidRPr="00770E43">
        <w:rPr>
          <w:rFonts w:ascii="Times New Roman" w:hAnsi="Times New Roman"/>
          <w:sz w:val="24"/>
          <w:szCs w:val="24"/>
        </w:rPr>
        <w:t>н</w:t>
      </w:r>
      <w:r w:rsidRPr="00770E43">
        <w:rPr>
          <w:rFonts w:ascii="Times New Roman" w:hAnsi="Times New Roman"/>
          <w:sz w:val="24"/>
          <w:szCs w:val="24"/>
        </w:rPr>
        <w:t>формацией, осуществлять пошаговый самоконтроль и коррекцию своих действий, спосо</w:t>
      </w:r>
      <w:r w:rsidRPr="00770E43">
        <w:rPr>
          <w:rFonts w:ascii="Times New Roman" w:hAnsi="Times New Roman"/>
          <w:sz w:val="24"/>
          <w:szCs w:val="24"/>
        </w:rPr>
        <w:t>б</w:t>
      </w:r>
      <w:r w:rsidRPr="00770E43">
        <w:rPr>
          <w:rFonts w:ascii="Times New Roman" w:hAnsi="Times New Roman"/>
          <w:sz w:val="24"/>
          <w:szCs w:val="24"/>
        </w:rPr>
        <w:t xml:space="preserve">ность решать учебно-практические задачи и др.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Важнейшим условием успешного прохождения итоговой аттестации в новой форме должна стать правильная организация системы текущего контроля, позволяющей обучающ</w:t>
      </w:r>
      <w:r w:rsidRPr="00770E43">
        <w:rPr>
          <w:rFonts w:ascii="Times New Roman" w:hAnsi="Times New Roman"/>
          <w:sz w:val="24"/>
          <w:szCs w:val="24"/>
        </w:rPr>
        <w:t>е</w:t>
      </w:r>
      <w:r w:rsidRPr="00770E43">
        <w:rPr>
          <w:rFonts w:ascii="Times New Roman" w:hAnsi="Times New Roman"/>
          <w:sz w:val="24"/>
          <w:szCs w:val="24"/>
        </w:rPr>
        <w:t xml:space="preserve">муся с пятого класса получить опыт выполнения заданий комплексного характера.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Текущий и тематический контроль в основной школе необходимо проводить с пятого класса в той же логике, в которой разработаны итоговые работы с использованием традицио</w:t>
      </w:r>
      <w:r w:rsidRPr="00770E43">
        <w:rPr>
          <w:rFonts w:ascii="Times New Roman" w:hAnsi="Times New Roman"/>
          <w:sz w:val="24"/>
          <w:szCs w:val="24"/>
        </w:rPr>
        <w:t>н</w:t>
      </w:r>
      <w:r w:rsidRPr="00770E43">
        <w:rPr>
          <w:rFonts w:ascii="Times New Roman" w:hAnsi="Times New Roman"/>
          <w:sz w:val="24"/>
          <w:szCs w:val="24"/>
        </w:rPr>
        <w:t>ных методов и форм требующие внесения изменений и дополнений. Например, после пров</w:t>
      </w:r>
      <w:r w:rsidRPr="00770E43">
        <w:rPr>
          <w:rFonts w:ascii="Times New Roman" w:hAnsi="Times New Roman"/>
          <w:sz w:val="24"/>
          <w:szCs w:val="24"/>
        </w:rPr>
        <w:t>е</w:t>
      </w:r>
      <w:r w:rsidRPr="00770E43">
        <w:rPr>
          <w:rFonts w:ascii="Times New Roman" w:hAnsi="Times New Roman"/>
          <w:sz w:val="24"/>
          <w:szCs w:val="24"/>
        </w:rPr>
        <w:t xml:space="preserve">дения самостоятельной работы, которая предполагает небольшой объем, обучающимся может быть предложено провести ретроспективную самооценку, сравнить выполнение с эталоном, на основе предложенных критериев оценить работу, определить причины ошибок и пути их преодоления. </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lastRenderedPageBreak/>
        <w:t xml:space="preserve">Уровень сформированности универсальных учебных действий параллельно </w:t>
      </w:r>
      <w:r w:rsidR="005D76B4">
        <w:rPr>
          <w:rFonts w:ascii="Times New Roman" w:hAnsi="Times New Roman"/>
          <w:sz w:val="24"/>
          <w:szCs w:val="24"/>
        </w:rPr>
        <w:t>с педагог</w:t>
      </w:r>
      <w:r w:rsidR="005D76B4">
        <w:rPr>
          <w:rFonts w:ascii="Times New Roman" w:hAnsi="Times New Roman"/>
          <w:sz w:val="24"/>
          <w:szCs w:val="24"/>
        </w:rPr>
        <w:t>и</w:t>
      </w:r>
      <w:r w:rsidR="005D76B4">
        <w:rPr>
          <w:rFonts w:ascii="Times New Roman" w:hAnsi="Times New Roman"/>
          <w:sz w:val="24"/>
          <w:szCs w:val="24"/>
        </w:rPr>
        <w:t xml:space="preserve">ческой диагностикой проводится </w:t>
      </w:r>
      <w:r w:rsidRPr="00770E43">
        <w:rPr>
          <w:rFonts w:ascii="Times New Roman" w:hAnsi="Times New Roman"/>
          <w:sz w:val="24"/>
          <w:szCs w:val="24"/>
        </w:rPr>
        <w:t>с помощью психодиагностических методик. Психологич</w:t>
      </w:r>
      <w:r w:rsidRPr="00770E43">
        <w:rPr>
          <w:rFonts w:ascii="Times New Roman" w:hAnsi="Times New Roman"/>
          <w:sz w:val="24"/>
          <w:szCs w:val="24"/>
        </w:rPr>
        <w:t>е</w:t>
      </w:r>
      <w:r w:rsidRPr="00770E43">
        <w:rPr>
          <w:rFonts w:ascii="Times New Roman" w:hAnsi="Times New Roman"/>
          <w:sz w:val="24"/>
          <w:szCs w:val="24"/>
        </w:rPr>
        <w:t>ские рекомендации педагога-психолога позволят учителю своевременно вносить коррективы в свою профессиональную де</w:t>
      </w:r>
      <w:r w:rsidR="005D76B4">
        <w:rPr>
          <w:rFonts w:ascii="Times New Roman" w:hAnsi="Times New Roman"/>
          <w:sz w:val="24"/>
          <w:szCs w:val="24"/>
        </w:rPr>
        <w:t xml:space="preserve">ятельность, не умаляя при этом </w:t>
      </w:r>
      <w:r w:rsidRPr="00770E43">
        <w:rPr>
          <w:rFonts w:ascii="Times New Roman" w:hAnsi="Times New Roman"/>
          <w:sz w:val="24"/>
          <w:szCs w:val="24"/>
        </w:rPr>
        <w:t>педагогическую составляющую оценки метапредметных результатов.</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Развитие </w:t>
      </w:r>
      <w:r w:rsidR="005D76B4">
        <w:rPr>
          <w:rFonts w:ascii="Times New Roman" w:hAnsi="Times New Roman"/>
          <w:sz w:val="24"/>
          <w:szCs w:val="24"/>
        </w:rPr>
        <w:t>УУД</w:t>
      </w:r>
      <w:r w:rsidRPr="00770E43">
        <w:rPr>
          <w:rFonts w:ascii="Times New Roman" w:hAnsi="Times New Roman"/>
          <w:sz w:val="24"/>
          <w:szCs w:val="24"/>
        </w:rPr>
        <w:t xml:space="preserve">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w:t>
      </w:r>
    </w:p>
    <w:p w:rsidR="00770E43" w:rsidRPr="00770E43" w:rsidRDefault="00770E43" w:rsidP="005D76B4">
      <w:pPr>
        <w:spacing w:after="0" w:line="240" w:lineRule="auto"/>
        <w:ind w:firstLine="708"/>
        <w:jc w:val="both"/>
        <w:rPr>
          <w:rFonts w:ascii="Times New Roman" w:hAnsi="Times New Roman"/>
          <w:sz w:val="24"/>
          <w:szCs w:val="24"/>
        </w:rPr>
      </w:pPr>
      <w:r w:rsidRPr="00770E43">
        <w:rPr>
          <w:rFonts w:ascii="Times New Roman" w:hAnsi="Times New Roman"/>
          <w:sz w:val="24"/>
          <w:szCs w:val="24"/>
        </w:rPr>
        <w:t>Условиями для оценки сформированности универсальных учебных действий у учащи</w:t>
      </w:r>
      <w:r w:rsidRPr="00770E43">
        <w:rPr>
          <w:rFonts w:ascii="Times New Roman" w:hAnsi="Times New Roman"/>
          <w:sz w:val="24"/>
          <w:szCs w:val="24"/>
        </w:rPr>
        <w:t>х</w:t>
      </w:r>
      <w:r w:rsidRPr="00770E43">
        <w:rPr>
          <w:rFonts w:ascii="Times New Roman" w:hAnsi="Times New Roman"/>
          <w:sz w:val="24"/>
          <w:szCs w:val="24"/>
        </w:rPr>
        <w:t>ся, соответственно, выступают:</w:t>
      </w:r>
    </w:p>
    <w:p w:rsidR="00770E43" w:rsidRPr="00770E43" w:rsidRDefault="00770E43" w:rsidP="00837438">
      <w:pPr>
        <w:numPr>
          <w:ilvl w:val="0"/>
          <w:numId w:val="29"/>
        </w:numPr>
        <w:spacing w:after="0" w:line="240" w:lineRule="auto"/>
        <w:ind w:left="567"/>
        <w:jc w:val="both"/>
        <w:rPr>
          <w:rFonts w:ascii="Times New Roman" w:hAnsi="Times New Roman"/>
          <w:sz w:val="24"/>
          <w:szCs w:val="24"/>
        </w:rPr>
      </w:pPr>
      <w:r w:rsidRPr="00770E43">
        <w:rPr>
          <w:rFonts w:ascii="Times New Roman" w:hAnsi="Times New Roman"/>
          <w:sz w:val="24"/>
          <w:szCs w:val="24"/>
        </w:rPr>
        <w:t>соответствие возрастно-психологическим  нормативным требованиям;</w:t>
      </w:r>
    </w:p>
    <w:p w:rsidR="00770E43" w:rsidRPr="00770E43" w:rsidRDefault="00770E43" w:rsidP="00837438">
      <w:pPr>
        <w:numPr>
          <w:ilvl w:val="0"/>
          <w:numId w:val="29"/>
        </w:numPr>
        <w:spacing w:after="0" w:line="240" w:lineRule="auto"/>
        <w:ind w:left="567"/>
        <w:jc w:val="both"/>
        <w:rPr>
          <w:rFonts w:ascii="Times New Roman" w:hAnsi="Times New Roman"/>
          <w:sz w:val="24"/>
          <w:szCs w:val="24"/>
        </w:rPr>
      </w:pPr>
      <w:r w:rsidRPr="00770E43">
        <w:rPr>
          <w:rFonts w:ascii="Times New Roman" w:hAnsi="Times New Roman"/>
          <w:sz w:val="24"/>
          <w:szCs w:val="24"/>
        </w:rPr>
        <w:t>соответствие свойств  универсальных действий заранее заданным требованиям.</w:t>
      </w:r>
    </w:p>
    <w:p w:rsidR="00770E43" w:rsidRPr="00770E43" w:rsidRDefault="00770E43" w:rsidP="00837438">
      <w:pPr>
        <w:numPr>
          <w:ilvl w:val="0"/>
          <w:numId w:val="29"/>
        </w:numPr>
        <w:spacing w:after="0" w:line="240" w:lineRule="auto"/>
        <w:ind w:left="567"/>
        <w:jc w:val="both"/>
        <w:rPr>
          <w:rFonts w:ascii="Times New Roman" w:hAnsi="Times New Roman"/>
          <w:sz w:val="24"/>
          <w:szCs w:val="24"/>
        </w:rPr>
      </w:pPr>
      <w:r w:rsidRPr="00770E43">
        <w:rPr>
          <w:rFonts w:ascii="Times New Roman" w:hAnsi="Times New Roman"/>
          <w:sz w:val="24"/>
          <w:szCs w:val="24"/>
        </w:rPr>
        <w:t>сформированность учебной деятельности у учащихся, отражающая уровень развития м</w:t>
      </w:r>
      <w:r w:rsidRPr="00770E43">
        <w:rPr>
          <w:rFonts w:ascii="Times New Roman" w:hAnsi="Times New Roman"/>
          <w:sz w:val="24"/>
          <w:szCs w:val="24"/>
        </w:rPr>
        <w:t>е</w:t>
      </w:r>
      <w:r w:rsidRPr="00770E43">
        <w:rPr>
          <w:rFonts w:ascii="Times New Roman" w:hAnsi="Times New Roman"/>
          <w:sz w:val="24"/>
          <w:szCs w:val="24"/>
        </w:rPr>
        <w:t>тапредметных действий, выполняющих функцию управления познавательной деятельн</w:t>
      </w:r>
      <w:r w:rsidRPr="00770E43">
        <w:rPr>
          <w:rFonts w:ascii="Times New Roman" w:hAnsi="Times New Roman"/>
          <w:sz w:val="24"/>
          <w:szCs w:val="24"/>
        </w:rPr>
        <w:t>о</w:t>
      </w:r>
      <w:r w:rsidRPr="00770E43">
        <w:rPr>
          <w:rFonts w:ascii="Times New Roman" w:hAnsi="Times New Roman"/>
          <w:sz w:val="24"/>
          <w:szCs w:val="24"/>
        </w:rPr>
        <w:t>стью учащихся.</w:t>
      </w:r>
    </w:p>
    <w:p w:rsidR="00770E43" w:rsidRPr="00770E43" w:rsidRDefault="00770E43" w:rsidP="005D76B4">
      <w:pPr>
        <w:spacing w:after="0" w:line="240" w:lineRule="auto"/>
        <w:ind w:firstLine="567"/>
        <w:jc w:val="both"/>
        <w:rPr>
          <w:rFonts w:ascii="Times New Roman" w:hAnsi="Times New Roman"/>
          <w:sz w:val="24"/>
          <w:szCs w:val="24"/>
        </w:rPr>
      </w:pPr>
      <w:r w:rsidRPr="00770E43">
        <w:rPr>
          <w:rFonts w:ascii="Times New Roman" w:hAnsi="Times New Roman"/>
          <w:sz w:val="24"/>
          <w:szCs w:val="24"/>
        </w:rPr>
        <w:t>Возрастно-психологические нормативы формулируются для каждого из видов УУД с учетом стадиальности их развития.</w:t>
      </w:r>
    </w:p>
    <w:p w:rsidR="00770E43" w:rsidRPr="00770E43" w:rsidRDefault="00770E43" w:rsidP="00770E43">
      <w:pPr>
        <w:spacing w:after="0" w:line="240" w:lineRule="auto"/>
        <w:jc w:val="both"/>
        <w:rPr>
          <w:rFonts w:ascii="Times New Roman" w:hAnsi="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0"/>
        <w:gridCol w:w="538"/>
        <w:gridCol w:w="539"/>
        <w:gridCol w:w="538"/>
        <w:gridCol w:w="539"/>
        <w:gridCol w:w="539"/>
      </w:tblGrid>
      <w:tr w:rsidR="00770E43" w:rsidRPr="00770E43" w:rsidTr="005D76B4">
        <w:tc>
          <w:tcPr>
            <w:tcW w:w="1418" w:type="dxa"/>
            <w:vMerge w:val="restart"/>
            <w:shd w:val="clear" w:color="auto" w:fill="auto"/>
            <w:vAlign w:val="center"/>
          </w:tcPr>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bCs/>
                <w:i/>
                <w:iCs/>
                <w:sz w:val="24"/>
                <w:szCs w:val="24"/>
              </w:rPr>
              <w:t>Действия</w:t>
            </w:r>
          </w:p>
        </w:tc>
        <w:tc>
          <w:tcPr>
            <w:tcW w:w="5670" w:type="dxa"/>
            <w:vMerge w:val="restart"/>
            <w:shd w:val="clear" w:color="auto" w:fill="auto"/>
            <w:vAlign w:val="center"/>
          </w:tcPr>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bCs/>
                <w:i/>
                <w:iCs/>
                <w:sz w:val="24"/>
                <w:szCs w:val="24"/>
              </w:rPr>
              <w:t>Виды деятельности</w:t>
            </w:r>
          </w:p>
        </w:tc>
        <w:tc>
          <w:tcPr>
            <w:tcW w:w="2693" w:type="dxa"/>
            <w:gridSpan w:val="5"/>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bCs/>
                <w:i/>
                <w:iCs/>
                <w:sz w:val="24"/>
                <w:szCs w:val="24"/>
              </w:rPr>
              <w:t>Классы / четверти</w:t>
            </w:r>
          </w:p>
        </w:tc>
      </w:tr>
      <w:tr w:rsidR="00770E43" w:rsidRPr="00770E43" w:rsidTr="005D76B4">
        <w:trPr>
          <w:trHeight w:val="206"/>
        </w:trPr>
        <w:tc>
          <w:tcPr>
            <w:tcW w:w="1418" w:type="dxa"/>
            <w:vMerge/>
            <w:shd w:val="clear" w:color="auto" w:fill="auto"/>
            <w:vAlign w:val="center"/>
          </w:tcPr>
          <w:p w:rsidR="00770E43" w:rsidRPr="00770E43" w:rsidRDefault="00770E43" w:rsidP="00770E43">
            <w:pPr>
              <w:spacing w:after="0" w:line="240" w:lineRule="auto"/>
              <w:jc w:val="both"/>
              <w:rPr>
                <w:rFonts w:ascii="Times New Roman" w:hAnsi="Times New Roman"/>
                <w:bCs/>
                <w:i/>
                <w:iCs/>
                <w:sz w:val="24"/>
                <w:szCs w:val="24"/>
              </w:rPr>
            </w:pPr>
          </w:p>
        </w:tc>
        <w:tc>
          <w:tcPr>
            <w:tcW w:w="5670" w:type="dxa"/>
            <w:vMerge/>
            <w:shd w:val="clear" w:color="auto" w:fill="auto"/>
          </w:tcPr>
          <w:p w:rsidR="00770E43" w:rsidRPr="00770E43" w:rsidRDefault="00770E43" w:rsidP="00770E43">
            <w:pPr>
              <w:spacing w:after="0" w:line="240" w:lineRule="auto"/>
              <w:jc w:val="both"/>
              <w:rPr>
                <w:rFonts w:ascii="Times New Roman" w:hAnsi="Times New Roman"/>
                <w:bCs/>
                <w:i/>
                <w:iCs/>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i/>
                <w:sz w:val="24"/>
                <w:szCs w:val="24"/>
              </w:rPr>
              <w:t>5</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i/>
                <w:sz w:val="24"/>
                <w:szCs w:val="24"/>
              </w:rPr>
              <w:t>6</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i/>
                <w:sz w:val="24"/>
                <w:szCs w:val="24"/>
              </w:rPr>
              <w:t>7</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i/>
                <w:sz w:val="24"/>
                <w:szCs w:val="24"/>
              </w:rPr>
              <w:t>8</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i/>
                <w:sz w:val="24"/>
                <w:szCs w:val="24"/>
              </w:rPr>
            </w:pPr>
            <w:r w:rsidRPr="00770E43">
              <w:rPr>
                <w:rFonts w:ascii="Times New Roman" w:hAnsi="Times New Roman"/>
                <w:i/>
                <w:sz w:val="24"/>
                <w:szCs w:val="24"/>
              </w:rPr>
              <w:t>9</w:t>
            </w:r>
          </w:p>
        </w:tc>
      </w:tr>
      <w:tr w:rsidR="00770E43" w:rsidRPr="00770E43" w:rsidTr="00321EC6">
        <w:tc>
          <w:tcPr>
            <w:tcW w:w="1418" w:type="dxa"/>
            <w:vMerge w:val="restart"/>
            <w:shd w:val="clear" w:color="auto" w:fill="auto"/>
            <w:textDirection w:val="btLr"/>
            <w:vAlign w:val="center"/>
          </w:tcPr>
          <w:p w:rsidR="00770E43" w:rsidRPr="00770E43" w:rsidRDefault="00770E43" w:rsidP="00321EC6">
            <w:pPr>
              <w:spacing w:after="0" w:line="240" w:lineRule="auto"/>
              <w:ind w:left="113" w:right="113"/>
              <w:jc w:val="both"/>
              <w:rPr>
                <w:rFonts w:ascii="Times New Roman" w:hAnsi="Times New Roman"/>
                <w:sz w:val="24"/>
                <w:szCs w:val="24"/>
              </w:rPr>
            </w:pPr>
            <w:r w:rsidRPr="00770E43">
              <w:rPr>
                <w:rFonts w:ascii="Times New Roman" w:hAnsi="Times New Roman"/>
                <w:bCs/>
                <w:i/>
                <w:iCs/>
                <w:sz w:val="24"/>
                <w:szCs w:val="24"/>
              </w:rPr>
              <w:t>Регулятивные действия</w:t>
            </w:r>
          </w:p>
        </w:tc>
        <w:tc>
          <w:tcPr>
            <w:tcW w:w="5670"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ставить учебную задачу</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правильно оформлять и вести записи в тетради</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понимать последовательность действий</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сравнивать полученные результаты с учебной з</w:t>
            </w:r>
            <w:r w:rsidRPr="00770E43">
              <w:rPr>
                <w:rFonts w:ascii="Times New Roman" w:hAnsi="Times New Roman"/>
                <w:sz w:val="24"/>
                <w:szCs w:val="24"/>
              </w:rPr>
              <w:t>а</w:t>
            </w:r>
            <w:r w:rsidRPr="00770E43">
              <w:rPr>
                <w:rFonts w:ascii="Times New Roman" w:hAnsi="Times New Roman"/>
                <w:sz w:val="24"/>
                <w:szCs w:val="24"/>
              </w:rPr>
              <w:t>дачей</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определять наиболее рациональную последов</w:t>
            </w:r>
            <w:r w:rsidRPr="00770E43">
              <w:rPr>
                <w:rFonts w:ascii="Times New Roman" w:hAnsi="Times New Roman"/>
                <w:sz w:val="24"/>
                <w:szCs w:val="24"/>
              </w:rPr>
              <w:t>а</w:t>
            </w:r>
            <w:r w:rsidRPr="00770E43">
              <w:rPr>
                <w:rFonts w:ascii="Times New Roman" w:hAnsi="Times New Roman"/>
                <w:sz w:val="24"/>
                <w:szCs w:val="24"/>
              </w:rPr>
              <w:t>тельность своей деятельности</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оценивать деятельность – свою и одноклассников</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bCs/>
                <w:iCs/>
                <w:sz w:val="24"/>
                <w:szCs w:val="24"/>
              </w:rPr>
              <w:t>1</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планировать свою деятельность</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вносить изменения в содержание задач</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321EC6">
        <w:trPr>
          <w:trHeight w:val="109"/>
        </w:trPr>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определять проблемы собственной деятельности и устанавливать их причины</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1</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321EC6">
        <w:tc>
          <w:tcPr>
            <w:tcW w:w="1418" w:type="dxa"/>
            <w:vMerge w:val="restart"/>
            <w:shd w:val="clear" w:color="auto" w:fill="auto"/>
            <w:textDirection w:val="btLr"/>
            <w:vAlign w:val="center"/>
          </w:tcPr>
          <w:p w:rsidR="00770E43" w:rsidRPr="00770E43" w:rsidRDefault="00770E43" w:rsidP="00321EC6">
            <w:pPr>
              <w:spacing w:after="0" w:line="240" w:lineRule="auto"/>
              <w:ind w:left="113" w:right="113"/>
              <w:jc w:val="both"/>
              <w:rPr>
                <w:rFonts w:ascii="Times New Roman" w:hAnsi="Times New Roman"/>
                <w:bCs/>
                <w:i/>
                <w:iCs/>
                <w:sz w:val="24"/>
                <w:szCs w:val="24"/>
              </w:rPr>
            </w:pPr>
            <w:r w:rsidRPr="00770E43">
              <w:rPr>
                <w:rFonts w:ascii="Times New Roman" w:hAnsi="Times New Roman"/>
                <w:bCs/>
                <w:i/>
                <w:iCs/>
                <w:sz w:val="24"/>
                <w:szCs w:val="24"/>
              </w:rPr>
              <w:t>Познавательные универсальные де</w:t>
            </w:r>
            <w:r w:rsidRPr="00770E43">
              <w:rPr>
                <w:rFonts w:ascii="Times New Roman" w:hAnsi="Times New Roman"/>
                <w:bCs/>
                <w:i/>
                <w:iCs/>
                <w:sz w:val="24"/>
                <w:szCs w:val="24"/>
              </w:rPr>
              <w:t>й</w:t>
            </w:r>
            <w:r w:rsidRPr="00770E43">
              <w:rPr>
                <w:rFonts w:ascii="Times New Roman" w:hAnsi="Times New Roman"/>
                <w:bCs/>
                <w:i/>
                <w:iCs/>
                <w:sz w:val="24"/>
                <w:szCs w:val="24"/>
              </w:rPr>
              <w:t xml:space="preserve">ствия: </w:t>
            </w:r>
          </w:p>
          <w:p w:rsidR="00770E43" w:rsidRPr="00770E43" w:rsidRDefault="00770E43" w:rsidP="00321EC6">
            <w:pPr>
              <w:spacing w:after="0" w:line="240" w:lineRule="auto"/>
              <w:ind w:left="113" w:right="113"/>
              <w:jc w:val="both"/>
              <w:rPr>
                <w:rFonts w:ascii="Times New Roman" w:hAnsi="Times New Roman"/>
                <w:sz w:val="24"/>
                <w:szCs w:val="24"/>
              </w:rPr>
            </w:pPr>
            <w:r w:rsidRPr="00770E43">
              <w:rPr>
                <w:rFonts w:ascii="Times New Roman" w:hAnsi="Times New Roman"/>
                <w:bCs/>
                <w:i/>
                <w:iCs/>
                <w:sz w:val="24"/>
                <w:szCs w:val="24"/>
              </w:rPr>
              <w:t>общеучебные</w:t>
            </w: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самостоятельное выделение и формулирование п</w:t>
            </w:r>
            <w:r w:rsidRPr="00770E43">
              <w:rPr>
                <w:rFonts w:ascii="Times New Roman" w:hAnsi="Times New Roman"/>
                <w:sz w:val="24"/>
                <w:szCs w:val="24"/>
              </w:rPr>
              <w:t>о</w:t>
            </w:r>
            <w:r w:rsidRPr="00770E43">
              <w:rPr>
                <w:rFonts w:ascii="Times New Roman" w:hAnsi="Times New Roman"/>
                <w:sz w:val="24"/>
                <w:szCs w:val="24"/>
              </w:rPr>
              <w:t>знавательной цели</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поиск необходимой информации (работать с уче</w:t>
            </w:r>
            <w:r w:rsidRPr="00770E43">
              <w:rPr>
                <w:rFonts w:ascii="Times New Roman" w:hAnsi="Times New Roman"/>
                <w:sz w:val="24"/>
                <w:szCs w:val="24"/>
              </w:rPr>
              <w:t>б</w:t>
            </w:r>
            <w:r w:rsidRPr="00770E43">
              <w:rPr>
                <w:rFonts w:ascii="Times New Roman" w:hAnsi="Times New Roman"/>
                <w:sz w:val="24"/>
                <w:szCs w:val="24"/>
              </w:rPr>
              <w:t>ником, дополнительной литературой, использовать компьютерные средства поиска информации)</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владеть различными видами пересказа (устно и письменно)</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bCs/>
                <w:iCs/>
                <w:sz w:val="24"/>
                <w:szCs w:val="24"/>
              </w:rPr>
              <w:t>2</w:t>
            </w: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различать стили текстов, воспринимать тексты х</w:t>
            </w:r>
            <w:r w:rsidRPr="00770E43">
              <w:rPr>
                <w:rFonts w:ascii="Times New Roman" w:hAnsi="Times New Roman"/>
                <w:sz w:val="24"/>
                <w:szCs w:val="24"/>
              </w:rPr>
              <w:t>у</w:t>
            </w:r>
            <w:r w:rsidRPr="00770E43">
              <w:rPr>
                <w:rFonts w:ascii="Times New Roman" w:hAnsi="Times New Roman"/>
                <w:sz w:val="24"/>
                <w:szCs w:val="24"/>
              </w:rPr>
              <w:t>дожественного, научного, публицистического и официально-делового стилей</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составлять на основе текста таблицы, схемы, гр</w:t>
            </w:r>
            <w:r w:rsidRPr="00770E43">
              <w:rPr>
                <w:rFonts w:ascii="Times New Roman" w:hAnsi="Times New Roman"/>
                <w:sz w:val="24"/>
                <w:szCs w:val="24"/>
              </w:rPr>
              <w:t>а</w:t>
            </w:r>
            <w:r w:rsidRPr="00770E43">
              <w:rPr>
                <w:rFonts w:ascii="Times New Roman" w:hAnsi="Times New Roman"/>
                <w:sz w:val="24"/>
                <w:szCs w:val="24"/>
              </w:rPr>
              <w:t>фики</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составлять сложный и тезисный план</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готовить доклады, выполнять реферативные раб</w:t>
            </w:r>
            <w:r w:rsidRPr="00770E43">
              <w:rPr>
                <w:rFonts w:ascii="Times New Roman" w:hAnsi="Times New Roman"/>
                <w:sz w:val="24"/>
                <w:szCs w:val="24"/>
              </w:rPr>
              <w:t>о</w:t>
            </w:r>
            <w:r w:rsidRPr="00770E43">
              <w:rPr>
                <w:rFonts w:ascii="Times New Roman" w:hAnsi="Times New Roman"/>
                <w:sz w:val="24"/>
                <w:szCs w:val="24"/>
              </w:rPr>
              <w:t xml:space="preserve">ты, </w:t>
            </w:r>
          </w:p>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составлять конспект текста, выступления</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bCs/>
                <w:iCs/>
                <w:sz w:val="24"/>
                <w:szCs w:val="24"/>
              </w:rPr>
              <w:t>2</w:t>
            </w:r>
          </w:p>
        </w:tc>
      </w:tr>
      <w:tr w:rsidR="00770E43" w:rsidRPr="00770E43" w:rsidTr="00321EC6">
        <w:trPr>
          <w:cantSplit/>
          <w:trHeight w:val="1134"/>
        </w:trPr>
        <w:tc>
          <w:tcPr>
            <w:tcW w:w="1418" w:type="dxa"/>
            <w:shd w:val="clear" w:color="auto" w:fill="auto"/>
            <w:textDirection w:val="btLr"/>
            <w:vAlign w:val="center"/>
          </w:tcPr>
          <w:p w:rsidR="00770E43" w:rsidRPr="00770E43" w:rsidRDefault="00770E43" w:rsidP="00321EC6">
            <w:pPr>
              <w:spacing w:after="0" w:line="240" w:lineRule="auto"/>
              <w:ind w:left="113" w:right="113"/>
              <w:jc w:val="both"/>
              <w:rPr>
                <w:rFonts w:ascii="Times New Roman" w:hAnsi="Times New Roman"/>
                <w:bCs/>
                <w:i/>
                <w:iCs/>
                <w:sz w:val="24"/>
                <w:szCs w:val="24"/>
              </w:rPr>
            </w:pPr>
            <w:r w:rsidRPr="00770E43">
              <w:rPr>
                <w:rFonts w:ascii="Times New Roman" w:hAnsi="Times New Roman"/>
                <w:bCs/>
                <w:i/>
                <w:iCs/>
                <w:sz w:val="24"/>
                <w:szCs w:val="24"/>
              </w:rPr>
              <w:lastRenderedPageBreak/>
              <w:t>Позн</w:t>
            </w:r>
            <w:r w:rsidRPr="00770E43">
              <w:rPr>
                <w:rFonts w:ascii="Times New Roman" w:hAnsi="Times New Roman"/>
                <w:bCs/>
                <w:i/>
                <w:iCs/>
                <w:sz w:val="24"/>
                <w:szCs w:val="24"/>
              </w:rPr>
              <w:t>а</w:t>
            </w:r>
            <w:r w:rsidRPr="00770E43">
              <w:rPr>
                <w:rFonts w:ascii="Times New Roman" w:hAnsi="Times New Roman"/>
                <w:bCs/>
                <w:i/>
                <w:iCs/>
                <w:sz w:val="24"/>
                <w:szCs w:val="24"/>
              </w:rPr>
              <w:t>вател</w:t>
            </w:r>
            <w:r w:rsidRPr="00770E43">
              <w:rPr>
                <w:rFonts w:ascii="Times New Roman" w:hAnsi="Times New Roman"/>
                <w:bCs/>
                <w:i/>
                <w:iCs/>
                <w:sz w:val="24"/>
                <w:szCs w:val="24"/>
              </w:rPr>
              <w:t>ь</w:t>
            </w:r>
            <w:r w:rsidRPr="00770E43">
              <w:rPr>
                <w:rFonts w:ascii="Times New Roman" w:hAnsi="Times New Roman"/>
                <w:bCs/>
                <w:i/>
                <w:iCs/>
                <w:sz w:val="24"/>
                <w:szCs w:val="24"/>
              </w:rPr>
              <w:t>ные УД: знаково-</w:t>
            </w:r>
          </w:p>
          <w:p w:rsidR="00770E43" w:rsidRPr="00770E43" w:rsidRDefault="00770E43" w:rsidP="00321EC6">
            <w:pPr>
              <w:spacing w:after="0" w:line="240" w:lineRule="auto"/>
              <w:ind w:left="113" w:right="113"/>
              <w:jc w:val="both"/>
              <w:rPr>
                <w:rFonts w:ascii="Times New Roman" w:hAnsi="Times New Roman"/>
                <w:bCs/>
                <w:i/>
                <w:iCs/>
                <w:sz w:val="24"/>
                <w:szCs w:val="24"/>
              </w:rPr>
            </w:pPr>
            <w:r w:rsidRPr="00770E43">
              <w:rPr>
                <w:rFonts w:ascii="Times New Roman" w:hAnsi="Times New Roman"/>
                <w:bCs/>
                <w:i/>
                <w:iCs/>
                <w:sz w:val="24"/>
                <w:szCs w:val="24"/>
              </w:rPr>
              <w:t>симв</w:t>
            </w:r>
            <w:r w:rsidRPr="00770E43">
              <w:rPr>
                <w:rFonts w:ascii="Times New Roman" w:hAnsi="Times New Roman"/>
                <w:bCs/>
                <w:i/>
                <w:iCs/>
                <w:sz w:val="24"/>
                <w:szCs w:val="24"/>
              </w:rPr>
              <w:t>о</w:t>
            </w:r>
            <w:r w:rsidRPr="00770E43">
              <w:rPr>
                <w:rFonts w:ascii="Times New Roman" w:hAnsi="Times New Roman"/>
                <w:bCs/>
                <w:i/>
                <w:iCs/>
                <w:sz w:val="24"/>
                <w:szCs w:val="24"/>
              </w:rPr>
              <w:t>лические</w:t>
            </w: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моделирование – преобразование объекта из чу</w:t>
            </w:r>
            <w:r w:rsidRPr="00770E43">
              <w:rPr>
                <w:rFonts w:ascii="Times New Roman" w:hAnsi="Times New Roman"/>
                <w:sz w:val="24"/>
                <w:szCs w:val="24"/>
              </w:rPr>
              <w:t>в</w:t>
            </w:r>
            <w:r w:rsidRPr="00770E43">
              <w:rPr>
                <w:rFonts w:ascii="Times New Roman" w:hAnsi="Times New Roman"/>
                <w:sz w:val="24"/>
                <w:szCs w:val="24"/>
              </w:rPr>
              <w:t>ственной формы в модель, где выделены сущ</w:t>
            </w:r>
            <w:r w:rsidRPr="00770E43">
              <w:rPr>
                <w:rFonts w:ascii="Times New Roman" w:hAnsi="Times New Roman"/>
                <w:sz w:val="24"/>
                <w:szCs w:val="24"/>
              </w:rPr>
              <w:t>е</w:t>
            </w:r>
            <w:r w:rsidRPr="00770E43">
              <w:rPr>
                <w:rFonts w:ascii="Times New Roman" w:hAnsi="Times New Roman"/>
                <w:sz w:val="24"/>
                <w:szCs w:val="24"/>
              </w:rPr>
              <w:t>ственные характеристики объекта (пространственно-графические или знаково-символические)</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r>
      <w:tr w:rsidR="00770E43" w:rsidRPr="00770E43" w:rsidTr="00321EC6">
        <w:tc>
          <w:tcPr>
            <w:tcW w:w="1418" w:type="dxa"/>
            <w:vMerge w:val="restart"/>
            <w:shd w:val="clear" w:color="auto" w:fill="auto"/>
            <w:textDirection w:val="btLr"/>
            <w:vAlign w:val="center"/>
          </w:tcPr>
          <w:p w:rsidR="00770E43" w:rsidRPr="00770E43" w:rsidRDefault="00770E43" w:rsidP="00321EC6">
            <w:pPr>
              <w:spacing w:after="0" w:line="240" w:lineRule="auto"/>
              <w:ind w:left="113" w:right="113"/>
              <w:jc w:val="both"/>
              <w:rPr>
                <w:rFonts w:ascii="Times New Roman" w:hAnsi="Times New Roman"/>
                <w:bCs/>
                <w:i/>
                <w:iCs/>
                <w:sz w:val="24"/>
                <w:szCs w:val="24"/>
              </w:rPr>
            </w:pPr>
            <w:r w:rsidRPr="00770E43">
              <w:rPr>
                <w:rFonts w:ascii="Times New Roman" w:hAnsi="Times New Roman"/>
                <w:bCs/>
                <w:i/>
                <w:iCs/>
                <w:sz w:val="24"/>
                <w:szCs w:val="24"/>
              </w:rPr>
              <w:t xml:space="preserve">Познавательные универсальные действия: </w:t>
            </w:r>
          </w:p>
          <w:p w:rsidR="00770E43" w:rsidRPr="00770E43" w:rsidRDefault="00770E43" w:rsidP="00321EC6">
            <w:pPr>
              <w:spacing w:after="0" w:line="240" w:lineRule="auto"/>
              <w:ind w:left="113" w:right="113"/>
              <w:jc w:val="both"/>
              <w:rPr>
                <w:rFonts w:ascii="Times New Roman" w:hAnsi="Times New Roman"/>
                <w:bCs/>
                <w:i/>
                <w:iCs/>
                <w:sz w:val="24"/>
                <w:szCs w:val="24"/>
              </w:rPr>
            </w:pPr>
            <w:r w:rsidRPr="00770E43">
              <w:rPr>
                <w:rFonts w:ascii="Times New Roman" w:hAnsi="Times New Roman"/>
                <w:bCs/>
                <w:i/>
                <w:iCs/>
                <w:sz w:val="24"/>
                <w:szCs w:val="24"/>
              </w:rPr>
              <w:t xml:space="preserve">логические </w:t>
            </w:r>
          </w:p>
          <w:p w:rsidR="00770E43" w:rsidRPr="00770E43" w:rsidRDefault="00770E43" w:rsidP="00321EC6">
            <w:pPr>
              <w:spacing w:after="0" w:line="240" w:lineRule="auto"/>
              <w:ind w:left="113" w:right="113"/>
              <w:jc w:val="both"/>
              <w:rPr>
                <w:rFonts w:ascii="Times New Roman" w:hAnsi="Times New Roman"/>
                <w:bCs/>
                <w:i/>
                <w:iCs/>
                <w:sz w:val="24"/>
                <w:szCs w:val="24"/>
              </w:rPr>
            </w:pPr>
            <w:r w:rsidRPr="00770E43">
              <w:rPr>
                <w:rFonts w:ascii="Times New Roman" w:hAnsi="Times New Roman"/>
                <w:bCs/>
                <w:i/>
                <w:iCs/>
                <w:sz w:val="24"/>
                <w:szCs w:val="24"/>
              </w:rPr>
              <w:t>действия</w:t>
            </w: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преобразование модели с целью выявления общих законов</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2</w:t>
            </w: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выделять главное</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составлять простой план</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сравнивать факты и явления по заданным критер</w:t>
            </w:r>
            <w:r w:rsidRPr="00770E43">
              <w:rPr>
                <w:rFonts w:ascii="Times New Roman" w:hAnsi="Times New Roman"/>
                <w:sz w:val="24"/>
                <w:szCs w:val="24"/>
              </w:rPr>
              <w:t>и</w:t>
            </w:r>
            <w:r w:rsidRPr="00770E43">
              <w:rPr>
                <w:rFonts w:ascii="Times New Roman" w:hAnsi="Times New Roman"/>
                <w:sz w:val="24"/>
                <w:szCs w:val="24"/>
              </w:rPr>
              <w:t>ям</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выделять критерии для сравнения и осуществлять сравнение; • формулировать вывод</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c>
          <w:tcPr>
            <w:tcW w:w="538"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vAlign w:val="center"/>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классифицировать по нескольким признакам</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доказывать и опровергать</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определять причинно-следственную связь между компонентами</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321EC6">
        <w:tc>
          <w:tcPr>
            <w:tcW w:w="1418" w:type="dxa"/>
            <w:vMerge/>
            <w:shd w:val="clear" w:color="auto" w:fill="auto"/>
            <w:textDirection w:val="btLr"/>
          </w:tcPr>
          <w:p w:rsidR="00770E43" w:rsidRPr="00770E43" w:rsidRDefault="00770E43" w:rsidP="00321EC6">
            <w:pPr>
              <w:spacing w:after="0" w:line="240" w:lineRule="auto"/>
              <w:ind w:left="113" w:right="113"/>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владеть навыками синтеза и анализа</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r>
      <w:tr w:rsidR="00770E43" w:rsidRPr="00770E43" w:rsidTr="00321EC6">
        <w:tc>
          <w:tcPr>
            <w:tcW w:w="1418" w:type="dxa"/>
            <w:vMerge w:val="restart"/>
            <w:shd w:val="clear" w:color="auto" w:fill="auto"/>
            <w:textDirection w:val="btLr"/>
            <w:vAlign w:val="center"/>
          </w:tcPr>
          <w:p w:rsidR="00770E43" w:rsidRPr="00770E43" w:rsidRDefault="00770E43" w:rsidP="00321EC6">
            <w:pPr>
              <w:spacing w:after="0" w:line="240" w:lineRule="auto"/>
              <w:ind w:left="113" w:right="113"/>
              <w:jc w:val="both"/>
              <w:rPr>
                <w:rFonts w:ascii="Times New Roman" w:hAnsi="Times New Roman"/>
                <w:bCs/>
                <w:i/>
                <w:iCs/>
                <w:sz w:val="24"/>
                <w:szCs w:val="24"/>
              </w:rPr>
            </w:pPr>
            <w:r w:rsidRPr="00770E43">
              <w:rPr>
                <w:rFonts w:ascii="Times New Roman" w:hAnsi="Times New Roman"/>
                <w:bCs/>
                <w:i/>
                <w:iCs/>
                <w:sz w:val="24"/>
                <w:szCs w:val="24"/>
              </w:rPr>
              <w:t>Коммуникативные</w:t>
            </w:r>
          </w:p>
          <w:p w:rsidR="00770E43" w:rsidRPr="00770E43" w:rsidRDefault="00770E43" w:rsidP="00321EC6">
            <w:pPr>
              <w:spacing w:after="0" w:line="240" w:lineRule="auto"/>
              <w:ind w:left="113" w:right="113"/>
              <w:jc w:val="both"/>
              <w:rPr>
                <w:rFonts w:ascii="Times New Roman" w:hAnsi="Times New Roman"/>
                <w:bCs/>
                <w:i/>
                <w:iCs/>
                <w:sz w:val="24"/>
                <w:szCs w:val="24"/>
              </w:rPr>
            </w:pPr>
            <w:r w:rsidRPr="00770E43">
              <w:rPr>
                <w:rFonts w:ascii="Times New Roman" w:hAnsi="Times New Roman"/>
                <w:bCs/>
                <w:i/>
                <w:iCs/>
                <w:sz w:val="24"/>
                <w:szCs w:val="24"/>
              </w:rPr>
              <w:t>действия</w:t>
            </w:r>
          </w:p>
          <w:p w:rsidR="00770E43" w:rsidRPr="00770E43" w:rsidRDefault="00770E43" w:rsidP="00321EC6">
            <w:pPr>
              <w:spacing w:after="0" w:line="240" w:lineRule="auto"/>
              <w:ind w:left="113" w:right="113"/>
              <w:jc w:val="both"/>
              <w:rPr>
                <w:rFonts w:ascii="Times New Roman" w:hAnsi="Times New Roman"/>
                <w:bCs/>
                <w:i/>
                <w:iCs/>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задавать уточняющие вопросы</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высказывать суждения</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слушать друг друга</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вести диалог</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кратко формулировать свои мысли</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продолжить и развить мысль собеседника</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выслушивать и объективно оценивать другого</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вырабатывать общее решение</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4</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выступать перед аудиторией</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уметь донести своё мнение до других</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r>
      <w:tr w:rsidR="00770E43" w:rsidRPr="00770E43" w:rsidTr="005D76B4">
        <w:tc>
          <w:tcPr>
            <w:tcW w:w="1418" w:type="dxa"/>
            <w:vMerge/>
            <w:shd w:val="clear" w:color="auto" w:fill="auto"/>
          </w:tcPr>
          <w:p w:rsidR="00770E43" w:rsidRPr="00770E43" w:rsidRDefault="00770E43" w:rsidP="00770E43">
            <w:pPr>
              <w:spacing w:after="0" w:line="240" w:lineRule="auto"/>
              <w:jc w:val="both"/>
              <w:rPr>
                <w:rFonts w:ascii="Times New Roman" w:hAnsi="Times New Roman"/>
                <w:sz w:val="24"/>
                <w:szCs w:val="24"/>
              </w:rPr>
            </w:pPr>
          </w:p>
        </w:tc>
        <w:tc>
          <w:tcPr>
            <w:tcW w:w="5670"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находить приемлемое решение при наличии ра</w:t>
            </w:r>
            <w:r w:rsidRPr="00770E43">
              <w:rPr>
                <w:rFonts w:ascii="Times New Roman" w:hAnsi="Times New Roman"/>
                <w:sz w:val="24"/>
                <w:szCs w:val="24"/>
              </w:rPr>
              <w:t>з</w:t>
            </w:r>
            <w:r w:rsidRPr="00770E43">
              <w:rPr>
                <w:rFonts w:ascii="Times New Roman" w:hAnsi="Times New Roman"/>
                <w:sz w:val="24"/>
                <w:szCs w:val="24"/>
              </w:rPr>
              <w:t>ных точек зрения</w:t>
            </w: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8"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p>
        </w:tc>
        <w:tc>
          <w:tcPr>
            <w:tcW w:w="539" w:type="dxa"/>
            <w:shd w:val="clear" w:color="auto" w:fill="auto"/>
          </w:tcPr>
          <w:p w:rsidR="00770E43" w:rsidRPr="00770E43" w:rsidRDefault="00770E43" w:rsidP="00770E43">
            <w:pPr>
              <w:spacing w:after="0" w:line="240" w:lineRule="auto"/>
              <w:jc w:val="both"/>
              <w:rPr>
                <w:rFonts w:ascii="Times New Roman" w:hAnsi="Times New Roman"/>
                <w:bCs/>
                <w:iCs/>
                <w:sz w:val="24"/>
                <w:szCs w:val="24"/>
              </w:rPr>
            </w:pPr>
            <w:r w:rsidRPr="00770E43">
              <w:rPr>
                <w:rFonts w:ascii="Times New Roman" w:hAnsi="Times New Roman"/>
                <w:bCs/>
                <w:iCs/>
                <w:sz w:val="24"/>
                <w:szCs w:val="24"/>
              </w:rPr>
              <w:t>3</w:t>
            </w:r>
          </w:p>
        </w:tc>
      </w:tr>
    </w:tbl>
    <w:p w:rsidR="00770E43" w:rsidRPr="00770E43" w:rsidRDefault="00770E43" w:rsidP="00321EC6">
      <w:pPr>
        <w:spacing w:after="0" w:line="240" w:lineRule="auto"/>
        <w:ind w:firstLine="708"/>
        <w:jc w:val="both"/>
        <w:rPr>
          <w:rFonts w:ascii="Times New Roman" w:hAnsi="Times New Roman"/>
          <w:sz w:val="24"/>
          <w:szCs w:val="24"/>
        </w:rPr>
      </w:pPr>
      <w:r w:rsidRPr="00770E43">
        <w:rPr>
          <w:rFonts w:ascii="Times New Roman" w:hAnsi="Times New Roman"/>
          <w:sz w:val="24"/>
          <w:szCs w:val="24"/>
        </w:rPr>
        <w:t>Для оптимизации трудоемкости измерительных процедур набора модельных униве</w:t>
      </w:r>
      <w:r w:rsidRPr="00770E43">
        <w:rPr>
          <w:rFonts w:ascii="Times New Roman" w:hAnsi="Times New Roman"/>
          <w:sz w:val="24"/>
          <w:szCs w:val="24"/>
        </w:rPr>
        <w:t>р</w:t>
      </w:r>
      <w:r w:rsidRPr="00770E43">
        <w:rPr>
          <w:rFonts w:ascii="Times New Roman" w:hAnsi="Times New Roman"/>
          <w:sz w:val="24"/>
          <w:szCs w:val="24"/>
        </w:rPr>
        <w:t xml:space="preserve">сальных учебных действий для оценки сформированности </w:t>
      </w:r>
      <w:r w:rsidR="00321EC6">
        <w:rPr>
          <w:rFonts w:ascii="Times New Roman" w:hAnsi="Times New Roman"/>
          <w:sz w:val="24"/>
          <w:szCs w:val="24"/>
        </w:rPr>
        <w:t xml:space="preserve">УУД используются </w:t>
      </w:r>
      <w:r w:rsidRPr="00770E43">
        <w:rPr>
          <w:rFonts w:ascii="Times New Roman" w:hAnsi="Times New Roman"/>
          <w:sz w:val="24"/>
          <w:szCs w:val="24"/>
        </w:rPr>
        <w:t>следующие п</w:t>
      </w:r>
      <w:r w:rsidRPr="00770E43">
        <w:rPr>
          <w:rFonts w:ascii="Times New Roman" w:hAnsi="Times New Roman"/>
          <w:sz w:val="24"/>
          <w:szCs w:val="24"/>
        </w:rPr>
        <w:t>о</w:t>
      </w:r>
      <w:r w:rsidRPr="00770E43">
        <w:rPr>
          <w:rFonts w:ascii="Times New Roman" w:hAnsi="Times New Roman"/>
          <w:sz w:val="24"/>
          <w:szCs w:val="24"/>
        </w:rPr>
        <w:t>ложения:</w:t>
      </w:r>
    </w:p>
    <w:p w:rsidR="00770E43" w:rsidRPr="00770E43" w:rsidRDefault="00770E43" w:rsidP="00837438">
      <w:pPr>
        <w:numPr>
          <w:ilvl w:val="0"/>
          <w:numId w:val="30"/>
        </w:numPr>
        <w:spacing w:after="0" w:line="240" w:lineRule="auto"/>
        <w:ind w:left="426"/>
        <w:jc w:val="both"/>
        <w:rPr>
          <w:rFonts w:ascii="Times New Roman" w:hAnsi="Times New Roman"/>
          <w:sz w:val="24"/>
          <w:szCs w:val="24"/>
        </w:rPr>
      </w:pPr>
      <w:r w:rsidRPr="00770E43">
        <w:rPr>
          <w:rFonts w:ascii="Times New Roman" w:hAnsi="Times New Roman"/>
          <w:sz w:val="24"/>
          <w:szCs w:val="24"/>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w:t>
      </w:r>
      <w:r w:rsidRPr="00770E43">
        <w:rPr>
          <w:rFonts w:ascii="Times New Roman" w:hAnsi="Times New Roman"/>
          <w:sz w:val="24"/>
          <w:szCs w:val="24"/>
        </w:rPr>
        <w:t>е</w:t>
      </w:r>
      <w:r w:rsidRPr="00770E43">
        <w:rPr>
          <w:rFonts w:ascii="Times New Roman" w:hAnsi="Times New Roman"/>
          <w:sz w:val="24"/>
          <w:szCs w:val="24"/>
        </w:rPr>
        <w:t xml:space="preserve">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w:t>
      </w:r>
      <w:r w:rsidR="00321EC6">
        <w:rPr>
          <w:rFonts w:ascii="Times New Roman" w:hAnsi="Times New Roman"/>
          <w:sz w:val="24"/>
          <w:szCs w:val="24"/>
        </w:rPr>
        <w:t xml:space="preserve">УУД </w:t>
      </w:r>
      <w:r w:rsidRPr="00770E43">
        <w:rPr>
          <w:rFonts w:ascii="Times New Roman" w:hAnsi="Times New Roman"/>
          <w:sz w:val="24"/>
          <w:szCs w:val="24"/>
        </w:rPr>
        <w:t xml:space="preserve">позволяет </w:t>
      </w:r>
      <w:r w:rsidRPr="00770E43">
        <w:rPr>
          <w:rFonts w:ascii="Times New Roman" w:hAnsi="Times New Roman"/>
          <w:b/>
          <w:bCs/>
          <w:i/>
          <w:iCs/>
          <w:sz w:val="24"/>
          <w:szCs w:val="24"/>
        </w:rPr>
        <w:t>использовать одну задачу для оценки сформир</w:t>
      </w:r>
      <w:r w:rsidRPr="00770E43">
        <w:rPr>
          <w:rFonts w:ascii="Times New Roman" w:hAnsi="Times New Roman"/>
          <w:b/>
          <w:bCs/>
          <w:i/>
          <w:iCs/>
          <w:sz w:val="24"/>
          <w:szCs w:val="24"/>
        </w:rPr>
        <w:t>о</w:t>
      </w:r>
      <w:r w:rsidRPr="00770E43">
        <w:rPr>
          <w:rFonts w:ascii="Times New Roman" w:hAnsi="Times New Roman"/>
          <w:b/>
          <w:bCs/>
          <w:i/>
          <w:iCs/>
          <w:sz w:val="24"/>
          <w:szCs w:val="24"/>
        </w:rPr>
        <w:t>ванности нескольких видов универсальных учебных действий</w:t>
      </w:r>
      <w:r w:rsidRPr="00770E43">
        <w:rPr>
          <w:rFonts w:ascii="Times New Roman" w:hAnsi="Times New Roman"/>
          <w:sz w:val="24"/>
          <w:szCs w:val="24"/>
        </w:rPr>
        <w:t>.</w:t>
      </w:r>
    </w:p>
    <w:p w:rsidR="00770E43" w:rsidRPr="00770E43" w:rsidRDefault="00770E43" w:rsidP="00837438">
      <w:pPr>
        <w:numPr>
          <w:ilvl w:val="0"/>
          <w:numId w:val="30"/>
        </w:numPr>
        <w:spacing w:after="0" w:line="240" w:lineRule="auto"/>
        <w:ind w:left="426"/>
        <w:jc w:val="both"/>
        <w:rPr>
          <w:rFonts w:ascii="Times New Roman" w:hAnsi="Times New Roman"/>
          <w:sz w:val="24"/>
          <w:szCs w:val="24"/>
        </w:rPr>
      </w:pPr>
      <w:r w:rsidRPr="00770E43">
        <w:rPr>
          <w:rFonts w:ascii="Times New Roman" w:hAnsi="Times New Roman"/>
          <w:sz w:val="24"/>
          <w:szCs w:val="24"/>
        </w:rPr>
        <w:t xml:space="preserve">Построение связи между </w:t>
      </w:r>
      <w:r w:rsidR="00321EC6">
        <w:rPr>
          <w:rFonts w:ascii="Times New Roman" w:hAnsi="Times New Roman"/>
          <w:sz w:val="24"/>
          <w:szCs w:val="24"/>
        </w:rPr>
        <w:t>УУД</w:t>
      </w:r>
      <w:r w:rsidRPr="00770E43">
        <w:rPr>
          <w:rFonts w:ascii="Times New Roman" w:hAnsi="Times New Roman"/>
          <w:sz w:val="24"/>
          <w:szCs w:val="24"/>
        </w:rPr>
        <w:t xml:space="preserve"> на каждой ступени и между ступенями и </w:t>
      </w:r>
      <w:r w:rsidRPr="00770E43">
        <w:rPr>
          <w:rFonts w:ascii="Times New Roman" w:hAnsi="Times New Roman"/>
          <w:i/>
          <w:iCs/>
          <w:sz w:val="24"/>
          <w:szCs w:val="24"/>
        </w:rPr>
        <w:t>выделение набора ключевых учебных компетенций</w:t>
      </w:r>
      <w:r w:rsidRPr="00770E43">
        <w:rPr>
          <w:rFonts w:ascii="Times New Roman" w:hAnsi="Times New Roman"/>
          <w:sz w:val="24"/>
          <w:szCs w:val="24"/>
        </w:rPr>
        <w:t>, измерение реализации которых позволит оптимизир</w:t>
      </w:r>
      <w:r w:rsidRPr="00770E43">
        <w:rPr>
          <w:rFonts w:ascii="Times New Roman" w:hAnsi="Times New Roman"/>
          <w:sz w:val="24"/>
          <w:szCs w:val="24"/>
        </w:rPr>
        <w:t>о</w:t>
      </w:r>
      <w:r w:rsidRPr="00770E43">
        <w:rPr>
          <w:rFonts w:ascii="Times New Roman" w:hAnsi="Times New Roman"/>
          <w:sz w:val="24"/>
          <w:szCs w:val="24"/>
        </w:rPr>
        <w:t>вать измерение всего комплекса требований к набору УУД выпускника соответствующей ступени.</w:t>
      </w:r>
    </w:p>
    <w:p w:rsidR="00770E43" w:rsidRPr="00770E43" w:rsidRDefault="00770E43" w:rsidP="00321EC6">
      <w:pPr>
        <w:spacing w:after="0" w:line="240" w:lineRule="auto"/>
        <w:ind w:firstLine="708"/>
        <w:jc w:val="both"/>
        <w:rPr>
          <w:rFonts w:ascii="Times New Roman" w:hAnsi="Times New Roman"/>
          <w:sz w:val="24"/>
          <w:szCs w:val="24"/>
        </w:rPr>
      </w:pPr>
      <w:r w:rsidRPr="00770E43">
        <w:rPr>
          <w:rFonts w:ascii="Times New Roman" w:hAnsi="Times New Roman"/>
          <w:b/>
          <w:sz w:val="24"/>
          <w:szCs w:val="24"/>
        </w:rPr>
        <w:t>Выбор модельных универсальных учебных действий для оценки сформированн</w:t>
      </w:r>
      <w:r w:rsidRPr="00770E43">
        <w:rPr>
          <w:rFonts w:ascii="Times New Roman" w:hAnsi="Times New Roman"/>
          <w:b/>
          <w:sz w:val="24"/>
          <w:szCs w:val="24"/>
        </w:rPr>
        <w:t>о</w:t>
      </w:r>
      <w:r w:rsidRPr="00770E43">
        <w:rPr>
          <w:rFonts w:ascii="Times New Roman" w:hAnsi="Times New Roman"/>
          <w:b/>
          <w:sz w:val="24"/>
          <w:szCs w:val="24"/>
        </w:rPr>
        <w:t>сти универсальных учебных действий</w:t>
      </w:r>
      <w:r w:rsidRPr="00770E43">
        <w:rPr>
          <w:rFonts w:ascii="Times New Roman" w:hAnsi="Times New Roman"/>
          <w:sz w:val="24"/>
          <w:szCs w:val="24"/>
        </w:rPr>
        <w:t xml:space="preserve"> основывается на следующих критериях: </w:t>
      </w:r>
    </w:p>
    <w:p w:rsidR="00770E43" w:rsidRPr="00770E43" w:rsidRDefault="00770E43" w:rsidP="00837438">
      <w:pPr>
        <w:numPr>
          <w:ilvl w:val="0"/>
          <w:numId w:val="31"/>
        </w:numPr>
        <w:spacing w:after="0" w:line="240" w:lineRule="auto"/>
        <w:ind w:left="426"/>
        <w:jc w:val="both"/>
        <w:rPr>
          <w:rFonts w:ascii="Times New Roman" w:hAnsi="Times New Roman"/>
          <w:sz w:val="24"/>
          <w:szCs w:val="24"/>
        </w:rPr>
      </w:pPr>
      <w:r w:rsidRPr="00770E43">
        <w:rPr>
          <w:rFonts w:ascii="Times New Roman" w:hAnsi="Times New Roman"/>
          <w:i/>
          <w:iCs/>
          <w:sz w:val="24"/>
          <w:szCs w:val="24"/>
        </w:rPr>
        <w:t>показательность</w:t>
      </w:r>
      <w:r w:rsidRPr="00770E43">
        <w:rPr>
          <w:rFonts w:ascii="Times New Roman" w:hAnsi="Times New Roman"/>
          <w:sz w:val="24"/>
          <w:szCs w:val="24"/>
        </w:rPr>
        <w:t xml:space="preserve"> конкретного вида </w:t>
      </w:r>
      <w:r w:rsidR="00321EC6">
        <w:rPr>
          <w:rFonts w:ascii="Times New Roman" w:hAnsi="Times New Roman"/>
          <w:sz w:val="24"/>
          <w:szCs w:val="24"/>
        </w:rPr>
        <w:t>УУД</w:t>
      </w:r>
      <w:r w:rsidRPr="00770E43">
        <w:rPr>
          <w:rFonts w:ascii="Times New Roman" w:hAnsi="Times New Roman"/>
          <w:sz w:val="24"/>
          <w:szCs w:val="24"/>
        </w:rPr>
        <w:t xml:space="preserve"> для общей характеристики уровня развития класса личностных, регулятивных, познавательных, коммуникативных универсальных учебных действий; </w:t>
      </w:r>
    </w:p>
    <w:p w:rsidR="00770E43" w:rsidRPr="00770E43" w:rsidRDefault="00770E43" w:rsidP="00837438">
      <w:pPr>
        <w:numPr>
          <w:ilvl w:val="0"/>
          <w:numId w:val="31"/>
        </w:numPr>
        <w:spacing w:after="0" w:line="240" w:lineRule="auto"/>
        <w:ind w:left="426"/>
        <w:jc w:val="both"/>
        <w:rPr>
          <w:rFonts w:ascii="Times New Roman" w:hAnsi="Times New Roman"/>
          <w:sz w:val="24"/>
          <w:szCs w:val="24"/>
        </w:rPr>
      </w:pPr>
      <w:r w:rsidRPr="00770E43">
        <w:rPr>
          <w:rFonts w:ascii="Times New Roman" w:hAnsi="Times New Roman"/>
          <w:i/>
          <w:iCs/>
          <w:sz w:val="24"/>
          <w:szCs w:val="24"/>
        </w:rPr>
        <w:t>учет системного характера</w:t>
      </w:r>
      <w:r w:rsidR="00321EC6">
        <w:rPr>
          <w:rFonts w:ascii="Times New Roman" w:hAnsi="Times New Roman"/>
          <w:sz w:val="24"/>
          <w:szCs w:val="24"/>
        </w:rPr>
        <w:t xml:space="preserve"> видов УУД</w:t>
      </w:r>
      <w:r w:rsidRPr="00770E43">
        <w:rPr>
          <w:rFonts w:ascii="Times New Roman" w:hAnsi="Times New Roman"/>
          <w:sz w:val="24"/>
          <w:szCs w:val="24"/>
        </w:rPr>
        <w:t xml:space="preserve">; </w:t>
      </w:r>
    </w:p>
    <w:p w:rsidR="00770E43" w:rsidRPr="00770E43" w:rsidRDefault="00770E43" w:rsidP="00837438">
      <w:pPr>
        <w:numPr>
          <w:ilvl w:val="0"/>
          <w:numId w:val="31"/>
        </w:numPr>
        <w:spacing w:after="0" w:line="240" w:lineRule="auto"/>
        <w:ind w:left="426"/>
        <w:jc w:val="both"/>
        <w:rPr>
          <w:rFonts w:ascii="Times New Roman" w:hAnsi="Times New Roman"/>
          <w:sz w:val="24"/>
          <w:szCs w:val="24"/>
        </w:rPr>
      </w:pPr>
      <w:r w:rsidRPr="00770E43">
        <w:rPr>
          <w:rFonts w:ascii="Times New Roman" w:hAnsi="Times New Roman"/>
          <w:sz w:val="24"/>
          <w:szCs w:val="24"/>
        </w:rPr>
        <w:t xml:space="preserve">учет </w:t>
      </w:r>
      <w:r w:rsidRPr="00770E43">
        <w:rPr>
          <w:rFonts w:ascii="Times New Roman" w:hAnsi="Times New Roman"/>
          <w:i/>
          <w:iCs/>
          <w:sz w:val="24"/>
          <w:szCs w:val="24"/>
        </w:rPr>
        <w:t>возрастной специфики</w:t>
      </w:r>
      <w:r w:rsidRPr="00770E43">
        <w:rPr>
          <w:rFonts w:ascii="Times New Roman" w:hAnsi="Times New Roman"/>
          <w:sz w:val="24"/>
          <w:szCs w:val="24"/>
        </w:rPr>
        <w:t xml:space="preserve"> видов </w:t>
      </w:r>
      <w:r w:rsidR="00321EC6">
        <w:rPr>
          <w:rFonts w:ascii="Times New Roman" w:hAnsi="Times New Roman"/>
          <w:sz w:val="24"/>
          <w:szCs w:val="24"/>
        </w:rPr>
        <w:t>УУД</w:t>
      </w:r>
      <w:r w:rsidRPr="00770E43">
        <w:rPr>
          <w:rFonts w:ascii="Times New Roman" w:hAnsi="Times New Roman"/>
          <w:sz w:val="24"/>
          <w:szCs w:val="24"/>
        </w:rPr>
        <w:t>. Показательность видов универсальных учебных действий и их значение для развития ребенка меняется при переходе от ступени к ступ</w:t>
      </w:r>
      <w:r w:rsidRPr="00770E43">
        <w:rPr>
          <w:rFonts w:ascii="Times New Roman" w:hAnsi="Times New Roman"/>
          <w:sz w:val="24"/>
          <w:szCs w:val="24"/>
        </w:rPr>
        <w:t>е</w:t>
      </w:r>
      <w:r w:rsidRPr="00770E43">
        <w:rPr>
          <w:rFonts w:ascii="Times New Roman" w:hAnsi="Times New Roman"/>
          <w:sz w:val="24"/>
          <w:szCs w:val="24"/>
        </w:rPr>
        <w:lastRenderedPageBreak/>
        <w:t xml:space="preserve">ни, поэтому выбор модельных видов </w:t>
      </w:r>
      <w:r w:rsidR="00321EC6">
        <w:rPr>
          <w:rFonts w:ascii="Times New Roman" w:hAnsi="Times New Roman"/>
          <w:sz w:val="24"/>
          <w:szCs w:val="24"/>
        </w:rPr>
        <w:t>УУД</w:t>
      </w:r>
      <w:r w:rsidRPr="00770E43">
        <w:rPr>
          <w:rFonts w:ascii="Times New Roman" w:hAnsi="Times New Roman"/>
          <w:sz w:val="24"/>
          <w:szCs w:val="24"/>
        </w:rPr>
        <w:t xml:space="preserve"> для различных ступеней школьного образов</w:t>
      </w:r>
      <w:r w:rsidRPr="00770E43">
        <w:rPr>
          <w:rFonts w:ascii="Times New Roman" w:hAnsi="Times New Roman"/>
          <w:sz w:val="24"/>
          <w:szCs w:val="24"/>
        </w:rPr>
        <w:t>а</w:t>
      </w:r>
      <w:r w:rsidRPr="00770E43">
        <w:rPr>
          <w:rFonts w:ascii="Times New Roman" w:hAnsi="Times New Roman"/>
          <w:sz w:val="24"/>
          <w:szCs w:val="24"/>
        </w:rPr>
        <w:t xml:space="preserve">ния может меняться. </w:t>
      </w:r>
    </w:p>
    <w:p w:rsidR="00770E43" w:rsidRPr="00770E43" w:rsidRDefault="00770E43" w:rsidP="00837438">
      <w:pPr>
        <w:numPr>
          <w:ilvl w:val="0"/>
          <w:numId w:val="31"/>
        </w:numPr>
        <w:spacing w:after="0" w:line="240" w:lineRule="auto"/>
        <w:ind w:left="426"/>
        <w:jc w:val="both"/>
        <w:rPr>
          <w:rFonts w:ascii="Times New Roman" w:hAnsi="Times New Roman"/>
          <w:sz w:val="24"/>
          <w:szCs w:val="24"/>
        </w:rPr>
      </w:pPr>
      <w:r w:rsidRPr="00770E43">
        <w:rPr>
          <w:rFonts w:ascii="Times New Roman" w:hAnsi="Times New Roman"/>
          <w:i/>
          <w:iCs/>
          <w:sz w:val="24"/>
          <w:szCs w:val="24"/>
        </w:rPr>
        <w:t>возможности объективирования</w:t>
      </w:r>
      <w:r w:rsidRPr="00770E43">
        <w:rPr>
          <w:rFonts w:ascii="Times New Roman" w:hAnsi="Times New Roman"/>
          <w:sz w:val="24"/>
          <w:szCs w:val="24"/>
        </w:rPr>
        <w:t xml:space="preserve"> свойств </w:t>
      </w:r>
      <w:r w:rsidR="00321EC6">
        <w:rPr>
          <w:rFonts w:ascii="Times New Roman" w:hAnsi="Times New Roman"/>
          <w:sz w:val="24"/>
          <w:szCs w:val="24"/>
        </w:rPr>
        <w:t>УУД</w:t>
      </w:r>
      <w:r w:rsidRPr="00770E43">
        <w:rPr>
          <w:rFonts w:ascii="Times New Roman" w:hAnsi="Times New Roman"/>
          <w:sz w:val="24"/>
          <w:szCs w:val="24"/>
        </w:rPr>
        <w:t xml:space="preserve"> при решении типовой задачи, их кач</w:t>
      </w:r>
      <w:r w:rsidRPr="00770E43">
        <w:rPr>
          <w:rFonts w:ascii="Times New Roman" w:hAnsi="Times New Roman"/>
          <w:sz w:val="24"/>
          <w:szCs w:val="24"/>
        </w:rPr>
        <w:t>е</w:t>
      </w:r>
      <w:r w:rsidRPr="00770E43">
        <w:rPr>
          <w:rFonts w:ascii="Times New Roman" w:hAnsi="Times New Roman"/>
          <w:sz w:val="24"/>
          <w:szCs w:val="24"/>
        </w:rPr>
        <w:t xml:space="preserve">ственной и количественной оценки. </w:t>
      </w:r>
    </w:p>
    <w:p w:rsidR="00770E43" w:rsidRPr="00770E43" w:rsidRDefault="00770E43" w:rsidP="00321EC6">
      <w:pPr>
        <w:spacing w:after="0" w:line="240" w:lineRule="auto"/>
        <w:ind w:firstLine="708"/>
        <w:jc w:val="both"/>
        <w:rPr>
          <w:rFonts w:ascii="Times New Roman" w:hAnsi="Times New Roman"/>
          <w:sz w:val="24"/>
          <w:szCs w:val="24"/>
        </w:rPr>
      </w:pPr>
      <w:r w:rsidRPr="00770E43">
        <w:rPr>
          <w:rFonts w:ascii="Times New Roman" w:hAnsi="Times New Roman"/>
          <w:sz w:val="24"/>
          <w:szCs w:val="24"/>
        </w:rPr>
        <w:t xml:space="preserve">Задачу оценки уровня сформированности у учащихся основных видов </w:t>
      </w:r>
      <w:r w:rsidR="00321EC6">
        <w:rPr>
          <w:rFonts w:ascii="Times New Roman" w:hAnsi="Times New Roman"/>
          <w:sz w:val="24"/>
          <w:szCs w:val="24"/>
        </w:rPr>
        <w:t>УУД</w:t>
      </w:r>
      <w:r w:rsidRPr="00770E43">
        <w:rPr>
          <w:rFonts w:ascii="Times New Roman" w:hAnsi="Times New Roman"/>
          <w:sz w:val="24"/>
          <w:szCs w:val="24"/>
        </w:rPr>
        <w:t xml:space="preserve"> следует рассматривать одновременно и как </w:t>
      </w:r>
      <w:r w:rsidRPr="00770E43">
        <w:rPr>
          <w:rFonts w:ascii="Times New Roman" w:hAnsi="Times New Roman"/>
          <w:i/>
          <w:iCs/>
          <w:sz w:val="24"/>
          <w:szCs w:val="24"/>
        </w:rPr>
        <w:t>традиционную</w:t>
      </w:r>
      <w:r w:rsidRPr="00770E43">
        <w:rPr>
          <w:rFonts w:ascii="Times New Roman" w:hAnsi="Times New Roman"/>
          <w:sz w:val="24"/>
          <w:szCs w:val="24"/>
        </w:rPr>
        <w:t xml:space="preserve"> для методологии психологической диагн</w:t>
      </w:r>
      <w:r w:rsidRPr="00770E43">
        <w:rPr>
          <w:rFonts w:ascii="Times New Roman" w:hAnsi="Times New Roman"/>
          <w:sz w:val="24"/>
          <w:szCs w:val="24"/>
        </w:rPr>
        <w:t>о</w:t>
      </w:r>
      <w:r w:rsidRPr="00770E43">
        <w:rPr>
          <w:rFonts w:ascii="Times New Roman" w:hAnsi="Times New Roman"/>
          <w:sz w:val="24"/>
          <w:szCs w:val="24"/>
        </w:rPr>
        <w:t xml:space="preserve">стики, и как </w:t>
      </w:r>
      <w:r w:rsidRPr="00770E43">
        <w:rPr>
          <w:rFonts w:ascii="Times New Roman" w:hAnsi="Times New Roman"/>
          <w:i/>
          <w:iCs/>
          <w:sz w:val="24"/>
          <w:szCs w:val="24"/>
        </w:rPr>
        <w:t>новую</w:t>
      </w:r>
      <w:r w:rsidRPr="00770E43">
        <w:rPr>
          <w:rFonts w:ascii="Times New Roman" w:hAnsi="Times New Roman"/>
          <w:sz w:val="24"/>
          <w:szCs w:val="24"/>
        </w:rPr>
        <w:t xml:space="preserve"> и нетривиальную по своей содержательной направленности.</w:t>
      </w:r>
    </w:p>
    <w:p w:rsidR="00770E43" w:rsidRPr="00770E43" w:rsidRDefault="00770E43" w:rsidP="00321EC6">
      <w:pPr>
        <w:spacing w:after="0" w:line="240" w:lineRule="auto"/>
        <w:ind w:firstLine="708"/>
        <w:jc w:val="both"/>
        <w:rPr>
          <w:rFonts w:ascii="Times New Roman" w:hAnsi="Times New Roman"/>
          <w:sz w:val="24"/>
          <w:szCs w:val="24"/>
        </w:rPr>
      </w:pPr>
      <w:r w:rsidRPr="00770E43">
        <w:rPr>
          <w:rFonts w:ascii="Times New Roman" w:hAnsi="Times New Roman"/>
          <w:sz w:val="24"/>
          <w:szCs w:val="24"/>
        </w:rPr>
        <w:t>Измерительно-методический инструментарий должен следует  всем общим положен</w:t>
      </w:r>
      <w:r w:rsidRPr="00770E43">
        <w:rPr>
          <w:rFonts w:ascii="Times New Roman" w:hAnsi="Times New Roman"/>
          <w:sz w:val="24"/>
          <w:szCs w:val="24"/>
        </w:rPr>
        <w:t>и</w:t>
      </w:r>
      <w:r w:rsidRPr="00770E43">
        <w:rPr>
          <w:rFonts w:ascii="Times New Roman" w:hAnsi="Times New Roman"/>
          <w:sz w:val="24"/>
          <w:szCs w:val="24"/>
        </w:rPr>
        <w:t xml:space="preserve">ям </w:t>
      </w:r>
      <w:r w:rsidRPr="00770E43">
        <w:rPr>
          <w:rFonts w:ascii="Times New Roman" w:hAnsi="Times New Roman"/>
          <w:i/>
          <w:iCs/>
          <w:sz w:val="24"/>
          <w:szCs w:val="24"/>
        </w:rPr>
        <w:t>методологии психодиагностической работы в сфере образования</w:t>
      </w:r>
      <w:r w:rsidRPr="00770E43">
        <w:rPr>
          <w:rFonts w:ascii="Times New Roman" w:hAnsi="Times New Roman"/>
          <w:sz w:val="24"/>
          <w:szCs w:val="24"/>
        </w:rPr>
        <w:t>: адекватность методик целям и задачам исследования; теоретическая обоснованность диагностической направленн</w:t>
      </w:r>
      <w:r w:rsidRPr="00770E43">
        <w:rPr>
          <w:rFonts w:ascii="Times New Roman" w:hAnsi="Times New Roman"/>
          <w:sz w:val="24"/>
          <w:szCs w:val="24"/>
        </w:rPr>
        <w:t>о</w:t>
      </w:r>
      <w:r w:rsidRPr="00770E43">
        <w:rPr>
          <w:rFonts w:ascii="Times New Roman" w:hAnsi="Times New Roman"/>
          <w:sz w:val="24"/>
          <w:szCs w:val="24"/>
        </w:rPr>
        <w:t>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валидность и надежность применяемых методик; профессиональная компетентность и спец</w:t>
      </w:r>
      <w:r w:rsidRPr="00770E43">
        <w:rPr>
          <w:rFonts w:ascii="Times New Roman" w:hAnsi="Times New Roman"/>
          <w:sz w:val="24"/>
          <w:szCs w:val="24"/>
        </w:rPr>
        <w:t>и</w:t>
      </w:r>
      <w:r w:rsidRPr="00770E43">
        <w:rPr>
          <w:rFonts w:ascii="Times New Roman" w:hAnsi="Times New Roman"/>
          <w:sz w:val="24"/>
          <w:szCs w:val="24"/>
        </w:rPr>
        <w:t>альная подготовленность лиц, осуществляющих обследование (сбор диагностических да</w:t>
      </w:r>
      <w:r w:rsidRPr="00770E43">
        <w:rPr>
          <w:rFonts w:ascii="Times New Roman" w:hAnsi="Times New Roman"/>
          <w:sz w:val="24"/>
          <w:szCs w:val="24"/>
        </w:rPr>
        <w:t>н</w:t>
      </w:r>
      <w:r w:rsidRPr="00770E43">
        <w:rPr>
          <w:rFonts w:ascii="Times New Roman" w:hAnsi="Times New Roman"/>
          <w:sz w:val="24"/>
          <w:szCs w:val="24"/>
        </w:rPr>
        <w:t>ных), обработку и интерпретацию результатов; этические стандарты деятельности лиц, ос</w:t>
      </w:r>
      <w:r w:rsidRPr="00770E43">
        <w:rPr>
          <w:rFonts w:ascii="Times New Roman" w:hAnsi="Times New Roman"/>
          <w:sz w:val="24"/>
          <w:szCs w:val="24"/>
        </w:rPr>
        <w:t>у</w:t>
      </w:r>
      <w:r w:rsidRPr="00770E43">
        <w:rPr>
          <w:rFonts w:ascii="Times New Roman" w:hAnsi="Times New Roman"/>
          <w:sz w:val="24"/>
          <w:szCs w:val="24"/>
        </w:rPr>
        <w:t>ществляющих обследование.</w:t>
      </w:r>
    </w:p>
    <w:p w:rsidR="00770E43" w:rsidRPr="00770E43" w:rsidRDefault="00770E43" w:rsidP="00321EC6">
      <w:pPr>
        <w:spacing w:after="0" w:line="240" w:lineRule="auto"/>
        <w:ind w:firstLine="708"/>
        <w:jc w:val="both"/>
        <w:rPr>
          <w:rFonts w:ascii="Times New Roman" w:hAnsi="Times New Roman"/>
          <w:sz w:val="24"/>
          <w:szCs w:val="24"/>
        </w:rPr>
      </w:pPr>
      <w:r w:rsidRPr="00770E43">
        <w:rPr>
          <w:rFonts w:ascii="Times New Roman" w:hAnsi="Times New Roman"/>
          <w:sz w:val="24"/>
          <w:szCs w:val="24"/>
        </w:rPr>
        <w:t>При оценке сформированности учебной деятельности учитывается возрастная спец</w:t>
      </w:r>
      <w:r w:rsidRPr="00770E43">
        <w:rPr>
          <w:rFonts w:ascii="Times New Roman" w:hAnsi="Times New Roman"/>
          <w:sz w:val="24"/>
          <w:szCs w:val="24"/>
        </w:rPr>
        <w:t>и</w:t>
      </w:r>
      <w:r w:rsidRPr="00770E43">
        <w:rPr>
          <w:rFonts w:ascii="Times New Roman" w:hAnsi="Times New Roman"/>
          <w:sz w:val="24"/>
          <w:szCs w:val="24"/>
        </w:rPr>
        <w:t>фика, заключающаяся в постепенном переходе от совместной к совместно-разделенной (в младшем школьном и младшем подростковом возрасте) к самостоятельной деятельности с элементами самообразования и самовоспитания (в младшем подростковом и старшем по</w:t>
      </w:r>
      <w:r w:rsidRPr="00770E43">
        <w:rPr>
          <w:rFonts w:ascii="Times New Roman" w:hAnsi="Times New Roman"/>
          <w:sz w:val="24"/>
          <w:szCs w:val="24"/>
        </w:rPr>
        <w:t>д</w:t>
      </w:r>
      <w:r w:rsidRPr="00770E43">
        <w:rPr>
          <w:rFonts w:ascii="Times New Roman" w:hAnsi="Times New Roman"/>
          <w:sz w:val="24"/>
          <w:szCs w:val="24"/>
        </w:rPr>
        <w:t>ростковом возрасте).</w:t>
      </w:r>
    </w:p>
    <w:p w:rsidR="00770E43" w:rsidRPr="00321EC6" w:rsidRDefault="00D63738" w:rsidP="00321EC6">
      <w:pPr>
        <w:spacing w:after="0" w:line="240" w:lineRule="auto"/>
        <w:jc w:val="center"/>
        <w:rPr>
          <w:rFonts w:ascii="Times New Roman" w:hAnsi="Times New Roman"/>
          <w:b/>
          <w:sz w:val="24"/>
          <w:szCs w:val="24"/>
        </w:rPr>
      </w:pPr>
      <w:r>
        <w:rPr>
          <w:rFonts w:ascii="Times New Roman" w:hAnsi="Times New Roman"/>
          <w:b/>
          <w:sz w:val="24"/>
          <w:szCs w:val="24"/>
        </w:rPr>
        <w:t xml:space="preserve">Модель оценки </w:t>
      </w:r>
      <w:r w:rsidR="00770E43" w:rsidRPr="00321EC6">
        <w:rPr>
          <w:rFonts w:ascii="Times New Roman" w:hAnsi="Times New Roman"/>
          <w:b/>
          <w:sz w:val="24"/>
          <w:szCs w:val="24"/>
        </w:rPr>
        <w:t>уровня сформиро</w:t>
      </w:r>
      <w:r w:rsidR="00321EC6" w:rsidRPr="00321EC6">
        <w:rPr>
          <w:rFonts w:ascii="Times New Roman" w:hAnsi="Times New Roman"/>
          <w:b/>
          <w:sz w:val="24"/>
          <w:szCs w:val="24"/>
        </w:rPr>
        <w:t>ванности учебной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093"/>
        <w:gridCol w:w="1356"/>
        <w:gridCol w:w="1426"/>
        <w:gridCol w:w="964"/>
        <w:gridCol w:w="1373"/>
        <w:gridCol w:w="1303"/>
        <w:gridCol w:w="1217"/>
      </w:tblGrid>
      <w:tr w:rsidR="00770E43" w:rsidRPr="00321EC6" w:rsidTr="00FA4850">
        <w:trPr>
          <w:trHeight w:val="195"/>
        </w:trPr>
        <w:tc>
          <w:tcPr>
            <w:tcW w:w="1839" w:type="dxa"/>
            <w:vMerge w:val="restart"/>
            <w:shd w:val="clear" w:color="auto" w:fill="auto"/>
            <w:vAlign w:val="center"/>
          </w:tcPr>
          <w:p w:rsidR="00770E43" w:rsidRPr="00321EC6" w:rsidRDefault="00770E43" w:rsidP="00770E43">
            <w:pPr>
              <w:spacing w:after="0" w:line="240" w:lineRule="auto"/>
              <w:jc w:val="both"/>
              <w:rPr>
                <w:rFonts w:ascii="Times New Roman" w:hAnsi="Times New Roman"/>
                <w:b/>
                <w:i/>
                <w:sz w:val="24"/>
                <w:szCs w:val="24"/>
              </w:rPr>
            </w:pPr>
            <w:r w:rsidRPr="00321EC6">
              <w:rPr>
                <w:rFonts w:ascii="Times New Roman" w:hAnsi="Times New Roman"/>
                <w:i/>
                <w:sz w:val="24"/>
                <w:szCs w:val="24"/>
              </w:rPr>
              <w:t>Регул</w:t>
            </w:r>
            <w:r w:rsidRPr="00321EC6">
              <w:rPr>
                <w:rFonts w:ascii="Times New Roman" w:hAnsi="Times New Roman"/>
                <w:i/>
                <w:sz w:val="24"/>
                <w:szCs w:val="24"/>
              </w:rPr>
              <w:t>я</w:t>
            </w:r>
            <w:r w:rsidRPr="00321EC6">
              <w:rPr>
                <w:rFonts w:ascii="Times New Roman" w:hAnsi="Times New Roman"/>
                <w:i/>
                <w:sz w:val="24"/>
                <w:szCs w:val="24"/>
              </w:rPr>
              <w:t>тивные де</w:t>
            </w:r>
            <w:r w:rsidRPr="00321EC6">
              <w:rPr>
                <w:rFonts w:ascii="Times New Roman" w:hAnsi="Times New Roman"/>
                <w:i/>
                <w:sz w:val="24"/>
                <w:szCs w:val="24"/>
              </w:rPr>
              <w:t>й</w:t>
            </w:r>
            <w:r w:rsidRPr="00321EC6">
              <w:rPr>
                <w:rFonts w:ascii="Times New Roman" w:hAnsi="Times New Roman"/>
                <w:i/>
                <w:sz w:val="24"/>
                <w:szCs w:val="24"/>
              </w:rPr>
              <w:t>ствия</w:t>
            </w:r>
          </w:p>
        </w:tc>
        <w:tc>
          <w:tcPr>
            <w:tcW w:w="3935" w:type="dxa"/>
            <w:gridSpan w:val="2"/>
            <w:shd w:val="clear" w:color="auto" w:fill="auto"/>
            <w:vAlign w:val="center"/>
          </w:tcPr>
          <w:p w:rsidR="00770E43" w:rsidRPr="00321EC6" w:rsidRDefault="00770E43" w:rsidP="00D63738">
            <w:pPr>
              <w:spacing w:after="0" w:line="240" w:lineRule="auto"/>
              <w:jc w:val="center"/>
              <w:rPr>
                <w:rFonts w:ascii="Times New Roman" w:hAnsi="Times New Roman"/>
                <w:b/>
                <w:i/>
                <w:sz w:val="24"/>
                <w:szCs w:val="24"/>
              </w:rPr>
            </w:pPr>
            <w:r w:rsidRPr="00321EC6">
              <w:rPr>
                <w:rFonts w:ascii="Times New Roman" w:hAnsi="Times New Roman"/>
                <w:i/>
                <w:sz w:val="24"/>
                <w:szCs w:val="24"/>
              </w:rPr>
              <w:t>Познавательные действия</w:t>
            </w:r>
          </w:p>
        </w:tc>
        <w:tc>
          <w:tcPr>
            <w:tcW w:w="2157" w:type="dxa"/>
            <w:vMerge w:val="restart"/>
            <w:shd w:val="clear" w:color="auto" w:fill="auto"/>
            <w:vAlign w:val="center"/>
          </w:tcPr>
          <w:p w:rsidR="00770E43" w:rsidRPr="00321EC6" w:rsidRDefault="00770E43" w:rsidP="00D63738">
            <w:pPr>
              <w:spacing w:after="0" w:line="240" w:lineRule="auto"/>
              <w:jc w:val="center"/>
              <w:rPr>
                <w:rFonts w:ascii="Times New Roman" w:hAnsi="Times New Roman"/>
                <w:b/>
                <w:i/>
                <w:sz w:val="24"/>
                <w:szCs w:val="24"/>
              </w:rPr>
            </w:pPr>
            <w:r w:rsidRPr="00321EC6">
              <w:rPr>
                <w:rFonts w:ascii="Times New Roman" w:hAnsi="Times New Roman"/>
                <w:i/>
                <w:sz w:val="24"/>
                <w:szCs w:val="24"/>
              </w:rPr>
              <w:t>Коммун</w:t>
            </w:r>
            <w:r w:rsidRPr="00321EC6">
              <w:rPr>
                <w:rFonts w:ascii="Times New Roman" w:hAnsi="Times New Roman"/>
                <w:i/>
                <w:sz w:val="24"/>
                <w:szCs w:val="24"/>
              </w:rPr>
              <w:t>и</w:t>
            </w:r>
            <w:r w:rsidRPr="00321EC6">
              <w:rPr>
                <w:rFonts w:ascii="Times New Roman" w:hAnsi="Times New Roman"/>
                <w:i/>
                <w:sz w:val="24"/>
                <w:szCs w:val="24"/>
              </w:rPr>
              <w:t>кативные действия</w:t>
            </w:r>
          </w:p>
        </w:tc>
        <w:tc>
          <w:tcPr>
            <w:tcW w:w="7881" w:type="dxa"/>
            <w:gridSpan w:val="4"/>
            <w:shd w:val="clear" w:color="auto" w:fill="auto"/>
            <w:vAlign w:val="center"/>
          </w:tcPr>
          <w:p w:rsidR="00770E43" w:rsidRPr="00321EC6" w:rsidRDefault="00770E43" w:rsidP="00D63738">
            <w:pPr>
              <w:spacing w:after="0" w:line="240" w:lineRule="auto"/>
              <w:jc w:val="center"/>
              <w:rPr>
                <w:rFonts w:ascii="Times New Roman" w:hAnsi="Times New Roman"/>
                <w:b/>
                <w:i/>
                <w:sz w:val="24"/>
                <w:szCs w:val="24"/>
              </w:rPr>
            </w:pPr>
            <w:r w:rsidRPr="00321EC6">
              <w:rPr>
                <w:rFonts w:ascii="Times New Roman" w:hAnsi="Times New Roman"/>
                <w:i/>
                <w:sz w:val="24"/>
                <w:szCs w:val="24"/>
              </w:rPr>
              <w:t>Личностные</w:t>
            </w:r>
          </w:p>
        </w:tc>
      </w:tr>
      <w:tr w:rsidR="00770E43" w:rsidRPr="00321EC6" w:rsidTr="00FA4850">
        <w:trPr>
          <w:trHeight w:val="187"/>
        </w:trPr>
        <w:tc>
          <w:tcPr>
            <w:tcW w:w="1839" w:type="dxa"/>
            <w:vMerge/>
            <w:shd w:val="clear" w:color="auto" w:fill="auto"/>
            <w:vAlign w:val="center"/>
          </w:tcPr>
          <w:p w:rsidR="00770E43" w:rsidRPr="00321EC6" w:rsidRDefault="00770E43" w:rsidP="00770E43">
            <w:pPr>
              <w:spacing w:after="0" w:line="240" w:lineRule="auto"/>
              <w:jc w:val="both"/>
              <w:rPr>
                <w:rFonts w:ascii="Times New Roman" w:hAnsi="Times New Roman"/>
                <w:b/>
                <w:i/>
                <w:sz w:val="24"/>
                <w:szCs w:val="24"/>
              </w:rPr>
            </w:pPr>
          </w:p>
        </w:tc>
        <w:tc>
          <w:tcPr>
            <w:tcW w:w="1891" w:type="dxa"/>
            <w:shd w:val="clear" w:color="auto" w:fill="auto"/>
            <w:vAlign w:val="center"/>
          </w:tcPr>
          <w:p w:rsidR="00770E43" w:rsidRPr="00321EC6" w:rsidRDefault="00770E43" w:rsidP="00770E43">
            <w:pPr>
              <w:spacing w:after="0" w:line="240" w:lineRule="auto"/>
              <w:jc w:val="both"/>
              <w:rPr>
                <w:rFonts w:ascii="Times New Roman" w:hAnsi="Times New Roman"/>
                <w:i/>
                <w:sz w:val="24"/>
                <w:szCs w:val="24"/>
              </w:rPr>
            </w:pPr>
            <w:r w:rsidRPr="00321EC6">
              <w:rPr>
                <w:rFonts w:ascii="Times New Roman" w:hAnsi="Times New Roman"/>
                <w:i/>
                <w:sz w:val="24"/>
                <w:szCs w:val="24"/>
              </w:rPr>
              <w:t>О</w:t>
            </w:r>
            <w:r w:rsidRPr="00321EC6">
              <w:rPr>
                <w:rFonts w:ascii="Times New Roman" w:hAnsi="Times New Roman"/>
                <w:i/>
                <w:sz w:val="24"/>
                <w:szCs w:val="24"/>
              </w:rPr>
              <w:t>б</w:t>
            </w:r>
            <w:r w:rsidRPr="00321EC6">
              <w:rPr>
                <w:rFonts w:ascii="Times New Roman" w:hAnsi="Times New Roman"/>
                <w:i/>
                <w:sz w:val="24"/>
                <w:szCs w:val="24"/>
              </w:rPr>
              <w:t>щеуче</w:t>
            </w:r>
            <w:r w:rsidRPr="00321EC6">
              <w:rPr>
                <w:rFonts w:ascii="Times New Roman" w:hAnsi="Times New Roman"/>
                <w:i/>
                <w:sz w:val="24"/>
                <w:szCs w:val="24"/>
              </w:rPr>
              <w:t>б</w:t>
            </w:r>
            <w:r w:rsidRPr="00321EC6">
              <w:rPr>
                <w:rFonts w:ascii="Times New Roman" w:hAnsi="Times New Roman"/>
                <w:i/>
                <w:sz w:val="24"/>
                <w:szCs w:val="24"/>
              </w:rPr>
              <w:t>ные</w:t>
            </w:r>
          </w:p>
        </w:tc>
        <w:tc>
          <w:tcPr>
            <w:tcW w:w="2044" w:type="dxa"/>
            <w:shd w:val="clear" w:color="auto" w:fill="auto"/>
            <w:vAlign w:val="center"/>
          </w:tcPr>
          <w:p w:rsidR="00770E43" w:rsidRPr="00321EC6" w:rsidRDefault="00770E43" w:rsidP="00770E43">
            <w:pPr>
              <w:spacing w:after="0" w:line="240" w:lineRule="auto"/>
              <w:jc w:val="both"/>
              <w:rPr>
                <w:rFonts w:ascii="Times New Roman" w:hAnsi="Times New Roman"/>
                <w:i/>
                <w:sz w:val="24"/>
                <w:szCs w:val="24"/>
              </w:rPr>
            </w:pPr>
            <w:r w:rsidRPr="00321EC6">
              <w:rPr>
                <w:rFonts w:ascii="Times New Roman" w:hAnsi="Times New Roman"/>
                <w:i/>
                <w:sz w:val="24"/>
                <w:szCs w:val="24"/>
              </w:rPr>
              <w:t>Логич</w:t>
            </w:r>
            <w:r w:rsidRPr="00321EC6">
              <w:rPr>
                <w:rFonts w:ascii="Times New Roman" w:hAnsi="Times New Roman"/>
                <w:i/>
                <w:sz w:val="24"/>
                <w:szCs w:val="24"/>
              </w:rPr>
              <w:t>е</w:t>
            </w:r>
            <w:r w:rsidRPr="00321EC6">
              <w:rPr>
                <w:rFonts w:ascii="Times New Roman" w:hAnsi="Times New Roman"/>
                <w:i/>
                <w:sz w:val="24"/>
                <w:szCs w:val="24"/>
              </w:rPr>
              <w:t>ские</w:t>
            </w:r>
          </w:p>
        </w:tc>
        <w:tc>
          <w:tcPr>
            <w:tcW w:w="2157" w:type="dxa"/>
            <w:vMerge/>
            <w:shd w:val="clear" w:color="auto" w:fill="auto"/>
            <w:vAlign w:val="center"/>
          </w:tcPr>
          <w:p w:rsidR="00770E43" w:rsidRPr="00321EC6" w:rsidRDefault="00770E43" w:rsidP="00770E43">
            <w:pPr>
              <w:spacing w:after="0" w:line="240" w:lineRule="auto"/>
              <w:jc w:val="both"/>
              <w:rPr>
                <w:rFonts w:ascii="Times New Roman" w:hAnsi="Times New Roman"/>
                <w:b/>
                <w:i/>
                <w:sz w:val="24"/>
                <w:szCs w:val="24"/>
              </w:rPr>
            </w:pPr>
          </w:p>
        </w:tc>
        <w:tc>
          <w:tcPr>
            <w:tcW w:w="1836" w:type="dxa"/>
            <w:shd w:val="clear" w:color="auto" w:fill="auto"/>
            <w:vAlign w:val="center"/>
          </w:tcPr>
          <w:p w:rsidR="00770E43" w:rsidRPr="00321EC6" w:rsidRDefault="00770E43" w:rsidP="00770E43">
            <w:pPr>
              <w:spacing w:after="0" w:line="240" w:lineRule="auto"/>
              <w:jc w:val="both"/>
              <w:rPr>
                <w:rFonts w:ascii="Times New Roman" w:hAnsi="Times New Roman"/>
                <w:i/>
                <w:sz w:val="24"/>
                <w:szCs w:val="24"/>
              </w:rPr>
            </w:pPr>
            <w:r w:rsidRPr="00321EC6">
              <w:rPr>
                <w:rFonts w:ascii="Times New Roman" w:hAnsi="Times New Roman"/>
                <w:i/>
                <w:sz w:val="24"/>
                <w:szCs w:val="24"/>
              </w:rPr>
              <w:t>Мот</w:t>
            </w:r>
            <w:r w:rsidRPr="00321EC6">
              <w:rPr>
                <w:rFonts w:ascii="Times New Roman" w:hAnsi="Times New Roman"/>
                <w:i/>
                <w:sz w:val="24"/>
                <w:szCs w:val="24"/>
              </w:rPr>
              <w:t>и</w:t>
            </w:r>
            <w:r w:rsidRPr="00321EC6">
              <w:rPr>
                <w:rFonts w:ascii="Times New Roman" w:hAnsi="Times New Roman"/>
                <w:i/>
                <w:sz w:val="24"/>
                <w:szCs w:val="24"/>
              </w:rPr>
              <w:t>вация</w:t>
            </w:r>
          </w:p>
        </w:tc>
        <w:tc>
          <w:tcPr>
            <w:tcW w:w="2072" w:type="dxa"/>
            <w:shd w:val="clear" w:color="auto" w:fill="auto"/>
            <w:vAlign w:val="center"/>
          </w:tcPr>
          <w:p w:rsidR="00770E43" w:rsidRPr="00321EC6" w:rsidRDefault="00770E43" w:rsidP="00770E43">
            <w:pPr>
              <w:spacing w:after="0" w:line="240" w:lineRule="auto"/>
              <w:jc w:val="both"/>
              <w:rPr>
                <w:rFonts w:ascii="Times New Roman" w:hAnsi="Times New Roman"/>
                <w:i/>
                <w:sz w:val="24"/>
                <w:szCs w:val="24"/>
              </w:rPr>
            </w:pPr>
            <w:r w:rsidRPr="00321EC6">
              <w:rPr>
                <w:rFonts w:ascii="Times New Roman" w:hAnsi="Times New Roman"/>
                <w:i/>
                <w:sz w:val="24"/>
                <w:szCs w:val="24"/>
              </w:rPr>
              <w:t>Професс</w:t>
            </w:r>
            <w:r w:rsidRPr="00321EC6">
              <w:rPr>
                <w:rFonts w:ascii="Times New Roman" w:hAnsi="Times New Roman"/>
                <w:i/>
                <w:sz w:val="24"/>
                <w:szCs w:val="24"/>
              </w:rPr>
              <w:t>и</w:t>
            </w:r>
            <w:r w:rsidRPr="00321EC6">
              <w:rPr>
                <w:rFonts w:ascii="Times New Roman" w:hAnsi="Times New Roman"/>
                <w:i/>
                <w:sz w:val="24"/>
                <w:szCs w:val="24"/>
              </w:rPr>
              <w:t>ональное самоопр</w:t>
            </w:r>
            <w:r w:rsidRPr="00321EC6">
              <w:rPr>
                <w:rFonts w:ascii="Times New Roman" w:hAnsi="Times New Roman"/>
                <w:i/>
                <w:sz w:val="24"/>
                <w:szCs w:val="24"/>
              </w:rPr>
              <w:t>е</w:t>
            </w:r>
            <w:r w:rsidRPr="00321EC6">
              <w:rPr>
                <w:rFonts w:ascii="Times New Roman" w:hAnsi="Times New Roman"/>
                <w:i/>
                <w:sz w:val="24"/>
                <w:szCs w:val="24"/>
              </w:rPr>
              <w:t>деление</w:t>
            </w:r>
          </w:p>
        </w:tc>
        <w:tc>
          <w:tcPr>
            <w:tcW w:w="1959" w:type="dxa"/>
            <w:shd w:val="clear" w:color="auto" w:fill="auto"/>
            <w:vAlign w:val="center"/>
          </w:tcPr>
          <w:p w:rsidR="00770E43" w:rsidRPr="00321EC6" w:rsidRDefault="00770E43" w:rsidP="00770E43">
            <w:pPr>
              <w:spacing w:after="0" w:line="240" w:lineRule="auto"/>
              <w:jc w:val="both"/>
              <w:rPr>
                <w:rFonts w:ascii="Times New Roman" w:hAnsi="Times New Roman"/>
                <w:i/>
                <w:sz w:val="24"/>
                <w:szCs w:val="24"/>
              </w:rPr>
            </w:pPr>
            <w:r w:rsidRPr="00321EC6">
              <w:rPr>
                <w:rFonts w:ascii="Times New Roman" w:hAnsi="Times New Roman"/>
                <w:i/>
                <w:sz w:val="24"/>
                <w:szCs w:val="24"/>
              </w:rPr>
              <w:t>Взаим</w:t>
            </w:r>
            <w:r w:rsidRPr="00321EC6">
              <w:rPr>
                <w:rFonts w:ascii="Times New Roman" w:hAnsi="Times New Roman"/>
                <w:i/>
                <w:sz w:val="24"/>
                <w:szCs w:val="24"/>
              </w:rPr>
              <w:t>о</w:t>
            </w:r>
            <w:r w:rsidRPr="00321EC6">
              <w:rPr>
                <w:rFonts w:ascii="Times New Roman" w:hAnsi="Times New Roman"/>
                <w:i/>
                <w:sz w:val="24"/>
                <w:szCs w:val="24"/>
              </w:rPr>
              <w:t>действие в колле</w:t>
            </w:r>
            <w:r w:rsidRPr="00321EC6">
              <w:rPr>
                <w:rFonts w:ascii="Times New Roman" w:hAnsi="Times New Roman"/>
                <w:i/>
                <w:sz w:val="24"/>
                <w:szCs w:val="24"/>
              </w:rPr>
              <w:t>к</w:t>
            </w:r>
            <w:r w:rsidRPr="00321EC6">
              <w:rPr>
                <w:rFonts w:ascii="Times New Roman" w:hAnsi="Times New Roman"/>
                <w:i/>
                <w:sz w:val="24"/>
                <w:szCs w:val="24"/>
              </w:rPr>
              <w:t>тиве</w:t>
            </w:r>
          </w:p>
        </w:tc>
        <w:tc>
          <w:tcPr>
            <w:tcW w:w="2014" w:type="dxa"/>
            <w:shd w:val="clear" w:color="auto" w:fill="auto"/>
            <w:vAlign w:val="center"/>
          </w:tcPr>
          <w:p w:rsidR="00770E43" w:rsidRPr="00321EC6" w:rsidRDefault="00770E43" w:rsidP="00770E43">
            <w:pPr>
              <w:spacing w:after="0" w:line="240" w:lineRule="auto"/>
              <w:jc w:val="both"/>
              <w:rPr>
                <w:rFonts w:ascii="Times New Roman" w:hAnsi="Times New Roman"/>
                <w:i/>
                <w:sz w:val="24"/>
                <w:szCs w:val="24"/>
              </w:rPr>
            </w:pPr>
            <w:r w:rsidRPr="00321EC6">
              <w:rPr>
                <w:rFonts w:ascii="Times New Roman" w:hAnsi="Times New Roman"/>
                <w:i/>
                <w:sz w:val="24"/>
                <w:szCs w:val="24"/>
              </w:rPr>
              <w:t>Це</w:t>
            </w:r>
            <w:r w:rsidRPr="00321EC6">
              <w:rPr>
                <w:rFonts w:ascii="Times New Roman" w:hAnsi="Times New Roman"/>
                <w:i/>
                <w:sz w:val="24"/>
                <w:szCs w:val="24"/>
              </w:rPr>
              <w:t>н</w:t>
            </w:r>
            <w:r w:rsidRPr="00321EC6">
              <w:rPr>
                <w:rFonts w:ascii="Times New Roman" w:hAnsi="Times New Roman"/>
                <w:i/>
                <w:sz w:val="24"/>
                <w:szCs w:val="24"/>
              </w:rPr>
              <w:t>ностное сам</w:t>
            </w:r>
            <w:r w:rsidRPr="00321EC6">
              <w:rPr>
                <w:rFonts w:ascii="Times New Roman" w:hAnsi="Times New Roman"/>
                <w:i/>
                <w:sz w:val="24"/>
                <w:szCs w:val="24"/>
              </w:rPr>
              <w:t>о</w:t>
            </w:r>
            <w:r w:rsidRPr="00321EC6">
              <w:rPr>
                <w:rFonts w:ascii="Times New Roman" w:hAnsi="Times New Roman"/>
                <w:i/>
                <w:sz w:val="24"/>
                <w:szCs w:val="24"/>
              </w:rPr>
              <w:t>опред</w:t>
            </w:r>
            <w:r w:rsidRPr="00321EC6">
              <w:rPr>
                <w:rFonts w:ascii="Times New Roman" w:hAnsi="Times New Roman"/>
                <w:i/>
                <w:sz w:val="24"/>
                <w:szCs w:val="24"/>
              </w:rPr>
              <w:t>е</w:t>
            </w:r>
            <w:r w:rsidRPr="00321EC6">
              <w:rPr>
                <w:rFonts w:ascii="Times New Roman" w:hAnsi="Times New Roman"/>
                <w:i/>
                <w:sz w:val="24"/>
                <w:szCs w:val="24"/>
              </w:rPr>
              <w:t>ление</w:t>
            </w:r>
          </w:p>
        </w:tc>
      </w:tr>
      <w:tr w:rsidR="00770E43" w:rsidRPr="00770E43" w:rsidTr="00FA4850">
        <w:tc>
          <w:tcPr>
            <w:tcW w:w="1839" w:type="dxa"/>
            <w:shd w:val="clear" w:color="auto" w:fill="auto"/>
          </w:tcPr>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Диагн</w:t>
            </w:r>
            <w:r w:rsidRPr="00321EC6">
              <w:rPr>
                <w:rFonts w:ascii="Times New Roman" w:hAnsi="Times New Roman"/>
                <w:sz w:val="24"/>
                <w:szCs w:val="24"/>
              </w:rPr>
              <w:t>о</w:t>
            </w:r>
            <w:r w:rsidRPr="00321EC6">
              <w:rPr>
                <w:rFonts w:ascii="Times New Roman" w:hAnsi="Times New Roman"/>
                <w:sz w:val="24"/>
                <w:szCs w:val="24"/>
              </w:rPr>
              <w:t>стика развития прои</w:t>
            </w:r>
            <w:r w:rsidRPr="00321EC6">
              <w:rPr>
                <w:rFonts w:ascii="Times New Roman" w:hAnsi="Times New Roman"/>
                <w:sz w:val="24"/>
                <w:szCs w:val="24"/>
              </w:rPr>
              <w:t>з</w:t>
            </w:r>
            <w:r w:rsidRPr="00321EC6">
              <w:rPr>
                <w:rFonts w:ascii="Times New Roman" w:hAnsi="Times New Roman"/>
                <w:sz w:val="24"/>
                <w:szCs w:val="24"/>
              </w:rPr>
              <w:t>водится путём экспер</w:t>
            </w:r>
            <w:r w:rsidRPr="00321EC6">
              <w:rPr>
                <w:rFonts w:ascii="Times New Roman" w:hAnsi="Times New Roman"/>
                <w:sz w:val="24"/>
                <w:szCs w:val="24"/>
              </w:rPr>
              <w:t>т</w:t>
            </w:r>
            <w:r w:rsidRPr="00321EC6">
              <w:rPr>
                <w:rFonts w:ascii="Times New Roman" w:hAnsi="Times New Roman"/>
                <w:sz w:val="24"/>
                <w:szCs w:val="24"/>
              </w:rPr>
              <w:t>ной оценки видов оказыв</w:t>
            </w:r>
            <w:r w:rsidRPr="00321EC6">
              <w:rPr>
                <w:rFonts w:ascii="Times New Roman" w:hAnsi="Times New Roman"/>
                <w:sz w:val="24"/>
                <w:szCs w:val="24"/>
              </w:rPr>
              <w:t>а</w:t>
            </w:r>
            <w:r w:rsidRPr="00321EC6">
              <w:rPr>
                <w:rFonts w:ascii="Times New Roman" w:hAnsi="Times New Roman"/>
                <w:sz w:val="24"/>
                <w:szCs w:val="24"/>
              </w:rPr>
              <w:t>емой помощи и уровня прои</w:t>
            </w:r>
            <w:r w:rsidRPr="00321EC6">
              <w:rPr>
                <w:rFonts w:ascii="Times New Roman" w:hAnsi="Times New Roman"/>
                <w:sz w:val="24"/>
                <w:szCs w:val="24"/>
              </w:rPr>
              <w:t>з</w:t>
            </w:r>
            <w:r w:rsidRPr="00321EC6">
              <w:rPr>
                <w:rFonts w:ascii="Times New Roman" w:hAnsi="Times New Roman"/>
                <w:sz w:val="24"/>
                <w:szCs w:val="24"/>
              </w:rPr>
              <w:t>вольн</w:t>
            </w:r>
            <w:r w:rsidRPr="00321EC6">
              <w:rPr>
                <w:rFonts w:ascii="Times New Roman" w:hAnsi="Times New Roman"/>
                <w:sz w:val="24"/>
                <w:szCs w:val="24"/>
              </w:rPr>
              <w:t>о</w:t>
            </w:r>
            <w:r w:rsidRPr="00321EC6">
              <w:rPr>
                <w:rFonts w:ascii="Times New Roman" w:hAnsi="Times New Roman"/>
                <w:sz w:val="24"/>
                <w:szCs w:val="24"/>
              </w:rPr>
              <w:t>сти де</w:t>
            </w:r>
            <w:r w:rsidRPr="00321EC6">
              <w:rPr>
                <w:rFonts w:ascii="Times New Roman" w:hAnsi="Times New Roman"/>
                <w:sz w:val="24"/>
                <w:szCs w:val="24"/>
              </w:rPr>
              <w:t>й</w:t>
            </w:r>
            <w:r w:rsidRPr="00321EC6">
              <w:rPr>
                <w:rFonts w:ascii="Times New Roman" w:hAnsi="Times New Roman"/>
                <w:sz w:val="24"/>
                <w:szCs w:val="24"/>
              </w:rPr>
              <w:t>ствия (Салм</w:t>
            </w:r>
            <w:r w:rsidRPr="00321EC6">
              <w:rPr>
                <w:rFonts w:ascii="Times New Roman" w:hAnsi="Times New Roman"/>
                <w:sz w:val="24"/>
                <w:szCs w:val="24"/>
              </w:rPr>
              <w:t>и</w:t>
            </w:r>
            <w:r w:rsidRPr="00321EC6">
              <w:rPr>
                <w:rFonts w:ascii="Times New Roman" w:hAnsi="Times New Roman"/>
                <w:sz w:val="24"/>
                <w:szCs w:val="24"/>
              </w:rPr>
              <w:t>на Н.Г., Фил</w:t>
            </w:r>
            <w:r w:rsidRPr="00321EC6">
              <w:rPr>
                <w:rFonts w:ascii="Times New Roman" w:hAnsi="Times New Roman"/>
                <w:sz w:val="24"/>
                <w:szCs w:val="24"/>
              </w:rPr>
              <w:t>и</w:t>
            </w:r>
            <w:r w:rsidRPr="00321EC6">
              <w:rPr>
                <w:rFonts w:ascii="Times New Roman" w:hAnsi="Times New Roman"/>
                <w:sz w:val="24"/>
                <w:szCs w:val="24"/>
              </w:rPr>
              <w:t xml:space="preserve">монова О.Г., </w:t>
            </w:r>
            <w:r w:rsidRPr="00321EC6">
              <w:rPr>
                <w:rFonts w:ascii="Times New Roman" w:hAnsi="Times New Roman"/>
                <w:sz w:val="24"/>
                <w:szCs w:val="24"/>
              </w:rPr>
              <w:lastRenderedPageBreak/>
              <w:t>2006г.)</w:t>
            </w:r>
          </w:p>
        </w:tc>
        <w:tc>
          <w:tcPr>
            <w:tcW w:w="1891" w:type="dxa"/>
            <w:shd w:val="clear" w:color="auto" w:fill="auto"/>
          </w:tcPr>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lastRenderedPageBreak/>
              <w:t>Испол</w:t>
            </w:r>
            <w:r w:rsidRPr="00321EC6">
              <w:rPr>
                <w:rFonts w:ascii="Times New Roman" w:hAnsi="Times New Roman"/>
                <w:sz w:val="24"/>
                <w:szCs w:val="24"/>
              </w:rPr>
              <w:t>ь</w:t>
            </w:r>
            <w:r w:rsidRPr="00321EC6">
              <w:rPr>
                <w:rFonts w:ascii="Times New Roman" w:hAnsi="Times New Roman"/>
                <w:sz w:val="24"/>
                <w:szCs w:val="24"/>
              </w:rPr>
              <w:t>зуются показ</w:t>
            </w:r>
            <w:r w:rsidRPr="00321EC6">
              <w:rPr>
                <w:rFonts w:ascii="Times New Roman" w:hAnsi="Times New Roman"/>
                <w:sz w:val="24"/>
                <w:szCs w:val="24"/>
              </w:rPr>
              <w:t>а</w:t>
            </w:r>
            <w:r w:rsidRPr="00321EC6">
              <w:rPr>
                <w:rFonts w:ascii="Times New Roman" w:hAnsi="Times New Roman"/>
                <w:sz w:val="24"/>
                <w:szCs w:val="24"/>
              </w:rPr>
              <w:t>тели скор</w:t>
            </w:r>
            <w:r w:rsidRPr="00321EC6">
              <w:rPr>
                <w:rFonts w:ascii="Times New Roman" w:hAnsi="Times New Roman"/>
                <w:sz w:val="24"/>
                <w:szCs w:val="24"/>
              </w:rPr>
              <w:t>о</w:t>
            </w:r>
            <w:r w:rsidRPr="00321EC6">
              <w:rPr>
                <w:rFonts w:ascii="Times New Roman" w:hAnsi="Times New Roman"/>
                <w:sz w:val="24"/>
                <w:szCs w:val="24"/>
              </w:rPr>
              <w:t>сти чт</w:t>
            </w:r>
            <w:r w:rsidRPr="00321EC6">
              <w:rPr>
                <w:rFonts w:ascii="Times New Roman" w:hAnsi="Times New Roman"/>
                <w:sz w:val="24"/>
                <w:szCs w:val="24"/>
              </w:rPr>
              <w:t>е</w:t>
            </w:r>
            <w:r w:rsidRPr="00321EC6">
              <w:rPr>
                <w:rFonts w:ascii="Times New Roman" w:hAnsi="Times New Roman"/>
                <w:sz w:val="24"/>
                <w:szCs w:val="24"/>
              </w:rPr>
              <w:t>ния в сов</w:t>
            </w:r>
            <w:r w:rsidRPr="00321EC6">
              <w:rPr>
                <w:rFonts w:ascii="Times New Roman" w:hAnsi="Times New Roman"/>
                <w:sz w:val="24"/>
                <w:szCs w:val="24"/>
              </w:rPr>
              <w:t>о</w:t>
            </w:r>
            <w:r w:rsidRPr="00321EC6">
              <w:rPr>
                <w:rFonts w:ascii="Times New Roman" w:hAnsi="Times New Roman"/>
                <w:sz w:val="24"/>
                <w:szCs w:val="24"/>
              </w:rPr>
              <w:t>купн</w:t>
            </w:r>
            <w:r w:rsidRPr="00321EC6">
              <w:rPr>
                <w:rFonts w:ascii="Times New Roman" w:hAnsi="Times New Roman"/>
                <w:sz w:val="24"/>
                <w:szCs w:val="24"/>
              </w:rPr>
              <w:t>о</w:t>
            </w:r>
            <w:r w:rsidRPr="00321EC6">
              <w:rPr>
                <w:rFonts w:ascii="Times New Roman" w:hAnsi="Times New Roman"/>
                <w:sz w:val="24"/>
                <w:szCs w:val="24"/>
              </w:rPr>
              <w:t>сти с показ</w:t>
            </w:r>
            <w:r w:rsidRPr="00321EC6">
              <w:rPr>
                <w:rFonts w:ascii="Times New Roman" w:hAnsi="Times New Roman"/>
                <w:sz w:val="24"/>
                <w:szCs w:val="24"/>
              </w:rPr>
              <w:t>а</w:t>
            </w:r>
            <w:r w:rsidRPr="00321EC6">
              <w:rPr>
                <w:rFonts w:ascii="Times New Roman" w:hAnsi="Times New Roman"/>
                <w:sz w:val="24"/>
                <w:szCs w:val="24"/>
              </w:rPr>
              <w:t>телями уровня усво</w:t>
            </w:r>
            <w:r w:rsidRPr="00321EC6">
              <w:rPr>
                <w:rFonts w:ascii="Times New Roman" w:hAnsi="Times New Roman"/>
                <w:sz w:val="24"/>
                <w:szCs w:val="24"/>
              </w:rPr>
              <w:t>е</w:t>
            </w:r>
            <w:r w:rsidRPr="00321EC6">
              <w:rPr>
                <w:rFonts w:ascii="Times New Roman" w:hAnsi="Times New Roman"/>
                <w:sz w:val="24"/>
                <w:szCs w:val="24"/>
              </w:rPr>
              <w:t>ния те</w:t>
            </w:r>
            <w:r w:rsidRPr="00321EC6">
              <w:rPr>
                <w:rFonts w:ascii="Times New Roman" w:hAnsi="Times New Roman"/>
                <w:sz w:val="24"/>
                <w:szCs w:val="24"/>
              </w:rPr>
              <w:t>к</w:t>
            </w:r>
            <w:r w:rsidRPr="00321EC6">
              <w:rPr>
                <w:rFonts w:ascii="Times New Roman" w:hAnsi="Times New Roman"/>
                <w:sz w:val="24"/>
                <w:szCs w:val="24"/>
              </w:rPr>
              <w:t>ста (в том числе усл</w:t>
            </w:r>
            <w:r w:rsidRPr="00321EC6">
              <w:rPr>
                <w:rFonts w:ascii="Times New Roman" w:hAnsi="Times New Roman"/>
                <w:sz w:val="24"/>
                <w:szCs w:val="24"/>
              </w:rPr>
              <w:t>ы</w:t>
            </w:r>
            <w:r w:rsidRPr="00321EC6">
              <w:rPr>
                <w:rFonts w:ascii="Times New Roman" w:hAnsi="Times New Roman"/>
                <w:sz w:val="24"/>
                <w:szCs w:val="24"/>
              </w:rPr>
              <w:t>шанн</w:t>
            </w:r>
            <w:r w:rsidRPr="00321EC6">
              <w:rPr>
                <w:rFonts w:ascii="Times New Roman" w:hAnsi="Times New Roman"/>
                <w:sz w:val="24"/>
                <w:szCs w:val="24"/>
              </w:rPr>
              <w:t>о</w:t>
            </w:r>
            <w:r w:rsidRPr="00321EC6">
              <w:rPr>
                <w:rFonts w:ascii="Times New Roman" w:hAnsi="Times New Roman"/>
                <w:sz w:val="24"/>
                <w:szCs w:val="24"/>
              </w:rPr>
              <w:t>го), пров</w:t>
            </w:r>
            <w:r w:rsidRPr="00321EC6">
              <w:rPr>
                <w:rFonts w:ascii="Times New Roman" w:hAnsi="Times New Roman"/>
                <w:sz w:val="24"/>
                <w:szCs w:val="24"/>
              </w:rPr>
              <w:t>о</w:t>
            </w:r>
            <w:r w:rsidRPr="00321EC6">
              <w:rPr>
                <w:rFonts w:ascii="Times New Roman" w:hAnsi="Times New Roman"/>
                <w:sz w:val="24"/>
                <w:szCs w:val="24"/>
              </w:rPr>
              <w:t xml:space="preserve">дится </w:t>
            </w:r>
            <w:r w:rsidRPr="00321EC6">
              <w:rPr>
                <w:rFonts w:ascii="Times New Roman" w:hAnsi="Times New Roman"/>
                <w:sz w:val="24"/>
                <w:szCs w:val="24"/>
              </w:rPr>
              <w:lastRenderedPageBreak/>
              <w:t>диагн</w:t>
            </w:r>
            <w:r w:rsidRPr="00321EC6">
              <w:rPr>
                <w:rFonts w:ascii="Times New Roman" w:hAnsi="Times New Roman"/>
                <w:sz w:val="24"/>
                <w:szCs w:val="24"/>
              </w:rPr>
              <w:t>о</w:t>
            </w:r>
            <w:r w:rsidRPr="00321EC6">
              <w:rPr>
                <w:rFonts w:ascii="Times New Roman" w:hAnsi="Times New Roman"/>
                <w:sz w:val="24"/>
                <w:szCs w:val="24"/>
              </w:rPr>
              <w:t>стика умений раб</w:t>
            </w:r>
            <w:r w:rsidRPr="00321EC6">
              <w:rPr>
                <w:rFonts w:ascii="Times New Roman" w:hAnsi="Times New Roman"/>
                <w:sz w:val="24"/>
                <w:szCs w:val="24"/>
              </w:rPr>
              <w:t>о</w:t>
            </w:r>
            <w:r w:rsidRPr="00321EC6">
              <w:rPr>
                <w:rFonts w:ascii="Times New Roman" w:hAnsi="Times New Roman"/>
                <w:sz w:val="24"/>
                <w:szCs w:val="24"/>
              </w:rPr>
              <w:t>тать с текстом (соста</w:t>
            </w:r>
            <w:r w:rsidRPr="00321EC6">
              <w:rPr>
                <w:rFonts w:ascii="Times New Roman" w:hAnsi="Times New Roman"/>
                <w:sz w:val="24"/>
                <w:szCs w:val="24"/>
              </w:rPr>
              <w:t>в</w:t>
            </w:r>
            <w:r w:rsidRPr="00321EC6">
              <w:rPr>
                <w:rFonts w:ascii="Times New Roman" w:hAnsi="Times New Roman"/>
                <w:sz w:val="24"/>
                <w:szCs w:val="24"/>
              </w:rPr>
              <w:t>ление плана, ко</w:t>
            </w:r>
            <w:r w:rsidRPr="00321EC6">
              <w:rPr>
                <w:rFonts w:ascii="Times New Roman" w:hAnsi="Times New Roman"/>
                <w:sz w:val="24"/>
                <w:szCs w:val="24"/>
              </w:rPr>
              <w:t>н</w:t>
            </w:r>
            <w:r w:rsidRPr="00321EC6">
              <w:rPr>
                <w:rFonts w:ascii="Times New Roman" w:hAnsi="Times New Roman"/>
                <w:sz w:val="24"/>
                <w:szCs w:val="24"/>
              </w:rPr>
              <w:t>спекта, выдел</w:t>
            </w:r>
            <w:r w:rsidRPr="00321EC6">
              <w:rPr>
                <w:rFonts w:ascii="Times New Roman" w:hAnsi="Times New Roman"/>
                <w:sz w:val="24"/>
                <w:szCs w:val="24"/>
              </w:rPr>
              <w:t>е</w:t>
            </w:r>
            <w:r w:rsidRPr="00321EC6">
              <w:rPr>
                <w:rFonts w:ascii="Times New Roman" w:hAnsi="Times New Roman"/>
                <w:sz w:val="24"/>
                <w:szCs w:val="24"/>
              </w:rPr>
              <w:t>ние ключ</w:t>
            </w:r>
            <w:r w:rsidRPr="00321EC6">
              <w:rPr>
                <w:rFonts w:ascii="Times New Roman" w:hAnsi="Times New Roman"/>
                <w:sz w:val="24"/>
                <w:szCs w:val="24"/>
              </w:rPr>
              <w:t>е</w:t>
            </w:r>
            <w:r w:rsidRPr="00321EC6">
              <w:rPr>
                <w:rFonts w:ascii="Times New Roman" w:hAnsi="Times New Roman"/>
                <w:sz w:val="24"/>
                <w:szCs w:val="24"/>
              </w:rPr>
              <w:t>вых слов)</w:t>
            </w:r>
          </w:p>
        </w:tc>
        <w:tc>
          <w:tcPr>
            <w:tcW w:w="2044" w:type="dxa"/>
            <w:shd w:val="clear" w:color="auto" w:fill="auto"/>
            <w:vAlign w:val="center"/>
          </w:tcPr>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lastRenderedPageBreak/>
              <w:t>Сформ</w:t>
            </w:r>
            <w:r w:rsidRPr="00321EC6">
              <w:rPr>
                <w:rFonts w:ascii="Times New Roman" w:hAnsi="Times New Roman"/>
                <w:sz w:val="24"/>
                <w:szCs w:val="24"/>
              </w:rPr>
              <w:t>и</w:t>
            </w:r>
            <w:r w:rsidRPr="00321EC6">
              <w:rPr>
                <w:rFonts w:ascii="Times New Roman" w:hAnsi="Times New Roman"/>
                <w:sz w:val="24"/>
                <w:szCs w:val="24"/>
              </w:rPr>
              <w:t>рова</w:t>
            </w:r>
            <w:r w:rsidRPr="00321EC6">
              <w:rPr>
                <w:rFonts w:ascii="Times New Roman" w:hAnsi="Times New Roman"/>
                <w:sz w:val="24"/>
                <w:szCs w:val="24"/>
              </w:rPr>
              <w:t>н</w:t>
            </w:r>
            <w:r w:rsidRPr="00321EC6">
              <w:rPr>
                <w:rFonts w:ascii="Times New Roman" w:hAnsi="Times New Roman"/>
                <w:sz w:val="24"/>
                <w:szCs w:val="24"/>
              </w:rPr>
              <w:t>ность этих навыков напрямую связана с уровнем развития таких мысл</w:t>
            </w:r>
            <w:r w:rsidRPr="00321EC6">
              <w:rPr>
                <w:rFonts w:ascii="Times New Roman" w:hAnsi="Times New Roman"/>
                <w:sz w:val="24"/>
                <w:szCs w:val="24"/>
              </w:rPr>
              <w:t>и</w:t>
            </w:r>
            <w:r w:rsidRPr="00321EC6">
              <w:rPr>
                <w:rFonts w:ascii="Times New Roman" w:hAnsi="Times New Roman"/>
                <w:sz w:val="24"/>
                <w:szCs w:val="24"/>
              </w:rPr>
              <w:t>тельных операций, как ан</w:t>
            </w:r>
            <w:r w:rsidRPr="00321EC6">
              <w:rPr>
                <w:rFonts w:ascii="Times New Roman" w:hAnsi="Times New Roman"/>
                <w:sz w:val="24"/>
                <w:szCs w:val="24"/>
              </w:rPr>
              <w:t>а</w:t>
            </w:r>
            <w:r w:rsidRPr="00321EC6">
              <w:rPr>
                <w:rFonts w:ascii="Times New Roman" w:hAnsi="Times New Roman"/>
                <w:sz w:val="24"/>
                <w:szCs w:val="24"/>
              </w:rPr>
              <w:t>лиз, си</w:t>
            </w:r>
            <w:r w:rsidRPr="00321EC6">
              <w:rPr>
                <w:rFonts w:ascii="Times New Roman" w:hAnsi="Times New Roman"/>
                <w:sz w:val="24"/>
                <w:szCs w:val="24"/>
              </w:rPr>
              <w:t>н</w:t>
            </w:r>
            <w:r w:rsidRPr="00321EC6">
              <w:rPr>
                <w:rFonts w:ascii="Times New Roman" w:hAnsi="Times New Roman"/>
                <w:sz w:val="24"/>
                <w:szCs w:val="24"/>
              </w:rPr>
              <w:t>тез, сра</w:t>
            </w:r>
            <w:r w:rsidRPr="00321EC6">
              <w:rPr>
                <w:rFonts w:ascii="Times New Roman" w:hAnsi="Times New Roman"/>
                <w:sz w:val="24"/>
                <w:szCs w:val="24"/>
              </w:rPr>
              <w:t>в</w:t>
            </w:r>
            <w:r w:rsidRPr="00321EC6">
              <w:rPr>
                <w:rFonts w:ascii="Times New Roman" w:hAnsi="Times New Roman"/>
                <w:sz w:val="24"/>
                <w:szCs w:val="24"/>
              </w:rPr>
              <w:t>нение, обобщ</w:t>
            </w:r>
            <w:r w:rsidRPr="00321EC6">
              <w:rPr>
                <w:rFonts w:ascii="Times New Roman" w:hAnsi="Times New Roman"/>
                <w:sz w:val="24"/>
                <w:szCs w:val="24"/>
              </w:rPr>
              <w:t>е</w:t>
            </w:r>
            <w:r w:rsidRPr="00321EC6">
              <w:rPr>
                <w:rFonts w:ascii="Times New Roman" w:hAnsi="Times New Roman"/>
                <w:sz w:val="24"/>
                <w:szCs w:val="24"/>
              </w:rPr>
              <w:t>ние, кла</w:t>
            </w:r>
            <w:r w:rsidRPr="00321EC6">
              <w:rPr>
                <w:rFonts w:ascii="Times New Roman" w:hAnsi="Times New Roman"/>
                <w:sz w:val="24"/>
                <w:szCs w:val="24"/>
              </w:rPr>
              <w:t>с</w:t>
            </w:r>
            <w:r w:rsidRPr="00321EC6">
              <w:rPr>
                <w:rFonts w:ascii="Times New Roman" w:hAnsi="Times New Roman"/>
                <w:sz w:val="24"/>
                <w:szCs w:val="24"/>
              </w:rPr>
              <w:t>сифик</w:t>
            </w:r>
            <w:r w:rsidRPr="00321EC6">
              <w:rPr>
                <w:rFonts w:ascii="Times New Roman" w:hAnsi="Times New Roman"/>
                <w:sz w:val="24"/>
                <w:szCs w:val="24"/>
              </w:rPr>
              <w:t>а</w:t>
            </w:r>
            <w:r w:rsidRPr="00321EC6">
              <w:rPr>
                <w:rFonts w:ascii="Times New Roman" w:hAnsi="Times New Roman"/>
                <w:sz w:val="24"/>
                <w:szCs w:val="24"/>
              </w:rPr>
              <w:t>ция. Соо</w:t>
            </w:r>
            <w:r w:rsidRPr="00321EC6">
              <w:rPr>
                <w:rFonts w:ascii="Times New Roman" w:hAnsi="Times New Roman"/>
                <w:sz w:val="24"/>
                <w:szCs w:val="24"/>
              </w:rPr>
              <w:t>т</w:t>
            </w:r>
            <w:r w:rsidRPr="00321EC6">
              <w:rPr>
                <w:rFonts w:ascii="Times New Roman" w:hAnsi="Times New Roman"/>
                <w:sz w:val="24"/>
                <w:szCs w:val="24"/>
              </w:rPr>
              <w:t>ветстве</w:t>
            </w:r>
            <w:r w:rsidRPr="00321EC6">
              <w:rPr>
                <w:rFonts w:ascii="Times New Roman" w:hAnsi="Times New Roman"/>
                <w:sz w:val="24"/>
                <w:szCs w:val="24"/>
              </w:rPr>
              <w:t>н</w:t>
            </w:r>
            <w:r w:rsidRPr="00321EC6">
              <w:rPr>
                <w:rFonts w:ascii="Times New Roman" w:hAnsi="Times New Roman"/>
                <w:sz w:val="24"/>
                <w:szCs w:val="24"/>
              </w:rPr>
              <w:t>но, для диагн</w:t>
            </w:r>
            <w:r w:rsidRPr="00321EC6">
              <w:rPr>
                <w:rFonts w:ascii="Times New Roman" w:hAnsi="Times New Roman"/>
                <w:sz w:val="24"/>
                <w:szCs w:val="24"/>
              </w:rPr>
              <w:t>о</w:t>
            </w:r>
            <w:r w:rsidRPr="00321EC6">
              <w:rPr>
                <w:rFonts w:ascii="Times New Roman" w:hAnsi="Times New Roman"/>
                <w:sz w:val="24"/>
                <w:szCs w:val="24"/>
              </w:rPr>
              <w:lastRenderedPageBreak/>
              <w:t>стики мы использ</w:t>
            </w:r>
            <w:r w:rsidRPr="00321EC6">
              <w:rPr>
                <w:rFonts w:ascii="Times New Roman" w:hAnsi="Times New Roman"/>
                <w:sz w:val="24"/>
                <w:szCs w:val="24"/>
              </w:rPr>
              <w:t>у</w:t>
            </w:r>
            <w:r w:rsidRPr="00321EC6">
              <w:rPr>
                <w:rFonts w:ascii="Times New Roman" w:hAnsi="Times New Roman"/>
                <w:sz w:val="24"/>
                <w:szCs w:val="24"/>
              </w:rPr>
              <w:t>ем псих</w:t>
            </w:r>
            <w:r w:rsidRPr="00321EC6">
              <w:rPr>
                <w:rFonts w:ascii="Times New Roman" w:hAnsi="Times New Roman"/>
                <w:sz w:val="24"/>
                <w:szCs w:val="24"/>
              </w:rPr>
              <w:t>о</w:t>
            </w:r>
            <w:r w:rsidRPr="00321EC6">
              <w:rPr>
                <w:rFonts w:ascii="Times New Roman" w:hAnsi="Times New Roman"/>
                <w:sz w:val="24"/>
                <w:szCs w:val="24"/>
              </w:rPr>
              <w:t>логич</w:t>
            </w:r>
            <w:r w:rsidRPr="00321EC6">
              <w:rPr>
                <w:rFonts w:ascii="Times New Roman" w:hAnsi="Times New Roman"/>
                <w:sz w:val="24"/>
                <w:szCs w:val="24"/>
              </w:rPr>
              <w:t>е</w:t>
            </w:r>
            <w:r w:rsidRPr="00321EC6">
              <w:rPr>
                <w:rFonts w:ascii="Times New Roman" w:hAnsi="Times New Roman"/>
                <w:sz w:val="24"/>
                <w:szCs w:val="24"/>
              </w:rPr>
              <w:t>ские тесты на разв</w:t>
            </w:r>
            <w:r w:rsidRPr="00321EC6">
              <w:rPr>
                <w:rFonts w:ascii="Times New Roman" w:hAnsi="Times New Roman"/>
                <w:sz w:val="24"/>
                <w:szCs w:val="24"/>
              </w:rPr>
              <w:t>и</w:t>
            </w:r>
            <w:r w:rsidRPr="00321EC6">
              <w:rPr>
                <w:rFonts w:ascii="Times New Roman" w:hAnsi="Times New Roman"/>
                <w:sz w:val="24"/>
                <w:szCs w:val="24"/>
              </w:rPr>
              <w:t>тие пер</w:t>
            </w:r>
            <w:r w:rsidRPr="00321EC6">
              <w:rPr>
                <w:rFonts w:ascii="Times New Roman" w:hAnsi="Times New Roman"/>
                <w:sz w:val="24"/>
                <w:szCs w:val="24"/>
              </w:rPr>
              <w:t>е</w:t>
            </w:r>
            <w:r w:rsidRPr="00321EC6">
              <w:rPr>
                <w:rFonts w:ascii="Times New Roman" w:hAnsi="Times New Roman"/>
                <w:sz w:val="24"/>
                <w:szCs w:val="24"/>
              </w:rPr>
              <w:t>численных мысл</w:t>
            </w:r>
            <w:r w:rsidRPr="00321EC6">
              <w:rPr>
                <w:rFonts w:ascii="Times New Roman" w:hAnsi="Times New Roman"/>
                <w:sz w:val="24"/>
                <w:szCs w:val="24"/>
              </w:rPr>
              <w:t>и</w:t>
            </w:r>
            <w:r w:rsidRPr="00321EC6">
              <w:rPr>
                <w:rFonts w:ascii="Times New Roman" w:hAnsi="Times New Roman"/>
                <w:sz w:val="24"/>
                <w:szCs w:val="24"/>
              </w:rPr>
              <w:t>тельных операций: простые аналогии;</w:t>
            </w:r>
          </w:p>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прогре</w:t>
            </w:r>
            <w:r w:rsidRPr="00321EC6">
              <w:rPr>
                <w:rFonts w:ascii="Times New Roman" w:hAnsi="Times New Roman"/>
                <w:sz w:val="24"/>
                <w:szCs w:val="24"/>
              </w:rPr>
              <w:t>с</w:t>
            </w:r>
            <w:r w:rsidRPr="00321EC6">
              <w:rPr>
                <w:rFonts w:ascii="Times New Roman" w:hAnsi="Times New Roman"/>
                <w:sz w:val="24"/>
                <w:szCs w:val="24"/>
              </w:rPr>
              <w:t>сивные матрицы Равена;</w:t>
            </w:r>
          </w:p>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выделение сущ</w:t>
            </w:r>
            <w:r w:rsidRPr="00321EC6">
              <w:rPr>
                <w:rFonts w:ascii="Times New Roman" w:hAnsi="Times New Roman"/>
                <w:sz w:val="24"/>
                <w:szCs w:val="24"/>
              </w:rPr>
              <w:t>е</w:t>
            </w:r>
            <w:r w:rsidRPr="00321EC6">
              <w:rPr>
                <w:rFonts w:ascii="Times New Roman" w:hAnsi="Times New Roman"/>
                <w:sz w:val="24"/>
                <w:szCs w:val="24"/>
              </w:rPr>
              <w:t>ственных признаков;</w:t>
            </w:r>
          </w:p>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исключ</w:t>
            </w:r>
            <w:r w:rsidRPr="00321EC6">
              <w:rPr>
                <w:rFonts w:ascii="Times New Roman" w:hAnsi="Times New Roman"/>
                <w:sz w:val="24"/>
                <w:szCs w:val="24"/>
              </w:rPr>
              <w:t>е</w:t>
            </w:r>
            <w:r w:rsidRPr="00321EC6">
              <w:rPr>
                <w:rFonts w:ascii="Times New Roman" w:hAnsi="Times New Roman"/>
                <w:sz w:val="24"/>
                <w:szCs w:val="24"/>
              </w:rPr>
              <w:t>ние ли</w:t>
            </w:r>
            <w:r w:rsidRPr="00321EC6">
              <w:rPr>
                <w:rFonts w:ascii="Times New Roman" w:hAnsi="Times New Roman"/>
                <w:sz w:val="24"/>
                <w:szCs w:val="24"/>
              </w:rPr>
              <w:t>ш</w:t>
            </w:r>
            <w:r w:rsidRPr="00321EC6">
              <w:rPr>
                <w:rFonts w:ascii="Times New Roman" w:hAnsi="Times New Roman"/>
                <w:sz w:val="24"/>
                <w:szCs w:val="24"/>
              </w:rPr>
              <w:t>него</w:t>
            </w:r>
          </w:p>
        </w:tc>
        <w:tc>
          <w:tcPr>
            <w:tcW w:w="2157" w:type="dxa"/>
            <w:shd w:val="clear" w:color="auto" w:fill="auto"/>
          </w:tcPr>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lastRenderedPageBreak/>
              <w:t>Диагност</w:t>
            </w:r>
            <w:r w:rsidRPr="00321EC6">
              <w:rPr>
                <w:rFonts w:ascii="Times New Roman" w:hAnsi="Times New Roman"/>
                <w:sz w:val="24"/>
                <w:szCs w:val="24"/>
              </w:rPr>
              <w:t>и</w:t>
            </w:r>
            <w:r w:rsidRPr="00321EC6">
              <w:rPr>
                <w:rFonts w:ascii="Times New Roman" w:hAnsi="Times New Roman"/>
                <w:sz w:val="24"/>
                <w:szCs w:val="24"/>
              </w:rPr>
              <w:t>ка пров</w:t>
            </w:r>
            <w:r w:rsidRPr="00321EC6">
              <w:rPr>
                <w:rFonts w:ascii="Times New Roman" w:hAnsi="Times New Roman"/>
                <w:sz w:val="24"/>
                <w:szCs w:val="24"/>
              </w:rPr>
              <w:t>о</w:t>
            </w:r>
            <w:r w:rsidRPr="00321EC6">
              <w:rPr>
                <w:rFonts w:ascii="Times New Roman" w:hAnsi="Times New Roman"/>
                <w:sz w:val="24"/>
                <w:szCs w:val="24"/>
              </w:rPr>
              <w:t>дится п</w:t>
            </w:r>
            <w:r w:rsidRPr="00321EC6">
              <w:rPr>
                <w:rFonts w:ascii="Times New Roman" w:hAnsi="Times New Roman"/>
                <w:sz w:val="24"/>
                <w:szCs w:val="24"/>
              </w:rPr>
              <w:t>у</w:t>
            </w:r>
            <w:r w:rsidRPr="00321EC6">
              <w:rPr>
                <w:rFonts w:ascii="Times New Roman" w:hAnsi="Times New Roman"/>
                <w:sz w:val="24"/>
                <w:szCs w:val="24"/>
              </w:rPr>
              <w:t>тём эк</w:t>
            </w:r>
            <w:r w:rsidRPr="00321EC6">
              <w:rPr>
                <w:rFonts w:ascii="Times New Roman" w:hAnsi="Times New Roman"/>
                <w:sz w:val="24"/>
                <w:szCs w:val="24"/>
              </w:rPr>
              <w:t>с</w:t>
            </w:r>
            <w:r w:rsidRPr="00321EC6">
              <w:rPr>
                <w:rFonts w:ascii="Times New Roman" w:hAnsi="Times New Roman"/>
                <w:sz w:val="24"/>
                <w:szCs w:val="24"/>
              </w:rPr>
              <w:t>пертной оценки следующих параме</w:t>
            </w:r>
            <w:r w:rsidRPr="00321EC6">
              <w:rPr>
                <w:rFonts w:ascii="Times New Roman" w:hAnsi="Times New Roman"/>
                <w:sz w:val="24"/>
                <w:szCs w:val="24"/>
              </w:rPr>
              <w:t>т</w:t>
            </w:r>
            <w:r w:rsidRPr="00321EC6">
              <w:rPr>
                <w:rFonts w:ascii="Times New Roman" w:hAnsi="Times New Roman"/>
                <w:sz w:val="24"/>
                <w:szCs w:val="24"/>
              </w:rPr>
              <w:t>ров:</w:t>
            </w:r>
          </w:p>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словарный запас;</w:t>
            </w:r>
          </w:p>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литерату</w:t>
            </w:r>
            <w:r w:rsidRPr="00321EC6">
              <w:rPr>
                <w:rFonts w:ascii="Times New Roman" w:hAnsi="Times New Roman"/>
                <w:sz w:val="24"/>
                <w:szCs w:val="24"/>
              </w:rPr>
              <w:t>р</w:t>
            </w:r>
            <w:r w:rsidRPr="00321EC6">
              <w:rPr>
                <w:rFonts w:ascii="Times New Roman" w:hAnsi="Times New Roman"/>
                <w:sz w:val="24"/>
                <w:szCs w:val="24"/>
              </w:rPr>
              <w:t>ное и лог</w:t>
            </w:r>
            <w:r w:rsidRPr="00321EC6">
              <w:rPr>
                <w:rFonts w:ascii="Times New Roman" w:hAnsi="Times New Roman"/>
                <w:sz w:val="24"/>
                <w:szCs w:val="24"/>
              </w:rPr>
              <w:t>и</w:t>
            </w:r>
            <w:r w:rsidRPr="00321EC6">
              <w:rPr>
                <w:rFonts w:ascii="Times New Roman" w:hAnsi="Times New Roman"/>
                <w:sz w:val="24"/>
                <w:szCs w:val="24"/>
              </w:rPr>
              <w:t>ческое п</w:t>
            </w:r>
            <w:r w:rsidRPr="00321EC6">
              <w:rPr>
                <w:rFonts w:ascii="Times New Roman" w:hAnsi="Times New Roman"/>
                <w:sz w:val="24"/>
                <w:szCs w:val="24"/>
              </w:rPr>
              <w:t>о</w:t>
            </w:r>
            <w:r w:rsidRPr="00321EC6">
              <w:rPr>
                <w:rFonts w:ascii="Times New Roman" w:hAnsi="Times New Roman"/>
                <w:sz w:val="24"/>
                <w:szCs w:val="24"/>
              </w:rPr>
              <w:t>строение фразы;</w:t>
            </w:r>
          </w:p>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удержив</w:t>
            </w:r>
            <w:r w:rsidRPr="00321EC6">
              <w:rPr>
                <w:rFonts w:ascii="Times New Roman" w:hAnsi="Times New Roman"/>
                <w:sz w:val="24"/>
                <w:szCs w:val="24"/>
              </w:rPr>
              <w:t>а</w:t>
            </w:r>
            <w:r w:rsidRPr="00321EC6">
              <w:rPr>
                <w:rFonts w:ascii="Times New Roman" w:hAnsi="Times New Roman"/>
                <w:sz w:val="24"/>
                <w:szCs w:val="24"/>
              </w:rPr>
              <w:t>ние лог</w:t>
            </w:r>
            <w:r w:rsidRPr="00321EC6">
              <w:rPr>
                <w:rFonts w:ascii="Times New Roman" w:hAnsi="Times New Roman"/>
                <w:sz w:val="24"/>
                <w:szCs w:val="24"/>
              </w:rPr>
              <w:t>и</w:t>
            </w:r>
            <w:r w:rsidRPr="00321EC6">
              <w:rPr>
                <w:rFonts w:ascii="Times New Roman" w:hAnsi="Times New Roman"/>
                <w:sz w:val="24"/>
                <w:szCs w:val="24"/>
              </w:rPr>
              <w:t>ческой св</w:t>
            </w:r>
            <w:r w:rsidRPr="00321EC6">
              <w:rPr>
                <w:rFonts w:ascii="Times New Roman" w:hAnsi="Times New Roman"/>
                <w:sz w:val="24"/>
                <w:szCs w:val="24"/>
              </w:rPr>
              <w:t>я</w:t>
            </w:r>
            <w:r w:rsidRPr="00321EC6">
              <w:rPr>
                <w:rFonts w:ascii="Times New Roman" w:hAnsi="Times New Roman"/>
                <w:sz w:val="24"/>
                <w:szCs w:val="24"/>
              </w:rPr>
              <w:t>зи в п</w:t>
            </w:r>
            <w:r w:rsidRPr="00321EC6">
              <w:rPr>
                <w:rFonts w:ascii="Times New Roman" w:hAnsi="Times New Roman"/>
                <w:sz w:val="24"/>
                <w:szCs w:val="24"/>
              </w:rPr>
              <w:t>о</w:t>
            </w:r>
            <w:r w:rsidRPr="00321EC6">
              <w:rPr>
                <w:rFonts w:ascii="Times New Roman" w:hAnsi="Times New Roman"/>
                <w:sz w:val="24"/>
                <w:szCs w:val="24"/>
              </w:rPr>
              <w:t>строении протяжё</w:t>
            </w:r>
            <w:r w:rsidRPr="00321EC6">
              <w:rPr>
                <w:rFonts w:ascii="Times New Roman" w:hAnsi="Times New Roman"/>
                <w:sz w:val="24"/>
                <w:szCs w:val="24"/>
              </w:rPr>
              <w:t>н</w:t>
            </w:r>
            <w:r w:rsidRPr="00321EC6">
              <w:rPr>
                <w:rFonts w:ascii="Times New Roman" w:hAnsi="Times New Roman"/>
                <w:sz w:val="24"/>
                <w:szCs w:val="24"/>
              </w:rPr>
              <w:t>ного те</w:t>
            </w:r>
            <w:r w:rsidRPr="00321EC6">
              <w:rPr>
                <w:rFonts w:ascii="Times New Roman" w:hAnsi="Times New Roman"/>
                <w:sz w:val="24"/>
                <w:szCs w:val="24"/>
              </w:rPr>
              <w:t>к</w:t>
            </w:r>
            <w:r w:rsidRPr="00321EC6">
              <w:rPr>
                <w:rFonts w:ascii="Times New Roman" w:hAnsi="Times New Roman"/>
                <w:sz w:val="24"/>
                <w:szCs w:val="24"/>
              </w:rPr>
              <w:lastRenderedPageBreak/>
              <w:t>ста, ди</w:t>
            </w:r>
            <w:r w:rsidRPr="00321EC6">
              <w:rPr>
                <w:rFonts w:ascii="Times New Roman" w:hAnsi="Times New Roman"/>
                <w:sz w:val="24"/>
                <w:szCs w:val="24"/>
              </w:rPr>
              <w:t>ф</w:t>
            </w:r>
            <w:r w:rsidRPr="00321EC6">
              <w:rPr>
                <w:rFonts w:ascii="Times New Roman" w:hAnsi="Times New Roman"/>
                <w:sz w:val="24"/>
                <w:szCs w:val="24"/>
              </w:rPr>
              <w:t>ференц</w:t>
            </w:r>
            <w:r w:rsidRPr="00321EC6">
              <w:rPr>
                <w:rFonts w:ascii="Times New Roman" w:hAnsi="Times New Roman"/>
                <w:sz w:val="24"/>
                <w:szCs w:val="24"/>
              </w:rPr>
              <w:t>и</w:t>
            </w:r>
            <w:r w:rsidRPr="00321EC6">
              <w:rPr>
                <w:rFonts w:ascii="Times New Roman" w:hAnsi="Times New Roman"/>
                <w:sz w:val="24"/>
                <w:szCs w:val="24"/>
              </w:rPr>
              <w:t>рованно для устн</w:t>
            </w:r>
            <w:r w:rsidRPr="00321EC6">
              <w:rPr>
                <w:rFonts w:ascii="Times New Roman" w:hAnsi="Times New Roman"/>
                <w:sz w:val="24"/>
                <w:szCs w:val="24"/>
              </w:rPr>
              <w:t>о</w:t>
            </w:r>
            <w:r w:rsidRPr="00321EC6">
              <w:rPr>
                <w:rFonts w:ascii="Times New Roman" w:hAnsi="Times New Roman"/>
                <w:sz w:val="24"/>
                <w:szCs w:val="24"/>
              </w:rPr>
              <w:t>го и пис</w:t>
            </w:r>
            <w:r w:rsidRPr="00321EC6">
              <w:rPr>
                <w:rFonts w:ascii="Times New Roman" w:hAnsi="Times New Roman"/>
                <w:sz w:val="24"/>
                <w:szCs w:val="24"/>
              </w:rPr>
              <w:t>ь</w:t>
            </w:r>
            <w:r w:rsidRPr="00321EC6">
              <w:rPr>
                <w:rFonts w:ascii="Times New Roman" w:hAnsi="Times New Roman"/>
                <w:sz w:val="24"/>
                <w:szCs w:val="24"/>
              </w:rPr>
              <w:t>менного варианта</w:t>
            </w:r>
          </w:p>
          <w:p w:rsidR="00770E43" w:rsidRPr="00321EC6" w:rsidRDefault="00770E43" w:rsidP="00770E43">
            <w:pPr>
              <w:spacing w:after="0" w:line="240" w:lineRule="auto"/>
              <w:jc w:val="both"/>
              <w:rPr>
                <w:rFonts w:ascii="Times New Roman" w:hAnsi="Times New Roman"/>
                <w:sz w:val="24"/>
                <w:szCs w:val="24"/>
              </w:rPr>
            </w:pPr>
          </w:p>
        </w:tc>
        <w:tc>
          <w:tcPr>
            <w:tcW w:w="1836" w:type="dxa"/>
            <w:shd w:val="clear" w:color="auto" w:fill="auto"/>
          </w:tcPr>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lastRenderedPageBreak/>
              <w:t>Ди</w:t>
            </w:r>
            <w:r w:rsidRPr="00321EC6">
              <w:rPr>
                <w:rFonts w:ascii="Times New Roman" w:hAnsi="Times New Roman"/>
                <w:sz w:val="24"/>
                <w:szCs w:val="24"/>
              </w:rPr>
              <w:t>а</w:t>
            </w:r>
            <w:r w:rsidRPr="00321EC6">
              <w:rPr>
                <w:rFonts w:ascii="Times New Roman" w:hAnsi="Times New Roman"/>
                <w:sz w:val="24"/>
                <w:szCs w:val="24"/>
              </w:rPr>
              <w:t>гн</w:t>
            </w:r>
            <w:r w:rsidRPr="00321EC6">
              <w:rPr>
                <w:rFonts w:ascii="Times New Roman" w:hAnsi="Times New Roman"/>
                <w:sz w:val="24"/>
                <w:szCs w:val="24"/>
              </w:rPr>
              <w:t>о</w:t>
            </w:r>
            <w:r w:rsidRPr="00321EC6">
              <w:rPr>
                <w:rFonts w:ascii="Times New Roman" w:hAnsi="Times New Roman"/>
                <w:sz w:val="24"/>
                <w:szCs w:val="24"/>
              </w:rPr>
              <w:t>стика вне</w:t>
            </w:r>
            <w:r w:rsidRPr="00321EC6">
              <w:rPr>
                <w:rFonts w:ascii="Times New Roman" w:hAnsi="Times New Roman"/>
                <w:sz w:val="24"/>
                <w:szCs w:val="24"/>
              </w:rPr>
              <w:t>ш</w:t>
            </w:r>
            <w:r w:rsidRPr="00321EC6">
              <w:rPr>
                <w:rFonts w:ascii="Times New Roman" w:hAnsi="Times New Roman"/>
                <w:sz w:val="24"/>
                <w:szCs w:val="24"/>
              </w:rPr>
              <w:t>ней и вну</w:t>
            </w:r>
            <w:r w:rsidRPr="00321EC6">
              <w:rPr>
                <w:rFonts w:ascii="Times New Roman" w:hAnsi="Times New Roman"/>
                <w:sz w:val="24"/>
                <w:szCs w:val="24"/>
              </w:rPr>
              <w:t>т</w:t>
            </w:r>
            <w:r w:rsidRPr="00321EC6">
              <w:rPr>
                <w:rFonts w:ascii="Times New Roman" w:hAnsi="Times New Roman"/>
                <w:sz w:val="24"/>
                <w:szCs w:val="24"/>
              </w:rPr>
              <w:t>ренней мот</w:t>
            </w:r>
            <w:r w:rsidRPr="00321EC6">
              <w:rPr>
                <w:rFonts w:ascii="Times New Roman" w:hAnsi="Times New Roman"/>
                <w:sz w:val="24"/>
                <w:szCs w:val="24"/>
              </w:rPr>
              <w:t>и</w:t>
            </w:r>
            <w:r w:rsidRPr="00321EC6">
              <w:rPr>
                <w:rFonts w:ascii="Times New Roman" w:hAnsi="Times New Roman"/>
                <w:sz w:val="24"/>
                <w:szCs w:val="24"/>
              </w:rPr>
              <w:t>вации (мет</w:t>
            </w:r>
            <w:r w:rsidRPr="00321EC6">
              <w:rPr>
                <w:rFonts w:ascii="Times New Roman" w:hAnsi="Times New Roman"/>
                <w:sz w:val="24"/>
                <w:szCs w:val="24"/>
              </w:rPr>
              <w:t>о</w:t>
            </w:r>
            <w:r w:rsidRPr="00321EC6">
              <w:rPr>
                <w:rFonts w:ascii="Times New Roman" w:hAnsi="Times New Roman"/>
                <w:sz w:val="24"/>
                <w:szCs w:val="24"/>
              </w:rPr>
              <w:t>дики Пе</w:t>
            </w:r>
            <w:r w:rsidRPr="00321EC6">
              <w:rPr>
                <w:rFonts w:ascii="Times New Roman" w:hAnsi="Times New Roman"/>
                <w:sz w:val="24"/>
                <w:szCs w:val="24"/>
              </w:rPr>
              <w:t>т</w:t>
            </w:r>
            <w:r w:rsidRPr="00321EC6">
              <w:rPr>
                <w:rFonts w:ascii="Times New Roman" w:hAnsi="Times New Roman"/>
                <w:sz w:val="24"/>
                <w:szCs w:val="24"/>
              </w:rPr>
              <w:t>риной Н.Н.)</w:t>
            </w:r>
          </w:p>
        </w:tc>
        <w:tc>
          <w:tcPr>
            <w:tcW w:w="2072" w:type="dxa"/>
            <w:shd w:val="clear" w:color="auto" w:fill="auto"/>
          </w:tcPr>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Для ди</w:t>
            </w:r>
            <w:r w:rsidRPr="00321EC6">
              <w:rPr>
                <w:rFonts w:ascii="Times New Roman" w:hAnsi="Times New Roman"/>
                <w:sz w:val="24"/>
                <w:szCs w:val="24"/>
              </w:rPr>
              <w:t>а</w:t>
            </w:r>
            <w:r w:rsidRPr="00321EC6">
              <w:rPr>
                <w:rFonts w:ascii="Times New Roman" w:hAnsi="Times New Roman"/>
                <w:sz w:val="24"/>
                <w:szCs w:val="24"/>
              </w:rPr>
              <w:t>гностики предлаг</w:t>
            </w:r>
            <w:r w:rsidRPr="00321EC6">
              <w:rPr>
                <w:rFonts w:ascii="Times New Roman" w:hAnsi="Times New Roman"/>
                <w:sz w:val="24"/>
                <w:szCs w:val="24"/>
              </w:rPr>
              <w:t>а</w:t>
            </w:r>
            <w:r w:rsidRPr="00321EC6">
              <w:rPr>
                <w:rFonts w:ascii="Times New Roman" w:hAnsi="Times New Roman"/>
                <w:sz w:val="24"/>
                <w:szCs w:val="24"/>
              </w:rPr>
              <w:t>ются м</w:t>
            </w:r>
            <w:r w:rsidRPr="00321EC6">
              <w:rPr>
                <w:rFonts w:ascii="Times New Roman" w:hAnsi="Times New Roman"/>
                <w:sz w:val="24"/>
                <w:szCs w:val="24"/>
              </w:rPr>
              <w:t>е</w:t>
            </w:r>
            <w:r w:rsidRPr="00321EC6">
              <w:rPr>
                <w:rFonts w:ascii="Times New Roman" w:hAnsi="Times New Roman"/>
                <w:sz w:val="24"/>
                <w:szCs w:val="24"/>
              </w:rPr>
              <w:t>тодики определ</w:t>
            </w:r>
            <w:r w:rsidRPr="00321EC6">
              <w:rPr>
                <w:rFonts w:ascii="Times New Roman" w:hAnsi="Times New Roman"/>
                <w:sz w:val="24"/>
                <w:szCs w:val="24"/>
              </w:rPr>
              <w:t>е</w:t>
            </w:r>
            <w:r w:rsidRPr="00321EC6">
              <w:rPr>
                <w:rFonts w:ascii="Times New Roman" w:hAnsi="Times New Roman"/>
                <w:sz w:val="24"/>
                <w:szCs w:val="24"/>
              </w:rPr>
              <w:t>ния пр</w:t>
            </w:r>
            <w:r w:rsidRPr="00321EC6">
              <w:rPr>
                <w:rFonts w:ascii="Times New Roman" w:hAnsi="Times New Roman"/>
                <w:sz w:val="24"/>
                <w:szCs w:val="24"/>
              </w:rPr>
              <w:t>о</w:t>
            </w:r>
            <w:r w:rsidRPr="00321EC6">
              <w:rPr>
                <w:rFonts w:ascii="Times New Roman" w:hAnsi="Times New Roman"/>
                <w:sz w:val="24"/>
                <w:szCs w:val="24"/>
              </w:rPr>
              <w:t>фесси</w:t>
            </w:r>
            <w:r w:rsidRPr="00321EC6">
              <w:rPr>
                <w:rFonts w:ascii="Times New Roman" w:hAnsi="Times New Roman"/>
                <w:sz w:val="24"/>
                <w:szCs w:val="24"/>
              </w:rPr>
              <w:t>о</w:t>
            </w:r>
            <w:r w:rsidRPr="00321EC6">
              <w:rPr>
                <w:rFonts w:ascii="Times New Roman" w:hAnsi="Times New Roman"/>
                <w:sz w:val="24"/>
                <w:szCs w:val="24"/>
              </w:rPr>
              <w:t>нальной напра</w:t>
            </w:r>
            <w:r w:rsidRPr="00321EC6">
              <w:rPr>
                <w:rFonts w:ascii="Times New Roman" w:hAnsi="Times New Roman"/>
                <w:sz w:val="24"/>
                <w:szCs w:val="24"/>
              </w:rPr>
              <w:t>в</w:t>
            </w:r>
            <w:r w:rsidRPr="00321EC6">
              <w:rPr>
                <w:rFonts w:ascii="Times New Roman" w:hAnsi="Times New Roman"/>
                <w:sz w:val="24"/>
                <w:szCs w:val="24"/>
              </w:rPr>
              <w:t>ленности личности (8-9 кла</w:t>
            </w:r>
            <w:r w:rsidRPr="00321EC6">
              <w:rPr>
                <w:rFonts w:ascii="Times New Roman" w:hAnsi="Times New Roman"/>
                <w:sz w:val="24"/>
                <w:szCs w:val="24"/>
              </w:rPr>
              <w:t>с</w:t>
            </w:r>
            <w:r w:rsidRPr="00321EC6">
              <w:rPr>
                <w:rFonts w:ascii="Times New Roman" w:hAnsi="Times New Roman"/>
                <w:sz w:val="24"/>
                <w:szCs w:val="24"/>
              </w:rPr>
              <w:t>сы):</w:t>
            </w:r>
          </w:p>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ДДО (дифф</w:t>
            </w:r>
            <w:r w:rsidRPr="00321EC6">
              <w:rPr>
                <w:rFonts w:ascii="Times New Roman" w:hAnsi="Times New Roman"/>
                <w:sz w:val="24"/>
                <w:szCs w:val="24"/>
              </w:rPr>
              <w:t>е</w:t>
            </w:r>
            <w:r w:rsidRPr="00321EC6">
              <w:rPr>
                <w:rFonts w:ascii="Times New Roman" w:hAnsi="Times New Roman"/>
                <w:sz w:val="24"/>
                <w:szCs w:val="24"/>
              </w:rPr>
              <w:t>ренциал</w:t>
            </w:r>
            <w:r w:rsidRPr="00321EC6">
              <w:rPr>
                <w:rFonts w:ascii="Times New Roman" w:hAnsi="Times New Roman"/>
                <w:sz w:val="24"/>
                <w:szCs w:val="24"/>
              </w:rPr>
              <w:t>ь</w:t>
            </w:r>
            <w:r w:rsidRPr="00321EC6">
              <w:rPr>
                <w:rFonts w:ascii="Times New Roman" w:hAnsi="Times New Roman"/>
                <w:sz w:val="24"/>
                <w:szCs w:val="24"/>
              </w:rPr>
              <w:t>но-диагн</w:t>
            </w:r>
            <w:r w:rsidRPr="00321EC6">
              <w:rPr>
                <w:rFonts w:ascii="Times New Roman" w:hAnsi="Times New Roman"/>
                <w:sz w:val="24"/>
                <w:szCs w:val="24"/>
              </w:rPr>
              <w:t>о</w:t>
            </w:r>
            <w:r w:rsidRPr="00321EC6">
              <w:rPr>
                <w:rFonts w:ascii="Times New Roman" w:hAnsi="Times New Roman"/>
                <w:sz w:val="24"/>
                <w:szCs w:val="24"/>
              </w:rPr>
              <w:t>стический опросник);</w:t>
            </w:r>
          </w:p>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Карты и</w:t>
            </w:r>
            <w:r w:rsidRPr="00321EC6">
              <w:rPr>
                <w:rFonts w:ascii="Times New Roman" w:hAnsi="Times New Roman"/>
                <w:sz w:val="24"/>
                <w:szCs w:val="24"/>
              </w:rPr>
              <w:t>н</w:t>
            </w:r>
            <w:r w:rsidRPr="00321EC6">
              <w:rPr>
                <w:rFonts w:ascii="Times New Roman" w:hAnsi="Times New Roman"/>
                <w:sz w:val="24"/>
                <w:szCs w:val="24"/>
              </w:rPr>
              <w:t>тересов</w:t>
            </w:r>
          </w:p>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lastRenderedPageBreak/>
              <w:t>Анкеты</w:t>
            </w:r>
          </w:p>
        </w:tc>
        <w:tc>
          <w:tcPr>
            <w:tcW w:w="1959" w:type="dxa"/>
            <w:shd w:val="clear" w:color="auto" w:fill="auto"/>
          </w:tcPr>
          <w:p w:rsidR="00770E43" w:rsidRPr="00321EC6"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lastRenderedPageBreak/>
              <w:t>Прим</w:t>
            </w:r>
            <w:r w:rsidRPr="00321EC6">
              <w:rPr>
                <w:rFonts w:ascii="Times New Roman" w:hAnsi="Times New Roman"/>
                <w:sz w:val="24"/>
                <w:szCs w:val="24"/>
              </w:rPr>
              <w:t>е</w:t>
            </w:r>
            <w:r w:rsidRPr="00321EC6">
              <w:rPr>
                <w:rFonts w:ascii="Times New Roman" w:hAnsi="Times New Roman"/>
                <w:sz w:val="24"/>
                <w:szCs w:val="24"/>
              </w:rPr>
              <w:t>няются социоме</w:t>
            </w:r>
            <w:r w:rsidRPr="00321EC6">
              <w:rPr>
                <w:rFonts w:ascii="Times New Roman" w:hAnsi="Times New Roman"/>
                <w:sz w:val="24"/>
                <w:szCs w:val="24"/>
              </w:rPr>
              <w:t>т</w:t>
            </w:r>
            <w:r w:rsidRPr="00321EC6">
              <w:rPr>
                <w:rFonts w:ascii="Times New Roman" w:hAnsi="Times New Roman"/>
                <w:sz w:val="24"/>
                <w:szCs w:val="24"/>
              </w:rPr>
              <w:t>рические методики</w:t>
            </w:r>
          </w:p>
        </w:tc>
        <w:tc>
          <w:tcPr>
            <w:tcW w:w="2014" w:type="dxa"/>
            <w:shd w:val="clear" w:color="auto" w:fill="auto"/>
          </w:tcPr>
          <w:p w:rsidR="00770E43" w:rsidRPr="00770E43" w:rsidRDefault="00770E43" w:rsidP="00770E43">
            <w:pPr>
              <w:spacing w:after="0" w:line="240" w:lineRule="auto"/>
              <w:jc w:val="both"/>
              <w:rPr>
                <w:rFonts w:ascii="Times New Roman" w:hAnsi="Times New Roman"/>
                <w:sz w:val="24"/>
                <w:szCs w:val="24"/>
              </w:rPr>
            </w:pPr>
            <w:r w:rsidRPr="00321EC6">
              <w:rPr>
                <w:rFonts w:ascii="Times New Roman" w:hAnsi="Times New Roman"/>
                <w:sz w:val="24"/>
                <w:szCs w:val="24"/>
              </w:rPr>
              <w:t>Диагн</w:t>
            </w:r>
            <w:r w:rsidRPr="00321EC6">
              <w:rPr>
                <w:rFonts w:ascii="Times New Roman" w:hAnsi="Times New Roman"/>
                <w:sz w:val="24"/>
                <w:szCs w:val="24"/>
              </w:rPr>
              <w:t>о</w:t>
            </w:r>
            <w:r w:rsidRPr="00321EC6">
              <w:rPr>
                <w:rFonts w:ascii="Times New Roman" w:hAnsi="Times New Roman"/>
                <w:sz w:val="24"/>
                <w:szCs w:val="24"/>
              </w:rPr>
              <w:t>стика нра</w:t>
            </w:r>
            <w:r w:rsidRPr="00321EC6">
              <w:rPr>
                <w:rFonts w:ascii="Times New Roman" w:hAnsi="Times New Roman"/>
                <w:sz w:val="24"/>
                <w:szCs w:val="24"/>
              </w:rPr>
              <w:t>в</w:t>
            </w:r>
            <w:r w:rsidRPr="00321EC6">
              <w:rPr>
                <w:rFonts w:ascii="Times New Roman" w:hAnsi="Times New Roman"/>
                <w:sz w:val="24"/>
                <w:szCs w:val="24"/>
              </w:rPr>
              <w:t>ственных качеств ученик ос</w:t>
            </w:r>
            <w:r w:rsidRPr="00321EC6">
              <w:rPr>
                <w:rFonts w:ascii="Times New Roman" w:hAnsi="Times New Roman"/>
                <w:sz w:val="24"/>
                <w:szCs w:val="24"/>
              </w:rPr>
              <w:t>у</w:t>
            </w:r>
            <w:r w:rsidRPr="00321EC6">
              <w:rPr>
                <w:rFonts w:ascii="Times New Roman" w:hAnsi="Times New Roman"/>
                <w:sz w:val="24"/>
                <w:szCs w:val="24"/>
              </w:rPr>
              <w:t>ществл</w:t>
            </w:r>
            <w:r w:rsidRPr="00321EC6">
              <w:rPr>
                <w:rFonts w:ascii="Times New Roman" w:hAnsi="Times New Roman"/>
                <w:sz w:val="24"/>
                <w:szCs w:val="24"/>
              </w:rPr>
              <w:t>я</w:t>
            </w:r>
            <w:r w:rsidRPr="00321EC6">
              <w:rPr>
                <w:rFonts w:ascii="Times New Roman" w:hAnsi="Times New Roman"/>
                <w:sz w:val="24"/>
                <w:szCs w:val="24"/>
              </w:rPr>
              <w:t>ется по рекоме</w:t>
            </w:r>
            <w:r w:rsidRPr="00321EC6">
              <w:rPr>
                <w:rFonts w:ascii="Times New Roman" w:hAnsi="Times New Roman"/>
                <w:sz w:val="24"/>
                <w:szCs w:val="24"/>
              </w:rPr>
              <w:t>н</w:t>
            </w:r>
            <w:r w:rsidRPr="00321EC6">
              <w:rPr>
                <w:rFonts w:ascii="Times New Roman" w:hAnsi="Times New Roman"/>
                <w:sz w:val="24"/>
                <w:szCs w:val="24"/>
              </w:rPr>
              <w:t>дациям, предл</w:t>
            </w:r>
            <w:r w:rsidRPr="00321EC6">
              <w:rPr>
                <w:rFonts w:ascii="Times New Roman" w:hAnsi="Times New Roman"/>
                <w:sz w:val="24"/>
                <w:szCs w:val="24"/>
              </w:rPr>
              <w:t>о</w:t>
            </w:r>
            <w:r w:rsidRPr="00321EC6">
              <w:rPr>
                <w:rFonts w:ascii="Times New Roman" w:hAnsi="Times New Roman"/>
                <w:sz w:val="24"/>
                <w:szCs w:val="24"/>
              </w:rPr>
              <w:t>женным М.И. Шил</w:t>
            </w:r>
            <w:r w:rsidRPr="00321EC6">
              <w:rPr>
                <w:rFonts w:ascii="Times New Roman" w:hAnsi="Times New Roman"/>
                <w:sz w:val="24"/>
                <w:szCs w:val="24"/>
              </w:rPr>
              <w:t>о</w:t>
            </w:r>
            <w:r w:rsidRPr="00321EC6">
              <w:rPr>
                <w:rFonts w:ascii="Times New Roman" w:hAnsi="Times New Roman"/>
                <w:sz w:val="24"/>
                <w:szCs w:val="24"/>
              </w:rPr>
              <w:t>вой, м</w:t>
            </w:r>
            <w:r w:rsidRPr="00321EC6">
              <w:rPr>
                <w:rFonts w:ascii="Times New Roman" w:hAnsi="Times New Roman"/>
                <w:sz w:val="24"/>
                <w:szCs w:val="24"/>
              </w:rPr>
              <w:t>е</w:t>
            </w:r>
            <w:r w:rsidRPr="00321EC6">
              <w:rPr>
                <w:rFonts w:ascii="Times New Roman" w:hAnsi="Times New Roman"/>
                <w:sz w:val="24"/>
                <w:szCs w:val="24"/>
              </w:rPr>
              <w:t>тодом педаг</w:t>
            </w:r>
            <w:r w:rsidRPr="00321EC6">
              <w:rPr>
                <w:rFonts w:ascii="Times New Roman" w:hAnsi="Times New Roman"/>
                <w:sz w:val="24"/>
                <w:szCs w:val="24"/>
              </w:rPr>
              <w:t>о</w:t>
            </w:r>
            <w:r w:rsidRPr="00321EC6">
              <w:rPr>
                <w:rFonts w:ascii="Times New Roman" w:hAnsi="Times New Roman"/>
                <w:sz w:val="24"/>
                <w:szCs w:val="24"/>
              </w:rPr>
              <w:t>гическ</w:t>
            </w:r>
            <w:r w:rsidRPr="00321EC6">
              <w:rPr>
                <w:rFonts w:ascii="Times New Roman" w:hAnsi="Times New Roman"/>
                <w:sz w:val="24"/>
                <w:szCs w:val="24"/>
              </w:rPr>
              <w:t>о</w:t>
            </w:r>
            <w:r w:rsidRPr="00321EC6">
              <w:rPr>
                <w:rFonts w:ascii="Times New Roman" w:hAnsi="Times New Roman"/>
                <w:sz w:val="24"/>
                <w:szCs w:val="24"/>
              </w:rPr>
              <w:t>го набл</w:t>
            </w:r>
            <w:r w:rsidRPr="00321EC6">
              <w:rPr>
                <w:rFonts w:ascii="Times New Roman" w:hAnsi="Times New Roman"/>
                <w:sz w:val="24"/>
                <w:szCs w:val="24"/>
              </w:rPr>
              <w:t>ю</w:t>
            </w:r>
            <w:r w:rsidRPr="00321EC6">
              <w:rPr>
                <w:rFonts w:ascii="Times New Roman" w:hAnsi="Times New Roman"/>
                <w:sz w:val="24"/>
                <w:szCs w:val="24"/>
              </w:rPr>
              <w:t>дения</w:t>
            </w:r>
          </w:p>
        </w:tc>
      </w:tr>
      <w:tr w:rsidR="00770E43" w:rsidRPr="00770E43" w:rsidTr="00FA4850">
        <w:trPr>
          <w:trHeight w:val="225"/>
        </w:trPr>
        <w:tc>
          <w:tcPr>
            <w:tcW w:w="15812" w:type="dxa"/>
            <w:gridSpan w:val="8"/>
            <w:shd w:val="clear" w:color="auto" w:fill="auto"/>
          </w:tcPr>
          <w:p w:rsidR="00770E43" w:rsidRPr="00770E43" w:rsidRDefault="00770E43" w:rsidP="00321EC6">
            <w:pPr>
              <w:spacing w:after="0" w:line="240" w:lineRule="auto"/>
              <w:jc w:val="center"/>
              <w:rPr>
                <w:rFonts w:ascii="Times New Roman" w:hAnsi="Times New Roman"/>
                <w:b/>
                <w:i/>
                <w:sz w:val="24"/>
                <w:szCs w:val="24"/>
              </w:rPr>
            </w:pPr>
            <w:r w:rsidRPr="00770E43">
              <w:rPr>
                <w:rFonts w:ascii="Times New Roman" w:hAnsi="Times New Roman"/>
                <w:i/>
                <w:sz w:val="24"/>
                <w:szCs w:val="24"/>
              </w:rPr>
              <w:lastRenderedPageBreak/>
              <w:t>Исполнители диагностических процедур</w:t>
            </w:r>
          </w:p>
        </w:tc>
      </w:tr>
      <w:tr w:rsidR="00770E43" w:rsidRPr="00770E43" w:rsidTr="00FA4850">
        <w:tc>
          <w:tcPr>
            <w:tcW w:w="183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Педагог-псих</w:t>
            </w:r>
            <w:r w:rsidRPr="00770E43">
              <w:rPr>
                <w:rFonts w:ascii="Times New Roman" w:hAnsi="Times New Roman"/>
                <w:sz w:val="24"/>
                <w:szCs w:val="24"/>
              </w:rPr>
              <w:t>о</w:t>
            </w:r>
            <w:r w:rsidRPr="00770E43">
              <w:rPr>
                <w:rFonts w:ascii="Times New Roman" w:hAnsi="Times New Roman"/>
                <w:sz w:val="24"/>
                <w:szCs w:val="24"/>
              </w:rPr>
              <w:t>лог</w:t>
            </w:r>
          </w:p>
        </w:tc>
        <w:tc>
          <w:tcPr>
            <w:tcW w:w="1891"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Пед</w:t>
            </w:r>
            <w:r w:rsidRPr="00770E43">
              <w:rPr>
                <w:rFonts w:ascii="Times New Roman" w:hAnsi="Times New Roman"/>
                <w:sz w:val="24"/>
                <w:szCs w:val="24"/>
              </w:rPr>
              <w:t>а</w:t>
            </w:r>
            <w:r w:rsidRPr="00770E43">
              <w:rPr>
                <w:rFonts w:ascii="Times New Roman" w:hAnsi="Times New Roman"/>
                <w:sz w:val="24"/>
                <w:szCs w:val="24"/>
              </w:rPr>
              <w:t>гог-псих</w:t>
            </w:r>
            <w:r w:rsidRPr="00770E43">
              <w:rPr>
                <w:rFonts w:ascii="Times New Roman" w:hAnsi="Times New Roman"/>
                <w:sz w:val="24"/>
                <w:szCs w:val="24"/>
              </w:rPr>
              <w:t>о</w:t>
            </w:r>
            <w:r w:rsidRPr="00770E43">
              <w:rPr>
                <w:rFonts w:ascii="Times New Roman" w:hAnsi="Times New Roman"/>
                <w:sz w:val="24"/>
                <w:szCs w:val="24"/>
              </w:rPr>
              <w:t>лог</w:t>
            </w:r>
          </w:p>
        </w:tc>
        <w:tc>
          <w:tcPr>
            <w:tcW w:w="2044"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Педагог-психолог</w:t>
            </w:r>
          </w:p>
        </w:tc>
        <w:tc>
          <w:tcPr>
            <w:tcW w:w="2157"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 xml:space="preserve">Учителя </w:t>
            </w:r>
          </w:p>
        </w:tc>
        <w:tc>
          <w:tcPr>
            <w:tcW w:w="1836"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Уч</w:t>
            </w:r>
            <w:r w:rsidRPr="00770E43">
              <w:rPr>
                <w:rFonts w:ascii="Times New Roman" w:hAnsi="Times New Roman"/>
                <w:sz w:val="24"/>
                <w:szCs w:val="24"/>
              </w:rPr>
              <w:t>и</w:t>
            </w:r>
            <w:r w:rsidRPr="00770E43">
              <w:rPr>
                <w:rFonts w:ascii="Times New Roman" w:hAnsi="Times New Roman"/>
                <w:sz w:val="24"/>
                <w:szCs w:val="24"/>
              </w:rPr>
              <w:t>теля</w:t>
            </w:r>
          </w:p>
        </w:tc>
        <w:tc>
          <w:tcPr>
            <w:tcW w:w="2072"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Классные руковод</w:t>
            </w:r>
            <w:r w:rsidRPr="00770E43">
              <w:rPr>
                <w:rFonts w:ascii="Times New Roman" w:hAnsi="Times New Roman"/>
                <w:sz w:val="24"/>
                <w:szCs w:val="24"/>
              </w:rPr>
              <w:t>и</w:t>
            </w:r>
            <w:r w:rsidRPr="00770E43">
              <w:rPr>
                <w:rFonts w:ascii="Times New Roman" w:hAnsi="Times New Roman"/>
                <w:sz w:val="24"/>
                <w:szCs w:val="24"/>
              </w:rPr>
              <w:t>тели, с</w:t>
            </w:r>
            <w:r w:rsidRPr="00770E43">
              <w:rPr>
                <w:rFonts w:ascii="Times New Roman" w:hAnsi="Times New Roman"/>
                <w:sz w:val="24"/>
                <w:szCs w:val="24"/>
              </w:rPr>
              <w:t>о</w:t>
            </w:r>
            <w:r w:rsidRPr="00770E43">
              <w:rPr>
                <w:rFonts w:ascii="Times New Roman" w:hAnsi="Times New Roman"/>
                <w:sz w:val="24"/>
                <w:szCs w:val="24"/>
              </w:rPr>
              <w:t>циальный педагог</w:t>
            </w:r>
          </w:p>
        </w:tc>
        <w:tc>
          <w:tcPr>
            <w:tcW w:w="1959"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Педагог-психолог</w:t>
            </w:r>
          </w:p>
        </w:tc>
        <w:tc>
          <w:tcPr>
            <w:tcW w:w="2014" w:type="dxa"/>
            <w:shd w:val="clear" w:color="auto" w:fill="auto"/>
            <w:vAlign w:val="center"/>
          </w:tcPr>
          <w:p w:rsidR="00770E43" w:rsidRPr="00770E43" w:rsidRDefault="00770E43" w:rsidP="00770E43">
            <w:pPr>
              <w:spacing w:after="0" w:line="240" w:lineRule="auto"/>
              <w:jc w:val="both"/>
              <w:rPr>
                <w:rFonts w:ascii="Times New Roman" w:hAnsi="Times New Roman"/>
                <w:sz w:val="24"/>
                <w:szCs w:val="24"/>
              </w:rPr>
            </w:pPr>
            <w:r w:rsidRPr="00770E43">
              <w:rPr>
                <w:rFonts w:ascii="Times New Roman" w:hAnsi="Times New Roman"/>
                <w:sz w:val="24"/>
                <w:szCs w:val="24"/>
              </w:rPr>
              <w:t>Классные руков</w:t>
            </w:r>
            <w:r w:rsidRPr="00770E43">
              <w:rPr>
                <w:rFonts w:ascii="Times New Roman" w:hAnsi="Times New Roman"/>
                <w:sz w:val="24"/>
                <w:szCs w:val="24"/>
              </w:rPr>
              <w:t>о</w:t>
            </w:r>
            <w:r w:rsidRPr="00770E43">
              <w:rPr>
                <w:rFonts w:ascii="Times New Roman" w:hAnsi="Times New Roman"/>
                <w:sz w:val="24"/>
                <w:szCs w:val="24"/>
              </w:rPr>
              <w:t>дители, социал</w:t>
            </w:r>
            <w:r w:rsidRPr="00770E43">
              <w:rPr>
                <w:rFonts w:ascii="Times New Roman" w:hAnsi="Times New Roman"/>
                <w:sz w:val="24"/>
                <w:szCs w:val="24"/>
              </w:rPr>
              <w:t>ь</w:t>
            </w:r>
            <w:r w:rsidRPr="00770E43">
              <w:rPr>
                <w:rFonts w:ascii="Times New Roman" w:hAnsi="Times New Roman"/>
                <w:sz w:val="24"/>
                <w:szCs w:val="24"/>
              </w:rPr>
              <w:t>ный п</w:t>
            </w:r>
            <w:r w:rsidRPr="00770E43">
              <w:rPr>
                <w:rFonts w:ascii="Times New Roman" w:hAnsi="Times New Roman"/>
                <w:sz w:val="24"/>
                <w:szCs w:val="24"/>
              </w:rPr>
              <w:t>е</w:t>
            </w:r>
            <w:r w:rsidRPr="00770E43">
              <w:rPr>
                <w:rFonts w:ascii="Times New Roman" w:hAnsi="Times New Roman"/>
                <w:sz w:val="24"/>
                <w:szCs w:val="24"/>
              </w:rPr>
              <w:t>дагог</w:t>
            </w:r>
          </w:p>
        </w:tc>
      </w:tr>
    </w:tbl>
    <w:p w:rsidR="00770E43" w:rsidRPr="00770E43" w:rsidRDefault="00770E43" w:rsidP="00770E43">
      <w:pPr>
        <w:spacing w:after="0" w:line="240" w:lineRule="auto"/>
        <w:jc w:val="both"/>
        <w:rPr>
          <w:rFonts w:ascii="Times New Roman" w:hAnsi="Times New Roman"/>
          <w:sz w:val="24"/>
          <w:szCs w:val="24"/>
        </w:rPr>
      </w:pPr>
    </w:p>
    <w:p w:rsidR="00F455FE" w:rsidRPr="00F455FE" w:rsidRDefault="00F455FE" w:rsidP="00D63738">
      <w:pPr>
        <w:pStyle w:val="a3"/>
        <w:ind w:left="720"/>
        <w:jc w:val="both"/>
        <w:rPr>
          <w:rFonts w:ascii="Times New Roman" w:hAnsi="Times New Roman"/>
          <w:b/>
          <w:sz w:val="24"/>
          <w:szCs w:val="24"/>
        </w:rPr>
      </w:pPr>
      <w:r w:rsidRPr="00F455FE">
        <w:rPr>
          <w:rFonts w:ascii="Times New Roman" w:hAnsi="Times New Roman"/>
          <w:b/>
          <w:sz w:val="24"/>
          <w:szCs w:val="24"/>
        </w:rPr>
        <w:t>Связь универсальных учебных действий с учебными предметами</w:t>
      </w:r>
    </w:p>
    <w:p w:rsidR="00F455FE" w:rsidRPr="00F455FE" w:rsidRDefault="00F455FE" w:rsidP="00D63738">
      <w:pPr>
        <w:pStyle w:val="a3"/>
        <w:ind w:firstLine="708"/>
        <w:jc w:val="both"/>
        <w:rPr>
          <w:rFonts w:ascii="Times New Roman" w:hAnsi="Times New Roman"/>
          <w:sz w:val="24"/>
          <w:szCs w:val="24"/>
        </w:rPr>
      </w:pPr>
      <w:r w:rsidRPr="00F455FE">
        <w:rPr>
          <w:rFonts w:ascii="Times New Roman" w:hAnsi="Times New Roman"/>
          <w:sz w:val="24"/>
          <w:szCs w:val="24"/>
        </w:rPr>
        <w:t>Формирование различных групп УУД происх</w:t>
      </w:r>
      <w:r w:rsidR="00D63738">
        <w:rPr>
          <w:rFonts w:ascii="Times New Roman" w:hAnsi="Times New Roman"/>
          <w:sz w:val="24"/>
          <w:szCs w:val="24"/>
        </w:rPr>
        <w:t xml:space="preserve">одит на всех учебных предметах </w:t>
      </w:r>
      <w:r w:rsidRPr="00F455FE">
        <w:rPr>
          <w:rFonts w:ascii="Times New Roman" w:hAnsi="Times New Roman"/>
          <w:sz w:val="24"/>
          <w:szCs w:val="24"/>
        </w:rPr>
        <w:t>и во вн</w:t>
      </w:r>
      <w:r w:rsidRPr="00F455FE">
        <w:rPr>
          <w:rFonts w:ascii="Times New Roman" w:hAnsi="Times New Roman"/>
          <w:sz w:val="24"/>
          <w:szCs w:val="24"/>
        </w:rPr>
        <w:t>е</w:t>
      </w:r>
      <w:r w:rsidRPr="00F455FE">
        <w:rPr>
          <w:rFonts w:ascii="Times New Roman" w:hAnsi="Times New Roman"/>
          <w:sz w:val="24"/>
          <w:szCs w:val="24"/>
        </w:rPr>
        <w:t>урочной дея</w:t>
      </w:r>
      <w:r w:rsidR="00D63738">
        <w:rPr>
          <w:rFonts w:ascii="Times New Roman" w:hAnsi="Times New Roman"/>
          <w:sz w:val="24"/>
          <w:szCs w:val="24"/>
        </w:rPr>
        <w:t xml:space="preserve">тельности. Однако, </w:t>
      </w:r>
      <w:r w:rsidRPr="00F455FE">
        <w:rPr>
          <w:rFonts w:ascii="Times New Roman" w:hAnsi="Times New Roman"/>
          <w:sz w:val="24"/>
          <w:szCs w:val="24"/>
        </w:rPr>
        <w:t>для разных учебных предметов можно выделить следующие приоритеты в формировании УУД.</w:t>
      </w:r>
    </w:p>
    <w:p w:rsidR="00F455FE" w:rsidRPr="00766997" w:rsidRDefault="00F455FE" w:rsidP="00D63738">
      <w:pPr>
        <w:pStyle w:val="a3"/>
        <w:jc w:val="center"/>
        <w:rPr>
          <w:rFonts w:ascii="Times New Roman" w:hAnsi="Times New Roman"/>
          <w:b/>
          <w:sz w:val="20"/>
          <w:szCs w:val="20"/>
        </w:rPr>
      </w:pPr>
      <w:r w:rsidRPr="00F455FE">
        <w:rPr>
          <w:rFonts w:ascii="Times New Roman" w:hAnsi="Times New Roman"/>
          <w:b/>
          <w:sz w:val="24"/>
          <w:szCs w:val="24"/>
        </w:rPr>
        <w:t>Приоритеты предметного содержания в фомировании УУД</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gridCol w:w="3544"/>
      </w:tblGrid>
      <w:tr w:rsidR="00F455FE" w:rsidRPr="00CC15DC" w:rsidTr="009C6D77">
        <w:tc>
          <w:tcPr>
            <w:tcW w:w="6379" w:type="dxa"/>
          </w:tcPr>
          <w:p w:rsidR="00F455FE" w:rsidRPr="00CC15DC" w:rsidRDefault="00F455FE" w:rsidP="00D63738">
            <w:pPr>
              <w:pStyle w:val="a3"/>
              <w:jc w:val="center"/>
              <w:rPr>
                <w:rFonts w:ascii="Times New Roman" w:hAnsi="Times New Roman"/>
                <w:b/>
                <w:sz w:val="24"/>
                <w:szCs w:val="24"/>
              </w:rPr>
            </w:pPr>
            <w:r w:rsidRPr="00CC15DC">
              <w:rPr>
                <w:rFonts w:ascii="Times New Roman" w:hAnsi="Times New Roman"/>
                <w:b/>
                <w:sz w:val="24"/>
                <w:szCs w:val="24"/>
              </w:rPr>
              <w:t>Учебный предмет</w:t>
            </w:r>
          </w:p>
        </w:tc>
        <w:tc>
          <w:tcPr>
            <w:tcW w:w="3544" w:type="dxa"/>
          </w:tcPr>
          <w:p w:rsidR="00F455FE" w:rsidRPr="00CC15DC" w:rsidRDefault="00F455FE" w:rsidP="007177C9">
            <w:pPr>
              <w:pStyle w:val="a3"/>
              <w:jc w:val="both"/>
              <w:rPr>
                <w:rFonts w:ascii="Times New Roman" w:hAnsi="Times New Roman"/>
                <w:b/>
                <w:sz w:val="24"/>
                <w:szCs w:val="24"/>
              </w:rPr>
            </w:pPr>
            <w:r w:rsidRPr="00CC15DC">
              <w:rPr>
                <w:rFonts w:ascii="Times New Roman" w:hAnsi="Times New Roman"/>
                <w:b/>
                <w:sz w:val="24"/>
                <w:szCs w:val="24"/>
              </w:rPr>
              <w:t>Приоритетные  группы УУД</w:t>
            </w:r>
          </w:p>
        </w:tc>
      </w:tr>
      <w:tr w:rsidR="00F455FE" w:rsidRPr="003224B4" w:rsidTr="009C6D77">
        <w:tc>
          <w:tcPr>
            <w:tcW w:w="6379" w:type="dxa"/>
          </w:tcPr>
          <w:p w:rsidR="00F455FE" w:rsidRPr="003224B4" w:rsidRDefault="00F455FE" w:rsidP="007177C9">
            <w:pPr>
              <w:pStyle w:val="a3"/>
              <w:jc w:val="both"/>
              <w:rPr>
                <w:rFonts w:ascii="Times New Roman" w:hAnsi="Times New Roman"/>
                <w:sz w:val="24"/>
                <w:szCs w:val="24"/>
              </w:rPr>
            </w:pPr>
            <w:r w:rsidRPr="003224B4">
              <w:rPr>
                <w:rFonts w:ascii="Times New Roman" w:hAnsi="Times New Roman"/>
                <w:sz w:val="24"/>
                <w:szCs w:val="24"/>
              </w:rPr>
              <w:t>Русский язык</w:t>
            </w:r>
            <w:r>
              <w:rPr>
                <w:rFonts w:ascii="Times New Roman" w:hAnsi="Times New Roman"/>
                <w:sz w:val="24"/>
                <w:szCs w:val="24"/>
              </w:rPr>
              <w:t>, а</w:t>
            </w:r>
            <w:r w:rsidRPr="003224B4">
              <w:rPr>
                <w:rFonts w:ascii="Times New Roman" w:hAnsi="Times New Roman"/>
                <w:sz w:val="24"/>
                <w:szCs w:val="24"/>
              </w:rPr>
              <w:t>нглийский язык</w:t>
            </w:r>
          </w:p>
        </w:tc>
        <w:tc>
          <w:tcPr>
            <w:tcW w:w="3544" w:type="dxa"/>
          </w:tcPr>
          <w:p w:rsidR="00F455FE" w:rsidRPr="003224B4" w:rsidRDefault="00F455FE" w:rsidP="007177C9">
            <w:pPr>
              <w:pStyle w:val="a3"/>
              <w:jc w:val="both"/>
              <w:rPr>
                <w:rFonts w:ascii="Times New Roman" w:hAnsi="Times New Roman"/>
                <w:sz w:val="24"/>
                <w:szCs w:val="24"/>
              </w:rPr>
            </w:pPr>
            <w:r w:rsidRPr="003224B4">
              <w:rPr>
                <w:rFonts w:ascii="Times New Roman" w:hAnsi="Times New Roman"/>
                <w:sz w:val="24"/>
                <w:szCs w:val="24"/>
              </w:rPr>
              <w:t>Коммуникативные, личностные</w:t>
            </w:r>
          </w:p>
        </w:tc>
      </w:tr>
      <w:tr w:rsidR="00F455FE" w:rsidRPr="003224B4" w:rsidTr="009C6D77">
        <w:tc>
          <w:tcPr>
            <w:tcW w:w="6379" w:type="dxa"/>
          </w:tcPr>
          <w:p w:rsidR="00F455FE" w:rsidRPr="003224B4" w:rsidRDefault="00F455FE" w:rsidP="007177C9">
            <w:pPr>
              <w:pStyle w:val="a3"/>
              <w:jc w:val="both"/>
              <w:rPr>
                <w:rFonts w:ascii="Times New Roman" w:hAnsi="Times New Roman"/>
                <w:sz w:val="24"/>
                <w:szCs w:val="24"/>
              </w:rPr>
            </w:pPr>
            <w:r w:rsidRPr="003224B4">
              <w:rPr>
                <w:rFonts w:ascii="Times New Roman" w:hAnsi="Times New Roman"/>
                <w:sz w:val="24"/>
                <w:szCs w:val="24"/>
              </w:rPr>
              <w:t>Алгебра, геометрия, информатика  география</w:t>
            </w:r>
          </w:p>
        </w:tc>
        <w:tc>
          <w:tcPr>
            <w:tcW w:w="3544" w:type="dxa"/>
          </w:tcPr>
          <w:p w:rsidR="00F455FE" w:rsidRPr="003224B4" w:rsidRDefault="00F455FE" w:rsidP="007177C9">
            <w:pPr>
              <w:pStyle w:val="a3"/>
              <w:jc w:val="both"/>
              <w:rPr>
                <w:rFonts w:ascii="Times New Roman" w:hAnsi="Times New Roman"/>
                <w:sz w:val="24"/>
                <w:szCs w:val="24"/>
              </w:rPr>
            </w:pPr>
            <w:r w:rsidRPr="003224B4">
              <w:rPr>
                <w:rFonts w:ascii="Times New Roman" w:hAnsi="Times New Roman"/>
                <w:sz w:val="24"/>
                <w:szCs w:val="24"/>
              </w:rPr>
              <w:t>Познавательные логические</w:t>
            </w:r>
          </w:p>
        </w:tc>
      </w:tr>
      <w:tr w:rsidR="00F455FE" w:rsidRPr="003224B4" w:rsidTr="009C6D77">
        <w:tc>
          <w:tcPr>
            <w:tcW w:w="6379" w:type="dxa"/>
          </w:tcPr>
          <w:p w:rsidR="00F455FE" w:rsidRPr="00F455FE" w:rsidRDefault="00F455FE" w:rsidP="007177C9">
            <w:pPr>
              <w:pStyle w:val="a3"/>
              <w:jc w:val="both"/>
              <w:rPr>
                <w:rFonts w:ascii="Times New Roman" w:hAnsi="Times New Roman"/>
                <w:sz w:val="24"/>
                <w:szCs w:val="24"/>
              </w:rPr>
            </w:pPr>
            <w:r w:rsidRPr="00F455FE">
              <w:rPr>
                <w:rFonts w:ascii="Times New Roman" w:hAnsi="Times New Roman"/>
                <w:sz w:val="24"/>
                <w:szCs w:val="24"/>
              </w:rPr>
              <w:t>Литература, искусство, музыка, обществознание, география</w:t>
            </w:r>
          </w:p>
        </w:tc>
        <w:tc>
          <w:tcPr>
            <w:tcW w:w="3544" w:type="dxa"/>
          </w:tcPr>
          <w:p w:rsidR="00F455FE" w:rsidRPr="003224B4" w:rsidRDefault="00F455FE" w:rsidP="007177C9">
            <w:pPr>
              <w:pStyle w:val="a3"/>
              <w:jc w:val="both"/>
              <w:rPr>
                <w:rFonts w:ascii="Times New Roman" w:hAnsi="Times New Roman"/>
                <w:sz w:val="24"/>
                <w:szCs w:val="24"/>
              </w:rPr>
            </w:pPr>
            <w:r w:rsidRPr="003224B4">
              <w:rPr>
                <w:rFonts w:ascii="Times New Roman" w:hAnsi="Times New Roman"/>
                <w:sz w:val="24"/>
                <w:szCs w:val="24"/>
              </w:rPr>
              <w:t>Личностные</w:t>
            </w:r>
          </w:p>
        </w:tc>
      </w:tr>
      <w:tr w:rsidR="00F455FE" w:rsidRPr="003224B4" w:rsidTr="009C6D77">
        <w:trPr>
          <w:trHeight w:val="190"/>
        </w:trPr>
        <w:tc>
          <w:tcPr>
            <w:tcW w:w="6379" w:type="dxa"/>
          </w:tcPr>
          <w:p w:rsidR="00F455FE" w:rsidRPr="003224B4" w:rsidRDefault="00F455FE" w:rsidP="007177C9">
            <w:pPr>
              <w:pStyle w:val="a3"/>
              <w:jc w:val="both"/>
              <w:rPr>
                <w:rFonts w:ascii="Times New Roman" w:hAnsi="Times New Roman"/>
                <w:sz w:val="24"/>
                <w:szCs w:val="24"/>
              </w:rPr>
            </w:pPr>
            <w:r w:rsidRPr="003224B4">
              <w:rPr>
                <w:rFonts w:ascii="Times New Roman" w:hAnsi="Times New Roman"/>
                <w:sz w:val="24"/>
                <w:szCs w:val="24"/>
              </w:rPr>
              <w:t xml:space="preserve">Технология </w:t>
            </w:r>
          </w:p>
        </w:tc>
        <w:tc>
          <w:tcPr>
            <w:tcW w:w="3544" w:type="dxa"/>
          </w:tcPr>
          <w:p w:rsidR="00F455FE" w:rsidRPr="003224B4" w:rsidRDefault="00F455FE" w:rsidP="007177C9">
            <w:pPr>
              <w:pStyle w:val="a3"/>
              <w:jc w:val="both"/>
              <w:rPr>
                <w:rFonts w:ascii="Times New Roman" w:hAnsi="Times New Roman"/>
                <w:sz w:val="24"/>
                <w:szCs w:val="24"/>
              </w:rPr>
            </w:pPr>
            <w:r w:rsidRPr="003224B4">
              <w:rPr>
                <w:rFonts w:ascii="Times New Roman" w:hAnsi="Times New Roman"/>
                <w:sz w:val="24"/>
                <w:szCs w:val="24"/>
              </w:rPr>
              <w:t xml:space="preserve">Регулятивные </w:t>
            </w:r>
          </w:p>
        </w:tc>
      </w:tr>
      <w:tr w:rsidR="00F455FE" w:rsidRPr="003224B4" w:rsidTr="009C6D77">
        <w:tc>
          <w:tcPr>
            <w:tcW w:w="6379" w:type="dxa"/>
          </w:tcPr>
          <w:p w:rsidR="00F455FE" w:rsidRPr="003224B4" w:rsidRDefault="00F455FE" w:rsidP="007177C9">
            <w:pPr>
              <w:pStyle w:val="a3"/>
              <w:jc w:val="both"/>
              <w:rPr>
                <w:rFonts w:ascii="Times New Roman" w:hAnsi="Times New Roman"/>
                <w:sz w:val="24"/>
                <w:szCs w:val="24"/>
              </w:rPr>
            </w:pPr>
            <w:r w:rsidRPr="003224B4">
              <w:rPr>
                <w:rFonts w:ascii="Times New Roman" w:hAnsi="Times New Roman"/>
                <w:sz w:val="24"/>
                <w:szCs w:val="24"/>
              </w:rPr>
              <w:t>Биология, химия</w:t>
            </w:r>
          </w:p>
        </w:tc>
        <w:tc>
          <w:tcPr>
            <w:tcW w:w="3544" w:type="dxa"/>
          </w:tcPr>
          <w:p w:rsidR="00F455FE" w:rsidRPr="003224B4" w:rsidRDefault="00F455FE" w:rsidP="007177C9">
            <w:pPr>
              <w:pStyle w:val="a3"/>
              <w:jc w:val="both"/>
              <w:rPr>
                <w:rFonts w:ascii="Times New Roman" w:hAnsi="Times New Roman"/>
                <w:sz w:val="24"/>
                <w:szCs w:val="24"/>
              </w:rPr>
            </w:pPr>
            <w:r w:rsidRPr="003224B4">
              <w:rPr>
                <w:rFonts w:ascii="Times New Roman" w:hAnsi="Times New Roman"/>
                <w:sz w:val="24"/>
                <w:szCs w:val="24"/>
              </w:rPr>
              <w:t>Познавательные</w:t>
            </w:r>
          </w:p>
        </w:tc>
      </w:tr>
    </w:tbl>
    <w:p w:rsidR="001B1372" w:rsidRDefault="001B1372" w:rsidP="007177C9">
      <w:pPr>
        <w:pStyle w:val="afff2"/>
        <w:tabs>
          <w:tab w:val="num" w:pos="720"/>
        </w:tabs>
        <w:jc w:val="both"/>
        <w:outlineLvl w:val="0"/>
        <w:rPr>
          <w:rFonts w:ascii="Times New Roman" w:hAnsi="Times New Roman" w:cs="Times New Roman"/>
          <w:b/>
          <w:sz w:val="24"/>
          <w:szCs w:val="24"/>
        </w:rPr>
      </w:pPr>
    </w:p>
    <w:p w:rsidR="0077249A" w:rsidRPr="0077249A" w:rsidRDefault="0077249A" w:rsidP="00D63738">
      <w:pPr>
        <w:pStyle w:val="a3"/>
        <w:jc w:val="center"/>
        <w:rPr>
          <w:rFonts w:ascii="Times New Roman" w:hAnsi="Times New Roman" w:cs="Times New Roman"/>
          <w:b/>
          <w:sz w:val="24"/>
          <w:szCs w:val="24"/>
        </w:rPr>
      </w:pPr>
      <w:r w:rsidRPr="0077249A">
        <w:rPr>
          <w:rFonts w:ascii="Times New Roman" w:hAnsi="Times New Roman" w:cs="Times New Roman"/>
          <w:b/>
          <w:sz w:val="24"/>
          <w:szCs w:val="24"/>
        </w:rPr>
        <w:t>Типовые задачи формирования личностных, регулятивных, познавательных, коммун</w:t>
      </w:r>
      <w:r w:rsidRPr="0077249A">
        <w:rPr>
          <w:rFonts w:ascii="Times New Roman" w:hAnsi="Times New Roman" w:cs="Times New Roman"/>
          <w:b/>
          <w:sz w:val="24"/>
          <w:szCs w:val="24"/>
        </w:rPr>
        <w:t>и</w:t>
      </w:r>
      <w:r w:rsidRPr="0077249A">
        <w:rPr>
          <w:rFonts w:ascii="Times New Roman" w:hAnsi="Times New Roman" w:cs="Times New Roman"/>
          <w:b/>
          <w:sz w:val="24"/>
          <w:szCs w:val="24"/>
        </w:rPr>
        <w:t>кативных универсальных учебных действий учащихся 5-9 классов</w:t>
      </w:r>
    </w:p>
    <w:p w:rsidR="007E06B2" w:rsidRPr="007E06B2" w:rsidRDefault="0077249A" w:rsidP="00D63738">
      <w:pPr>
        <w:pStyle w:val="a3"/>
        <w:ind w:firstLine="708"/>
        <w:jc w:val="both"/>
        <w:rPr>
          <w:rFonts w:ascii="Times New Roman" w:hAnsi="Times New Roman" w:cs="Times New Roman"/>
          <w:sz w:val="24"/>
          <w:szCs w:val="24"/>
        </w:rPr>
      </w:pPr>
      <w:r w:rsidRPr="0077249A">
        <w:rPr>
          <w:rFonts w:ascii="Times New Roman" w:hAnsi="Times New Roman" w:cs="Times New Roman"/>
          <w:sz w:val="24"/>
          <w:szCs w:val="24"/>
        </w:rPr>
        <w:t>Педагогическому к</w:t>
      </w:r>
      <w:r w:rsidR="00D63738">
        <w:rPr>
          <w:rFonts w:ascii="Times New Roman" w:hAnsi="Times New Roman" w:cs="Times New Roman"/>
          <w:sz w:val="24"/>
          <w:szCs w:val="24"/>
        </w:rPr>
        <w:t xml:space="preserve">оллективу следует сформировать </w:t>
      </w:r>
      <w:r w:rsidR="0048176F">
        <w:rPr>
          <w:rFonts w:ascii="Times New Roman" w:hAnsi="Times New Roman" w:cs="Times New Roman"/>
          <w:sz w:val="24"/>
          <w:szCs w:val="24"/>
        </w:rPr>
        <w:t xml:space="preserve">целостный банк </w:t>
      </w:r>
      <w:r w:rsidRPr="0077249A">
        <w:rPr>
          <w:rFonts w:ascii="Times New Roman" w:hAnsi="Times New Roman" w:cs="Times New Roman"/>
          <w:sz w:val="24"/>
          <w:szCs w:val="24"/>
        </w:rPr>
        <w:t xml:space="preserve">типовых задач и приемов, направленных на формирование различных групп УУД. </w:t>
      </w:r>
      <w:r w:rsidRPr="00865D97">
        <w:rPr>
          <w:rFonts w:ascii="Times New Roman" w:hAnsi="Times New Roman" w:cs="Times New Roman"/>
          <w:sz w:val="24"/>
          <w:szCs w:val="24"/>
        </w:rPr>
        <w:t>Этот банк следует систем</w:t>
      </w:r>
      <w:r w:rsidRPr="00865D97">
        <w:rPr>
          <w:rFonts w:ascii="Times New Roman" w:hAnsi="Times New Roman" w:cs="Times New Roman"/>
          <w:sz w:val="24"/>
          <w:szCs w:val="24"/>
        </w:rPr>
        <w:t>а</w:t>
      </w:r>
      <w:r w:rsidRPr="00865D97">
        <w:rPr>
          <w:rFonts w:ascii="Times New Roman" w:hAnsi="Times New Roman" w:cs="Times New Roman"/>
          <w:sz w:val="24"/>
          <w:szCs w:val="24"/>
        </w:rPr>
        <w:t>тизировать  по приоритетам различных учебных предметов.</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8080"/>
      </w:tblGrid>
      <w:tr w:rsidR="0077249A" w:rsidRPr="00BA6B25" w:rsidTr="009C6D77">
        <w:tc>
          <w:tcPr>
            <w:tcW w:w="1843" w:type="dxa"/>
          </w:tcPr>
          <w:p w:rsidR="0077249A" w:rsidRPr="00766997" w:rsidRDefault="0077249A" w:rsidP="007177C9">
            <w:pPr>
              <w:pStyle w:val="a3"/>
              <w:jc w:val="both"/>
              <w:rPr>
                <w:rFonts w:ascii="Times New Roman" w:hAnsi="Times New Roman" w:cs="Times New Roman"/>
                <w:b/>
                <w:sz w:val="24"/>
                <w:szCs w:val="24"/>
              </w:rPr>
            </w:pPr>
            <w:r w:rsidRPr="00766997">
              <w:rPr>
                <w:rFonts w:ascii="Times New Roman" w:hAnsi="Times New Roman" w:cs="Times New Roman"/>
                <w:b/>
                <w:sz w:val="24"/>
                <w:szCs w:val="24"/>
              </w:rPr>
              <w:t>Регулятивные</w:t>
            </w:r>
          </w:p>
        </w:tc>
        <w:tc>
          <w:tcPr>
            <w:tcW w:w="8080" w:type="dxa"/>
          </w:tcPr>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поиск информации в предложенных источниках;</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самоконтроль;</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lastRenderedPageBreak/>
              <w:t>взаимоконтроль;</w:t>
            </w:r>
          </w:p>
          <w:p w:rsidR="0077249A" w:rsidRPr="0077249A" w:rsidRDefault="0077249A" w:rsidP="007177C9">
            <w:pPr>
              <w:pStyle w:val="a3"/>
              <w:jc w:val="both"/>
              <w:rPr>
                <w:rFonts w:ascii="Times New Roman" w:hAnsi="Times New Roman" w:cs="Times New Roman"/>
                <w:color w:val="000000"/>
                <w:spacing w:val="-3"/>
                <w:w w:val="101"/>
                <w:sz w:val="24"/>
                <w:szCs w:val="24"/>
              </w:rPr>
            </w:pPr>
            <w:r w:rsidRPr="0077249A">
              <w:rPr>
                <w:rFonts w:ascii="Times New Roman" w:hAnsi="Times New Roman" w:cs="Times New Roman"/>
                <w:sz w:val="24"/>
                <w:szCs w:val="24"/>
              </w:rPr>
              <w:t>взаимный</w:t>
            </w:r>
            <w:r w:rsidRPr="0077249A">
              <w:rPr>
                <w:rFonts w:ascii="Times New Roman" w:hAnsi="Times New Roman" w:cs="Times New Roman"/>
                <w:color w:val="000000"/>
                <w:spacing w:val="-3"/>
                <w:w w:val="101"/>
                <w:sz w:val="24"/>
                <w:szCs w:val="24"/>
              </w:rPr>
              <w:t xml:space="preserve"> диктант;</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заучивание материала наизусть в классе;</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w:t>
            </w:r>
            <w:r w:rsidR="00DE715C">
              <w:rPr>
                <w:rFonts w:ascii="Times New Roman" w:hAnsi="Times New Roman" w:cs="Times New Roman"/>
                <w:sz w:val="24"/>
                <w:szCs w:val="24"/>
              </w:rPr>
              <w:t>найди</w:t>
            </w:r>
            <w:r w:rsidRPr="0077249A">
              <w:rPr>
                <w:rFonts w:ascii="Times New Roman" w:hAnsi="Times New Roman" w:cs="Times New Roman"/>
                <w:sz w:val="24"/>
                <w:szCs w:val="24"/>
              </w:rPr>
              <w:t xml:space="preserve"> ошибк</w:t>
            </w:r>
            <w:r w:rsidR="00DE715C">
              <w:rPr>
                <w:rFonts w:ascii="Times New Roman" w:hAnsi="Times New Roman" w:cs="Times New Roman"/>
                <w:sz w:val="24"/>
                <w:szCs w:val="24"/>
              </w:rPr>
              <w:t>у</w:t>
            </w:r>
            <w:r w:rsidRPr="0077249A">
              <w:rPr>
                <w:rFonts w:ascii="Times New Roman" w:hAnsi="Times New Roman" w:cs="Times New Roman"/>
                <w:sz w:val="24"/>
                <w:szCs w:val="24"/>
              </w:rPr>
              <w:t>»;</w:t>
            </w:r>
          </w:p>
          <w:p w:rsidR="0077249A" w:rsidRPr="00D820CC" w:rsidRDefault="0077249A" w:rsidP="00DE715C">
            <w:pPr>
              <w:pStyle w:val="a3"/>
              <w:jc w:val="both"/>
              <w:rPr>
                <w:rFonts w:ascii="Times New Roman" w:hAnsi="Times New Roman" w:cs="Times New Roman"/>
                <w:color w:val="000000"/>
                <w:spacing w:val="-3"/>
                <w:w w:val="101"/>
                <w:sz w:val="24"/>
                <w:szCs w:val="24"/>
              </w:rPr>
            </w:pPr>
            <w:r w:rsidRPr="0077249A">
              <w:rPr>
                <w:rFonts w:ascii="Times New Roman" w:hAnsi="Times New Roman" w:cs="Times New Roman"/>
                <w:color w:val="000000"/>
                <w:spacing w:val="-3"/>
                <w:w w:val="101"/>
                <w:sz w:val="24"/>
                <w:szCs w:val="24"/>
              </w:rPr>
              <w:t>контрольный опрос на определенную проблему</w:t>
            </w:r>
            <w:r w:rsidR="00DE715C">
              <w:rPr>
                <w:rFonts w:ascii="Times New Roman" w:hAnsi="Times New Roman" w:cs="Times New Roman"/>
                <w:color w:val="000000"/>
                <w:spacing w:val="-3"/>
                <w:w w:val="101"/>
                <w:sz w:val="24"/>
                <w:szCs w:val="24"/>
              </w:rPr>
              <w:t>.</w:t>
            </w:r>
          </w:p>
        </w:tc>
      </w:tr>
      <w:tr w:rsidR="005717D2" w:rsidRPr="00BA6B25" w:rsidTr="009C6D77">
        <w:tc>
          <w:tcPr>
            <w:tcW w:w="1843" w:type="dxa"/>
          </w:tcPr>
          <w:p w:rsidR="005717D2" w:rsidRPr="00766997" w:rsidRDefault="005717D2" w:rsidP="007177C9">
            <w:pPr>
              <w:pStyle w:val="a3"/>
              <w:jc w:val="both"/>
              <w:rPr>
                <w:rFonts w:ascii="Times New Roman" w:hAnsi="Times New Roman" w:cs="Times New Roman"/>
                <w:b/>
                <w:sz w:val="24"/>
                <w:szCs w:val="24"/>
              </w:rPr>
            </w:pPr>
            <w:r w:rsidRPr="00766997">
              <w:rPr>
                <w:rFonts w:ascii="Times New Roman" w:hAnsi="Times New Roman" w:cs="Times New Roman"/>
                <w:b/>
                <w:sz w:val="24"/>
                <w:szCs w:val="24"/>
              </w:rPr>
              <w:lastRenderedPageBreak/>
              <w:t>Личностные</w:t>
            </w:r>
          </w:p>
        </w:tc>
        <w:tc>
          <w:tcPr>
            <w:tcW w:w="8080" w:type="dxa"/>
            <w:tcBorders>
              <w:bottom w:val="nil"/>
            </w:tcBorders>
          </w:tcPr>
          <w:p w:rsidR="005717D2" w:rsidRPr="0077249A" w:rsidRDefault="005717D2"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творческие задания;</w:t>
            </w:r>
          </w:p>
          <w:p w:rsidR="005717D2" w:rsidRPr="005717D2" w:rsidRDefault="005717D2"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мысленное воспроизведение</w:t>
            </w:r>
            <w:r w:rsidR="00D820CC">
              <w:rPr>
                <w:rFonts w:ascii="Times New Roman" w:hAnsi="Times New Roman" w:cs="Times New Roman"/>
                <w:sz w:val="24"/>
                <w:szCs w:val="24"/>
              </w:rPr>
              <w:t xml:space="preserve"> картины, ситуации, видеофильма и р</w:t>
            </w:r>
            <w:r w:rsidRPr="0077249A">
              <w:rPr>
                <w:rFonts w:ascii="Times New Roman" w:hAnsi="Times New Roman" w:cs="Times New Roman"/>
                <w:sz w:val="24"/>
                <w:szCs w:val="24"/>
              </w:rPr>
              <w:t>ефлексия учебных действий</w:t>
            </w:r>
          </w:p>
        </w:tc>
      </w:tr>
      <w:tr w:rsidR="0077249A" w:rsidRPr="00BA6B25" w:rsidTr="009C6D77">
        <w:tc>
          <w:tcPr>
            <w:tcW w:w="1843" w:type="dxa"/>
          </w:tcPr>
          <w:p w:rsidR="0077249A" w:rsidRPr="00766997" w:rsidRDefault="0077249A" w:rsidP="007177C9">
            <w:pPr>
              <w:pStyle w:val="a3"/>
              <w:ind w:left="-108" w:right="-108"/>
              <w:jc w:val="both"/>
              <w:rPr>
                <w:rFonts w:ascii="Times New Roman" w:hAnsi="Times New Roman" w:cs="Times New Roman"/>
                <w:b/>
                <w:sz w:val="24"/>
                <w:szCs w:val="24"/>
              </w:rPr>
            </w:pPr>
            <w:r w:rsidRPr="00766997">
              <w:rPr>
                <w:rFonts w:ascii="Times New Roman" w:hAnsi="Times New Roman" w:cs="Times New Roman"/>
                <w:b/>
                <w:sz w:val="24"/>
                <w:szCs w:val="24"/>
              </w:rPr>
              <w:t>Познавательные</w:t>
            </w:r>
          </w:p>
        </w:tc>
        <w:tc>
          <w:tcPr>
            <w:tcW w:w="8080" w:type="dxa"/>
            <w:tcBorders>
              <w:top w:val="single" w:sz="4" w:space="0" w:color="auto"/>
            </w:tcBorders>
          </w:tcPr>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color w:val="000000"/>
                <w:spacing w:val="-3"/>
                <w:w w:val="101"/>
                <w:sz w:val="24"/>
                <w:szCs w:val="24"/>
              </w:rPr>
              <w:t>«</w:t>
            </w:r>
            <w:r w:rsidR="00DE715C">
              <w:rPr>
                <w:rFonts w:ascii="Times New Roman" w:hAnsi="Times New Roman" w:cs="Times New Roman"/>
                <w:sz w:val="24"/>
                <w:szCs w:val="24"/>
              </w:rPr>
              <w:t>найди отличия»;</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«на что похоже?»;</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поиск лишнего;</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«цепочки»;</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составление схем-опор;</w:t>
            </w:r>
          </w:p>
          <w:p w:rsidR="0077249A" w:rsidRPr="0077249A" w:rsidRDefault="0077249A" w:rsidP="007177C9">
            <w:pPr>
              <w:pStyle w:val="a3"/>
              <w:jc w:val="both"/>
              <w:rPr>
                <w:rFonts w:ascii="Times New Roman" w:hAnsi="Times New Roman" w:cs="Times New Roman"/>
                <w:color w:val="000000"/>
                <w:spacing w:val="-3"/>
                <w:w w:val="101"/>
                <w:sz w:val="24"/>
                <w:szCs w:val="24"/>
              </w:rPr>
            </w:pPr>
            <w:r w:rsidRPr="0077249A">
              <w:rPr>
                <w:rFonts w:ascii="Times New Roman" w:hAnsi="Times New Roman" w:cs="Times New Roman"/>
                <w:sz w:val="24"/>
                <w:szCs w:val="24"/>
              </w:rPr>
              <w:t>работа</w:t>
            </w:r>
            <w:r w:rsidRPr="0077249A">
              <w:rPr>
                <w:rFonts w:ascii="Times New Roman" w:hAnsi="Times New Roman" w:cs="Times New Roman"/>
                <w:color w:val="000000"/>
                <w:spacing w:val="-3"/>
                <w:w w:val="101"/>
                <w:sz w:val="24"/>
                <w:szCs w:val="24"/>
              </w:rPr>
              <w:t xml:space="preserve"> с разного вида таблицами;</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работа со словарями;</w:t>
            </w:r>
          </w:p>
          <w:p w:rsidR="0077249A" w:rsidRPr="0077249A" w:rsidRDefault="0077249A" w:rsidP="007177C9">
            <w:pPr>
              <w:pStyle w:val="a3"/>
              <w:jc w:val="both"/>
              <w:rPr>
                <w:rFonts w:ascii="Times New Roman" w:hAnsi="Times New Roman" w:cs="Times New Roman"/>
                <w:sz w:val="24"/>
                <w:szCs w:val="24"/>
              </w:rPr>
            </w:pPr>
            <w:r w:rsidRPr="0077249A">
              <w:rPr>
                <w:rFonts w:ascii="Times New Roman" w:hAnsi="Times New Roman" w:cs="Times New Roman"/>
                <w:sz w:val="24"/>
                <w:szCs w:val="24"/>
              </w:rPr>
              <w:t>работа с информационными текстами.</w:t>
            </w:r>
          </w:p>
        </w:tc>
      </w:tr>
      <w:tr w:rsidR="0077249A" w:rsidRPr="00A82CD3" w:rsidTr="009C6D77">
        <w:tc>
          <w:tcPr>
            <w:tcW w:w="1843" w:type="dxa"/>
          </w:tcPr>
          <w:p w:rsidR="0077249A" w:rsidRPr="00766997" w:rsidRDefault="0077249A" w:rsidP="007177C9">
            <w:pPr>
              <w:pStyle w:val="a3"/>
              <w:jc w:val="both"/>
              <w:rPr>
                <w:rFonts w:ascii="Times New Roman" w:hAnsi="Times New Roman" w:cs="Times New Roman"/>
                <w:b/>
                <w:sz w:val="24"/>
                <w:szCs w:val="24"/>
              </w:rPr>
            </w:pPr>
            <w:r w:rsidRPr="00766997">
              <w:rPr>
                <w:rFonts w:ascii="Times New Roman" w:hAnsi="Times New Roman" w:cs="Times New Roman"/>
                <w:b/>
                <w:sz w:val="24"/>
                <w:szCs w:val="24"/>
              </w:rPr>
              <w:t>Коммуник</w:t>
            </w:r>
            <w:r w:rsidRPr="00766997">
              <w:rPr>
                <w:rFonts w:ascii="Times New Roman" w:hAnsi="Times New Roman" w:cs="Times New Roman"/>
                <w:b/>
                <w:sz w:val="24"/>
                <w:szCs w:val="24"/>
              </w:rPr>
              <w:t>а</w:t>
            </w:r>
            <w:r w:rsidRPr="00766997">
              <w:rPr>
                <w:rFonts w:ascii="Times New Roman" w:hAnsi="Times New Roman" w:cs="Times New Roman"/>
                <w:b/>
                <w:sz w:val="24"/>
                <w:szCs w:val="24"/>
              </w:rPr>
              <w:t>тивные</w:t>
            </w:r>
          </w:p>
        </w:tc>
        <w:tc>
          <w:tcPr>
            <w:tcW w:w="8080" w:type="dxa"/>
          </w:tcPr>
          <w:p w:rsidR="0077249A" w:rsidRPr="0077249A" w:rsidRDefault="0077249A" w:rsidP="007177C9">
            <w:pPr>
              <w:pStyle w:val="a3"/>
              <w:jc w:val="both"/>
              <w:rPr>
                <w:rFonts w:ascii="Times New Roman" w:hAnsi="Times New Roman" w:cs="Times New Roman"/>
                <w:color w:val="000000"/>
                <w:spacing w:val="-3"/>
                <w:w w:val="101"/>
                <w:sz w:val="24"/>
                <w:szCs w:val="24"/>
              </w:rPr>
            </w:pPr>
            <w:r w:rsidRPr="0077249A">
              <w:rPr>
                <w:rFonts w:ascii="Times New Roman" w:hAnsi="Times New Roman" w:cs="Times New Roman"/>
                <w:color w:val="000000"/>
                <w:spacing w:val="-3"/>
                <w:w w:val="101"/>
                <w:sz w:val="24"/>
                <w:szCs w:val="24"/>
              </w:rPr>
              <w:t>отзыв на работу товарища;</w:t>
            </w:r>
          </w:p>
          <w:p w:rsidR="0077249A" w:rsidRPr="0077249A" w:rsidRDefault="0077249A" w:rsidP="007177C9">
            <w:pPr>
              <w:pStyle w:val="a3"/>
              <w:jc w:val="both"/>
              <w:rPr>
                <w:rFonts w:ascii="Times New Roman" w:hAnsi="Times New Roman" w:cs="Times New Roman"/>
                <w:color w:val="000000"/>
                <w:spacing w:val="-3"/>
                <w:w w:val="101"/>
                <w:sz w:val="24"/>
                <w:szCs w:val="24"/>
              </w:rPr>
            </w:pPr>
            <w:r w:rsidRPr="0077249A">
              <w:rPr>
                <w:rFonts w:ascii="Times New Roman" w:hAnsi="Times New Roman" w:cs="Times New Roman"/>
                <w:color w:val="000000"/>
                <w:spacing w:val="-3"/>
                <w:w w:val="101"/>
                <w:sz w:val="24"/>
                <w:szCs w:val="24"/>
              </w:rPr>
              <w:t>групповая работа по составлению кроссворда;</w:t>
            </w:r>
          </w:p>
          <w:p w:rsidR="0077249A" w:rsidRPr="0077249A" w:rsidRDefault="0077249A" w:rsidP="007177C9">
            <w:pPr>
              <w:pStyle w:val="a3"/>
              <w:jc w:val="both"/>
              <w:rPr>
                <w:rFonts w:ascii="Times New Roman" w:hAnsi="Times New Roman" w:cs="Times New Roman"/>
                <w:color w:val="808000"/>
                <w:sz w:val="24"/>
                <w:szCs w:val="24"/>
              </w:rPr>
            </w:pPr>
            <w:r w:rsidRPr="0077249A">
              <w:rPr>
                <w:rFonts w:ascii="Times New Roman" w:hAnsi="Times New Roman" w:cs="Times New Roman"/>
                <w:color w:val="000000"/>
                <w:spacing w:val="-3"/>
                <w:w w:val="101"/>
                <w:sz w:val="24"/>
                <w:szCs w:val="24"/>
              </w:rPr>
              <w:t xml:space="preserve">диалоговое </w:t>
            </w:r>
          </w:p>
          <w:p w:rsidR="0077249A" w:rsidRPr="0077249A" w:rsidRDefault="0077249A" w:rsidP="007177C9">
            <w:pPr>
              <w:pStyle w:val="a3"/>
              <w:jc w:val="both"/>
              <w:rPr>
                <w:rFonts w:ascii="Times New Roman" w:hAnsi="Times New Roman" w:cs="Times New Roman"/>
                <w:color w:val="000000"/>
                <w:spacing w:val="-3"/>
                <w:w w:val="101"/>
                <w:sz w:val="24"/>
                <w:szCs w:val="24"/>
              </w:rPr>
            </w:pPr>
            <w:r w:rsidRPr="0077249A">
              <w:rPr>
                <w:rFonts w:ascii="Times New Roman" w:hAnsi="Times New Roman" w:cs="Times New Roman"/>
                <w:color w:val="000000"/>
                <w:spacing w:val="-3"/>
                <w:w w:val="101"/>
                <w:sz w:val="24"/>
                <w:szCs w:val="24"/>
              </w:rPr>
              <w:t>слушание (формулировка вопросов для обратной связи);</w:t>
            </w:r>
          </w:p>
          <w:p w:rsidR="0077249A" w:rsidRPr="0077249A" w:rsidRDefault="0077249A" w:rsidP="007177C9">
            <w:pPr>
              <w:pStyle w:val="a3"/>
              <w:jc w:val="both"/>
              <w:rPr>
                <w:rFonts w:ascii="Times New Roman" w:hAnsi="Times New Roman" w:cs="Times New Roman"/>
                <w:color w:val="000000"/>
                <w:spacing w:val="-3"/>
                <w:w w:val="101"/>
                <w:sz w:val="24"/>
                <w:szCs w:val="24"/>
              </w:rPr>
            </w:pPr>
            <w:r w:rsidRPr="0077249A">
              <w:rPr>
                <w:rFonts w:ascii="Times New Roman" w:hAnsi="Times New Roman" w:cs="Times New Roman"/>
                <w:color w:val="000000"/>
                <w:spacing w:val="-3"/>
                <w:w w:val="101"/>
                <w:sz w:val="24"/>
                <w:szCs w:val="24"/>
              </w:rPr>
              <w:t>Интернет-этикет;</w:t>
            </w:r>
          </w:p>
          <w:p w:rsidR="0077249A" w:rsidRPr="00D820CC" w:rsidRDefault="0077249A" w:rsidP="007177C9">
            <w:pPr>
              <w:pStyle w:val="a3"/>
              <w:jc w:val="both"/>
              <w:rPr>
                <w:rFonts w:ascii="Times New Roman" w:hAnsi="Times New Roman" w:cs="Times New Roman"/>
                <w:color w:val="000000"/>
                <w:spacing w:val="-1"/>
                <w:w w:val="102"/>
                <w:sz w:val="24"/>
                <w:szCs w:val="24"/>
              </w:rPr>
            </w:pPr>
            <w:r w:rsidRPr="0077249A">
              <w:rPr>
                <w:rFonts w:ascii="Times New Roman" w:hAnsi="Times New Roman" w:cs="Times New Roman"/>
                <w:color w:val="000000"/>
                <w:spacing w:val="-3"/>
                <w:w w:val="101"/>
                <w:sz w:val="24"/>
                <w:szCs w:val="24"/>
              </w:rPr>
              <w:t>«подготовь рассказ</w:t>
            </w:r>
            <w:r w:rsidRPr="0077249A">
              <w:rPr>
                <w:rFonts w:ascii="Times New Roman" w:hAnsi="Times New Roman" w:cs="Times New Roman"/>
                <w:color w:val="000000"/>
                <w:w w:val="102"/>
                <w:sz w:val="24"/>
                <w:szCs w:val="24"/>
              </w:rPr>
              <w:t>...», «опиши устно...», «объясни...» и т. д.</w:t>
            </w:r>
          </w:p>
        </w:tc>
      </w:tr>
    </w:tbl>
    <w:p w:rsidR="002112DC" w:rsidRDefault="002112DC" w:rsidP="007177C9">
      <w:pPr>
        <w:pStyle w:val="afff2"/>
        <w:tabs>
          <w:tab w:val="num" w:pos="720"/>
        </w:tabs>
        <w:jc w:val="both"/>
        <w:outlineLvl w:val="0"/>
        <w:rPr>
          <w:rFonts w:ascii="Times New Roman" w:hAnsi="Times New Roman" w:cs="Times New Roman"/>
          <w:b/>
          <w:sz w:val="24"/>
          <w:szCs w:val="24"/>
        </w:rPr>
      </w:pPr>
    </w:p>
    <w:p w:rsidR="00F209FF" w:rsidRPr="002B4672" w:rsidRDefault="00F209FF" w:rsidP="00D63738">
      <w:pPr>
        <w:pStyle w:val="a3"/>
        <w:jc w:val="center"/>
        <w:rPr>
          <w:rFonts w:ascii="Times New Roman" w:hAnsi="Times New Roman" w:cs="Times New Roman"/>
          <w:b/>
          <w:sz w:val="24"/>
          <w:szCs w:val="24"/>
        </w:rPr>
      </w:pPr>
      <w:r w:rsidRPr="00F209FF">
        <w:rPr>
          <w:rFonts w:ascii="Times New Roman" w:hAnsi="Times New Roman" w:cs="Times New Roman"/>
          <w:b/>
          <w:sz w:val="24"/>
          <w:szCs w:val="24"/>
        </w:rPr>
        <w:t xml:space="preserve">Формы организации урочной и внеурочной деятельности по формированию </w:t>
      </w:r>
      <w:r w:rsidRPr="002B4672">
        <w:rPr>
          <w:rFonts w:ascii="Times New Roman" w:hAnsi="Times New Roman" w:cs="Times New Roman"/>
          <w:b/>
          <w:sz w:val="24"/>
          <w:szCs w:val="24"/>
        </w:rPr>
        <w:t>УУД.</w:t>
      </w:r>
    </w:p>
    <w:p w:rsidR="00F209FF" w:rsidRPr="00865D97" w:rsidRDefault="00F209FF" w:rsidP="007177C9">
      <w:pPr>
        <w:pStyle w:val="a3"/>
        <w:jc w:val="both"/>
        <w:rPr>
          <w:rFonts w:ascii="Times New Roman" w:hAnsi="Times New Roman" w:cs="Times New Roman"/>
          <w:b/>
          <w:i/>
          <w:sz w:val="24"/>
          <w:szCs w:val="24"/>
        </w:rPr>
      </w:pPr>
      <w:r w:rsidRPr="00865D97">
        <w:rPr>
          <w:rFonts w:ascii="Times New Roman" w:hAnsi="Times New Roman" w:cs="Times New Roman"/>
          <w:b/>
          <w:sz w:val="24"/>
          <w:szCs w:val="24"/>
        </w:rPr>
        <w:t>Урочная деятельность:</w:t>
      </w:r>
    </w:p>
    <w:p w:rsidR="00F209FF" w:rsidRPr="00F209FF" w:rsidRDefault="00F209FF" w:rsidP="00837438">
      <w:pPr>
        <w:pStyle w:val="a3"/>
        <w:numPr>
          <w:ilvl w:val="0"/>
          <w:numId w:val="1"/>
        </w:numPr>
        <w:ind w:left="284" w:hanging="142"/>
        <w:jc w:val="both"/>
        <w:rPr>
          <w:rFonts w:ascii="Times New Roman" w:hAnsi="Times New Roman" w:cs="Times New Roman"/>
          <w:sz w:val="24"/>
          <w:szCs w:val="24"/>
        </w:rPr>
      </w:pPr>
      <w:r w:rsidRPr="00F209FF">
        <w:rPr>
          <w:rFonts w:ascii="Times New Roman" w:hAnsi="Times New Roman" w:cs="Times New Roman"/>
          <w:sz w:val="24"/>
          <w:szCs w:val="24"/>
        </w:rPr>
        <w:t>урок-исследование, урок-лаборатория, урок — творческий отчёт,  урок — защита исслед</w:t>
      </w:r>
      <w:r w:rsidRPr="00F209FF">
        <w:rPr>
          <w:rFonts w:ascii="Times New Roman" w:hAnsi="Times New Roman" w:cs="Times New Roman"/>
          <w:sz w:val="24"/>
          <w:szCs w:val="24"/>
        </w:rPr>
        <w:t>о</w:t>
      </w:r>
      <w:r w:rsidRPr="00F209FF">
        <w:rPr>
          <w:rFonts w:ascii="Times New Roman" w:hAnsi="Times New Roman" w:cs="Times New Roman"/>
          <w:sz w:val="24"/>
          <w:szCs w:val="24"/>
        </w:rPr>
        <w:t>вательских проектов, урок-экспертиза;</w:t>
      </w:r>
    </w:p>
    <w:p w:rsidR="00F209FF" w:rsidRPr="00F209FF" w:rsidRDefault="00F209FF" w:rsidP="00837438">
      <w:pPr>
        <w:pStyle w:val="a3"/>
        <w:numPr>
          <w:ilvl w:val="0"/>
          <w:numId w:val="1"/>
        </w:numPr>
        <w:ind w:left="284" w:hanging="142"/>
        <w:jc w:val="both"/>
        <w:rPr>
          <w:rFonts w:ascii="Times New Roman" w:hAnsi="Times New Roman" w:cs="Times New Roman"/>
          <w:sz w:val="24"/>
          <w:szCs w:val="24"/>
        </w:rPr>
      </w:pPr>
      <w:r w:rsidRPr="00F209FF">
        <w:rPr>
          <w:rFonts w:ascii="Times New Roman" w:hAnsi="Times New Roman" w:cs="Times New Roman"/>
          <w:sz w:val="24"/>
          <w:szCs w:val="24"/>
        </w:rPr>
        <w:t>учебный эксперимент, который позволяет организовать освоение таких   элементов иссл</w:t>
      </w:r>
      <w:r w:rsidRPr="00F209FF">
        <w:rPr>
          <w:rFonts w:ascii="Times New Roman" w:hAnsi="Times New Roman" w:cs="Times New Roman"/>
          <w:sz w:val="24"/>
          <w:szCs w:val="24"/>
        </w:rPr>
        <w:t>е</w:t>
      </w:r>
      <w:r w:rsidRPr="00F209FF">
        <w:rPr>
          <w:rFonts w:ascii="Times New Roman" w:hAnsi="Times New Roman" w:cs="Times New Roman"/>
          <w:sz w:val="24"/>
          <w:szCs w:val="24"/>
        </w:rPr>
        <w:t>довательской деятельности, как планирование и проведение эксперимента, обработка и анализ его результатов;</w:t>
      </w:r>
    </w:p>
    <w:p w:rsidR="00F209FF" w:rsidRPr="00F209FF" w:rsidRDefault="00F209FF" w:rsidP="00837438">
      <w:pPr>
        <w:pStyle w:val="a3"/>
        <w:numPr>
          <w:ilvl w:val="0"/>
          <w:numId w:val="1"/>
        </w:numPr>
        <w:ind w:left="284" w:hanging="142"/>
        <w:jc w:val="both"/>
      </w:pPr>
      <w:r w:rsidRPr="00F209FF">
        <w:rPr>
          <w:rFonts w:ascii="Times New Roman" w:hAnsi="Times New Roman" w:cs="Times New Roman"/>
          <w:sz w:val="24"/>
          <w:szCs w:val="24"/>
        </w:rPr>
        <w:t>домашнее задание исследовательского характера может сочетать в себе разнообразные в</w:t>
      </w:r>
      <w:r w:rsidRPr="00F209FF">
        <w:rPr>
          <w:rFonts w:ascii="Times New Roman" w:hAnsi="Times New Roman" w:cs="Times New Roman"/>
          <w:sz w:val="24"/>
          <w:szCs w:val="24"/>
        </w:rPr>
        <w:t>и</w:t>
      </w:r>
      <w:r w:rsidRPr="00F209FF">
        <w:rPr>
          <w:rFonts w:ascii="Times New Roman" w:hAnsi="Times New Roman" w:cs="Times New Roman"/>
          <w:sz w:val="24"/>
          <w:szCs w:val="24"/>
        </w:rPr>
        <w:t>ды, причём позволяет провести учебное исследование, достаточно протяжённое во врем</w:t>
      </w:r>
      <w:r w:rsidRPr="00F209FF">
        <w:rPr>
          <w:rFonts w:ascii="Times New Roman" w:hAnsi="Times New Roman" w:cs="Times New Roman"/>
          <w:sz w:val="24"/>
          <w:szCs w:val="24"/>
        </w:rPr>
        <w:t>е</w:t>
      </w:r>
      <w:r w:rsidRPr="00F209FF">
        <w:rPr>
          <w:rFonts w:ascii="Times New Roman" w:hAnsi="Times New Roman" w:cs="Times New Roman"/>
          <w:sz w:val="24"/>
          <w:szCs w:val="24"/>
        </w:rPr>
        <w:t>ни</w:t>
      </w:r>
      <w:r w:rsidRPr="00F209FF">
        <w:t>.</w:t>
      </w:r>
    </w:p>
    <w:p w:rsidR="00F209FF" w:rsidRPr="00865D97" w:rsidRDefault="00F209FF" w:rsidP="009C6D77">
      <w:pPr>
        <w:pStyle w:val="a3"/>
        <w:jc w:val="both"/>
        <w:rPr>
          <w:rFonts w:ascii="Times New Roman" w:hAnsi="Times New Roman" w:cs="Times New Roman"/>
          <w:b/>
          <w:sz w:val="24"/>
          <w:szCs w:val="24"/>
        </w:rPr>
      </w:pPr>
      <w:r w:rsidRPr="00865D97">
        <w:rPr>
          <w:rFonts w:ascii="Times New Roman" w:hAnsi="Times New Roman" w:cs="Times New Roman"/>
          <w:b/>
          <w:sz w:val="24"/>
          <w:szCs w:val="24"/>
        </w:rPr>
        <w:t>Внеурочная деятельность:</w:t>
      </w:r>
    </w:p>
    <w:p w:rsidR="00F209FF" w:rsidRPr="00865D97" w:rsidRDefault="00F209FF" w:rsidP="00837438">
      <w:pPr>
        <w:pStyle w:val="a3"/>
        <w:numPr>
          <w:ilvl w:val="0"/>
          <w:numId w:val="2"/>
        </w:numPr>
        <w:ind w:left="284" w:hanging="142"/>
        <w:jc w:val="both"/>
        <w:rPr>
          <w:rFonts w:ascii="Times New Roman" w:hAnsi="Times New Roman" w:cs="Times New Roman"/>
          <w:sz w:val="24"/>
          <w:szCs w:val="24"/>
        </w:rPr>
      </w:pPr>
      <w:r w:rsidRPr="00865D97">
        <w:rPr>
          <w:rFonts w:ascii="Times New Roman" w:hAnsi="Times New Roman" w:cs="Times New Roman"/>
          <w:sz w:val="24"/>
          <w:szCs w:val="24"/>
        </w:rPr>
        <w:t>исследовательская практика обучающихся;</w:t>
      </w:r>
    </w:p>
    <w:p w:rsidR="00F209FF" w:rsidRPr="00F209FF" w:rsidRDefault="00F209FF" w:rsidP="00837438">
      <w:pPr>
        <w:pStyle w:val="a3"/>
        <w:numPr>
          <w:ilvl w:val="0"/>
          <w:numId w:val="2"/>
        </w:numPr>
        <w:ind w:left="284" w:hanging="142"/>
        <w:jc w:val="both"/>
        <w:rPr>
          <w:rFonts w:ascii="Times New Roman" w:hAnsi="Times New Roman" w:cs="Times New Roman"/>
          <w:sz w:val="24"/>
          <w:szCs w:val="24"/>
        </w:rPr>
      </w:pPr>
      <w:r w:rsidRPr="00F209FF">
        <w:rPr>
          <w:rFonts w:ascii="Times New Roman" w:hAnsi="Times New Roman" w:cs="Times New Roman"/>
          <w:sz w:val="24"/>
          <w:szCs w:val="24"/>
        </w:rPr>
        <w:t>образовательные экспедиции —  поездки в англоязычные страны, экскурсии с чётко об</w:t>
      </w:r>
      <w:r w:rsidRPr="00F209FF">
        <w:rPr>
          <w:rFonts w:ascii="Times New Roman" w:hAnsi="Times New Roman" w:cs="Times New Roman"/>
          <w:sz w:val="24"/>
          <w:szCs w:val="24"/>
        </w:rPr>
        <w:t>о</w:t>
      </w:r>
      <w:r w:rsidRPr="00F209FF">
        <w:rPr>
          <w:rFonts w:ascii="Times New Roman" w:hAnsi="Times New Roman" w:cs="Times New Roman"/>
          <w:sz w:val="24"/>
          <w:szCs w:val="24"/>
        </w:rPr>
        <w:t>значенными образовательными целями, программой деятельности, продуманными форм</w:t>
      </w:r>
      <w:r w:rsidRPr="00F209FF">
        <w:rPr>
          <w:rFonts w:ascii="Times New Roman" w:hAnsi="Times New Roman" w:cs="Times New Roman"/>
          <w:sz w:val="24"/>
          <w:szCs w:val="24"/>
        </w:rPr>
        <w:t>а</w:t>
      </w:r>
      <w:r w:rsidRPr="00F209FF">
        <w:rPr>
          <w:rFonts w:ascii="Times New Roman" w:hAnsi="Times New Roman" w:cs="Times New Roman"/>
          <w:sz w:val="24"/>
          <w:szCs w:val="24"/>
        </w:rPr>
        <w:t>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209FF" w:rsidRPr="00F209FF" w:rsidRDefault="00F209FF" w:rsidP="00837438">
      <w:pPr>
        <w:pStyle w:val="a3"/>
        <w:numPr>
          <w:ilvl w:val="0"/>
          <w:numId w:val="2"/>
        </w:numPr>
        <w:ind w:left="284" w:hanging="142"/>
        <w:jc w:val="both"/>
        <w:rPr>
          <w:rFonts w:ascii="Times New Roman" w:hAnsi="Times New Roman" w:cs="Times New Roman"/>
          <w:sz w:val="24"/>
          <w:szCs w:val="24"/>
        </w:rPr>
      </w:pPr>
      <w:r w:rsidRPr="00F209FF">
        <w:rPr>
          <w:rFonts w:ascii="Times New Roman" w:hAnsi="Times New Roman" w:cs="Times New Roman"/>
          <w:sz w:val="24"/>
          <w:szCs w:val="24"/>
        </w:rPr>
        <w:t>элективные курсы и предметы, дополнительное образование (предметные школы), предп</w:t>
      </w:r>
      <w:r w:rsidRPr="00F209FF">
        <w:rPr>
          <w:rFonts w:ascii="Times New Roman" w:hAnsi="Times New Roman" w:cs="Times New Roman"/>
          <w:sz w:val="24"/>
          <w:szCs w:val="24"/>
        </w:rPr>
        <w:t>о</w:t>
      </w:r>
      <w:r w:rsidRPr="00F209FF">
        <w:rPr>
          <w:rFonts w:ascii="Times New Roman" w:hAnsi="Times New Roman" w:cs="Times New Roman"/>
          <w:sz w:val="24"/>
          <w:szCs w:val="24"/>
        </w:rPr>
        <w:t xml:space="preserve">лагающие углублённое изучение предмета, дают большие возможности для реализации на них учебно-исследовательской деятельности обучающихся; </w:t>
      </w:r>
    </w:p>
    <w:p w:rsidR="00F209FF" w:rsidRPr="00F209FF" w:rsidRDefault="00F209FF" w:rsidP="00837438">
      <w:pPr>
        <w:pStyle w:val="a3"/>
        <w:numPr>
          <w:ilvl w:val="0"/>
          <w:numId w:val="2"/>
        </w:numPr>
        <w:ind w:left="284" w:hanging="142"/>
        <w:jc w:val="both"/>
        <w:rPr>
          <w:rFonts w:ascii="Times New Roman" w:hAnsi="Times New Roman" w:cs="Times New Roman"/>
          <w:sz w:val="24"/>
          <w:szCs w:val="24"/>
        </w:rPr>
      </w:pPr>
      <w:r w:rsidRPr="00F209FF">
        <w:rPr>
          <w:rFonts w:ascii="Times New Roman" w:hAnsi="Times New Roman" w:cs="Times New Roman"/>
          <w:sz w:val="24"/>
          <w:szCs w:val="24"/>
        </w:rPr>
        <w:t>ученическое научно-исследовательское общество — форма внеурочной деятельности, к</w:t>
      </w:r>
      <w:r w:rsidRPr="00F209FF">
        <w:rPr>
          <w:rFonts w:ascii="Times New Roman" w:hAnsi="Times New Roman" w:cs="Times New Roman"/>
          <w:sz w:val="24"/>
          <w:szCs w:val="24"/>
        </w:rPr>
        <w:t>о</w:t>
      </w:r>
      <w:r w:rsidRPr="00F209FF">
        <w:rPr>
          <w:rFonts w:ascii="Times New Roman" w:hAnsi="Times New Roman" w:cs="Times New Roman"/>
          <w:sz w:val="24"/>
          <w:szCs w:val="24"/>
        </w:rPr>
        <w:t>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w:t>
      </w:r>
      <w:r w:rsidRPr="00F209FF">
        <w:rPr>
          <w:rFonts w:ascii="Times New Roman" w:hAnsi="Times New Roman" w:cs="Times New Roman"/>
          <w:sz w:val="24"/>
          <w:szCs w:val="24"/>
        </w:rPr>
        <w:t>с</w:t>
      </w:r>
      <w:r w:rsidRPr="00F209FF">
        <w:rPr>
          <w:rFonts w:ascii="Times New Roman" w:hAnsi="Times New Roman" w:cs="Times New Roman"/>
          <w:sz w:val="24"/>
          <w:szCs w:val="24"/>
        </w:rPr>
        <w:t>куссий, дебатов, интеллектуальных игр, публичных защит, конференций, сотрудничество с други</w:t>
      </w:r>
      <w:r w:rsidR="00D820CC">
        <w:rPr>
          <w:rFonts w:ascii="Times New Roman" w:hAnsi="Times New Roman" w:cs="Times New Roman"/>
          <w:sz w:val="24"/>
          <w:szCs w:val="24"/>
        </w:rPr>
        <w:t>ми</w:t>
      </w:r>
      <w:r w:rsidRPr="00F209FF">
        <w:rPr>
          <w:rFonts w:ascii="Times New Roman" w:hAnsi="Times New Roman" w:cs="Times New Roman"/>
          <w:sz w:val="24"/>
          <w:szCs w:val="24"/>
        </w:rPr>
        <w:t xml:space="preserve"> школ</w:t>
      </w:r>
      <w:r w:rsidR="00D820CC">
        <w:rPr>
          <w:rFonts w:ascii="Times New Roman" w:hAnsi="Times New Roman" w:cs="Times New Roman"/>
          <w:sz w:val="24"/>
          <w:szCs w:val="24"/>
        </w:rPr>
        <w:t>ами</w:t>
      </w:r>
      <w:r w:rsidRPr="00F209FF">
        <w:rPr>
          <w:rFonts w:ascii="Times New Roman" w:hAnsi="Times New Roman" w:cs="Times New Roman"/>
          <w:sz w:val="24"/>
          <w:szCs w:val="24"/>
        </w:rPr>
        <w:t>;</w:t>
      </w:r>
    </w:p>
    <w:p w:rsidR="00F209FF" w:rsidRPr="00F209FF" w:rsidRDefault="00F209FF" w:rsidP="00837438">
      <w:pPr>
        <w:pStyle w:val="a3"/>
        <w:numPr>
          <w:ilvl w:val="0"/>
          <w:numId w:val="2"/>
        </w:numPr>
        <w:ind w:left="284" w:hanging="142"/>
        <w:jc w:val="both"/>
        <w:rPr>
          <w:rFonts w:ascii="Times New Roman" w:hAnsi="Times New Roman" w:cs="Times New Roman"/>
          <w:sz w:val="24"/>
          <w:szCs w:val="24"/>
        </w:rPr>
      </w:pPr>
      <w:r w:rsidRPr="00F209FF">
        <w:rPr>
          <w:rFonts w:ascii="Times New Roman" w:hAnsi="Times New Roman" w:cs="Times New Roman"/>
          <w:sz w:val="24"/>
          <w:szCs w:val="24"/>
        </w:rPr>
        <w:t>участие обучающихся в олимпиадах, конкурсах, конференциях, в том числе дистанцио</w:t>
      </w:r>
      <w:r w:rsidRPr="00F209FF">
        <w:rPr>
          <w:rFonts w:ascii="Times New Roman" w:hAnsi="Times New Roman" w:cs="Times New Roman"/>
          <w:sz w:val="24"/>
          <w:szCs w:val="24"/>
        </w:rPr>
        <w:t>н</w:t>
      </w:r>
      <w:r w:rsidRPr="00F209FF">
        <w:rPr>
          <w:rFonts w:ascii="Times New Roman" w:hAnsi="Times New Roman" w:cs="Times New Roman"/>
          <w:sz w:val="24"/>
          <w:szCs w:val="24"/>
        </w:rPr>
        <w:t>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209FF" w:rsidRDefault="00F209FF" w:rsidP="00837438">
      <w:pPr>
        <w:pStyle w:val="a3"/>
        <w:numPr>
          <w:ilvl w:val="0"/>
          <w:numId w:val="2"/>
        </w:numPr>
        <w:ind w:left="284" w:hanging="142"/>
        <w:jc w:val="both"/>
        <w:rPr>
          <w:rFonts w:ascii="Times New Roman" w:hAnsi="Times New Roman" w:cs="Times New Roman"/>
          <w:sz w:val="24"/>
          <w:szCs w:val="24"/>
        </w:rPr>
      </w:pPr>
      <w:r w:rsidRPr="00F209FF">
        <w:rPr>
          <w:rFonts w:ascii="Times New Roman" w:hAnsi="Times New Roman" w:cs="Times New Roman"/>
          <w:sz w:val="24"/>
          <w:szCs w:val="24"/>
        </w:rPr>
        <w:t>типовые задания формирования личностных, регулятивных, познавательных, коммуник</w:t>
      </w:r>
      <w:r w:rsidRPr="00F209FF">
        <w:rPr>
          <w:rFonts w:ascii="Times New Roman" w:hAnsi="Times New Roman" w:cs="Times New Roman"/>
          <w:sz w:val="24"/>
          <w:szCs w:val="24"/>
        </w:rPr>
        <w:t>а</w:t>
      </w:r>
      <w:r w:rsidRPr="00F209FF">
        <w:rPr>
          <w:rFonts w:ascii="Times New Roman" w:hAnsi="Times New Roman" w:cs="Times New Roman"/>
          <w:sz w:val="24"/>
          <w:szCs w:val="24"/>
        </w:rPr>
        <w:t>тивных универсальных учебных действий.</w:t>
      </w:r>
    </w:p>
    <w:p w:rsidR="00CD5727" w:rsidRDefault="00CD5727" w:rsidP="00DE715C">
      <w:pPr>
        <w:pStyle w:val="a3"/>
        <w:jc w:val="both"/>
        <w:rPr>
          <w:rFonts w:ascii="Times New Roman" w:hAnsi="Times New Roman" w:cs="Times New Roman"/>
          <w:sz w:val="24"/>
          <w:szCs w:val="24"/>
        </w:rPr>
      </w:pPr>
    </w:p>
    <w:p w:rsidR="00766997" w:rsidRPr="000917B2" w:rsidRDefault="00766997" w:rsidP="007177C9">
      <w:pPr>
        <w:pStyle w:val="a3"/>
        <w:ind w:left="360"/>
        <w:jc w:val="both"/>
        <w:rPr>
          <w:rFonts w:ascii="Times New Roman" w:hAnsi="Times New Roman"/>
          <w:b/>
          <w:sz w:val="20"/>
          <w:szCs w:val="20"/>
        </w:rPr>
      </w:pPr>
      <w:r w:rsidRPr="000917B2">
        <w:rPr>
          <w:rFonts w:ascii="Times New Roman" w:hAnsi="Times New Roman"/>
          <w:b/>
          <w:sz w:val="24"/>
          <w:szCs w:val="24"/>
        </w:rPr>
        <w:t>Критерии и показатели познавательных УУД</w:t>
      </w:r>
    </w:p>
    <w:tbl>
      <w:tblPr>
        <w:tblStyle w:val="a6"/>
        <w:tblW w:w="9639" w:type="dxa"/>
        <w:tblInd w:w="108" w:type="dxa"/>
        <w:tblLook w:val="04A0" w:firstRow="1" w:lastRow="0" w:firstColumn="1" w:lastColumn="0" w:noHBand="0" w:noVBand="1"/>
      </w:tblPr>
      <w:tblGrid>
        <w:gridCol w:w="2268"/>
        <w:gridCol w:w="7371"/>
      </w:tblGrid>
      <w:tr w:rsidR="00766997" w:rsidTr="00D63738">
        <w:tc>
          <w:tcPr>
            <w:tcW w:w="2268" w:type="dxa"/>
          </w:tcPr>
          <w:p w:rsidR="00766997" w:rsidRDefault="00766997" w:rsidP="007177C9">
            <w:pPr>
              <w:jc w:val="both"/>
              <w:rPr>
                <w:rFonts w:ascii="Times New Roman" w:hAnsi="Times New Roman"/>
                <w:b/>
                <w:sz w:val="28"/>
                <w:szCs w:val="28"/>
              </w:rPr>
            </w:pPr>
            <w:r>
              <w:rPr>
                <w:rFonts w:ascii="Times New Roman" w:hAnsi="Times New Roman"/>
                <w:b/>
                <w:sz w:val="24"/>
                <w:szCs w:val="24"/>
              </w:rPr>
              <w:t>Критерии</w:t>
            </w:r>
          </w:p>
        </w:tc>
        <w:tc>
          <w:tcPr>
            <w:tcW w:w="7371" w:type="dxa"/>
          </w:tcPr>
          <w:p w:rsidR="00766997" w:rsidRDefault="00766997" w:rsidP="007177C9">
            <w:pPr>
              <w:jc w:val="both"/>
              <w:rPr>
                <w:rFonts w:ascii="Times New Roman" w:hAnsi="Times New Roman"/>
                <w:b/>
                <w:sz w:val="28"/>
                <w:szCs w:val="28"/>
              </w:rPr>
            </w:pPr>
            <w:r>
              <w:rPr>
                <w:rFonts w:ascii="Times New Roman" w:hAnsi="Times New Roman"/>
                <w:b/>
                <w:sz w:val="24"/>
                <w:szCs w:val="24"/>
              </w:rPr>
              <w:t>Показатели</w:t>
            </w:r>
          </w:p>
        </w:tc>
      </w:tr>
      <w:tr w:rsidR="00766997" w:rsidTr="00D63738">
        <w:tc>
          <w:tcPr>
            <w:tcW w:w="2268" w:type="dxa"/>
          </w:tcPr>
          <w:p w:rsidR="00766997" w:rsidRDefault="00766997" w:rsidP="007177C9">
            <w:pPr>
              <w:jc w:val="both"/>
              <w:rPr>
                <w:rFonts w:ascii="Times New Roman" w:hAnsi="Times New Roman"/>
                <w:b/>
                <w:sz w:val="28"/>
                <w:szCs w:val="28"/>
              </w:rPr>
            </w:pPr>
            <w:r>
              <w:rPr>
                <w:rFonts w:ascii="Times New Roman" w:hAnsi="Times New Roman"/>
                <w:sz w:val="24"/>
                <w:szCs w:val="24"/>
              </w:rPr>
              <w:t>Целеполагание</w:t>
            </w:r>
          </w:p>
        </w:tc>
        <w:tc>
          <w:tcPr>
            <w:tcW w:w="7371" w:type="dxa"/>
            <w:vMerge w:val="restart"/>
          </w:tcPr>
          <w:p w:rsidR="00766997" w:rsidRDefault="00766997" w:rsidP="007177C9">
            <w:pPr>
              <w:pStyle w:val="a3"/>
              <w:jc w:val="both"/>
              <w:rPr>
                <w:rFonts w:ascii="Times New Roman" w:hAnsi="Times New Roman"/>
                <w:sz w:val="24"/>
                <w:szCs w:val="24"/>
              </w:rPr>
            </w:pPr>
            <w:r>
              <w:rPr>
                <w:rFonts w:ascii="Times New Roman" w:hAnsi="Times New Roman"/>
                <w:sz w:val="24"/>
                <w:szCs w:val="24"/>
              </w:rPr>
              <w:t>1. Определяет цель учебной деятельности с помощью учителя и с</w:t>
            </w:r>
            <w:r>
              <w:rPr>
                <w:rFonts w:ascii="Times New Roman" w:hAnsi="Times New Roman"/>
                <w:sz w:val="24"/>
                <w:szCs w:val="24"/>
              </w:rPr>
              <w:t>а</w:t>
            </w:r>
            <w:r>
              <w:rPr>
                <w:rFonts w:ascii="Times New Roman" w:hAnsi="Times New Roman"/>
                <w:sz w:val="24"/>
                <w:szCs w:val="24"/>
              </w:rPr>
              <w:t xml:space="preserve">мостоятельно. </w:t>
            </w:r>
          </w:p>
          <w:p w:rsidR="00766997" w:rsidRDefault="00766997" w:rsidP="007177C9">
            <w:pPr>
              <w:pStyle w:val="a3"/>
              <w:jc w:val="both"/>
              <w:rPr>
                <w:rFonts w:ascii="Times New Roman" w:hAnsi="Times New Roman"/>
                <w:sz w:val="24"/>
                <w:szCs w:val="24"/>
              </w:rPr>
            </w:pPr>
            <w:r>
              <w:rPr>
                <w:rFonts w:ascii="Times New Roman" w:hAnsi="Times New Roman"/>
                <w:sz w:val="24"/>
                <w:szCs w:val="24"/>
              </w:rPr>
              <w:t>2. Умеет удерживать цель учебной задачи</w:t>
            </w:r>
          </w:p>
          <w:p w:rsidR="00766997" w:rsidRDefault="00766997" w:rsidP="007177C9">
            <w:pPr>
              <w:pStyle w:val="a3"/>
              <w:jc w:val="both"/>
              <w:rPr>
                <w:rFonts w:ascii="Times New Roman" w:hAnsi="Times New Roman"/>
                <w:sz w:val="24"/>
                <w:szCs w:val="24"/>
              </w:rPr>
            </w:pPr>
            <w:r>
              <w:rPr>
                <w:rFonts w:ascii="Times New Roman" w:hAnsi="Times New Roman"/>
                <w:sz w:val="24"/>
                <w:szCs w:val="24"/>
              </w:rPr>
              <w:t>3. Строит действие в соответствии с целью</w:t>
            </w:r>
          </w:p>
          <w:p w:rsidR="00766997" w:rsidRDefault="00766997" w:rsidP="007177C9">
            <w:pPr>
              <w:jc w:val="both"/>
              <w:rPr>
                <w:rFonts w:ascii="Times New Roman" w:hAnsi="Times New Roman"/>
                <w:b/>
                <w:sz w:val="28"/>
                <w:szCs w:val="28"/>
              </w:rPr>
            </w:pPr>
            <w:r>
              <w:rPr>
                <w:rFonts w:ascii="Times New Roman" w:hAnsi="Times New Roman"/>
                <w:sz w:val="24"/>
                <w:szCs w:val="24"/>
              </w:rPr>
              <w:t>4. Умеет описать желаемый результат</w:t>
            </w:r>
          </w:p>
        </w:tc>
      </w:tr>
      <w:tr w:rsidR="00766997" w:rsidTr="00D63738">
        <w:tc>
          <w:tcPr>
            <w:tcW w:w="2268" w:type="dxa"/>
          </w:tcPr>
          <w:p w:rsidR="00766997" w:rsidRDefault="00766997" w:rsidP="007177C9">
            <w:pPr>
              <w:jc w:val="both"/>
              <w:rPr>
                <w:rFonts w:ascii="Times New Roman" w:hAnsi="Times New Roman"/>
                <w:b/>
                <w:sz w:val="28"/>
                <w:szCs w:val="28"/>
              </w:rPr>
            </w:pPr>
            <w:r>
              <w:rPr>
                <w:rFonts w:ascii="Times New Roman" w:hAnsi="Times New Roman"/>
                <w:sz w:val="24"/>
                <w:szCs w:val="24"/>
              </w:rPr>
              <w:t>Прогнозирование</w:t>
            </w:r>
          </w:p>
        </w:tc>
        <w:tc>
          <w:tcPr>
            <w:tcW w:w="7371" w:type="dxa"/>
            <w:vMerge/>
          </w:tcPr>
          <w:p w:rsidR="00766997" w:rsidRDefault="00766997" w:rsidP="007177C9">
            <w:pPr>
              <w:jc w:val="both"/>
              <w:rPr>
                <w:rFonts w:ascii="Times New Roman" w:hAnsi="Times New Roman"/>
                <w:b/>
                <w:sz w:val="28"/>
                <w:szCs w:val="28"/>
              </w:rPr>
            </w:pPr>
          </w:p>
        </w:tc>
      </w:tr>
      <w:tr w:rsidR="00766997" w:rsidRPr="00BA6B25" w:rsidTr="00D63738">
        <w:tc>
          <w:tcPr>
            <w:tcW w:w="2268" w:type="dxa"/>
          </w:tcPr>
          <w:p w:rsidR="00766997" w:rsidRDefault="00766997" w:rsidP="007177C9">
            <w:pPr>
              <w:jc w:val="both"/>
              <w:rPr>
                <w:rFonts w:ascii="Times New Roman" w:hAnsi="Times New Roman"/>
                <w:b/>
                <w:sz w:val="28"/>
                <w:szCs w:val="28"/>
              </w:rPr>
            </w:pPr>
            <w:r>
              <w:rPr>
                <w:rFonts w:ascii="Times New Roman" w:hAnsi="Times New Roman"/>
                <w:sz w:val="24"/>
                <w:szCs w:val="24"/>
              </w:rPr>
              <w:t>Планирование</w:t>
            </w:r>
          </w:p>
        </w:tc>
        <w:tc>
          <w:tcPr>
            <w:tcW w:w="7371" w:type="dxa"/>
          </w:tcPr>
          <w:p w:rsidR="00766997" w:rsidRDefault="00766997" w:rsidP="007177C9">
            <w:pPr>
              <w:pStyle w:val="a3"/>
              <w:jc w:val="both"/>
              <w:rPr>
                <w:rFonts w:ascii="Times New Roman" w:hAnsi="Times New Roman"/>
                <w:sz w:val="24"/>
                <w:szCs w:val="24"/>
              </w:rPr>
            </w:pPr>
            <w:r>
              <w:rPr>
                <w:rFonts w:ascii="Times New Roman" w:hAnsi="Times New Roman"/>
                <w:sz w:val="24"/>
                <w:szCs w:val="24"/>
              </w:rPr>
              <w:t xml:space="preserve">1. Составляет план выполнения учебной задачи с помощью учителя и самостоятельно. </w:t>
            </w:r>
          </w:p>
          <w:p w:rsidR="00766997" w:rsidRDefault="00766997" w:rsidP="007177C9">
            <w:pPr>
              <w:jc w:val="both"/>
              <w:rPr>
                <w:rFonts w:ascii="Times New Roman" w:hAnsi="Times New Roman"/>
                <w:b/>
                <w:sz w:val="28"/>
                <w:szCs w:val="28"/>
              </w:rPr>
            </w:pPr>
            <w:r>
              <w:rPr>
                <w:rFonts w:ascii="Times New Roman" w:hAnsi="Times New Roman"/>
                <w:sz w:val="24"/>
                <w:szCs w:val="24"/>
              </w:rPr>
              <w:t>2. Выполняет действий по задуманному плану с помощью учителя и самостоятельно.</w:t>
            </w:r>
          </w:p>
        </w:tc>
      </w:tr>
      <w:tr w:rsidR="00766997" w:rsidRPr="00BA6B25" w:rsidTr="00D63738">
        <w:tc>
          <w:tcPr>
            <w:tcW w:w="2268" w:type="dxa"/>
          </w:tcPr>
          <w:p w:rsidR="00766997" w:rsidRDefault="00766997" w:rsidP="007177C9">
            <w:pPr>
              <w:jc w:val="both"/>
              <w:rPr>
                <w:rFonts w:ascii="Times New Roman" w:hAnsi="Times New Roman"/>
                <w:b/>
                <w:sz w:val="28"/>
                <w:szCs w:val="28"/>
              </w:rPr>
            </w:pPr>
            <w:r>
              <w:rPr>
                <w:rFonts w:ascii="Times New Roman" w:hAnsi="Times New Roman"/>
                <w:bCs/>
                <w:sz w:val="24"/>
                <w:szCs w:val="24"/>
              </w:rPr>
              <w:t>Контроль</w:t>
            </w:r>
          </w:p>
        </w:tc>
        <w:tc>
          <w:tcPr>
            <w:tcW w:w="7371" w:type="dxa"/>
            <w:vMerge w:val="restart"/>
          </w:tcPr>
          <w:p w:rsidR="00766997" w:rsidRDefault="00766997" w:rsidP="007177C9">
            <w:pPr>
              <w:jc w:val="both"/>
              <w:rPr>
                <w:rFonts w:ascii="Times New Roman" w:hAnsi="Times New Roman"/>
                <w:sz w:val="24"/>
                <w:szCs w:val="24"/>
              </w:rPr>
            </w:pPr>
            <w:r>
              <w:rPr>
                <w:rFonts w:ascii="Times New Roman" w:hAnsi="Times New Roman"/>
                <w:bCs/>
                <w:sz w:val="24"/>
                <w:szCs w:val="24"/>
              </w:rPr>
              <w:t>1. Умеет проследить связь между результатом и начальным замы</w:t>
            </w:r>
            <w:r>
              <w:rPr>
                <w:rFonts w:ascii="Times New Roman" w:hAnsi="Times New Roman"/>
                <w:bCs/>
                <w:sz w:val="24"/>
                <w:szCs w:val="24"/>
              </w:rPr>
              <w:t>с</w:t>
            </w:r>
            <w:r>
              <w:rPr>
                <w:rFonts w:ascii="Times New Roman" w:hAnsi="Times New Roman"/>
                <w:bCs/>
                <w:sz w:val="24"/>
                <w:szCs w:val="24"/>
              </w:rPr>
              <w:t>лом действий.</w:t>
            </w:r>
          </w:p>
          <w:p w:rsidR="00766997" w:rsidRDefault="00766997" w:rsidP="007177C9">
            <w:pPr>
              <w:jc w:val="both"/>
              <w:rPr>
                <w:rFonts w:ascii="Times New Roman" w:hAnsi="Times New Roman"/>
                <w:sz w:val="24"/>
                <w:szCs w:val="24"/>
              </w:rPr>
            </w:pPr>
            <w:r>
              <w:rPr>
                <w:rFonts w:ascii="Times New Roman" w:hAnsi="Times New Roman"/>
                <w:bCs/>
                <w:sz w:val="24"/>
                <w:szCs w:val="24"/>
              </w:rPr>
              <w:t xml:space="preserve">2. Умеет назвать сделанные ошибки </w:t>
            </w:r>
          </w:p>
          <w:p w:rsidR="00766997" w:rsidRDefault="00766997" w:rsidP="007177C9">
            <w:pPr>
              <w:jc w:val="both"/>
              <w:rPr>
                <w:rFonts w:ascii="Times New Roman" w:hAnsi="Times New Roman"/>
                <w:sz w:val="24"/>
                <w:szCs w:val="24"/>
              </w:rPr>
            </w:pPr>
            <w:r>
              <w:rPr>
                <w:rFonts w:ascii="Times New Roman" w:hAnsi="Times New Roman"/>
                <w:bCs/>
                <w:sz w:val="24"/>
                <w:szCs w:val="24"/>
              </w:rPr>
              <w:t>3. Умеет объяснить, что сделал правильно, что сделал неправильно, и привести аргументы.</w:t>
            </w:r>
          </w:p>
          <w:p w:rsidR="00766997" w:rsidRDefault="00766997" w:rsidP="007177C9">
            <w:pPr>
              <w:jc w:val="both"/>
              <w:rPr>
                <w:rFonts w:ascii="Times New Roman" w:hAnsi="Times New Roman"/>
                <w:b/>
                <w:sz w:val="28"/>
                <w:szCs w:val="28"/>
              </w:rPr>
            </w:pPr>
            <w:r>
              <w:rPr>
                <w:rFonts w:ascii="Times New Roman" w:hAnsi="Times New Roman"/>
                <w:bCs/>
                <w:sz w:val="24"/>
                <w:szCs w:val="24"/>
              </w:rPr>
              <w:t>4. Умеет исправить ошибки с помощью учителя и самостоятельно при повторном выполнении задания</w:t>
            </w:r>
          </w:p>
        </w:tc>
      </w:tr>
      <w:tr w:rsidR="00766997" w:rsidTr="00D63738">
        <w:tc>
          <w:tcPr>
            <w:tcW w:w="2268" w:type="dxa"/>
          </w:tcPr>
          <w:p w:rsidR="00766997" w:rsidRDefault="00766997" w:rsidP="007177C9">
            <w:pPr>
              <w:jc w:val="both"/>
              <w:rPr>
                <w:rFonts w:ascii="Times New Roman" w:hAnsi="Times New Roman"/>
                <w:b/>
                <w:sz w:val="28"/>
                <w:szCs w:val="28"/>
              </w:rPr>
            </w:pPr>
            <w:r>
              <w:rPr>
                <w:rFonts w:ascii="Times New Roman" w:hAnsi="Times New Roman"/>
                <w:bCs/>
                <w:sz w:val="24"/>
                <w:szCs w:val="24"/>
              </w:rPr>
              <w:t>Коррекция</w:t>
            </w:r>
          </w:p>
        </w:tc>
        <w:tc>
          <w:tcPr>
            <w:tcW w:w="7371" w:type="dxa"/>
            <w:vMerge/>
          </w:tcPr>
          <w:p w:rsidR="00766997" w:rsidRDefault="00766997" w:rsidP="007177C9">
            <w:pPr>
              <w:jc w:val="both"/>
              <w:rPr>
                <w:rFonts w:ascii="Times New Roman" w:hAnsi="Times New Roman"/>
                <w:b/>
                <w:sz w:val="28"/>
                <w:szCs w:val="28"/>
              </w:rPr>
            </w:pPr>
          </w:p>
        </w:tc>
      </w:tr>
      <w:tr w:rsidR="00766997" w:rsidTr="00D63738">
        <w:tc>
          <w:tcPr>
            <w:tcW w:w="2268" w:type="dxa"/>
          </w:tcPr>
          <w:p w:rsidR="00766997" w:rsidRDefault="00766997" w:rsidP="007177C9">
            <w:pPr>
              <w:jc w:val="both"/>
              <w:rPr>
                <w:rFonts w:ascii="Times New Roman" w:hAnsi="Times New Roman"/>
                <w:b/>
                <w:sz w:val="28"/>
                <w:szCs w:val="28"/>
              </w:rPr>
            </w:pPr>
            <w:r>
              <w:rPr>
                <w:rFonts w:ascii="Times New Roman" w:hAnsi="Times New Roman"/>
                <w:bCs/>
                <w:sz w:val="24"/>
                <w:szCs w:val="24"/>
              </w:rPr>
              <w:t>Оценка</w:t>
            </w:r>
          </w:p>
        </w:tc>
        <w:tc>
          <w:tcPr>
            <w:tcW w:w="7371" w:type="dxa"/>
          </w:tcPr>
          <w:p w:rsidR="00766997" w:rsidRDefault="00766997" w:rsidP="007177C9">
            <w:pPr>
              <w:jc w:val="both"/>
              <w:rPr>
                <w:rFonts w:ascii="Times New Roman" w:hAnsi="Times New Roman"/>
                <w:sz w:val="24"/>
                <w:szCs w:val="24"/>
              </w:rPr>
            </w:pPr>
            <w:r>
              <w:rPr>
                <w:rFonts w:ascii="Times New Roman" w:hAnsi="Times New Roman"/>
                <w:bCs/>
                <w:sz w:val="24"/>
                <w:szCs w:val="24"/>
              </w:rPr>
              <w:t>1. Умеет вместе с учителем вырабатывать критерии оценки и опр</w:t>
            </w:r>
            <w:r>
              <w:rPr>
                <w:rFonts w:ascii="Times New Roman" w:hAnsi="Times New Roman"/>
                <w:bCs/>
                <w:sz w:val="24"/>
                <w:szCs w:val="24"/>
              </w:rPr>
              <w:t>е</w:t>
            </w:r>
            <w:r>
              <w:rPr>
                <w:rFonts w:ascii="Times New Roman" w:hAnsi="Times New Roman"/>
                <w:bCs/>
                <w:sz w:val="24"/>
                <w:szCs w:val="24"/>
              </w:rPr>
              <w:t>делять степень успешности выполнения совей работы и работы др</w:t>
            </w:r>
            <w:r>
              <w:rPr>
                <w:rFonts w:ascii="Times New Roman" w:hAnsi="Times New Roman"/>
                <w:bCs/>
                <w:sz w:val="24"/>
                <w:szCs w:val="24"/>
              </w:rPr>
              <w:t>у</w:t>
            </w:r>
            <w:r>
              <w:rPr>
                <w:rFonts w:ascii="Times New Roman" w:hAnsi="Times New Roman"/>
                <w:bCs/>
                <w:sz w:val="24"/>
                <w:szCs w:val="24"/>
              </w:rPr>
              <w:t xml:space="preserve">гих учеников </w:t>
            </w:r>
          </w:p>
          <w:p w:rsidR="00766997" w:rsidRDefault="00766997" w:rsidP="007177C9">
            <w:pPr>
              <w:jc w:val="both"/>
              <w:rPr>
                <w:rFonts w:ascii="Times New Roman" w:hAnsi="Times New Roman"/>
                <w:bCs/>
                <w:sz w:val="24"/>
                <w:szCs w:val="24"/>
              </w:rPr>
            </w:pPr>
            <w:r>
              <w:rPr>
                <w:rFonts w:ascii="Times New Roman" w:hAnsi="Times New Roman"/>
                <w:bCs/>
                <w:sz w:val="24"/>
                <w:szCs w:val="24"/>
              </w:rPr>
              <w:t xml:space="preserve">2. Умеет пользоваться критериями в ходе оценки и самооценки </w:t>
            </w:r>
          </w:p>
          <w:p w:rsidR="00766997" w:rsidRDefault="00766997" w:rsidP="007177C9">
            <w:pPr>
              <w:jc w:val="both"/>
              <w:rPr>
                <w:rFonts w:ascii="Times New Roman" w:hAnsi="Times New Roman"/>
                <w:b/>
                <w:sz w:val="28"/>
                <w:szCs w:val="28"/>
              </w:rPr>
            </w:pPr>
            <w:r>
              <w:rPr>
                <w:rFonts w:ascii="Times New Roman" w:hAnsi="Times New Roman"/>
                <w:bCs/>
                <w:sz w:val="24"/>
                <w:szCs w:val="24"/>
              </w:rPr>
              <w:t>3. Умеет давать оценку результатов.</w:t>
            </w:r>
          </w:p>
        </w:tc>
      </w:tr>
      <w:tr w:rsidR="00766997" w:rsidRPr="00963C43" w:rsidTr="00D63738">
        <w:tc>
          <w:tcPr>
            <w:tcW w:w="2268" w:type="dxa"/>
          </w:tcPr>
          <w:p w:rsidR="00766997" w:rsidRDefault="00766997" w:rsidP="007177C9">
            <w:pPr>
              <w:jc w:val="both"/>
              <w:rPr>
                <w:rFonts w:ascii="Times New Roman" w:hAnsi="Times New Roman"/>
                <w:b/>
                <w:sz w:val="28"/>
                <w:szCs w:val="28"/>
              </w:rPr>
            </w:pPr>
            <w:r>
              <w:rPr>
                <w:rFonts w:ascii="Times New Roman" w:hAnsi="Times New Roman"/>
                <w:bCs/>
                <w:sz w:val="24"/>
                <w:szCs w:val="24"/>
              </w:rPr>
              <w:t>Саморегуляция</w:t>
            </w:r>
          </w:p>
        </w:tc>
        <w:tc>
          <w:tcPr>
            <w:tcW w:w="7371" w:type="dxa"/>
          </w:tcPr>
          <w:p w:rsidR="00766997" w:rsidRDefault="00766997" w:rsidP="007177C9">
            <w:pPr>
              <w:jc w:val="both"/>
              <w:rPr>
                <w:rFonts w:ascii="Times New Roman" w:hAnsi="Times New Roman"/>
                <w:sz w:val="24"/>
                <w:szCs w:val="24"/>
              </w:rPr>
            </w:pPr>
            <w:r>
              <w:rPr>
                <w:rFonts w:ascii="Times New Roman" w:hAnsi="Times New Roman"/>
                <w:bCs/>
                <w:sz w:val="24"/>
                <w:szCs w:val="24"/>
              </w:rPr>
              <w:t>1. Может самостоятельно оценить свои силы и возможности для в</w:t>
            </w:r>
            <w:r>
              <w:rPr>
                <w:rFonts w:ascii="Times New Roman" w:hAnsi="Times New Roman"/>
                <w:bCs/>
                <w:sz w:val="24"/>
                <w:szCs w:val="24"/>
              </w:rPr>
              <w:t>ы</w:t>
            </w:r>
            <w:r>
              <w:rPr>
                <w:rFonts w:ascii="Times New Roman" w:hAnsi="Times New Roman"/>
                <w:bCs/>
                <w:sz w:val="24"/>
                <w:szCs w:val="24"/>
              </w:rPr>
              <w:t>полнения задачи</w:t>
            </w:r>
          </w:p>
          <w:p w:rsidR="00766997" w:rsidRDefault="00766997" w:rsidP="007177C9">
            <w:pPr>
              <w:jc w:val="both"/>
              <w:rPr>
                <w:rFonts w:ascii="Times New Roman" w:hAnsi="Times New Roman"/>
                <w:sz w:val="24"/>
                <w:szCs w:val="24"/>
              </w:rPr>
            </w:pPr>
            <w:r>
              <w:rPr>
                <w:rFonts w:ascii="Times New Roman" w:hAnsi="Times New Roman"/>
                <w:bCs/>
                <w:sz w:val="24"/>
                <w:szCs w:val="24"/>
              </w:rPr>
              <w:t>2.Эмоциональная выдержанность в ситуации успеха/неуспеха</w:t>
            </w:r>
          </w:p>
          <w:p w:rsidR="00766997" w:rsidRDefault="00766997" w:rsidP="007177C9">
            <w:pPr>
              <w:jc w:val="both"/>
              <w:rPr>
                <w:rFonts w:ascii="Times New Roman" w:hAnsi="Times New Roman"/>
                <w:b/>
                <w:sz w:val="28"/>
                <w:szCs w:val="28"/>
              </w:rPr>
            </w:pPr>
            <w:r>
              <w:rPr>
                <w:rFonts w:ascii="Times New Roman" w:hAnsi="Times New Roman"/>
                <w:bCs/>
                <w:sz w:val="24"/>
                <w:szCs w:val="24"/>
              </w:rPr>
              <w:t>3.Понимает причины своего неуспеха и находить способы выхода из этой ситу</w:t>
            </w:r>
          </w:p>
        </w:tc>
      </w:tr>
    </w:tbl>
    <w:p w:rsidR="00766997" w:rsidRPr="00766997" w:rsidRDefault="00766997" w:rsidP="007177C9">
      <w:pPr>
        <w:pStyle w:val="a5"/>
        <w:spacing w:after="0" w:line="240" w:lineRule="auto"/>
        <w:ind w:left="360"/>
        <w:jc w:val="both"/>
        <w:rPr>
          <w:rFonts w:ascii="Times New Roman" w:hAnsi="Times New Roman"/>
          <w:b/>
          <w:sz w:val="24"/>
          <w:szCs w:val="24"/>
        </w:rPr>
      </w:pPr>
    </w:p>
    <w:p w:rsidR="00766997" w:rsidRPr="00766997" w:rsidRDefault="00766997" w:rsidP="007177C9">
      <w:pPr>
        <w:pStyle w:val="a5"/>
        <w:spacing w:after="0" w:line="240" w:lineRule="auto"/>
        <w:ind w:left="360"/>
        <w:jc w:val="both"/>
        <w:rPr>
          <w:rFonts w:ascii="Times New Roman" w:hAnsi="Times New Roman"/>
          <w:b/>
          <w:sz w:val="24"/>
          <w:szCs w:val="24"/>
        </w:rPr>
      </w:pPr>
      <w:r>
        <w:rPr>
          <w:rFonts w:ascii="Times New Roman" w:hAnsi="Times New Roman"/>
          <w:b/>
          <w:sz w:val="24"/>
          <w:szCs w:val="24"/>
        </w:rPr>
        <w:t>Общеучебные УУД</w:t>
      </w:r>
    </w:p>
    <w:tbl>
      <w:tblPr>
        <w:tblW w:w="9639" w:type="dxa"/>
        <w:tblInd w:w="68" w:type="dxa"/>
        <w:tblLayout w:type="fixed"/>
        <w:tblCellMar>
          <w:left w:w="0" w:type="dxa"/>
          <w:right w:w="0" w:type="dxa"/>
        </w:tblCellMar>
        <w:tblLook w:val="00A0" w:firstRow="1" w:lastRow="0" w:firstColumn="1" w:lastColumn="0" w:noHBand="0" w:noVBand="0"/>
      </w:tblPr>
      <w:tblGrid>
        <w:gridCol w:w="2552"/>
        <w:gridCol w:w="7087"/>
      </w:tblGrid>
      <w:tr w:rsidR="00766997" w:rsidRPr="00552C23" w:rsidTr="00D63738">
        <w:trPr>
          <w:trHeight w:val="208"/>
        </w:trPr>
        <w:tc>
          <w:tcPr>
            <w:tcW w:w="2552" w:type="dxa"/>
            <w:tcBorders>
              <w:top w:val="single" w:sz="8" w:space="0" w:color="000000"/>
              <w:left w:val="single" w:sz="8" w:space="0" w:color="000000"/>
              <w:bottom w:val="double" w:sz="6" w:space="0" w:color="000000"/>
              <w:right w:val="single" w:sz="8" w:space="0" w:color="000000"/>
            </w:tcBorders>
            <w:tcMar>
              <w:top w:w="16" w:type="dxa"/>
              <w:left w:w="68" w:type="dxa"/>
              <w:bottom w:w="0" w:type="dxa"/>
              <w:right w:w="68" w:type="dxa"/>
            </w:tcMar>
          </w:tcPr>
          <w:p w:rsidR="00766997" w:rsidRPr="00552C23" w:rsidRDefault="00766997" w:rsidP="007177C9">
            <w:pPr>
              <w:spacing w:after="0" w:line="240" w:lineRule="auto"/>
              <w:jc w:val="both"/>
              <w:rPr>
                <w:rFonts w:ascii="Times New Roman" w:hAnsi="Times New Roman"/>
                <w:b/>
                <w:sz w:val="24"/>
                <w:szCs w:val="24"/>
              </w:rPr>
            </w:pPr>
            <w:r w:rsidRPr="00552C23">
              <w:rPr>
                <w:rFonts w:ascii="Times New Roman" w:hAnsi="Times New Roman"/>
                <w:b/>
                <w:bCs/>
                <w:sz w:val="24"/>
                <w:szCs w:val="24"/>
              </w:rPr>
              <w:t>Критерии</w:t>
            </w:r>
          </w:p>
        </w:tc>
        <w:tc>
          <w:tcPr>
            <w:tcW w:w="7087" w:type="dxa"/>
            <w:tcBorders>
              <w:top w:val="single" w:sz="8" w:space="0" w:color="000000"/>
              <w:left w:val="single" w:sz="8" w:space="0" w:color="000000"/>
              <w:bottom w:val="double" w:sz="6" w:space="0" w:color="000000"/>
              <w:right w:val="single" w:sz="8" w:space="0" w:color="000000"/>
            </w:tcBorders>
            <w:tcMar>
              <w:top w:w="16" w:type="dxa"/>
              <w:left w:w="68" w:type="dxa"/>
              <w:bottom w:w="0" w:type="dxa"/>
              <w:right w:w="68" w:type="dxa"/>
            </w:tcMar>
          </w:tcPr>
          <w:p w:rsidR="00766997" w:rsidRPr="00552C23" w:rsidRDefault="00766997" w:rsidP="007177C9">
            <w:pPr>
              <w:spacing w:after="0" w:line="240" w:lineRule="auto"/>
              <w:jc w:val="both"/>
              <w:rPr>
                <w:rFonts w:ascii="Times New Roman" w:hAnsi="Times New Roman"/>
                <w:b/>
                <w:sz w:val="24"/>
                <w:szCs w:val="24"/>
              </w:rPr>
            </w:pPr>
            <w:r w:rsidRPr="00552C23">
              <w:rPr>
                <w:rFonts w:ascii="Times New Roman" w:hAnsi="Times New Roman"/>
                <w:b/>
                <w:bCs/>
                <w:sz w:val="24"/>
                <w:szCs w:val="24"/>
              </w:rPr>
              <w:t>Показатели</w:t>
            </w:r>
          </w:p>
        </w:tc>
      </w:tr>
      <w:tr w:rsidR="00766997" w:rsidRPr="00BA6B25" w:rsidTr="00D63738">
        <w:trPr>
          <w:trHeight w:val="833"/>
        </w:trPr>
        <w:tc>
          <w:tcPr>
            <w:tcW w:w="2552" w:type="dxa"/>
            <w:tcBorders>
              <w:top w:val="double" w:sz="6" w:space="0" w:color="000000"/>
              <w:left w:val="single" w:sz="8" w:space="0" w:color="000000"/>
              <w:bottom w:val="single" w:sz="8" w:space="0" w:color="000000"/>
              <w:right w:val="single" w:sz="8" w:space="0" w:color="000000"/>
            </w:tcBorders>
            <w:tcMar>
              <w:top w:w="16" w:type="dxa"/>
              <w:left w:w="68" w:type="dxa"/>
              <w:bottom w:w="0" w:type="dxa"/>
              <w:right w:w="68" w:type="dxa"/>
            </w:tcMar>
          </w:tcPr>
          <w:p w:rsidR="00766997" w:rsidRPr="00552C23" w:rsidRDefault="00766997" w:rsidP="007177C9">
            <w:pPr>
              <w:spacing w:after="0" w:line="240" w:lineRule="auto"/>
              <w:jc w:val="both"/>
              <w:rPr>
                <w:rFonts w:ascii="Times New Roman" w:hAnsi="Times New Roman"/>
                <w:sz w:val="24"/>
                <w:szCs w:val="24"/>
              </w:rPr>
            </w:pPr>
            <w:r w:rsidRPr="00552C23">
              <w:rPr>
                <w:rFonts w:ascii="Times New Roman" w:hAnsi="Times New Roman"/>
                <w:bCs/>
                <w:sz w:val="24"/>
                <w:szCs w:val="24"/>
              </w:rPr>
              <w:t>Информационный п</w:t>
            </w:r>
            <w:r w:rsidRPr="00552C23">
              <w:rPr>
                <w:rFonts w:ascii="Times New Roman" w:hAnsi="Times New Roman"/>
                <w:bCs/>
                <w:sz w:val="24"/>
                <w:szCs w:val="24"/>
              </w:rPr>
              <w:t>о</w:t>
            </w:r>
            <w:r w:rsidRPr="00552C23">
              <w:rPr>
                <w:rFonts w:ascii="Times New Roman" w:hAnsi="Times New Roman"/>
                <w:bCs/>
                <w:sz w:val="24"/>
                <w:szCs w:val="24"/>
              </w:rPr>
              <w:t>иск, структурирование знаний</w:t>
            </w:r>
          </w:p>
        </w:tc>
        <w:tc>
          <w:tcPr>
            <w:tcW w:w="7087" w:type="dxa"/>
            <w:tcBorders>
              <w:top w:val="double" w:sz="6" w:space="0" w:color="000000"/>
              <w:left w:val="single" w:sz="8" w:space="0" w:color="000000"/>
              <w:bottom w:val="single" w:sz="8" w:space="0" w:color="000000"/>
              <w:right w:val="single" w:sz="8" w:space="0" w:color="000000"/>
            </w:tcBorders>
            <w:tcMar>
              <w:top w:w="16" w:type="dxa"/>
              <w:left w:w="68" w:type="dxa"/>
              <w:bottom w:w="0" w:type="dxa"/>
              <w:right w:w="68"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1. Самостоятельно предполагает, какая информация нужна для р</w:t>
            </w:r>
            <w:r w:rsidRPr="00F52285">
              <w:rPr>
                <w:rFonts w:ascii="Times New Roman" w:hAnsi="Times New Roman"/>
                <w:bCs/>
                <w:sz w:val="24"/>
                <w:szCs w:val="24"/>
              </w:rPr>
              <w:t>е</w:t>
            </w:r>
            <w:r w:rsidRPr="00F52285">
              <w:rPr>
                <w:rFonts w:ascii="Times New Roman" w:hAnsi="Times New Roman"/>
                <w:bCs/>
                <w:sz w:val="24"/>
                <w:szCs w:val="24"/>
              </w:rPr>
              <w:t xml:space="preserve">шения предметной учебной задачи </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 xml:space="preserve">2. Умеет самостоятельно искать в различных источниках, собирать информацию, обрабатывать ее по критериям и делать выводы </w:t>
            </w:r>
          </w:p>
        </w:tc>
      </w:tr>
      <w:tr w:rsidR="00766997" w:rsidRPr="00BA6B25" w:rsidTr="00D63738">
        <w:trPr>
          <w:trHeight w:val="247"/>
        </w:trPr>
        <w:tc>
          <w:tcPr>
            <w:tcW w:w="2552" w:type="dxa"/>
            <w:tcBorders>
              <w:top w:val="single" w:sz="8" w:space="0" w:color="000000"/>
              <w:left w:val="single" w:sz="8" w:space="0" w:color="000000"/>
              <w:bottom w:val="single" w:sz="8" w:space="0" w:color="000000"/>
              <w:right w:val="single" w:sz="8" w:space="0" w:color="000000"/>
            </w:tcBorders>
            <w:tcMar>
              <w:top w:w="16" w:type="dxa"/>
              <w:left w:w="68" w:type="dxa"/>
              <w:bottom w:w="0" w:type="dxa"/>
              <w:right w:w="68" w:type="dxa"/>
            </w:tcMar>
          </w:tcPr>
          <w:p w:rsidR="00766997" w:rsidRPr="00552C23" w:rsidRDefault="00766997" w:rsidP="007177C9">
            <w:pPr>
              <w:spacing w:after="0" w:line="240" w:lineRule="auto"/>
              <w:jc w:val="both"/>
              <w:rPr>
                <w:rFonts w:ascii="Times New Roman" w:hAnsi="Times New Roman"/>
                <w:sz w:val="24"/>
                <w:szCs w:val="24"/>
              </w:rPr>
            </w:pPr>
            <w:r w:rsidRPr="00552C23">
              <w:rPr>
                <w:rFonts w:ascii="Times New Roman" w:hAnsi="Times New Roman"/>
                <w:bCs/>
                <w:sz w:val="24"/>
                <w:szCs w:val="24"/>
              </w:rPr>
              <w:t>Моделирование</w:t>
            </w:r>
          </w:p>
        </w:tc>
        <w:tc>
          <w:tcPr>
            <w:tcW w:w="7087" w:type="dxa"/>
            <w:tcBorders>
              <w:top w:val="single" w:sz="8" w:space="0" w:color="000000"/>
              <w:left w:val="single" w:sz="8" w:space="0" w:color="000000"/>
              <w:bottom w:val="single" w:sz="8" w:space="0" w:color="000000"/>
              <w:right w:val="single" w:sz="8" w:space="0" w:color="000000"/>
            </w:tcBorders>
            <w:tcMar>
              <w:top w:w="16" w:type="dxa"/>
              <w:left w:w="68" w:type="dxa"/>
              <w:bottom w:w="0" w:type="dxa"/>
              <w:right w:w="68"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 xml:space="preserve">1. Умеет назвать существенные признаки объектов и явлений </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2. Представляет информацию в виде таблиц, схем, опорного ко</w:t>
            </w:r>
            <w:r w:rsidRPr="00F52285">
              <w:rPr>
                <w:rFonts w:ascii="Times New Roman" w:hAnsi="Times New Roman"/>
                <w:bCs/>
                <w:sz w:val="24"/>
                <w:szCs w:val="24"/>
              </w:rPr>
              <w:t>н</w:t>
            </w:r>
            <w:r w:rsidRPr="00F52285">
              <w:rPr>
                <w:rFonts w:ascii="Times New Roman" w:hAnsi="Times New Roman"/>
                <w:bCs/>
                <w:sz w:val="24"/>
                <w:szCs w:val="24"/>
              </w:rPr>
              <w:t xml:space="preserve">спекта, в том числе с применением средств ИКТ. </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 xml:space="preserve">3. Создает модели с выделением существенных характеристик объекта и представлением их в пространственно-графической или знаково-символической форме </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4. Преобразовывает модели с целью выявления общих законов</w:t>
            </w:r>
          </w:p>
        </w:tc>
      </w:tr>
      <w:tr w:rsidR="00766997" w:rsidRPr="00963C43" w:rsidTr="00D63738">
        <w:trPr>
          <w:trHeight w:val="530"/>
        </w:trPr>
        <w:tc>
          <w:tcPr>
            <w:tcW w:w="2552" w:type="dxa"/>
            <w:tcBorders>
              <w:top w:val="single" w:sz="8" w:space="0" w:color="000000"/>
              <w:left w:val="single" w:sz="8" w:space="0" w:color="000000"/>
              <w:bottom w:val="single" w:sz="8" w:space="0" w:color="000000"/>
              <w:right w:val="single" w:sz="8" w:space="0" w:color="000000"/>
            </w:tcBorders>
            <w:tcMar>
              <w:top w:w="16" w:type="dxa"/>
              <w:left w:w="68" w:type="dxa"/>
              <w:bottom w:w="0" w:type="dxa"/>
              <w:right w:w="68" w:type="dxa"/>
            </w:tcMar>
          </w:tcPr>
          <w:p w:rsidR="00766997" w:rsidRPr="00552C23" w:rsidRDefault="00766997" w:rsidP="007177C9">
            <w:pPr>
              <w:spacing w:after="0" w:line="240" w:lineRule="auto"/>
              <w:jc w:val="both"/>
              <w:rPr>
                <w:rFonts w:ascii="Times New Roman" w:hAnsi="Times New Roman"/>
                <w:sz w:val="24"/>
                <w:szCs w:val="24"/>
              </w:rPr>
            </w:pPr>
            <w:r w:rsidRPr="00552C23">
              <w:rPr>
                <w:rFonts w:ascii="Times New Roman" w:hAnsi="Times New Roman"/>
                <w:bCs/>
                <w:sz w:val="24"/>
                <w:szCs w:val="24"/>
              </w:rPr>
              <w:t>Эффективныеспос</w:t>
            </w:r>
            <w:r w:rsidRPr="00552C23">
              <w:rPr>
                <w:rFonts w:ascii="Times New Roman" w:hAnsi="Times New Roman"/>
                <w:bCs/>
                <w:sz w:val="24"/>
                <w:szCs w:val="24"/>
              </w:rPr>
              <w:t>о</w:t>
            </w:r>
            <w:r w:rsidRPr="00552C23">
              <w:rPr>
                <w:rFonts w:ascii="Times New Roman" w:hAnsi="Times New Roman"/>
                <w:bCs/>
                <w:sz w:val="24"/>
                <w:szCs w:val="24"/>
              </w:rPr>
              <w:t>бырешениязадач</w:t>
            </w:r>
          </w:p>
        </w:tc>
        <w:tc>
          <w:tcPr>
            <w:tcW w:w="7087" w:type="dxa"/>
            <w:tcBorders>
              <w:top w:val="single" w:sz="8" w:space="0" w:color="000000"/>
              <w:left w:val="single" w:sz="8" w:space="0" w:color="000000"/>
              <w:bottom w:val="single" w:sz="8" w:space="0" w:color="000000"/>
              <w:right w:val="single" w:sz="8" w:space="0" w:color="000000"/>
            </w:tcBorders>
            <w:tcMar>
              <w:top w:w="16" w:type="dxa"/>
              <w:left w:w="68" w:type="dxa"/>
              <w:bottom w:w="0" w:type="dxa"/>
              <w:right w:w="68"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1. Умеет решать задачу разными способами и выделять наиболее оптимальный</w:t>
            </w:r>
          </w:p>
        </w:tc>
      </w:tr>
      <w:tr w:rsidR="00766997" w:rsidRPr="00BA6B25" w:rsidTr="00D63738">
        <w:trPr>
          <w:trHeight w:val="833"/>
        </w:trPr>
        <w:tc>
          <w:tcPr>
            <w:tcW w:w="2552" w:type="dxa"/>
            <w:tcBorders>
              <w:top w:val="single" w:sz="8" w:space="0" w:color="000000"/>
              <w:left w:val="single" w:sz="8" w:space="0" w:color="000000"/>
              <w:bottom w:val="single" w:sz="8" w:space="0" w:color="000000"/>
              <w:right w:val="single" w:sz="8" w:space="0" w:color="000000"/>
            </w:tcBorders>
            <w:tcMar>
              <w:top w:w="16" w:type="dxa"/>
              <w:left w:w="68" w:type="dxa"/>
              <w:bottom w:w="0" w:type="dxa"/>
              <w:right w:w="68"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Смысловое чтение, р</w:t>
            </w:r>
            <w:r w:rsidRPr="00F52285">
              <w:rPr>
                <w:rFonts w:ascii="Times New Roman" w:hAnsi="Times New Roman"/>
                <w:bCs/>
                <w:sz w:val="24"/>
                <w:szCs w:val="24"/>
              </w:rPr>
              <w:t>е</w:t>
            </w:r>
            <w:r w:rsidRPr="00F52285">
              <w:rPr>
                <w:rFonts w:ascii="Times New Roman" w:hAnsi="Times New Roman"/>
                <w:bCs/>
                <w:sz w:val="24"/>
                <w:szCs w:val="24"/>
              </w:rPr>
              <w:t xml:space="preserve">чевые высказывания, составление текстов в устной и письменной формах </w:t>
            </w:r>
          </w:p>
        </w:tc>
        <w:tc>
          <w:tcPr>
            <w:tcW w:w="7087" w:type="dxa"/>
            <w:tcBorders>
              <w:top w:val="single" w:sz="8" w:space="0" w:color="000000"/>
              <w:left w:val="single" w:sz="8" w:space="0" w:color="000000"/>
              <w:bottom w:val="single" w:sz="8" w:space="0" w:color="000000"/>
              <w:right w:val="single" w:sz="8" w:space="0" w:color="000000"/>
            </w:tcBorders>
            <w:tcMar>
              <w:top w:w="16" w:type="dxa"/>
              <w:left w:w="68" w:type="dxa"/>
              <w:bottom w:w="0" w:type="dxa"/>
              <w:right w:w="68"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1. Умеет выделить и акцентировать ключевые мысли в тексте, с</w:t>
            </w:r>
            <w:r w:rsidRPr="00F52285">
              <w:rPr>
                <w:rFonts w:ascii="Times New Roman" w:hAnsi="Times New Roman"/>
                <w:bCs/>
                <w:sz w:val="24"/>
                <w:szCs w:val="24"/>
              </w:rPr>
              <w:t>о</w:t>
            </w:r>
            <w:r w:rsidRPr="00F52285">
              <w:rPr>
                <w:rFonts w:ascii="Times New Roman" w:hAnsi="Times New Roman"/>
                <w:bCs/>
                <w:sz w:val="24"/>
                <w:szCs w:val="24"/>
              </w:rPr>
              <w:t xml:space="preserve">ставлять простой и сложный план текста </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 xml:space="preserve">2.Уровень речевой культуры </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3. Качество письменных текстов</w:t>
            </w:r>
          </w:p>
        </w:tc>
      </w:tr>
    </w:tbl>
    <w:p w:rsidR="00766997" w:rsidRPr="00766997" w:rsidRDefault="00766997" w:rsidP="007177C9">
      <w:pPr>
        <w:pStyle w:val="a5"/>
        <w:spacing w:after="0" w:line="240" w:lineRule="auto"/>
        <w:ind w:left="360"/>
        <w:jc w:val="both"/>
        <w:rPr>
          <w:rFonts w:ascii="Times New Roman" w:hAnsi="Times New Roman"/>
          <w:b/>
          <w:sz w:val="24"/>
          <w:szCs w:val="24"/>
        </w:rPr>
      </w:pPr>
    </w:p>
    <w:p w:rsidR="00766997" w:rsidRPr="00766997" w:rsidRDefault="00766997" w:rsidP="007177C9">
      <w:pPr>
        <w:pStyle w:val="a5"/>
        <w:spacing w:after="0" w:line="240" w:lineRule="auto"/>
        <w:ind w:left="360"/>
        <w:jc w:val="both"/>
        <w:rPr>
          <w:rFonts w:ascii="Times New Roman" w:hAnsi="Times New Roman"/>
          <w:b/>
          <w:sz w:val="24"/>
          <w:szCs w:val="24"/>
        </w:rPr>
      </w:pPr>
      <w:r w:rsidRPr="00766997">
        <w:rPr>
          <w:rFonts w:ascii="Times New Roman" w:hAnsi="Times New Roman"/>
          <w:b/>
          <w:sz w:val="24"/>
          <w:szCs w:val="24"/>
        </w:rPr>
        <w:lastRenderedPageBreak/>
        <w:t>Логические УУД</w:t>
      </w:r>
    </w:p>
    <w:tbl>
      <w:tblPr>
        <w:tblW w:w="9923" w:type="dxa"/>
        <w:tblInd w:w="81" w:type="dxa"/>
        <w:tblCellMar>
          <w:left w:w="0" w:type="dxa"/>
          <w:right w:w="0" w:type="dxa"/>
        </w:tblCellMar>
        <w:tblLook w:val="00A0" w:firstRow="1" w:lastRow="0" w:firstColumn="1" w:lastColumn="0" w:noHBand="0" w:noVBand="0"/>
      </w:tblPr>
      <w:tblGrid>
        <w:gridCol w:w="4536"/>
        <w:gridCol w:w="5387"/>
      </w:tblGrid>
      <w:tr w:rsidR="00766997" w:rsidRPr="00552C23" w:rsidTr="009C6D77">
        <w:trPr>
          <w:trHeight w:val="248"/>
        </w:trPr>
        <w:tc>
          <w:tcPr>
            <w:tcW w:w="4536"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552C23" w:rsidRDefault="00766997" w:rsidP="007177C9">
            <w:pPr>
              <w:spacing w:after="0" w:line="240" w:lineRule="auto"/>
              <w:jc w:val="both"/>
              <w:rPr>
                <w:rFonts w:ascii="Times New Roman" w:hAnsi="Times New Roman"/>
                <w:b/>
                <w:sz w:val="24"/>
                <w:szCs w:val="24"/>
              </w:rPr>
            </w:pPr>
            <w:r w:rsidRPr="00552C23">
              <w:rPr>
                <w:rFonts w:ascii="Times New Roman" w:hAnsi="Times New Roman"/>
                <w:b/>
                <w:bCs/>
                <w:sz w:val="24"/>
                <w:szCs w:val="24"/>
              </w:rPr>
              <w:t>Критерии</w:t>
            </w:r>
          </w:p>
        </w:tc>
        <w:tc>
          <w:tcPr>
            <w:tcW w:w="5387"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552C23" w:rsidRDefault="00766997" w:rsidP="007177C9">
            <w:pPr>
              <w:spacing w:after="0" w:line="240" w:lineRule="auto"/>
              <w:jc w:val="both"/>
              <w:rPr>
                <w:rFonts w:ascii="Times New Roman" w:hAnsi="Times New Roman"/>
                <w:b/>
                <w:sz w:val="24"/>
                <w:szCs w:val="24"/>
              </w:rPr>
            </w:pPr>
            <w:r w:rsidRPr="00552C23">
              <w:rPr>
                <w:rFonts w:ascii="Times New Roman" w:hAnsi="Times New Roman"/>
                <w:b/>
                <w:bCs/>
                <w:sz w:val="24"/>
                <w:szCs w:val="24"/>
              </w:rPr>
              <w:t>Показатели</w:t>
            </w:r>
          </w:p>
        </w:tc>
      </w:tr>
      <w:tr w:rsidR="00766997" w:rsidRPr="00BA6B25" w:rsidTr="009C6D77">
        <w:trPr>
          <w:trHeight w:val="1485"/>
        </w:trPr>
        <w:tc>
          <w:tcPr>
            <w:tcW w:w="4536"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Анализ, синтез, классификация объектов; подведение под понятие, установление причинно-следственных связей, доказ</w:t>
            </w:r>
            <w:r w:rsidRPr="00F52285">
              <w:rPr>
                <w:rFonts w:ascii="Times New Roman" w:hAnsi="Times New Roman"/>
                <w:bCs/>
                <w:sz w:val="24"/>
                <w:szCs w:val="24"/>
              </w:rPr>
              <w:t>а</w:t>
            </w:r>
            <w:r w:rsidRPr="00F52285">
              <w:rPr>
                <w:rFonts w:ascii="Times New Roman" w:hAnsi="Times New Roman"/>
                <w:bCs/>
                <w:sz w:val="24"/>
                <w:szCs w:val="24"/>
              </w:rPr>
              <w:t>тельство, выдвижение гипотез и их обо</w:t>
            </w:r>
            <w:r w:rsidRPr="00F52285">
              <w:rPr>
                <w:rFonts w:ascii="Times New Roman" w:hAnsi="Times New Roman"/>
                <w:bCs/>
                <w:sz w:val="24"/>
                <w:szCs w:val="24"/>
              </w:rPr>
              <w:t>с</w:t>
            </w:r>
            <w:r w:rsidRPr="00F52285">
              <w:rPr>
                <w:rFonts w:ascii="Times New Roman" w:hAnsi="Times New Roman"/>
                <w:bCs/>
                <w:sz w:val="24"/>
                <w:szCs w:val="24"/>
              </w:rPr>
              <w:t xml:space="preserve">нование. </w:t>
            </w:r>
          </w:p>
        </w:tc>
        <w:tc>
          <w:tcPr>
            <w:tcW w:w="5387"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 xml:space="preserve">1. Умеет сравнивать объекты по существенным признакам </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2. Умеет из отдельных деталей сложить целос</w:t>
            </w:r>
            <w:r w:rsidRPr="00F52285">
              <w:rPr>
                <w:rFonts w:ascii="Times New Roman" w:hAnsi="Times New Roman"/>
                <w:bCs/>
                <w:sz w:val="24"/>
                <w:szCs w:val="24"/>
              </w:rPr>
              <w:t>т</w:t>
            </w:r>
            <w:r w:rsidRPr="00F52285">
              <w:rPr>
                <w:rFonts w:ascii="Times New Roman" w:hAnsi="Times New Roman"/>
                <w:bCs/>
                <w:sz w:val="24"/>
                <w:szCs w:val="24"/>
              </w:rPr>
              <w:t xml:space="preserve">ный объект </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 xml:space="preserve">3. Умеет найти в действиях причину (из-за чего, почему) и следствие (поэтому, из-за этого) </w:t>
            </w:r>
          </w:p>
        </w:tc>
      </w:tr>
    </w:tbl>
    <w:p w:rsidR="00766997" w:rsidRPr="00F52285" w:rsidRDefault="00766997" w:rsidP="007177C9">
      <w:pPr>
        <w:pStyle w:val="a3"/>
        <w:ind w:left="360"/>
        <w:jc w:val="both"/>
        <w:rPr>
          <w:rFonts w:ascii="Times New Roman" w:hAnsi="Times New Roman"/>
          <w:b/>
          <w:sz w:val="24"/>
          <w:szCs w:val="24"/>
        </w:rPr>
      </w:pPr>
    </w:p>
    <w:p w:rsidR="00766997" w:rsidRDefault="00766997" w:rsidP="007177C9">
      <w:pPr>
        <w:pStyle w:val="a3"/>
        <w:ind w:left="360"/>
        <w:jc w:val="both"/>
        <w:rPr>
          <w:rFonts w:ascii="Times New Roman" w:hAnsi="Times New Roman"/>
          <w:b/>
          <w:sz w:val="24"/>
          <w:szCs w:val="24"/>
        </w:rPr>
      </w:pPr>
      <w:r w:rsidRPr="00552C23">
        <w:rPr>
          <w:rFonts w:ascii="Times New Roman" w:hAnsi="Times New Roman"/>
          <w:b/>
          <w:sz w:val="24"/>
          <w:szCs w:val="24"/>
        </w:rPr>
        <w:t>Решение проблем</w:t>
      </w:r>
    </w:p>
    <w:tbl>
      <w:tblPr>
        <w:tblStyle w:val="a6"/>
        <w:tblW w:w="10031" w:type="dxa"/>
        <w:tblLook w:val="04A0" w:firstRow="1" w:lastRow="0" w:firstColumn="1" w:lastColumn="0" w:noHBand="0" w:noVBand="1"/>
      </w:tblPr>
      <w:tblGrid>
        <w:gridCol w:w="4361"/>
        <w:gridCol w:w="5670"/>
      </w:tblGrid>
      <w:tr w:rsidR="00766997" w:rsidRPr="006B56EE" w:rsidTr="009C6D77">
        <w:tc>
          <w:tcPr>
            <w:tcW w:w="4361" w:type="dxa"/>
          </w:tcPr>
          <w:p w:rsidR="00766997" w:rsidRPr="006B56EE" w:rsidRDefault="00766997" w:rsidP="007177C9">
            <w:pPr>
              <w:pStyle w:val="a3"/>
              <w:jc w:val="both"/>
              <w:rPr>
                <w:rFonts w:ascii="Times New Roman" w:hAnsi="Times New Roman" w:cs="Times New Roman"/>
                <w:b/>
                <w:sz w:val="24"/>
                <w:szCs w:val="24"/>
              </w:rPr>
            </w:pPr>
            <w:r w:rsidRPr="006B56EE">
              <w:rPr>
                <w:rFonts w:ascii="Times New Roman" w:hAnsi="Times New Roman" w:cs="Times New Roman"/>
                <w:b/>
                <w:bCs/>
                <w:sz w:val="24"/>
                <w:szCs w:val="24"/>
              </w:rPr>
              <w:t>Критерии</w:t>
            </w:r>
          </w:p>
        </w:tc>
        <w:tc>
          <w:tcPr>
            <w:tcW w:w="5670" w:type="dxa"/>
          </w:tcPr>
          <w:p w:rsidR="00766997" w:rsidRPr="006B56EE" w:rsidRDefault="00766997" w:rsidP="007177C9">
            <w:pPr>
              <w:pStyle w:val="a3"/>
              <w:jc w:val="both"/>
              <w:rPr>
                <w:rFonts w:ascii="Times New Roman" w:hAnsi="Times New Roman" w:cs="Times New Roman"/>
                <w:b/>
                <w:sz w:val="24"/>
                <w:szCs w:val="24"/>
              </w:rPr>
            </w:pPr>
            <w:r w:rsidRPr="006B56EE">
              <w:rPr>
                <w:rFonts w:ascii="Times New Roman" w:hAnsi="Times New Roman" w:cs="Times New Roman"/>
                <w:b/>
                <w:bCs/>
                <w:sz w:val="24"/>
                <w:szCs w:val="24"/>
              </w:rPr>
              <w:t>Показатели</w:t>
            </w:r>
          </w:p>
        </w:tc>
      </w:tr>
      <w:tr w:rsidR="00766997" w:rsidRPr="00BA6B25" w:rsidTr="009C6D77">
        <w:tc>
          <w:tcPr>
            <w:tcW w:w="4361" w:type="dxa"/>
          </w:tcPr>
          <w:p w:rsidR="00766997" w:rsidRPr="006B56EE" w:rsidRDefault="00766997" w:rsidP="007177C9">
            <w:pPr>
              <w:pStyle w:val="a3"/>
              <w:jc w:val="both"/>
              <w:rPr>
                <w:rFonts w:ascii="Times New Roman" w:hAnsi="Times New Roman" w:cs="Times New Roman"/>
                <w:b/>
                <w:sz w:val="24"/>
                <w:szCs w:val="24"/>
              </w:rPr>
            </w:pPr>
            <w:r w:rsidRPr="006B56EE">
              <w:rPr>
                <w:rFonts w:ascii="Times New Roman" w:hAnsi="Times New Roman" w:cs="Times New Roman"/>
                <w:bCs/>
                <w:sz w:val="24"/>
                <w:szCs w:val="24"/>
              </w:rPr>
              <w:t>Постановка и формулирование пробл</w:t>
            </w:r>
            <w:r w:rsidRPr="006B56EE">
              <w:rPr>
                <w:rFonts w:ascii="Times New Roman" w:hAnsi="Times New Roman" w:cs="Times New Roman"/>
                <w:bCs/>
                <w:sz w:val="24"/>
                <w:szCs w:val="24"/>
              </w:rPr>
              <w:t>е</w:t>
            </w:r>
            <w:r w:rsidRPr="006B56EE">
              <w:rPr>
                <w:rFonts w:ascii="Times New Roman" w:hAnsi="Times New Roman" w:cs="Times New Roman"/>
                <w:bCs/>
                <w:sz w:val="24"/>
                <w:szCs w:val="24"/>
              </w:rPr>
              <w:t>мы, самостоятельное создание способов решения проблем, в т.ч. творческого и поискового характера</w:t>
            </w:r>
          </w:p>
        </w:tc>
        <w:tc>
          <w:tcPr>
            <w:tcW w:w="5670" w:type="dxa"/>
          </w:tcPr>
          <w:p w:rsidR="00766997" w:rsidRPr="006B56EE" w:rsidRDefault="00766997" w:rsidP="007177C9">
            <w:pPr>
              <w:jc w:val="both"/>
              <w:rPr>
                <w:rFonts w:ascii="Times New Roman" w:hAnsi="Times New Roman" w:cs="Times New Roman"/>
                <w:sz w:val="24"/>
                <w:szCs w:val="24"/>
              </w:rPr>
            </w:pPr>
            <w:r w:rsidRPr="006B56EE">
              <w:rPr>
                <w:rFonts w:ascii="Times New Roman" w:hAnsi="Times New Roman" w:cs="Times New Roman"/>
                <w:bCs/>
                <w:sz w:val="24"/>
                <w:szCs w:val="24"/>
              </w:rPr>
              <w:t xml:space="preserve">1. Умеет выделить и сформулировать проблему </w:t>
            </w:r>
          </w:p>
          <w:p w:rsidR="00766997" w:rsidRPr="006B56EE" w:rsidRDefault="00766997" w:rsidP="007177C9">
            <w:pPr>
              <w:jc w:val="both"/>
              <w:rPr>
                <w:rFonts w:ascii="Times New Roman" w:hAnsi="Times New Roman" w:cs="Times New Roman"/>
                <w:b/>
                <w:sz w:val="24"/>
                <w:szCs w:val="24"/>
              </w:rPr>
            </w:pPr>
            <w:r w:rsidRPr="006B56EE">
              <w:rPr>
                <w:rFonts w:ascii="Times New Roman" w:hAnsi="Times New Roman" w:cs="Times New Roman"/>
                <w:bCs/>
                <w:sz w:val="24"/>
                <w:szCs w:val="24"/>
              </w:rPr>
              <w:t>2. Умеет решать проблему нестандартным способом, предлагать несколько вариантов решения проблем</w:t>
            </w:r>
          </w:p>
        </w:tc>
      </w:tr>
    </w:tbl>
    <w:p w:rsidR="00766997" w:rsidRPr="00766997" w:rsidRDefault="00766997" w:rsidP="007177C9">
      <w:pPr>
        <w:pStyle w:val="a5"/>
        <w:spacing w:after="0" w:line="240" w:lineRule="auto"/>
        <w:ind w:left="360"/>
        <w:jc w:val="both"/>
        <w:rPr>
          <w:rFonts w:ascii="Times New Roman" w:hAnsi="Times New Roman"/>
          <w:b/>
          <w:sz w:val="24"/>
          <w:szCs w:val="24"/>
        </w:rPr>
      </w:pPr>
    </w:p>
    <w:p w:rsidR="00766997" w:rsidRPr="00766997" w:rsidRDefault="00766997" w:rsidP="007177C9">
      <w:pPr>
        <w:pStyle w:val="a5"/>
        <w:spacing w:after="0" w:line="240" w:lineRule="auto"/>
        <w:ind w:left="360"/>
        <w:jc w:val="both"/>
        <w:rPr>
          <w:rFonts w:ascii="Times New Roman" w:hAnsi="Times New Roman"/>
          <w:b/>
          <w:sz w:val="24"/>
          <w:szCs w:val="24"/>
        </w:rPr>
      </w:pPr>
      <w:r w:rsidRPr="00766997">
        <w:rPr>
          <w:rFonts w:ascii="Times New Roman" w:hAnsi="Times New Roman"/>
          <w:b/>
          <w:sz w:val="24"/>
          <w:szCs w:val="24"/>
        </w:rPr>
        <w:t>Коммуникативные УУД</w:t>
      </w:r>
    </w:p>
    <w:tbl>
      <w:tblPr>
        <w:tblW w:w="9923" w:type="dxa"/>
        <w:tblInd w:w="81" w:type="dxa"/>
        <w:tblCellMar>
          <w:left w:w="0" w:type="dxa"/>
          <w:right w:w="0" w:type="dxa"/>
        </w:tblCellMar>
        <w:tblLook w:val="00A0" w:firstRow="1" w:lastRow="0" w:firstColumn="1" w:lastColumn="0" w:noHBand="0" w:noVBand="0"/>
      </w:tblPr>
      <w:tblGrid>
        <w:gridCol w:w="2710"/>
        <w:gridCol w:w="7213"/>
      </w:tblGrid>
      <w:tr w:rsidR="00766997" w:rsidRPr="00552C23" w:rsidTr="009C6D77">
        <w:trPr>
          <w:trHeight w:val="248"/>
        </w:trPr>
        <w:tc>
          <w:tcPr>
            <w:tcW w:w="2710"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552C23" w:rsidRDefault="00766997" w:rsidP="007177C9">
            <w:pPr>
              <w:spacing w:after="0" w:line="240" w:lineRule="auto"/>
              <w:jc w:val="both"/>
              <w:rPr>
                <w:rFonts w:ascii="Times New Roman" w:hAnsi="Times New Roman"/>
                <w:b/>
                <w:sz w:val="24"/>
                <w:szCs w:val="24"/>
              </w:rPr>
            </w:pPr>
            <w:r w:rsidRPr="00552C23">
              <w:rPr>
                <w:rFonts w:ascii="Times New Roman" w:hAnsi="Times New Roman"/>
                <w:b/>
                <w:bCs/>
                <w:sz w:val="24"/>
                <w:szCs w:val="24"/>
              </w:rPr>
              <w:t>Критерии</w:t>
            </w:r>
          </w:p>
        </w:tc>
        <w:tc>
          <w:tcPr>
            <w:tcW w:w="7213"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552C23" w:rsidRDefault="00766997" w:rsidP="007177C9">
            <w:pPr>
              <w:spacing w:after="0" w:line="240" w:lineRule="auto"/>
              <w:jc w:val="both"/>
              <w:rPr>
                <w:rFonts w:ascii="Times New Roman" w:hAnsi="Times New Roman"/>
                <w:b/>
                <w:sz w:val="24"/>
                <w:szCs w:val="24"/>
              </w:rPr>
            </w:pPr>
            <w:r w:rsidRPr="00964A05">
              <w:rPr>
                <w:rFonts w:ascii="Times New Roman" w:hAnsi="Times New Roman"/>
                <w:b/>
                <w:bCs/>
                <w:sz w:val="24"/>
                <w:szCs w:val="24"/>
              </w:rPr>
              <w:t>Показатели</w:t>
            </w:r>
          </w:p>
        </w:tc>
      </w:tr>
      <w:tr w:rsidR="00766997" w:rsidRPr="00BA6B25" w:rsidTr="009C6D77">
        <w:trPr>
          <w:trHeight w:val="248"/>
        </w:trPr>
        <w:tc>
          <w:tcPr>
            <w:tcW w:w="2710"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6B56EE" w:rsidRDefault="00766997" w:rsidP="007177C9">
            <w:pPr>
              <w:spacing w:after="0" w:line="240" w:lineRule="auto"/>
              <w:jc w:val="both"/>
              <w:rPr>
                <w:rFonts w:ascii="Times New Roman" w:hAnsi="Times New Roman"/>
                <w:b/>
                <w:bCs/>
                <w:sz w:val="24"/>
                <w:szCs w:val="24"/>
              </w:rPr>
            </w:pPr>
            <w:r w:rsidRPr="00F52285">
              <w:rPr>
                <w:rFonts w:ascii="Times New Roman" w:hAnsi="Times New Roman"/>
                <w:bCs/>
                <w:sz w:val="24"/>
                <w:szCs w:val="24"/>
              </w:rPr>
              <w:t>Монологическая и ди</w:t>
            </w:r>
            <w:r w:rsidRPr="00F52285">
              <w:rPr>
                <w:rFonts w:ascii="Times New Roman" w:hAnsi="Times New Roman"/>
                <w:bCs/>
                <w:sz w:val="24"/>
                <w:szCs w:val="24"/>
              </w:rPr>
              <w:t>а</w:t>
            </w:r>
            <w:r w:rsidRPr="00F52285">
              <w:rPr>
                <w:rFonts w:ascii="Times New Roman" w:hAnsi="Times New Roman"/>
                <w:bCs/>
                <w:sz w:val="24"/>
                <w:szCs w:val="24"/>
              </w:rPr>
              <w:t>логическая речь, умение излагать свое мнение и аргументировать свою точку зрения и оценку событий</w:t>
            </w:r>
          </w:p>
        </w:tc>
        <w:tc>
          <w:tcPr>
            <w:tcW w:w="7213"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1. Умеет задавать вопросы</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2. Умеет слушать, не перебивая</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3. Умеет аргументировать свою позицию, приводить в подтвержд</w:t>
            </w:r>
            <w:r w:rsidRPr="00F52285">
              <w:rPr>
                <w:rFonts w:ascii="Times New Roman" w:hAnsi="Times New Roman"/>
                <w:bCs/>
                <w:sz w:val="24"/>
                <w:szCs w:val="24"/>
              </w:rPr>
              <w:t>е</w:t>
            </w:r>
            <w:r w:rsidRPr="00F52285">
              <w:rPr>
                <w:rFonts w:ascii="Times New Roman" w:hAnsi="Times New Roman"/>
                <w:bCs/>
                <w:sz w:val="24"/>
                <w:szCs w:val="24"/>
              </w:rPr>
              <w:t>ние факты и убеждать другого человека</w:t>
            </w:r>
          </w:p>
          <w:p w:rsidR="00766997" w:rsidRPr="006B56EE" w:rsidRDefault="00766997" w:rsidP="007177C9">
            <w:pPr>
              <w:spacing w:after="0" w:line="240" w:lineRule="auto"/>
              <w:jc w:val="both"/>
              <w:rPr>
                <w:rFonts w:ascii="Times New Roman" w:hAnsi="Times New Roman"/>
                <w:b/>
                <w:bCs/>
                <w:sz w:val="24"/>
                <w:szCs w:val="24"/>
              </w:rPr>
            </w:pPr>
            <w:r w:rsidRPr="00F52285">
              <w:rPr>
                <w:rFonts w:ascii="Times New Roman" w:hAnsi="Times New Roman"/>
                <w:bCs/>
                <w:sz w:val="24"/>
                <w:szCs w:val="24"/>
              </w:rPr>
              <w:t>4. Умеет передавать содержание в сжатом, выборочном или развё</w:t>
            </w:r>
            <w:r w:rsidRPr="00F52285">
              <w:rPr>
                <w:rFonts w:ascii="Times New Roman" w:hAnsi="Times New Roman"/>
                <w:bCs/>
                <w:sz w:val="24"/>
                <w:szCs w:val="24"/>
              </w:rPr>
              <w:t>р</w:t>
            </w:r>
            <w:r w:rsidRPr="00F52285">
              <w:rPr>
                <w:rFonts w:ascii="Times New Roman" w:hAnsi="Times New Roman"/>
                <w:bCs/>
                <w:sz w:val="24"/>
                <w:szCs w:val="24"/>
              </w:rPr>
              <w:t>нутом виде</w:t>
            </w:r>
          </w:p>
        </w:tc>
      </w:tr>
      <w:tr w:rsidR="00766997" w:rsidRPr="00BA6B25" w:rsidTr="009C6D77">
        <w:trPr>
          <w:trHeight w:val="248"/>
        </w:trPr>
        <w:tc>
          <w:tcPr>
            <w:tcW w:w="2710"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6B56EE" w:rsidRDefault="00766997" w:rsidP="007177C9">
            <w:pPr>
              <w:spacing w:after="0" w:line="240" w:lineRule="auto"/>
              <w:jc w:val="both"/>
              <w:rPr>
                <w:rFonts w:ascii="Times New Roman" w:hAnsi="Times New Roman"/>
                <w:b/>
                <w:bCs/>
                <w:sz w:val="24"/>
                <w:szCs w:val="24"/>
              </w:rPr>
            </w:pPr>
            <w:r w:rsidRPr="00F52285">
              <w:rPr>
                <w:rFonts w:ascii="Times New Roman" w:hAnsi="Times New Roman"/>
                <w:bCs/>
                <w:sz w:val="24"/>
                <w:szCs w:val="24"/>
              </w:rPr>
              <w:t>Умение договариваться, готовность  констру</w:t>
            </w:r>
            <w:r w:rsidRPr="00F52285">
              <w:rPr>
                <w:rFonts w:ascii="Times New Roman" w:hAnsi="Times New Roman"/>
                <w:bCs/>
                <w:sz w:val="24"/>
                <w:szCs w:val="24"/>
              </w:rPr>
              <w:t>к</w:t>
            </w:r>
            <w:r w:rsidRPr="00F52285">
              <w:rPr>
                <w:rFonts w:ascii="Times New Roman" w:hAnsi="Times New Roman"/>
                <w:bCs/>
                <w:sz w:val="24"/>
                <w:szCs w:val="24"/>
              </w:rPr>
              <w:t>тивно разрешать ко</w:t>
            </w:r>
            <w:r w:rsidRPr="00F52285">
              <w:rPr>
                <w:rFonts w:ascii="Times New Roman" w:hAnsi="Times New Roman"/>
                <w:bCs/>
                <w:sz w:val="24"/>
                <w:szCs w:val="24"/>
              </w:rPr>
              <w:t>н</w:t>
            </w:r>
            <w:r w:rsidRPr="00F52285">
              <w:rPr>
                <w:rFonts w:ascii="Times New Roman" w:hAnsi="Times New Roman"/>
                <w:bCs/>
                <w:sz w:val="24"/>
                <w:szCs w:val="24"/>
              </w:rPr>
              <w:t>фликты</w:t>
            </w:r>
          </w:p>
        </w:tc>
        <w:tc>
          <w:tcPr>
            <w:tcW w:w="7213"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1. Умеет спорить без агрессии</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2. Умеет закончить спор взаимным согласием</w:t>
            </w:r>
          </w:p>
          <w:p w:rsidR="00766997" w:rsidRPr="006B56EE" w:rsidRDefault="00766997" w:rsidP="007177C9">
            <w:pPr>
              <w:spacing w:after="0" w:line="240" w:lineRule="auto"/>
              <w:jc w:val="both"/>
              <w:rPr>
                <w:rFonts w:ascii="Times New Roman" w:hAnsi="Times New Roman"/>
                <w:b/>
                <w:bCs/>
                <w:sz w:val="24"/>
                <w:szCs w:val="24"/>
              </w:rPr>
            </w:pPr>
            <w:r w:rsidRPr="00F52285">
              <w:rPr>
                <w:rFonts w:ascii="Times New Roman" w:hAnsi="Times New Roman"/>
                <w:bCs/>
                <w:sz w:val="24"/>
                <w:szCs w:val="24"/>
              </w:rPr>
              <w:t>3. Умеет  критически относиться к своей позиции и признавать свою неправоту</w:t>
            </w:r>
          </w:p>
        </w:tc>
      </w:tr>
      <w:tr w:rsidR="00766997" w:rsidRPr="00BA6B25" w:rsidTr="009C6D77">
        <w:trPr>
          <w:trHeight w:val="248"/>
        </w:trPr>
        <w:tc>
          <w:tcPr>
            <w:tcW w:w="2710"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6B56EE" w:rsidRDefault="00766997" w:rsidP="007177C9">
            <w:pPr>
              <w:spacing w:after="0" w:line="240" w:lineRule="auto"/>
              <w:jc w:val="both"/>
              <w:rPr>
                <w:rFonts w:ascii="Times New Roman" w:hAnsi="Times New Roman"/>
                <w:b/>
                <w:bCs/>
                <w:sz w:val="24"/>
                <w:szCs w:val="24"/>
              </w:rPr>
            </w:pPr>
            <w:r w:rsidRPr="00964A05">
              <w:rPr>
                <w:rFonts w:ascii="Times New Roman" w:hAnsi="Times New Roman"/>
                <w:bCs/>
                <w:sz w:val="24"/>
                <w:szCs w:val="24"/>
              </w:rPr>
              <w:t>Умение</w:t>
            </w:r>
            <w:r w:rsidR="00DE715C">
              <w:rPr>
                <w:rFonts w:ascii="Times New Roman" w:hAnsi="Times New Roman"/>
                <w:bCs/>
                <w:sz w:val="24"/>
                <w:szCs w:val="24"/>
              </w:rPr>
              <w:t xml:space="preserve"> </w:t>
            </w:r>
            <w:r w:rsidRPr="00964A05">
              <w:rPr>
                <w:rFonts w:ascii="Times New Roman" w:hAnsi="Times New Roman"/>
                <w:bCs/>
                <w:sz w:val="24"/>
                <w:szCs w:val="24"/>
              </w:rPr>
              <w:t>сотрудничать</w:t>
            </w:r>
          </w:p>
        </w:tc>
        <w:tc>
          <w:tcPr>
            <w:tcW w:w="7213" w:type="dxa"/>
            <w:tcBorders>
              <w:top w:val="single" w:sz="8" w:space="0" w:color="000000"/>
              <w:left w:val="single" w:sz="8" w:space="0" w:color="000000"/>
              <w:bottom w:val="single" w:sz="8" w:space="0" w:color="000000"/>
              <w:right w:val="single" w:sz="8" w:space="0" w:color="000000"/>
            </w:tcBorders>
            <w:tcMar>
              <w:top w:w="16" w:type="dxa"/>
              <w:left w:w="81" w:type="dxa"/>
              <w:bottom w:w="0" w:type="dxa"/>
              <w:right w:w="81" w:type="dxa"/>
            </w:tcMar>
          </w:tcPr>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1. Уровень результативности выполнения совместных задач</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2. Умеет брать на себя инициативу в организации совместного де</w:t>
            </w:r>
            <w:r w:rsidRPr="00F52285">
              <w:rPr>
                <w:rFonts w:ascii="Times New Roman" w:hAnsi="Times New Roman"/>
                <w:bCs/>
                <w:sz w:val="24"/>
                <w:szCs w:val="24"/>
              </w:rPr>
              <w:t>й</w:t>
            </w:r>
            <w:r w:rsidRPr="00F52285">
              <w:rPr>
                <w:rFonts w:ascii="Times New Roman" w:hAnsi="Times New Roman"/>
                <w:bCs/>
                <w:sz w:val="24"/>
                <w:szCs w:val="24"/>
              </w:rPr>
              <w:t>ствия</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3. Умеет выполнять порученную групповую роль и обязанности</w:t>
            </w:r>
          </w:p>
          <w:p w:rsidR="00766997" w:rsidRPr="00F52285" w:rsidRDefault="00766997" w:rsidP="007177C9">
            <w:pPr>
              <w:spacing w:after="0" w:line="240" w:lineRule="auto"/>
              <w:jc w:val="both"/>
              <w:rPr>
                <w:rFonts w:ascii="Times New Roman" w:hAnsi="Times New Roman"/>
                <w:sz w:val="24"/>
                <w:szCs w:val="24"/>
              </w:rPr>
            </w:pPr>
            <w:r w:rsidRPr="00F52285">
              <w:rPr>
                <w:rFonts w:ascii="Times New Roman" w:hAnsi="Times New Roman"/>
                <w:bCs/>
                <w:sz w:val="24"/>
                <w:szCs w:val="24"/>
              </w:rPr>
              <w:t>4. Умеет оказывать помощь и поддержку</w:t>
            </w:r>
          </w:p>
          <w:p w:rsidR="00766997" w:rsidRPr="006B56EE" w:rsidRDefault="00766997" w:rsidP="007177C9">
            <w:pPr>
              <w:spacing w:after="0" w:line="240" w:lineRule="auto"/>
              <w:jc w:val="both"/>
              <w:rPr>
                <w:rFonts w:ascii="Times New Roman" w:hAnsi="Times New Roman"/>
                <w:b/>
                <w:bCs/>
                <w:sz w:val="24"/>
                <w:szCs w:val="24"/>
              </w:rPr>
            </w:pPr>
            <w:r w:rsidRPr="00F52285">
              <w:rPr>
                <w:rFonts w:ascii="Times New Roman" w:hAnsi="Times New Roman"/>
                <w:bCs/>
                <w:sz w:val="24"/>
                <w:szCs w:val="24"/>
              </w:rPr>
              <w:t>5. Умеет оценивать совместные действия и свой вклад в них.</w:t>
            </w:r>
          </w:p>
        </w:tc>
      </w:tr>
    </w:tbl>
    <w:p w:rsidR="00766997" w:rsidRPr="00766997" w:rsidRDefault="00766997" w:rsidP="007177C9">
      <w:pPr>
        <w:pStyle w:val="aff6"/>
        <w:spacing w:line="240" w:lineRule="auto"/>
        <w:ind w:left="360" w:firstLine="0"/>
        <w:outlineLvl w:val="0"/>
        <w:rPr>
          <w:b/>
          <w:bCs/>
          <w:szCs w:val="28"/>
        </w:rPr>
      </w:pPr>
    </w:p>
    <w:p w:rsidR="004B5392" w:rsidRDefault="004B5392" w:rsidP="007177C9">
      <w:pPr>
        <w:spacing w:after="0" w:line="240" w:lineRule="auto"/>
        <w:jc w:val="both"/>
        <w:rPr>
          <w:rFonts w:ascii="Times New Roman" w:hAnsi="Times New Roman"/>
          <w:b/>
          <w:sz w:val="28"/>
          <w:szCs w:val="28"/>
        </w:rPr>
      </w:pPr>
    </w:p>
    <w:p w:rsidR="00335DA9" w:rsidRPr="00F52285" w:rsidRDefault="00D63738" w:rsidP="007177C9">
      <w:pPr>
        <w:pStyle w:val="Default0"/>
        <w:jc w:val="both"/>
        <w:rPr>
          <w:b/>
        </w:rPr>
      </w:pPr>
      <w:r>
        <w:rPr>
          <w:b/>
        </w:rPr>
        <w:t>2.1.6</w:t>
      </w:r>
      <w:r w:rsidR="001C57B7">
        <w:rPr>
          <w:b/>
        </w:rPr>
        <w:t xml:space="preserve"> </w:t>
      </w:r>
      <w:r w:rsidR="00335DA9" w:rsidRPr="00F52285">
        <w:rPr>
          <w:b/>
        </w:rPr>
        <w:t>Описание преемственности программы формирования универсальных учебных действий при переходе от начального к основному общему образованию</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Сравнительная характеристика УУД формируемых на </w:t>
      </w:r>
      <w:r w:rsidR="0048176F">
        <w:rPr>
          <w:rFonts w:ascii="Times New Roman" w:hAnsi="Times New Roman"/>
          <w:sz w:val="24"/>
          <w:szCs w:val="24"/>
        </w:rPr>
        <w:t>уровне</w:t>
      </w:r>
      <w:r w:rsidRPr="00F52285">
        <w:rPr>
          <w:rFonts w:ascii="Times New Roman" w:hAnsi="Times New Roman"/>
          <w:sz w:val="24"/>
          <w:szCs w:val="24"/>
        </w:rPr>
        <w:t xml:space="preserve"> начального   и основного общ</w:t>
      </w:r>
      <w:r w:rsidRPr="00F52285">
        <w:rPr>
          <w:rFonts w:ascii="Times New Roman" w:hAnsi="Times New Roman"/>
          <w:sz w:val="24"/>
          <w:szCs w:val="24"/>
        </w:rPr>
        <w:t>е</w:t>
      </w:r>
      <w:r w:rsidRPr="00F52285">
        <w:rPr>
          <w:rFonts w:ascii="Times New Roman" w:hAnsi="Times New Roman"/>
          <w:sz w:val="24"/>
          <w:szCs w:val="24"/>
        </w:rPr>
        <w:t>го образования.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3402"/>
        <w:gridCol w:w="4962"/>
      </w:tblGrid>
      <w:tr w:rsidR="00335DA9" w:rsidRPr="00964A05" w:rsidTr="00D63738">
        <w:trPr>
          <w:trHeight w:val="314"/>
        </w:trPr>
        <w:tc>
          <w:tcPr>
            <w:tcW w:w="1242" w:type="dxa"/>
          </w:tcPr>
          <w:p w:rsidR="00335DA9" w:rsidRPr="00964A05" w:rsidRDefault="00335DA9" w:rsidP="007177C9">
            <w:pPr>
              <w:spacing w:after="0" w:line="240" w:lineRule="auto"/>
              <w:jc w:val="both"/>
              <w:rPr>
                <w:rFonts w:ascii="Times New Roman" w:hAnsi="Times New Roman"/>
                <w:b/>
                <w:sz w:val="24"/>
                <w:szCs w:val="24"/>
              </w:rPr>
            </w:pPr>
            <w:r w:rsidRPr="00964A05">
              <w:rPr>
                <w:rFonts w:ascii="Times New Roman" w:hAnsi="Times New Roman"/>
                <w:b/>
                <w:sz w:val="24"/>
                <w:szCs w:val="24"/>
              </w:rPr>
              <w:t>УУД</w:t>
            </w:r>
          </w:p>
        </w:tc>
        <w:tc>
          <w:tcPr>
            <w:tcW w:w="3402" w:type="dxa"/>
          </w:tcPr>
          <w:p w:rsidR="00335DA9" w:rsidRPr="00964A05" w:rsidRDefault="00335DA9" w:rsidP="007177C9">
            <w:pPr>
              <w:spacing w:after="0" w:line="240" w:lineRule="auto"/>
              <w:jc w:val="both"/>
              <w:rPr>
                <w:rFonts w:ascii="Times New Roman" w:hAnsi="Times New Roman"/>
                <w:b/>
                <w:sz w:val="24"/>
                <w:szCs w:val="24"/>
              </w:rPr>
            </w:pPr>
            <w:r w:rsidRPr="00964A05">
              <w:rPr>
                <w:rFonts w:ascii="Times New Roman" w:hAnsi="Times New Roman"/>
                <w:b/>
                <w:sz w:val="24"/>
                <w:szCs w:val="24"/>
              </w:rPr>
              <w:t>НОО</w:t>
            </w:r>
          </w:p>
        </w:tc>
        <w:tc>
          <w:tcPr>
            <w:tcW w:w="4962" w:type="dxa"/>
          </w:tcPr>
          <w:p w:rsidR="00335DA9" w:rsidRPr="00964A05" w:rsidRDefault="00335DA9" w:rsidP="007177C9">
            <w:pPr>
              <w:spacing w:after="0" w:line="240" w:lineRule="auto"/>
              <w:jc w:val="both"/>
              <w:rPr>
                <w:rFonts w:ascii="Times New Roman" w:hAnsi="Times New Roman"/>
                <w:b/>
                <w:sz w:val="24"/>
                <w:szCs w:val="24"/>
              </w:rPr>
            </w:pPr>
            <w:r w:rsidRPr="00964A05">
              <w:rPr>
                <w:rFonts w:ascii="Times New Roman" w:hAnsi="Times New Roman"/>
                <w:b/>
                <w:sz w:val="24"/>
                <w:szCs w:val="24"/>
              </w:rPr>
              <w:t>ООО</w:t>
            </w:r>
          </w:p>
        </w:tc>
      </w:tr>
      <w:tr w:rsidR="00335DA9" w:rsidRPr="00BA6B25" w:rsidTr="00D63738">
        <w:tc>
          <w:tcPr>
            <w:tcW w:w="1242" w:type="dxa"/>
          </w:tcPr>
          <w:p w:rsidR="00335DA9" w:rsidRPr="00964A05" w:rsidRDefault="00335DA9" w:rsidP="007177C9">
            <w:pPr>
              <w:spacing w:after="0" w:line="240" w:lineRule="auto"/>
              <w:jc w:val="both"/>
              <w:rPr>
                <w:rFonts w:ascii="Times New Roman" w:hAnsi="Times New Roman"/>
                <w:b/>
                <w:sz w:val="24"/>
                <w:szCs w:val="24"/>
              </w:rPr>
            </w:pPr>
            <w:r w:rsidRPr="00964A05">
              <w:rPr>
                <w:rFonts w:ascii="Times New Roman" w:hAnsi="Times New Roman"/>
                <w:b/>
                <w:sz w:val="24"/>
                <w:szCs w:val="24"/>
              </w:rPr>
              <w:t>Ли</w:t>
            </w:r>
            <w:r w:rsidRPr="00964A05">
              <w:rPr>
                <w:rFonts w:ascii="Times New Roman" w:hAnsi="Times New Roman"/>
                <w:b/>
                <w:sz w:val="24"/>
                <w:szCs w:val="24"/>
              </w:rPr>
              <w:t>ч</w:t>
            </w:r>
            <w:r w:rsidRPr="00964A05">
              <w:rPr>
                <w:rFonts w:ascii="Times New Roman" w:hAnsi="Times New Roman"/>
                <w:b/>
                <w:sz w:val="24"/>
                <w:szCs w:val="24"/>
              </w:rPr>
              <w:t>ностные УУД</w:t>
            </w:r>
          </w:p>
        </w:tc>
        <w:tc>
          <w:tcPr>
            <w:tcW w:w="3402" w:type="dxa"/>
          </w:tcPr>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идентифицировать себя с принадлежностью к народу, стране,</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государству;</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проявлять понимание и ув</w:t>
            </w:r>
            <w:r w:rsidRPr="00F52285">
              <w:rPr>
                <w:rFonts w:ascii="Times New Roman" w:hAnsi="Times New Roman"/>
                <w:sz w:val="24"/>
                <w:szCs w:val="24"/>
              </w:rPr>
              <w:t>а</w:t>
            </w:r>
            <w:r w:rsidRPr="00F52285">
              <w:rPr>
                <w:rFonts w:ascii="Times New Roman" w:hAnsi="Times New Roman"/>
                <w:sz w:val="24"/>
                <w:szCs w:val="24"/>
              </w:rPr>
              <w:t>жение к ценностям культур других</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народов;</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проявлять интерес к культ</w:t>
            </w:r>
            <w:r w:rsidRPr="00F52285">
              <w:rPr>
                <w:rFonts w:ascii="Times New Roman" w:hAnsi="Times New Roman"/>
                <w:sz w:val="24"/>
                <w:szCs w:val="24"/>
              </w:rPr>
              <w:t>у</w:t>
            </w:r>
            <w:r w:rsidRPr="00F52285">
              <w:rPr>
                <w:rFonts w:ascii="Times New Roman" w:hAnsi="Times New Roman"/>
                <w:sz w:val="24"/>
                <w:szCs w:val="24"/>
              </w:rPr>
              <w:lastRenderedPageBreak/>
              <w:t>ре и истории своего народа, родной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страны;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различать основные нра</w:t>
            </w:r>
            <w:r w:rsidRPr="00F52285">
              <w:rPr>
                <w:rFonts w:ascii="Times New Roman" w:hAnsi="Times New Roman"/>
                <w:sz w:val="24"/>
                <w:szCs w:val="24"/>
              </w:rPr>
              <w:t>в</w:t>
            </w:r>
            <w:r w:rsidRPr="00F52285">
              <w:rPr>
                <w:rFonts w:ascii="Times New Roman" w:hAnsi="Times New Roman"/>
                <w:sz w:val="24"/>
                <w:szCs w:val="24"/>
              </w:rPr>
              <w:t>ственно-этические понятия;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соотносить поступок с м</w:t>
            </w:r>
            <w:r w:rsidRPr="00F52285">
              <w:rPr>
                <w:rFonts w:ascii="Times New Roman" w:hAnsi="Times New Roman"/>
                <w:sz w:val="24"/>
                <w:szCs w:val="24"/>
              </w:rPr>
              <w:t>о</w:t>
            </w:r>
            <w:r w:rsidRPr="00F52285">
              <w:rPr>
                <w:rFonts w:ascii="Times New Roman" w:hAnsi="Times New Roman"/>
                <w:sz w:val="24"/>
                <w:szCs w:val="24"/>
              </w:rPr>
              <w:t>ральной нормой; оценивать свои 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чужие поступки (стыдно, честно, виноват, поступил правильно и др.);</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анализировать и характер</w:t>
            </w:r>
            <w:r w:rsidRPr="00F52285">
              <w:rPr>
                <w:rFonts w:ascii="Times New Roman" w:hAnsi="Times New Roman"/>
                <w:sz w:val="24"/>
                <w:szCs w:val="24"/>
              </w:rPr>
              <w:t>и</w:t>
            </w:r>
            <w:r w:rsidRPr="00F52285">
              <w:rPr>
                <w:rFonts w:ascii="Times New Roman" w:hAnsi="Times New Roman"/>
                <w:sz w:val="24"/>
                <w:szCs w:val="24"/>
              </w:rPr>
              <w:t>зовать эмоциональные состо</w:t>
            </w:r>
            <w:r w:rsidRPr="00F52285">
              <w:rPr>
                <w:rFonts w:ascii="Times New Roman" w:hAnsi="Times New Roman"/>
                <w:sz w:val="24"/>
                <w:szCs w:val="24"/>
              </w:rPr>
              <w:t>я</w:t>
            </w:r>
            <w:r w:rsidRPr="00F52285">
              <w:rPr>
                <w:rFonts w:ascii="Times New Roman" w:hAnsi="Times New Roman"/>
                <w:sz w:val="24"/>
                <w:szCs w:val="24"/>
              </w:rPr>
              <w:t>ния 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чувства окружающих, строить свои взаимоотношения с их учетом;</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оценивать ситуации с точки зрения правил поведения и этики;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мотивировать свои действия; выражать готовность в любой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ситуации поступить в соотве</w:t>
            </w:r>
            <w:r w:rsidRPr="00F52285">
              <w:rPr>
                <w:rFonts w:ascii="Times New Roman" w:hAnsi="Times New Roman"/>
                <w:sz w:val="24"/>
                <w:szCs w:val="24"/>
              </w:rPr>
              <w:t>т</w:t>
            </w:r>
            <w:r w:rsidRPr="00F52285">
              <w:rPr>
                <w:rFonts w:ascii="Times New Roman" w:hAnsi="Times New Roman"/>
                <w:sz w:val="24"/>
                <w:szCs w:val="24"/>
              </w:rPr>
              <w:t>ствии с правилами поведения,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проявлять в конкретных с</w:t>
            </w:r>
            <w:r w:rsidRPr="00F52285">
              <w:rPr>
                <w:rFonts w:ascii="Times New Roman" w:hAnsi="Times New Roman"/>
                <w:sz w:val="24"/>
                <w:szCs w:val="24"/>
              </w:rPr>
              <w:t>и</w:t>
            </w:r>
            <w:r w:rsidRPr="00F52285">
              <w:rPr>
                <w:rFonts w:ascii="Times New Roman" w:hAnsi="Times New Roman"/>
                <w:sz w:val="24"/>
                <w:szCs w:val="24"/>
              </w:rPr>
              <w:t>туациях доброжелательность, доверие, внимательность, п</w:t>
            </w:r>
            <w:r w:rsidRPr="00F52285">
              <w:rPr>
                <w:rFonts w:ascii="Times New Roman" w:hAnsi="Times New Roman"/>
                <w:sz w:val="24"/>
                <w:szCs w:val="24"/>
              </w:rPr>
              <w:t>о</w:t>
            </w:r>
            <w:r w:rsidRPr="00F52285">
              <w:rPr>
                <w:rFonts w:ascii="Times New Roman" w:hAnsi="Times New Roman"/>
                <w:sz w:val="24"/>
                <w:szCs w:val="24"/>
              </w:rPr>
              <w:t>мощь и др.</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воспринимать речь учителя (одноклассников), непосре</w:t>
            </w:r>
            <w:r w:rsidRPr="00F52285">
              <w:rPr>
                <w:rFonts w:ascii="Times New Roman" w:hAnsi="Times New Roman"/>
                <w:sz w:val="24"/>
                <w:szCs w:val="24"/>
              </w:rPr>
              <w:t>д</w:t>
            </w:r>
            <w:r w:rsidRPr="00F52285">
              <w:rPr>
                <w:rFonts w:ascii="Times New Roman" w:hAnsi="Times New Roman"/>
                <w:sz w:val="24"/>
                <w:szCs w:val="24"/>
              </w:rPr>
              <w:t>ственно не обращенную к учащемуся;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выражать положительное отношение к процессу позн</w:t>
            </w:r>
            <w:r w:rsidRPr="00F52285">
              <w:rPr>
                <w:rFonts w:ascii="Times New Roman" w:hAnsi="Times New Roman"/>
                <w:sz w:val="24"/>
                <w:szCs w:val="24"/>
              </w:rPr>
              <w:t>а</w:t>
            </w:r>
            <w:r w:rsidRPr="00F52285">
              <w:rPr>
                <w:rFonts w:ascii="Times New Roman" w:hAnsi="Times New Roman"/>
                <w:sz w:val="24"/>
                <w:szCs w:val="24"/>
              </w:rPr>
              <w:t>ния: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проявлять внимание, удивл</w:t>
            </w:r>
            <w:r w:rsidRPr="00F52285">
              <w:rPr>
                <w:rFonts w:ascii="Times New Roman" w:hAnsi="Times New Roman"/>
                <w:sz w:val="24"/>
                <w:szCs w:val="24"/>
              </w:rPr>
              <w:t>е</w:t>
            </w:r>
            <w:r w:rsidRPr="00F52285">
              <w:rPr>
                <w:rFonts w:ascii="Times New Roman" w:hAnsi="Times New Roman"/>
                <w:sz w:val="24"/>
                <w:szCs w:val="24"/>
              </w:rPr>
              <w:t>ние, желание больше узнать;</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оценивать собственную учебную деятельность: свои достижения, самостоятел</w:t>
            </w:r>
            <w:r w:rsidRPr="00F52285">
              <w:rPr>
                <w:rFonts w:ascii="Times New Roman" w:hAnsi="Times New Roman"/>
                <w:sz w:val="24"/>
                <w:szCs w:val="24"/>
              </w:rPr>
              <w:t>ь</w:t>
            </w:r>
            <w:r w:rsidRPr="00F52285">
              <w:rPr>
                <w:rFonts w:ascii="Times New Roman" w:hAnsi="Times New Roman"/>
                <w:sz w:val="24"/>
                <w:szCs w:val="24"/>
              </w:rPr>
              <w:t>ность, инициативу, отве</w:t>
            </w:r>
            <w:r w:rsidRPr="00F52285">
              <w:rPr>
                <w:rFonts w:ascii="Times New Roman" w:hAnsi="Times New Roman"/>
                <w:sz w:val="24"/>
                <w:szCs w:val="24"/>
              </w:rPr>
              <w:t>т</w:t>
            </w:r>
            <w:r w:rsidRPr="00F52285">
              <w:rPr>
                <w:rFonts w:ascii="Times New Roman" w:hAnsi="Times New Roman"/>
                <w:sz w:val="24"/>
                <w:szCs w:val="24"/>
              </w:rPr>
              <w:t>ственность, причины неудач;</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применять правила делового сотрудничества: сравнивать разные</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точки зрения; считаться с мнением другого человека; проявлять терпение и добр</w:t>
            </w:r>
            <w:r w:rsidRPr="00F52285">
              <w:rPr>
                <w:rFonts w:ascii="Times New Roman" w:hAnsi="Times New Roman"/>
                <w:sz w:val="24"/>
                <w:szCs w:val="24"/>
              </w:rPr>
              <w:t>о</w:t>
            </w:r>
            <w:r w:rsidRPr="00F52285">
              <w:rPr>
                <w:rFonts w:ascii="Times New Roman" w:hAnsi="Times New Roman"/>
                <w:sz w:val="24"/>
                <w:szCs w:val="24"/>
              </w:rPr>
              <w:t>желательность в споре (ди</w:t>
            </w:r>
            <w:r w:rsidRPr="00F52285">
              <w:rPr>
                <w:rFonts w:ascii="Times New Roman" w:hAnsi="Times New Roman"/>
                <w:sz w:val="24"/>
                <w:szCs w:val="24"/>
              </w:rPr>
              <w:t>с</w:t>
            </w:r>
            <w:r w:rsidRPr="00F52285">
              <w:rPr>
                <w:rFonts w:ascii="Times New Roman" w:hAnsi="Times New Roman"/>
                <w:sz w:val="24"/>
                <w:szCs w:val="24"/>
              </w:rPr>
              <w:t>куссии), доверие к собеседн</w:t>
            </w:r>
            <w:r w:rsidRPr="00F52285">
              <w:rPr>
                <w:rFonts w:ascii="Times New Roman" w:hAnsi="Times New Roman"/>
                <w:sz w:val="24"/>
                <w:szCs w:val="24"/>
              </w:rPr>
              <w:t>и</w:t>
            </w:r>
            <w:r w:rsidRPr="00F52285">
              <w:rPr>
                <w:rFonts w:ascii="Times New Roman" w:hAnsi="Times New Roman"/>
                <w:sz w:val="24"/>
                <w:szCs w:val="24"/>
              </w:rPr>
              <w:t>ку (соучастнику) деятельн</w:t>
            </w:r>
            <w:r w:rsidRPr="00F52285">
              <w:rPr>
                <w:rFonts w:ascii="Times New Roman" w:hAnsi="Times New Roman"/>
                <w:sz w:val="24"/>
                <w:szCs w:val="24"/>
              </w:rPr>
              <w:t>о</w:t>
            </w:r>
            <w:r w:rsidRPr="00F52285">
              <w:rPr>
                <w:rFonts w:ascii="Times New Roman" w:hAnsi="Times New Roman"/>
                <w:sz w:val="24"/>
                <w:szCs w:val="24"/>
              </w:rPr>
              <w:t>сти.</w:t>
            </w:r>
          </w:p>
        </w:tc>
        <w:tc>
          <w:tcPr>
            <w:tcW w:w="4962" w:type="dxa"/>
          </w:tcPr>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lastRenderedPageBreak/>
              <w:t>Формировать:</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историко-географический образ, включая представление о территории и границах Ро</w:t>
            </w:r>
            <w:r w:rsidRPr="00F52285">
              <w:rPr>
                <w:rFonts w:ascii="Times New Roman" w:hAnsi="Times New Roman"/>
                <w:sz w:val="24"/>
                <w:szCs w:val="24"/>
              </w:rPr>
              <w:t>с</w:t>
            </w:r>
            <w:r w:rsidRPr="00F52285">
              <w:rPr>
                <w:rFonts w:ascii="Times New Roman" w:hAnsi="Times New Roman"/>
                <w:sz w:val="24"/>
                <w:szCs w:val="24"/>
              </w:rPr>
              <w:t xml:space="preserve">сии, её географических особенностях;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знание основных исторических событий ра</w:t>
            </w:r>
            <w:r w:rsidRPr="00F52285">
              <w:rPr>
                <w:rFonts w:ascii="Times New Roman" w:hAnsi="Times New Roman"/>
                <w:sz w:val="24"/>
                <w:szCs w:val="24"/>
              </w:rPr>
              <w:t>з</w:t>
            </w:r>
            <w:r w:rsidRPr="00F52285">
              <w:rPr>
                <w:rFonts w:ascii="Times New Roman" w:hAnsi="Times New Roman"/>
                <w:sz w:val="24"/>
                <w:szCs w:val="24"/>
              </w:rPr>
              <w:t>вития государственности и общества; знание истории и географии края, его достижений и культурных традиций;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-образ социально-политического устройства </w:t>
            </w:r>
            <w:r w:rsidRPr="00F52285">
              <w:rPr>
                <w:rFonts w:ascii="Times New Roman" w:hAnsi="Times New Roman"/>
                <w:sz w:val="24"/>
                <w:szCs w:val="24"/>
              </w:rPr>
              <w:lastRenderedPageBreak/>
              <w:t>— представление о государственной орган</w:t>
            </w:r>
            <w:r w:rsidRPr="00F52285">
              <w:rPr>
                <w:rFonts w:ascii="Times New Roman" w:hAnsi="Times New Roman"/>
                <w:sz w:val="24"/>
                <w:szCs w:val="24"/>
              </w:rPr>
              <w:t>и</w:t>
            </w:r>
            <w:r w:rsidRPr="00F52285">
              <w:rPr>
                <w:rFonts w:ascii="Times New Roman" w:hAnsi="Times New Roman"/>
                <w:sz w:val="24"/>
                <w:szCs w:val="24"/>
              </w:rPr>
              <w:t xml:space="preserve">зации России,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знание государственной символики (герб, флаг, гимн), знание государственных праз</w:t>
            </w:r>
            <w:r w:rsidRPr="00F52285">
              <w:rPr>
                <w:rFonts w:ascii="Times New Roman" w:hAnsi="Times New Roman"/>
                <w:sz w:val="24"/>
                <w:szCs w:val="24"/>
              </w:rPr>
              <w:t>д</w:t>
            </w:r>
            <w:r w:rsidRPr="00F52285">
              <w:rPr>
                <w:rFonts w:ascii="Times New Roman" w:hAnsi="Times New Roman"/>
                <w:sz w:val="24"/>
                <w:szCs w:val="24"/>
              </w:rPr>
              <w:t>ников;</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знание положений Конституции РФ, осно</w:t>
            </w:r>
            <w:r w:rsidRPr="00F52285">
              <w:rPr>
                <w:rFonts w:ascii="Times New Roman" w:hAnsi="Times New Roman"/>
                <w:sz w:val="24"/>
                <w:szCs w:val="24"/>
              </w:rPr>
              <w:t>в</w:t>
            </w:r>
            <w:r w:rsidRPr="00F52285">
              <w:rPr>
                <w:rFonts w:ascii="Times New Roman" w:hAnsi="Times New Roman"/>
                <w:sz w:val="24"/>
                <w:szCs w:val="24"/>
              </w:rPr>
              <w:t>ных прав и обязанностей гражданина, орие</w:t>
            </w:r>
            <w:r w:rsidRPr="00F52285">
              <w:rPr>
                <w:rFonts w:ascii="Times New Roman" w:hAnsi="Times New Roman"/>
                <w:sz w:val="24"/>
                <w:szCs w:val="24"/>
              </w:rPr>
              <w:t>н</w:t>
            </w:r>
            <w:r w:rsidRPr="00F52285">
              <w:rPr>
                <w:rFonts w:ascii="Times New Roman" w:hAnsi="Times New Roman"/>
                <w:sz w:val="24"/>
                <w:szCs w:val="24"/>
              </w:rPr>
              <w:t>тация в правовом пространстве госуда</w:t>
            </w:r>
            <w:r w:rsidRPr="00F52285">
              <w:rPr>
                <w:rFonts w:ascii="Times New Roman" w:hAnsi="Times New Roman"/>
                <w:sz w:val="24"/>
                <w:szCs w:val="24"/>
              </w:rPr>
              <w:t>р</w:t>
            </w:r>
            <w:r w:rsidRPr="00F52285">
              <w:rPr>
                <w:rFonts w:ascii="Times New Roman" w:hAnsi="Times New Roman"/>
                <w:sz w:val="24"/>
                <w:szCs w:val="24"/>
              </w:rPr>
              <w:t>ственно-общественных отношений;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освоение общекультурного наследия России и общемирового культурного наследия;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ориентация в системе моральных норм и це</w:t>
            </w:r>
            <w:r w:rsidRPr="00F52285">
              <w:rPr>
                <w:rFonts w:ascii="Times New Roman" w:hAnsi="Times New Roman"/>
                <w:sz w:val="24"/>
                <w:szCs w:val="24"/>
              </w:rPr>
              <w:t>н</w:t>
            </w:r>
            <w:r w:rsidRPr="00F52285">
              <w:rPr>
                <w:rFonts w:ascii="Times New Roman" w:hAnsi="Times New Roman"/>
                <w:sz w:val="24"/>
                <w:szCs w:val="24"/>
              </w:rPr>
              <w:t>ностей и их иерархизация, понимание ко</w:t>
            </w:r>
            <w:r w:rsidRPr="00F52285">
              <w:rPr>
                <w:rFonts w:ascii="Times New Roman" w:hAnsi="Times New Roman"/>
                <w:sz w:val="24"/>
                <w:szCs w:val="24"/>
              </w:rPr>
              <w:t>н</w:t>
            </w:r>
            <w:r w:rsidRPr="00F52285">
              <w:rPr>
                <w:rFonts w:ascii="Times New Roman" w:hAnsi="Times New Roman"/>
                <w:sz w:val="24"/>
                <w:szCs w:val="24"/>
              </w:rPr>
              <w:t>венционального характера морали;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основы социально-критического мышления, ориентация в особенностях социальных о</w:t>
            </w:r>
            <w:r w:rsidRPr="00F52285">
              <w:rPr>
                <w:rFonts w:ascii="Times New Roman" w:hAnsi="Times New Roman"/>
                <w:sz w:val="24"/>
                <w:szCs w:val="24"/>
              </w:rPr>
              <w:t>т</w:t>
            </w:r>
            <w:r w:rsidRPr="00F52285">
              <w:rPr>
                <w:rFonts w:ascii="Times New Roman" w:hAnsi="Times New Roman"/>
                <w:sz w:val="24"/>
                <w:szCs w:val="24"/>
              </w:rPr>
              <w:t>ношений и взаимодействий, установление взаимосвязи между общественными и пол</w:t>
            </w:r>
            <w:r w:rsidRPr="00F52285">
              <w:rPr>
                <w:rFonts w:ascii="Times New Roman" w:hAnsi="Times New Roman"/>
                <w:sz w:val="24"/>
                <w:szCs w:val="24"/>
              </w:rPr>
              <w:t>и</w:t>
            </w:r>
            <w:r w:rsidRPr="00F52285">
              <w:rPr>
                <w:rFonts w:ascii="Times New Roman" w:hAnsi="Times New Roman"/>
                <w:sz w:val="24"/>
                <w:szCs w:val="24"/>
              </w:rPr>
              <w:t>тическими событиями;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экологическое сознание, признание высокой ценности жизни во всех её проявлениях; зн</w:t>
            </w:r>
            <w:r w:rsidRPr="00F52285">
              <w:rPr>
                <w:rFonts w:ascii="Times New Roman" w:hAnsi="Times New Roman"/>
                <w:sz w:val="24"/>
                <w:szCs w:val="24"/>
              </w:rPr>
              <w:t>а</w:t>
            </w:r>
            <w:r w:rsidRPr="00F52285">
              <w:rPr>
                <w:rFonts w:ascii="Times New Roman" w:hAnsi="Times New Roman"/>
                <w:sz w:val="24"/>
                <w:szCs w:val="24"/>
              </w:rPr>
              <w:t>ние основных принципов и правил отнош</w:t>
            </w:r>
            <w:r w:rsidRPr="00F52285">
              <w:rPr>
                <w:rFonts w:ascii="Times New Roman" w:hAnsi="Times New Roman"/>
                <w:sz w:val="24"/>
                <w:szCs w:val="24"/>
              </w:rPr>
              <w:t>е</w:t>
            </w:r>
            <w:r w:rsidRPr="00F52285">
              <w:rPr>
                <w:rFonts w:ascii="Times New Roman" w:hAnsi="Times New Roman"/>
                <w:sz w:val="24"/>
                <w:szCs w:val="24"/>
              </w:rPr>
              <w:t>ния к природе; знание основ здорового образа жизни и здоровьесберегающих технологий; правил поведения в чрезвычайных ситуациях.</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Формировать:</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гражданский патриотизм, любовь к Родине, чувство гордости за свою страну;</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уважение к истории, культурным и историч</w:t>
            </w:r>
            <w:r w:rsidRPr="00F52285">
              <w:rPr>
                <w:rFonts w:ascii="Times New Roman" w:hAnsi="Times New Roman"/>
                <w:sz w:val="24"/>
                <w:szCs w:val="24"/>
              </w:rPr>
              <w:t>е</w:t>
            </w:r>
            <w:r w:rsidRPr="00F52285">
              <w:rPr>
                <w:rFonts w:ascii="Times New Roman" w:hAnsi="Times New Roman"/>
                <w:sz w:val="24"/>
                <w:szCs w:val="24"/>
              </w:rPr>
              <w:t>ским памятникам;</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эмоционально положительное принятие св</w:t>
            </w:r>
            <w:r w:rsidRPr="00F52285">
              <w:rPr>
                <w:rFonts w:ascii="Times New Roman" w:hAnsi="Times New Roman"/>
                <w:sz w:val="24"/>
                <w:szCs w:val="24"/>
              </w:rPr>
              <w:t>о</w:t>
            </w:r>
            <w:r w:rsidRPr="00F52285">
              <w:rPr>
                <w:rFonts w:ascii="Times New Roman" w:hAnsi="Times New Roman"/>
                <w:sz w:val="24"/>
                <w:szCs w:val="24"/>
              </w:rPr>
              <w:t>ей этнической идентичности;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уважение к другим народам России и мира и принятие их, межэтническая толерантность, готовность к равноправному сотрудничеству;</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уважение к личности и её достоинству, до</w:t>
            </w:r>
            <w:r w:rsidRPr="00F52285">
              <w:rPr>
                <w:rFonts w:ascii="Times New Roman" w:hAnsi="Times New Roman"/>
                <w:sz w:val="24"/>
                <w:szCs w:val="24"/>
              </w:rPr>
              <w:t>б</w:t>
            </w:r>
            <w:r w:rsidRPr="00F52285">
              <w:rPr>
                <w:rFonts w:ascii="Times New Roman" w:hAnsi="Times New Roman"/>
                <w:sz w:val="24"/>
                <w:szCs w:val="24"/>
              </w:rPr>
              <w:t>рожелательное отношение к окружающим, нетерпимость к любым видам насилия и г</w:t>
            </w:r>
            <w:r w:rsidRPr="00F52285">
              <w:rPr>
                <w:rFonts w:ascii="Times New Roman" w:hAnsi="Times New Roman"/>
                <w:sz w:val="24"/>
                <w:szCs w:val="24"/>
              </w:rPr>
              <w:t>о</w:t>
            </w:r>
            <w:r w:rsidRPr="00F52285">
              <w:rPr>
                <w:rFonts w:ascii="Times New Roman" w:hAnsi="Times New Roman"/>
                <w:sz w:val="24"/>
                <w:szCs w:val="24"/>
              </w:rPr>
              <w:t>товность противостоять им;</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уважение к ценностям семьи, любовь к пр</w:t>
            </w:r>
            <w:r w:rsidRPr="00F52285">
              <w:rPr>
                <w:rFonts w:ascii="Times New Roman" w:hAnsi="Times New Roman"/>
                <w:sz w:val="24"/>
                <w:szCs w:val="24"/>
              </w:rPr>
              <w:t>и</w:t>
            </w:r>
            <w:r w:rsidRPr="00F52285">
              <w:rPr>
                <w:rFonts w:ascii="Times New Roman" w:hAnsi="Times New Roman"/>
                <w:sz w:val="24"/>
                <w:szCs w:val="24"/>
              </w:rPr>
              <w:t>роде, признание ценности здоровья, своего и других людей, оптимизм в восприятии мира;</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потребность в самовыражении и самореал</w:t>
            </w:r>
            <w:r w:rsidRPr="00F52285">
              <w:rPr>
                <w:rFonts w:ascii="Times New Roman" w:hAnsi="Times New Roman"/>
                <w:sz w:val="24"/>
                <w:szCs w:val="24"/>
              </w:rPr>
              <w:t>и</w:t>
            </w:r>
            <w:r w:rsidRPr="00F52285">
              <w:rPr>
                <w:rFonts w:ascii="Times New Roman" w:hAnsi="Times New Roman"/>
                <w:sz w:val="24"/>
                <w:szCs w:val="24"/>
              </w:rPr>
              <w:t>зации, социальном признании;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позитивная моральная самооценка и морал</w:t>
            </w:r>
            <w:r w:rsidRPr="00F52285">
              <w:rPr>
                <w:rFonts w:ascii="Times New Roman" w:hAnsi="Times New Roman"/>
                <w:sz w:val="24"/>
                <w:szCs w:val="24"/>
              </w:rPr>
              <w:t>ь</w:t>
            </w:r>
            <w:r w:rsidRPr="00F52285">
              <w:rPr>
                <w:rFonts w:ascii="Times New Roman" w:hAnsi="Times New Roman"/>
                <w:sz w:val="24"/>
                <w:szCs w:val="24"/>
              </w:rPr>
              <w:t>ные чувства — чувство гордости при след</w:t>
            </w:r>
            <w:r w:rsidRPr="00F52285">
              <w:rPr>
                <w:rFonts w:ascii="Times New Roman" w:hAnsi="Times New Roman"/>
                <w:sz w:val="24"/>
                <w:szCs w:val="24"/>
              </w:rPr>
              <w:t>о</w:t>
            </w:r>
            <w:r w:rsidRPr="00F52285">
              <w:rPr>
                <w:rFonts w:ascii="Times New Roman" w:hAnsi="Times New Roman"/>
                <w:sz w:val="24"/>
                <w:szCs w:val="24"/>
              </w:rPr>
              <w:t>вании моральным нормам, переживание ст</w:t>
            </w:r>
            <w:r w:rsidRPr="00F52285">
              <w:rPr>
                <w:rFonts w:ascii="Times New Roman" w:hAnsi="Times New Roman"/>
                <w:sz w:val="24"/>
                <w:szCs w:val="24"/>
              </w:rPr>
              <w:t>ы</w:t>
            </w:r>
            <w:r w:rsidRPr="00F52285">
              <w:rPr>
                <w:rFonts w:ascii="Times New Roman" w:hAnsi="Times New Roman"/>
                <w:sz w:val="24"/>
                <w:szCs w:val="24"/>
              </w:rPr>
              <w:t>да и вины при их нарушении.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lastRenderedPageBreak/>
              <w:t>В рамках деятельностного (поведенческого) компонента будут сформированы: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готовность и способность к участию в школьном самоуправлении в пределах во</w:t>
            </w:r>
            <w:r w:rsidRPr="00F52285">
              <w:rPr>
                <w:rFonts w:ascii="Times New Roman" w:hAnsi="Times New Roman"/>
                <w:sz w:val="24"/>
                <w:szCs w:val="24"/>
              </w:rPr>
              <w:t>з</w:t>
            </w:r>
            <w:r w:rsidRPr="00F52285">
              <w:rPr>
                <w:rFonts w:ascii="Times New Roman" w:hAnsi="Times New Roman"/>
                <w:sz w:val="24"/>
                <w:szCs w:val="24"/>
              </w:rPr>
              <w:t>растных компетенций (дежурство в школе и классе, участие в детских и молодёжных о</w:t>
            </w:r>
            <w:r w:rsidRPr="00F52285">
              <w:rPr>
                <w:rFonts w:ascii="Times New Roman" w:hAnsi="Times New Roman"/>
                <w:sz w:val="24"/>
                <w:szCs w:val="24"/>
              </w:rPr>
              <w:t>б</w:t>
            </w:r>
            <w:r w:rsidRPr="00F52285">
              <w:rPr>
                <w:rFonts w:ascii="Times New Roman" w:hAnsi="Times New Roman"/>
                <w:sz w:val="24"/>
                <w:szCs w:val="24"/>
              </w:rPr>
              <w:t>щественных организациях, школьных и вн</w:t>
            </w:r>
            <w:r w:rsidRPr="00F52285">
              <w:rPr>
                <w:rFonts w:ascii="Times New Roman" w:hAnsi="Times New Roman"/>
                <w:sz w:val="24"/>
                <w:szCs w:val="24"/>
              </w:rPr>
              <w:t>е</w:t>
            </w:r>
            <w:r w:rsidRPr="00F52285">
              <w:rPr>
                <w:rFonts w:ascii="Times New Roman" w:hAnsi="Times New Roman"/>
                <w:sz w:val="24"/>
                <w:szCs w:val="24"/>
              </w:rPr>
              <w:t>школьных мероприятиях);</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готовность и способность к выполнению норм и требований школьной жизни, прав и обязанностей ученика;</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умение вести диалог на основе равнопра</w:t>
            </w:r>
            <w:r w:rsidRPr="00F52285">
              <w:rPr>
                <w:rFonts w:ascii="Times New Roman" w:hAnsi="Times New Roman"/>
                <w:sz w:val="24"/>
                <w:szCs w:val="24"/>
              </w:rPr>
              <w:t>в</w:t>
            </w:r>
            <w:r w:rsidRPr="00F52285">
              <w:rPr>
                <w:rFonts w:ascii="Times New Roman" w:hAnsi="Times New Roman"/>
                <w:sz w:val="24"/>
                <w:szCs w:val="24"/>
              </w:rPr>
              <w:t>ных отношений и взаимного уважения и пр</w:t>
            </w:r>
            <w:r w:rsidRPr="00F52285">
              <w:rPr>
                <w:rFonts w:ascii="Times New Roman" w:hAnsi="Times New Roman"/>
                <w:sz w:val="24"/>
                <w:szCs w:val="24"/>
              </w:rPr>
              <w:t>и</w:t>
            </w:r>
            <w:r w:rsidRPr="00F52285">
              <w:rPr>
                <w:rFonts w:ascii="Times New Roman" w:hAnsi="Times New Roman"/>
                <w:sz w:val="24"/>
                <w:szCs w:val="24"/>
              </w:rPr>
              <w:t>нятия; умение конструктивно разрешать ко</w:t>
            </w:r>
            <w:r w:rsidRPr="00F52285">
              <w:rPr>
                <w:rFonts w:ascii="Times New Roman" w:hAnsi="Times New Roman"/>
                <w:sz w:val="24"/>
                <w:szCs w:val="24"/>
              </w:rPr>
              <w:t>н</w:t>
            </w:r>
            <w:r w:rsidRPr="00F52285">
              <w:rPr>
                <w:rFonts w:ascii="Times New Roman" w:hAnsi="Times New Roman"/>
                <w:sz w:val="24"/>
                <w:szCs w:val="24"/>
              </w:rPr>
              <w:t>фликты;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готовность и способность к выполнению м</w:t>
            </w:r>
            <w:r w:rsidRPr="00F52285">
              <w:rPr>
                <w:rFonts w:ascii="Times New Roman" w:hAnsi="Times New Roman"/>
                <w:sz w:val="24"/>
                <w:szCs w:val="24"/>
              </w:rPr>
              <w:t>о</w:t>
            </w:r>
            <w:r w:rsidRPr="00F52285">
              <w:rPr>
                <w:rFonts w:ascii="Times New Roman" w:hAnsi="Times New Roman"/>
                <w:sz w:val="24"/>
                <w:szCs w:val="24"/>
              </w:rPr>
              <w:t>ральных норм в отношении взрослых и сверстников в школе, дома, во внеучебных видах деятельности;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потребность в участии в общественной жизни ближайшего социального окружения, общ</w:t>
            </w:r>
            <w:r w:rsidRPr="00F52285">
              <w:rPr>
                <w:rFonts w:ascii="Times New Roman" w:hAnsi="Times New Roman"/>
                <w:sz w:val="24"/>
                <w:szCs w:val="24"/>
              </w:rPr>
              <w:t>е</w:t>
            </w:r>
            <w:r w:rsidRPr="00F52285">
              <w:rPr>
                <w:rFonts w:ascii="Times New Roman" w:hAnsi="Times New Roman"/>
                <w:sz w:val="24"/>
                <w:szCs w:val="24"/>
              </w:rPr>
              <w:t>ственно полезной деятельности;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умение строить жизненные планы с учётом конкретных социально-исторических, пол</w:t>
            </w:r>
            <w:r w:rsidRPr="00F52285">
              <w:rPr>
                <w:rFonts w:ascii="Times New Roman" w:hAnsi="Times New Roman"/>
                <w:sz w:val="24"/>
                <w:szCs w:val="24"/>
              </w:rPr>
              <w:t>и</w:t>
            </w:r>
            <w:r w:rsidRPr="00F52285">
              <w:rPr>
                <w:rFonts w:ascii="Times New Roman" w:hAnsi="Times New Roman"/>
                <w:sz w:val="24"/>
                <w:szCs w:val="24"/>
              </w:rPr>
              <w:t>тических и экономических условий;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устойчивый познавательный интерес и ст</w:t>
            </w:r>
            <w:r w:rsidRPr="00F52285">
              <w:rPr>
                <w:rFonts w:ascii="Times New Roman" w:hAnsi="Times New Roman"/>
                <w:sz w:val="24"/>
                <w:szCs w:val="24"/>
              </w:rPr>
              <w:t>а</w:t>
            </w:r>
            <w:r w:rsidRPr="00F52285">
              <w:rPr>
                <w:rFonts w:ascii="Times New Roman" w:hAnsi="Times New Roman"/>
                <w:sz w:val="24"/>
                <w:szCs w:val="24"/>
              </w:rPr>
              <w:t>новление смыслообразующейфункции позн</w:t>
            </w:r>
            <w:r w:rsidRPr="00F52285">
              <w:rPr>
                <w:rFonts w:ascii="Times New Roman" w:hAnsi="Times New Roman"/>
                <w:sz w:val="24"/>
                <w:szCs w:val="24"/>
              </w:rPr>
              <w:t>а</w:t>
            </w:r>
            <w:r w:rsidRPr="00F52285">
              <w:rPr>
                <w:rFonts w:ascii="Times New Roman" w:hAnsi="Times New Roman"/>
                <w:sz w:val="24"/>
                <w:szCs w:val="24"/>
              </w:rPr>
              <w:t>вательного мотива;</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готовность к выбору профильного образов</w:t>
            </w:r>
            <w:r w:rsidRPr="00F52285">
              <w:rPr>
                <w:rFonts w:ascii="Times New Roman" w:hAnsi="Times New Roman"/>
                <w:sz w:val="24"/>
                <w:szCs w:val="24"/>
              </w:rPr>
              <w:t>а</w:t>
            </w:r>
            <w:r w:rsidRPr="00F52285">
              <w:rPr>
                <w:rFonts w:ascii="Times New Roman" w:hAnsi="Times New Roman"/>
                <w:sz w:val="24"/>
                <w:szCs w:val="24"/>
              </w:rPr>
              <w:t>ния.</w:t>
            </w:r>
          </w:p>
        </w:tc>
      </w:tr>
      <w:tr w:rsidR="00335DA9" w:rsidRPr="00BA6B25" w:rsidTr="00D63738">
        <w:tc>
          <w:tcPr>
            <w:tcW w:w="1242" w:type="dxa"/>
          </w:tcPr>
          <w:p w:rsidR="00335DA9" w:rsidRPr="00964A05" w:rsidRDefault="00335DA9" w:rsidP="007177C9">
            <w:pPr>
              <w:spacing w:after="0" w:line="240" w:lineRule="auto"/>
              <w:jc w:val="both"/>
              <w:rPr>
                <w:rFonts w:ascii="Times New Roman" w:hAnsi="Times New Roman"/>
                <w:b/>
                <w:sz w:val="24"/>
                <w:szCs w:val="24"/>
              </w:rPr>
            </w:pPr>
            <w:r w:rsidRPr="00964A05">
              <w:rPr>
                <w:rFonts w:ascii="Times New Roman" w:hAnsi="Times New Roman"/>
                <w:b/>
                <w:sz w:val="24"/>
                <w:szCs w:val="24"/>
              </w:rPr>
              <w:lastRenderedPageBreak/>
              <w:t>Позн</w:t>
            </w:r>
            <w:r w:rsidRPr="00964A05">
              <w:rPr>
                <w:rFonts w:ascii="Times New Roman" w:hAnsi="Times New Roman"/>
                <w:b/>
                <w:sz w:val="24"/>
                <w:szCs w:val="24"/>
              </w:rPr>
              <w:t>а</w:t>
            </w:r>
            <w:r w:rsidRPr="00964A05">
              <w:rPr>
                <w:rFonts w:ascii="Times New Roman" w:hAnsi="Times New Roman"/>
                <w:b/>
                <w:sz w:val="24"/>
                <w:szCs w:val="24"/>
              </w:rPr>
              <w:t>вател</w:t>
            </w:r>
            <w:r w:rsidRPr="00964A05">
              <w:rPr>
                <w:rFonts w:ascii="Times New Roman" w:hAnsi="Times New Roman"/>
                <w:b/>
                <w:sz w:val="24"/>
                <w:szCs w:val="24"/>
              </w:rPr>
              <w:t>ь</w:t>
            </w:r>
            <w:r w:rsidRPr="00964A05">
              <w:rPr>
                <w:rFonts w:ascii="Times New Roman" w:hAnsi="Times New Roman"/>
                <w:b/>
                <w:sz w:val="24"/>
                <w:szCs w:val="24"/>
              </w:rPr>
              <w:t>ные УУД</w:t>
            </w:r>
          </w:p>
        </w:tc>
        <w:tc>
          <w:tcPr>
            <w:tcW w:w="3402" w:type="dxa"/>
          </w:tcPr>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-различать методы познания окружающего мира по его ц</w:t>
            </w:r>
            <w:r w:rsidRPr="00F52285">
              <w:rPr>
                <w:rFonts w:ascii="Times New Roman" w:hAnsi="Times New Roman"/>
                <w:sz w:val="24"/>
                <w:szCs w:val="24"/>
              </w:rPr>
              <w:t>е</w:t>
            </w:r>
            <w:r w:rsidRPr="00F52285">
              <w:rPr>
                <w:rFonts w:ascii="Times New Roman" w:hAnsi="Times New Roman"/>
                <w:sz w:val="24"/>
                <w:szCs w:val="24"/>
              </w:rPr>
              <w:t>лям</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(наблюдение, опыт, экспер</w:t>
            </w:r>
            <w:r w:rsidRPr="00F52285">
              <w:rPr>
                <w:rFonts w:ascii="Times New Roman" w:hAnsi="Times New Roman"/>
                <w:sz w:val="24"/>
                <w:szCs w:val="24"/>
              </w:rPr>
              <w:t>и</w:t>
            </w:r>
            <w:r w:rsidRPr="00F52285">
              <w:rPr>
                <w:rFonts w:ascii="Times New Roman" w:hAnsi="Times New Roman"/>
                <w:sz w:val="24"/>
                <w:szCs w:val="24"/>
              </w:rPr>
              <w:t>мент, моделирование, вычи</w:t>
            </w:r>
            <w:r w:rsidRPr="00F52285">
              <w:rPr>
                <w:rFonts w:ascii="Times New Roman" w:hAnsi="Times New Roman"/>
                <w:sz w:val="24"/>
                <w:szCs w:val="24"/>
              </w:rPr>
              <w:t>с</w:t>
            </w:r>
            <w:r w:rsidRPr="00F52285">
              <w:rPr>
                <w:rFonts w:ascii="Times New Roman" w:hAnsi="Times New Roman"/>
                <w:sz w:val="24"/>
                <w:szCs w:val="24"/>
              </w:rPr>
              <w:t>ление);</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выявлять особенности (кач</w:t>
            </w:r>
            <w:r w:rsidRPr="00F52285">
              <w:rPr>
                <w:rFonts w:ascii="Times New Roman" w:hAnsi="Times New Roman"/>
                <w:sz w:val="24"/>
                <w:szCs w:val="24"/>
              </w:rPr>
              <w:t>е</w:t>
            </w:r>
            <w:r w:rsidRPr="00F52285">
              <w:rPr>
                <w:rFonts w:ascii="Times New Roman" w:hAnsi="Times New Roman"/>
                <w:sz w:val="24"/>
                <w:szCs w:val="24"/>
              </w:rPr>
              <w:t>ства, признаки) разных объе</w:t>
            </w:r>
            <w:r w:rsidRPr="00F52285">
              <w:rPr>
                <w:rFonts w:ascii="Times New Roman" w:hAnsi="Times New Roman"/>
                <w:sz w:val="24"/>
                <w:szCs w:val="24"/>
              </w:rPr>
              <w:t>к</w:t>
            </w:r>
            <w:r w:rsidRPr="00F52285">
              <w:rPr>
                <w:rFonts w:ascii="Times New Roman" w:hAnsi="Times New Roman"/>
                <w:sz w:val="24"/>
                <w:szCs w:val="24"/>
              </w:rPr>
              <w:t>тов в</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процессе их рассматривания (наблюдения);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анализировать результаты опытов, элементарных иссл</w:t>
            </w:r>
            <w:r w:rsidRPr="00F52285">
              <w:rPr>
                <w:rFonts w:ascii="Times New Roman" w:hAnsi="Times New Roman"/>
                <w:sz w:val="24"/>
                <w:szCs w:val="24"/>
              </w:rPr>
              <w:t>е</w:t>
            </w:r>
            <w:r w:rsidRPr="00F52285">
              <w:rPr>
                <w:rFonts w:ascii="Times New Roman" w:hAnsi="Times New Roman"/>
                <w:sz w:val="24"/>
                <w:szCs w:val="24"/>
              </w:rPr>
              <w:t>дований;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фиксировать их результаты;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воспроизводить по памяти информацию, необходимую для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решения учебной задачи;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проверять информацию, находить дополнительную информацию, используя спр</w:t>
            </w:r>
            <w:r w:rsidRPr="00F52285">
              <w:rPr>
                <w:rFonts w:ascii="Times New Roman" w:hAnsi="Times New Roman"/>
                <w:sz w:val="24"/>
                <w:szCs w:val="24"/>
              </w:rPr>
              <w:t>а</w:t>
            </w:r>
            <w:r w:rsidRPr="00F52285">
              <w:rPr>
                <w:rFonts w:ascii="Times New Roman" w:hAnsi="Times New Roman"/>
                <w:sz w:val="24"/>
                <w:szCs w:val="24"/>
              </w:rPr>
              <w:lastRenderedPageBreak/>
              <w:t>вочную литературу;</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применять таблицы, схемы, модели для получения инфо</w:t>
            </w:r>
            <w:r w:rsidRPr="00F52285">
              <w:rPr>
                <w:rFonts w:ascii="Times New Roman" w:hAnsi="Times New Roman"/>
                <w:sz w:val="24"/>
                <w:szCs w:val="24"/>
              </w:rPr>
              <w:t>р</w:t>
            </w:r>
            <w:r w:rsidRPr="00F52285">
              <w:rPr>
                <w:rFonts w:ascii="Times New Roman" w:hAnsi="Times New Roman"/>
                <w:sz w:val="24"/>
                <w:szCs w:val="24"/>
              </w:rPr>
              <w:t>мации;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презентовать подготовле</w:t>
            </w:r>
            <w:r w:rsidRPr="00F52285">
              <w:rPr>
                <w:rFonts w:ascii="Times New Roman" w:hAnsi="Times New Roman"/>
                <w:sz w:val="24"/>
                <w:szCs w:val="24"/>
              </w:rPr>
              <w:t>н</w:t>
            </w:r>
            <w:r w:rsidRPr="00F52285">
              <w:rPr>
                <w:rFonts w:ascii="Times New Roman" w:hAnsi="Times New Roman"/>
                <w:sz w:val="24"/>
                <w:szCs w:val="24"/>
              </w:rPr>
              <w:t>ную информацию в наглядном 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вербальном виде;</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сравнивать различные объе</w:t>
            </w:r>
            <w:r w:rsidRPr="00F52285">
              <w:rPr>
                <w:rFonts w:ascii="Times New Roman" w:hAnsi="Times New Roman"/>
                <w:sz w:val="24"/>
                <w:szCs w:val="24"/>
              </w:rPr>
              <w:t>к</w:t>
            </w:r>
            <w:r w:rsidRPr="00F52285">
              <w:rPr>
                <w:rFonts w:ascii="Times New Roman" w:hAnsi="Times New Roman"/>
                <w:sz w:val="24"/>
                <w:szCs w:val="24"/>
              </w:rPr>
              <w:t>ты: выделять из множества один или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несколько объектов, имеющих общие свойства; сопоставлять</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характеристики объектов по одному (нескольким) призн</w:t>
            </w:r>
            <w:r w:rsidRPr="00F52285">
              <w:rPr>
                <w:rFonts w:ascii="Times New Roman" w:hAnsi="Times New Roman"/>
                <w:sz w:val="24"/>
                <w:szCs w:val="24"/>
              </w:rPr>
              <w:t>а</w:t>
            </w:r>
            <w:r w:rsidRPr="00F52285">
              <w:rPr>
                <w:rFonts w:ascii="Times New Roman" w:hAnsi="Times New Roman"/>
                <w:sz w:val="24"/>
                <w:szCs w:val="24"/>
              </w:rPr>
              <w:t>кам; выявлять сходство и ра</w:t>
            </w:r>
            <w:r w:rsidRPr="00F52285">
              <w:rPr>
                <w:rFonts w:ascii="Times New Roman" w:hAnsi="Times New Roman"/>
                <w:sz w:val="24"/>
                <w:szCs w:val="24"/>
              </w:rPr>
              <w:t>з</w:t>
            </w:r>
            <w:r w:rsidRPr="00F52285">
              <w:rPr>
                <w:rFonts w:ascii="Times New Roman" w:hAnsi="Times New Roman"/>
                <w:sz w:val="24"/>
                <w:szCs w:val="24"/>
              </w:rPr>
              <w:t>личия объектов;</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выделять общее и частное (существенное и несущ</w:t>
            </w:r>
            <w:r w:rsidRPr="00F52285">
              <w:rPr>
                <w:rFonts w:ascii="Times New Roman" w:hAnsi="Times New Roman"/>
                <w:sz w:val="24"/>
                <w:szCs w:val="24"/>
              </w:rPr>
              <w:t>е</w:t>
            </w:r>
            <w:r w:rsidRPr="00F52285">
              <w:rPr>
                <w:rFonts w:ascii="Times New Roman" w:hAnsi="Times New Roman"/>
                <w:sz w:val="24"/>
                <w:szCs w:val="24"/>
              </w:rPr>
              <w:t>ственное), целое и часть, о</w:t>
            </w:r>
            <w:r w:rsidRPr="00F52285">
              <w:rPr>
                <w:rFonts w:ascii="Times New Roman" w:hAnsi="Times New Roman"/>
                <w:sz w:val="24"/>
                <w:szCs w:val="24"/>
              </w:rPr>
              <w:t>б</w:t>
            </w:r>
            <w:r w:rsidRPr="00F52285">
              <w:rPr>
                <w:rFonts w:ascii="Times New Roman" w:hAnsi="Times New Roman"/>
                <w:sz w:val="24"/>
                <w:szCs w:val="24"/>
              </w:rPr>
              <w:t>щее и различное в изучаемых объектах;</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классифицировать объекты (объединять в группы по</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существенному признаку);</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приводить примеры в кач</w:t>
            </w:r>
            <w:r w:rsidRPr="00F52285">
              <w:rPr>
                <w:rFonts w:ascii="Times New Roman" w:hAnsi="Times New Roman"/>
                <w:sz w:val="24"/>
                <w:szCs w:val="24"/>
              </w:rPr>
              <w:t>е</w:t>
            </w:r>
            <w:r w:rsidRPr="00F52285">
              <w:rPr>
                <w:rFonts w:ascii="Times New Roman" w:hAnsi="Times New Roman"/>
                <w:sz w:val="24"/>
                <w:szCs w:val="24"/>
              </w:rPr>
              <w:t>стве доказательства выдвиг</w:t>
            </w:r>
            <w:r w:rsidRPr="00F52285">
              <w:rPr>
                <w:rFonts w:ascii="Times New Roman" w:hAnsi="Times New Roman"/>
                <w:sz w:val="24"/>
                <w:szCs w:val="24"/>
              </w:rPr>
              <w:t>а</w:t>
            </w:r>
            <w:r w:rsidRPr="00F52285">
              <w:rPr>
                <w:rFonts w:ascii="Times New Roman" w:hAnsi="Times New Roman"/>
                <w:sz w:val="24"/>
                <w:szCs w:val="24"/>
              </w:rPr>
              <w:t>емых</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положений;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устанавливать причинно-следственные связи и завис</w:t>
            </w:r>
            <w:r w:rsidRPr="00F52285">
              <w:rPr>
                <w:rFonts w:ascii="Times New Roman" w:hAnsi="Times New Roman"/>
                <w:sz w:val="24"/>
                <w:szCs w:val="24"/>
              </w:rPr>
              <w:t>и</w:t>
            </w:r>
            <w:r w:rsidRPr="00F52285">
              <w:rPr>
                <w:rFonts w:ascii="Times New Roman" w:hAnsi="Times New Roman"/>
                <w:sz w:val="24"/>
                <w:szCs w:val="24"/>
              </w:rPr>
              <w:t>мости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между объектами, их полож</w:t>
            </w:r>
            <w:r w:rsidRPr="00F52285">
              <w:rPr>
                <w:rFonts w:ascii="Times New Roman" w:hAnsi="Times New Roman"/>
                <w:sz w:val="24"/>
                <w:szCs w:val="24"/>
              </w:rPr>
              <w:t>е</w:t>
            </w:r>
            <w:r w:rsidRPr="00F52285">
              <w:rPr>
                <w:rFonts w:ascii="Times New Roman" w:hAnsi="Times New Roman"/>
                <w:sz w:val="24"/>
                <w:szCs w:val="24"/>
              </w:rPr>
              <w:t>ние в пространстве и времени;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выполнять учебные задачи, не имеющие однозначного решения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высказывать предположения, обсуждать проблемные вопр</w:t>
            </w:r>
            <w:r w:rsidRPr="00F52285">
              <w:rPr>
                <w:rFonts w:ascii="Times New Roman" w:hAnsi="Times New Roman"/>
                <w:sz w:val="24"/>
                <w:szCs w:val="24"/>
              </w:rPr>
              <w:t>о</w:t>
            </w:r>
            <w:r w:rsidRPr="00F52285">
              <w:rPr>
                <w:rFonts w:ascii="Times New Roman" w:hAnsi="Times New Roman"/>
                <w:sz w:val="24"/>
                <w:szCs w:val="24"/>
              </w:rPr>
              <w:t>сы,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составлять план простого эксперимента;</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выбирать решение из н</w:t>
            </w:r>
            <w:r w:rsidRPr="00F52285">
              <w:rPr>
                <w:rFonts w:ascii="Times New Roman" w:hAnsi="Times New Roman"/>
                <w:sz w:val="24"/>
                <w:szCs w:val="24"/>
              </w:rPr>
              <w:t>е</w:t>
            </w:r>
            <w:r w:rsidRPr="00F52285">
              <w:rPr>
                <w:rFonts w:ascii="Times New Roman" w:hAnsi="Times New Roman"/>
                <w:sz w:val="24"/>
                <w:szCs w:val="24"/>
              </w:rPr>
              <w:t>скольких предложенных, кратко</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обосновывать выбор (отвечать на вопрос «почему выбрал именно этот способ?»);</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выявлять (при решении ра</w:t>
            </w:r>
            <w:r w:rsidRPr="00F52285">
              <w:rPr>
                <w:rFonts w:ascii="Times New Roman" w:hAnsi="Times New Roman"/>
                <w:sz w:val="24"/>
                <w:szCs w:val="24"/>
              </w:rPr>
              <w:t>з</w:t>
            </w:r>
            <w:r w:rsidRPr="00F52285">
              <w:rPr>
                <w:rFonts w:ascii="Times New Roman" w:hAnsi="Times New Roman"/>
                <w:sz w:val="24"/>
                <w:szCs w:val="24"/>
              </w:rPr>
              <w:t>личных учебных задач) и</w:t>
            </w:r>
            <w:r w:rsidRPr="00F52285">
              <w:rPr>
                <w:rFonts w:ascii="Times New Roman" w:hAnsi="Times New Roman"/>
                <w:sz w:val="24"/>
                <w:szCs w:val="24"/>
              </w:rPr>
              <w:t>з</w:t>
            </w:r>
            <w:r w:rsidRPr="00F52285">
              <w:rPr>
                <w:rFonts w:ascii="Times New Roman" w:hAnsi="Times New Roman"/>
                <w:sz w:val="24"/>
                <w:szCs w:val="24"/>
              </w:rPr>
              <w:t>вестное 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неизвестное;</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lastRenderedPageBreak/>
              <w:t>– преобразовывать модели в соответствии с содержанием учебного материала и поста</w:t>
            </w:r>
            <w:r w:rsidRPr="00F52285">
              <w:rPr>
                <w:rFonts w:ascii="Times New Roman" w:hAnsi="Times New Roman"/>
                <w:sz w:val="24"/>
                <w:szCs w:val="24"/>
              </w:rPr>
              <w:t>в</w:t>
            </w:r>
            <w:r w:rsidRPr="00F52285">
              <w:rPr>
                <w:rFonts w:ascii="Times New Roman" w:hAnsi="Times New Roman"/>
                <w:sz w:val="24"/>
                <w:szCs w:val="24"/>
              </w:rPr>
              <w:t>ленной учебной целью;</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моделировать различные о</w:t>
            </w:r>
            <w:r w:rsidRPr="00F52285">
              <w:rPr>
                <w:rFonts w:ascii="Times New Roman" w:hAnsi="Times New Roman"/>
                <w:sz w:val="24"/>
                <w:szCs w:val="24"/>
              </w:rPr>
              <w:t>т</w:t>
            </w:r>
            <w:r w:rsidRPr="00F52285">
              <w:rPr>
                <w:rFonts w:ascii="Times New Roman" w:hAnsi="Times New Roman"/>
                <w:sz w:val="24"/>
                <w:szCs w:val="24"/>
              </w:rPr>
              <w:t>ношения между объектами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окружающего мира (строить модели), с учетом их спец</w:t>
            </w:r>
            <w:r w:rsidRPr="00F52285">
              <w:rPr>
                <w:rFonts w:ascii="Times New Roman" w:hAnsi="Times New Roman"/>
                <w:sz w:val="24"/>
                <w:szCs w:val="24"/>
              </w:rPr>
              <w:t>и</w:t>
            </w:r>
            <w:r w:rsidRPr="00F52285">
              <w:rPr>
                <w:rFonts w:ascii="Times New Roman" w:hAnsi="Times New Roman"/>
                <w:sz w:val="24"/>
                <w:szCs w:val="24"/>
              </w:rPr>
              <w:t>фики (природный, математ</w:t>
            </w:r>
            <w:r w:rsidRPr="00F52285">
              <w:rPr>
                <w:rFonts w:ascii="Times New Roman" w:hAnsi="Times New Roman"/>
                <w:sz w:val="24"/>
                <w:szCs w:val="24"/>
              </w:rPr>
              <w:t>и</w:t>
            </w:r>
            <w:r w:rsidRPr="00F52285">
              <w:rPr>
                <w:rFonts w:ascii="Times New Roman" w:hAnsi="Times New Roman"/>
                <w:sz w:val="24"/>
                <w:szCs w:val="24"/>
              </w:rPr>
              <w:t>ческий, художественный и др.);</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исследовать собственные нестандартные способы реш</w:t>
            </w:r>
            <w:r w:rsidRPr="00F52285">
              <w:rPr>
                <w:rFonts w:ascii="Times New Roman" w:hAnsi="Times New Roman"/>
                <w:sz w:val="24"/>
                <w:szCs w:val="24"/>
              </w:rPr>
              <w:t>е</w:t>
            </w:r>
            <w:r w:rsidRPr="00F52285">
              <w:rPr>
                <w:rFonts w:ascii="Times New Roman" w:hAnsi="Times New Roman"/>
                <w:sz w:val="24"/>
                <w:szCs w:val="24"/>
              </w:rPr>
              <w:t>ния;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преобразовывать объект: импровизировать, изменять, творчески переделывать.</w:t>
            </w:r>
          </w:p>
        </w:tc>
        <w:tc>
          <w:tcPr>
            <w:tcW w:w="4962" w:type="dxa"/>
          </w:tcPr>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lastRenderedPageBreak/>
              <w:t>Формировать:</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Умения самостоятельно предполагать, какая информация нужна для решения предметной учебной задачи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Умения самостоятельно искать в различных источниках, собирать информацию, обраб</w:t>
            </w:r>
            <w:r w:rsidRPr="00F52285">
              <w:rPr>
                <w:rFonts w:ascii="Times New Roman" w:hAnsi="Times New Roman"/>
                <w:sz w:val="24"/>
                <w:szCs w:val="24"/>
              </w:rPr>
              <w:t>а</w:t>
            </w:r>
            <w:r w:rsidRPr="00F52285">
              <w:rPr>
                <w:rFonts w:ascii="Times New Roman" w:hAnsi="Times New Roman"/>
                <w:sz w:val="24"/>
                <w:szCs w:val="24"/>
              </w:rPr>
              <w:t>тывать ее по критериям и делать выводы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Умения назвать существенные признаки объектов и явлений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Умения представлять  информацию в виде таблиц, схем, опорного конспекта, в том чи</w:t>
            </w:r>
            <w:r w:rsidRPr="00F52285">
              <w:rPr>
                <w:rFonts w:ascii="Times New Roman" w:hAnsi="Times New Roman"/>
                <w:sz w:val="24"/>
                <w:szCs w:val="24"/>
              </w:rPr>
              <w:t>с</w:t>
            </w:r>
            <w:r w:rsidRPr="00F52285">
              <w:rPr>
                <w:rFonts w:ascii="Times New Roman" w:hAnsi="Times New Roman"/>
                <w:sz w:val="24"/>
                <w:szCs w:val="24"/>
              </w:rPr>
              <w:t xml:space="preserve">ле с применением средств ИКТ.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Умения создавать модели с выделением с</w:t>
            </w:r>
            <w:r w:rsidRPr="00F52285">
              <w:rPr>
                <w:rFonts w:ascii="Times New Roman" w:hAnsi="Times New Roman"/>
                <w:sz w:val="24"/>
                <w:szCs w:val="24"/>
              </w:rPr>
              <w:t>у</w:t>
            </w:r>
            <w:r w:rsidRPr="00F52285">
              <w:rPr>
                <w:rFonts w:ascii="Times New Roman" w:hAnsi="Times New Roman"/>
                <w:sz w:val="24"/>
                <w:szCs w:val="24"/>
              </w:rPr>
              <w:t>щественных характеристик объекта и пре</w:t>
            </w:r>
            <w:r w:rsidRPr="00F52285">
              <w:rPr>
                <w:rFonts w:ascii="Times New Roman" w:hAnsi="Times New Roman"/>
                <w:sz w:val="24"/>
                <w:szCs w:val="24"/>
              </w:rPr>
              <w:t>д</w:t>
            </w:r>
            <w:r w:rsidRPr="00F52285">
              <w:rPr>
                <w:rFonts w:ascii="Times New Roman" w:hAnsi="Times New Roman"/>
                <w:sz w:val="24"/>
                <w:szCs w:val="24"/>
              </w:rPr>
              <w:t xml:space="preserve">ставлением их в пространственно-графической или знаково-символической форме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Умения Преобразовывать модели с целью выявления общих законов</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Умения решать задачу разными способами и выделять наиболее оптимальный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Умения сравнивать объекты по существе</w:t>
            </w:r>
            <w:r w:rsidRPr="00F52285">
              <w:rPr>
                <w:rFonts w:ascii="Times New Roman" w:hAnsi="Times New Roman"/>
                <w:sz w:val="24"/>
                <w:szCs w:val="24"/>
              </w:rPr>
              <w:t>н</w:t>
            </w:r>
            <w:r w:rsidRPr="00F52285">
              <w:rPr>
                <w:rFonts w:ascii="Times New Roman" w:hAnsi="Times New Roman"/>
                <w:sz w:val="24"/>
                <w:szCs w:val="24"/>
              </w:rPr>
              <w:lastRenderedPageBreak/>
              <w:t xml:space="preserve">ным признакам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Умения из отдельных деталей сложить ц</w:t>
            </w:r>
            <w:r w:rsidRPr="00F52285">
              <w:rPr>
                <w:rFonts w:ascii="Times New Roman" w:hAnsi="Times New Roman"/>
                <w:sz w:val="24"/>
                <w:szCs w:val="24"/>
              </w:rPr>
              <w:t>е</w:t>
            </w:r>
            <w:r w:rsidRPr="00F52285">
              <w:rPr>
                <w:rFonts w:ascii="Times New Roman" w:hAnsi="Times New Roman"/>
                <w:sz w:val="24"/>
                <w:szCs w:val="24"/>
              </w:rPr>
              <w:t xml:space="preserve">лостный объект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Умения найти в действиях причину (из-за ч</w:t>
            </w:r>
            <w:r w:rsidRPr="00F52285">
              <w:rPr>
                <w:rFonts w:ascii="Times New Roman" w:hAnsi="Times New Roman"/>
                <w:sz w:val="24"/>
                <w:szCs w:val="24"/>
              </w:rPr>
              <w:t>е</w:t>
            </w:r>
            <w:r w:rsidRPr="00F52285">
              <w:rPr>
                <w:rFonts w:ascii="Times New Roman" w:hAnsi="Times New Roman"/>
                <w:sz w:val="24"/>
                <w:szCs w:val="24"/>
              </w:rPr>
              <w:t>го, почему) и следствие (поэтому, из-за этого</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Умения выделить и сформулировать пр</w:t>
            </w:r>
            <w:r w:rsidRPr="00F52285">
              <w:rPr>
                <w:rFonts w:ascii="Times New Roman" w:hAnsi="Times New Roman"/>
                <w:sz w:val="24"/>
                <w:szCs w:val="24"/>
              </w:rPr>
              <w:t>о</w:t>
            </w:r>
            <w:r w:rsidRPr="00F52285">
              <w:rPr>
                <w:rFonts w:ascii="Times New Roman" w:hAnsi="Times New Roman"/>
                <w:sz w:val="24"/>
                <w:szCs w:val="24"/>
              </w:rPr>
              <w:t xml:space="preserve">блему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Умения решать проблему нестандартным способом,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предлагать несколько вариантов решения проблем</w:t>
            </w:r>
          </w:p>
        </w:tc>
      </w:tr>
      <w:tr w:rsidR="00335DA9" w:rsidRPr="00BA6B25" w:rsidTr="00D63738">
        <w:tc>
          <w:tcPr>
            <w:tcW w:w="1242" w:type="dxa"/>
          </w:tcPr>
          <w:p w:rsidR="00335DA9" w:rsidRPr="00964A05" w:rsidRDefault="00335DA9" w:rsidP="007177C9">
            <w:pPr>
              <w:spacing w:after="0" w:line="240" w:lineRule="auto"/>
              <w:jc w:val="both"/>
              <w:rPr>
                <w:rFonts w:ascii="Times New Roman" w:hAnsi="Times New Roman"/>
                <w:b/>
                <w:sz w:val="24"/>
                <w:szCs w:val="24"/>
              </w:rPr>
            </w:pPr>
            <w:r w:rsidRPr="00964A05">
              <w:rPr>
                <w:rFonts w:ascii="Times New Roman" w:hAnsi="Times New Roman"/>
                <w:b/>
                <w:sz w:val="24"/>
                <w:szCs w:val="24"/>
              </w:rPr>
              <w:lastRenderedPageBreak/>
              <w:t>Комм</w:t>
            </w:r>
            <w:r w:rsidRPr="00964A05">
              <w:rPr>
                <w:rFonts w:ascii="Times New Roman" w:hAnsi="Times New Roman"/>
                <w:b/>
                <w:sz w:val="24"/>
                <w:szCs w:val="24"/>
              </w:rPr>
              <w:t>у</w:t>
            </w:r>
            <w:r w:rsidRPr="00964A05">
              <w:rPr>
                <w:rFonts w:ascii="Times New Roman" w:hAnsi="Times New Roman"/>
                <w:b/>
                <w:sz w:val="24"/>
                <w:szCs w:val="24"/>
              </w:rPr>
              <w:t>ник</w:t>
            </w:r>
            <w:r w:rsidRPr="00964A05">
              <w:rPr>
                <w:rFonts w:ascii="Times New Roman" w:hAnsi="Times New Roman"/>
                <w:b/>
                <w:sz w:val="24"/>
                <w:szCs w:val="24"/>
              </w:rPr>
              <w:t>а</w:t>
            </w:r>
            <w:r w:rsidRPr="00964A05">
              <w:rPr>
                <w:rFonts w:ascii="Times New Roman" w:hAnsi="Times New Roman"/>
                <w:b/>
                <w:sz w:val="24"/>
                <w:szCs w:val="24"/>
              </w:rPr>
              <w:t>тивные УУД</w:t>
            </w:r>
          </w:p>
        </w:tc>
        <w:tc>
          <w:tcPr>
            <w:tcW w:w="3402" w:type="dxa"/>
          </w:tcPr>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-различать методы познания окружающего мира по его ц</w:t>
            </w:r>
            <w:r w:rsidRPr="00F52285">
              <w:rPr>
                <w:rFonts w:ascii="Times New Roman" w:hAnsi="Times New Roman"/>
                <w:sz w:val="24"/>
                <w:szCs w:val="24"/>
              </w:rPr>
              <w:t>е</w:t>
            </w:r>
            <w:r w:rsidRPr="00F52285">
              <w:rPr>
                <w:rFonts w:ascii="Times New Roman" w:hAnsi="Times New Roman"/>
                <w:sz w:val="24"/>
                <w:szCs w:val="24"/>
              </w:rPr>
              <w:t>лям</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(наблюдение, опыт, экспер</w:t>
            </w:r>
            <w:r w:rsidRPr="00F52285">
              <w:rPr>
                <w:rFonts w:ascii="Times New Roman" w:hAnsi="Times New Roman"/>
                <w:sz w:val="24"/>
                <w:szCs w:val="24"/>
              </w:rPr>
              <w:t>и</w:t>
            </w:r>
            <w:r w:rsidRPr="00F52285">
              <w:rPr>
                <w:rFonts w:ascii="Times New Roman" w:hAnsi="Times New Roman"/>
                <w:sz w:val="24"/>
                <w:szCs w:val="24"/>
              </w:rPr>
              <w:t>мент, моделирование, вычи</w:t>
            </w:r>
            <w:r w:rsidRPr="00F52285">
              <w:rPr>
                <w:rFonts w:ascii="Times New Roman" w:hAnsi="Times New Roman"/>
                <w:sz w:val="24"/>
                <w:szCs w:val="24"/>
              </w:rPr>
              <w:t>с</w:t>
            </w:r>
            <w:r w:rsidRPr="00F52285">
              <w:rPr>
                <w:rFonts w:ascii="Times New Roman" w:hAnsi="Times New Roman"/>
                <w:sz w:val="24"/>
                <w:szCs w:val="24"/>
              </w:rPr>
              <w:t>ление);</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выявлять особенности (кач</w:t>
            </w:r>
            <w:r w:rsidRPr="00F52285">
              <w:rPr>
                <w:rFonts w:ascii="Times New Roman" w:hAnsi="Times New Roman"/>
                <w:sz w:val="24"/>
                <w:szCs w:val="24"/>
              </w:rPr>
              <w:t>е</w:t>
            </w:r>
            <w:r w:rsidRPr="00F52285">
              <w:rPr>
                <w:rFonts w:ascii="Times New Roman" w:hAnsi="Times New Roman"/>
                <w:sz w:val="24"/>
                <w:szCs w:val="24"/>
              </w:rPr>
              <w:t>ства, признаки) разных объе</w:t>
            </w:r>
            <w:r w:rsidRPr="00F52285">
              <w:rPr>
                <w:rFonts w:ascii="Times New Roman" w:hAnsi="Times New Roman"/>
                <w:sz w:val="24"/>
                <w:szCs w:val="24"/>
              </w:rPr>
              <w:t>к</w:t>
            </w:r>
            <w:r w:rsidRPr="00F52285">
              <w:rPr>
                <w:rFonts w:ascii="Times New Roman" w:hAnsi="Times New Roman"/>
                <w:sz w:val="24"/>
                <w:szCs w:val="24"/>
              </w:rPr>
              <w:t>тов в</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процессе их рассматривания (наблюдения);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анализировать результаты опытов, элементарных иссл</w:t>
            </w:r>
            <w:r w:rsidRPr="00F52285">
              <w:rPr>
                <w:rFonts w:ascii="Times New Roman" w:hAnsi="Times New Roman"/>
                <w:sz w:val="24"/>
                <w:szCs w:val="24"/>
              </w:rPr>
              <w:t>е</w:t>
            </w:r>
            <w:r w:rsidRPr="00F52285">
              <w:rPr>
                <w:rFonts w:ascii="Times New Roman" w:hAnsi="Times New Roman"/>
                <w:sz w:val="24"/>
                <w:szCs w:val="24"/>
              </w:rPr>
              <w:t>дований;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фиксировать их результаты;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воспроизводить по памяти информацию, необходимую для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решения учебной задачи;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проверять информацию, находить дополнительную информацию, используя спр</w:t>
            </w:r>
            <w:r w:rsidRPr="00F52285">
              <w:rPr>
                <w:rFonts w:ascii="Times New Roman" w:hAnsi="Times New Roman"/>
                <w:sz w:val="24"/>
                <w:szCs w:val="24"/>
              </w:rPr>
              <w:t>а</w:t>
            </w:r>
            <w:r w:rsidRPr="00F52285">
              <w:rPr>
                <w:rFonts w:ascii="Times New Roman" w:hAnsi="Times New Roman"/>
                <w:sz w:val="24"/>
                <w:szCs w:val="24"/>
              </w:rPr>
              <w:t>вочную литературу;</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применять таблицы, схемы, модели для получения инфо</w:t>
            </w:r>
            <w:r w:rsidRPr="00F52285">
              <w:rPr>
                <w:rFonts w:ascii="Times New Roman" w:hAnsi="Times New Roman"/>
                <w:sz w:val="24"/>
                <w:szCs w:val="24"/>
              </w:rPr>
              <w:t>р</w:t>
            </w:r>
            <w:r w:rsidRPr="00F52285">
              <w:rPr>
                <w:rFonts w:ascii="Times New Roman" w:hAnsi="Times New Roman"/>
                <w:sz w:val="24"/>
                <w:szCs w:val="24"/>
              </w:rPr>
              <w:t>мации;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презентовать подготовле</w:t>
            </w:r>
            <w:r w:rsidRPr="00F52285">
              <w:rPr>
                <w:rFonts w:ascii="Times New Roman" w:hAnsi="Times New Roman"/>
                <w:sz w:val="24"/>
                <w:szCs w:val="24"/>
              </w:rPr>
              <w:t>н</w:t>
            </w:r>
            <w:r w:rsidRPr="00F52285">
              <w:rPr>
                <w:rFonts w:ascii="Times New Roman" w:hAnsi="Times New Roman"/>
                <w:sz w:val="24"/>
                <w:szCs w:val="24"/>
              </w:rPr>
              <w:t>ную информацию в наглядном 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вербальном виде;</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сравнивать различные объе</w:t>
            </w:r>
            <w:r w:rsidRPr="00F52285">
              <w:rPr>
                <w:rFonts w:ascii="Times New Roman" w:hAnsi="Times New Roman"/>
                <w:sz w:val="24"/>
                <w:szCs w:val="24"/>
              </w:rPr>
              <w:t>к</w:t>
            </w:r>
            <w:r w:rsidRPr="00F52285">
              <w:rPr>
                <w:rFonts w:ascii="Times New Roman" w:hAnsi="Times New Roman"/>
                <w:sz w:val="24"/>
                <w:szCs w:val="24"/>
              </w:rPr>
              <w:t>ты: выделять из множества один или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несколько объектов, имеющих общие свойства; сопоставлять</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lastRenderedPageBreak/>
              <w:t>характеристики объектов по одному (нескольким) призн</w:t>
            </w:r>
            <w:r w:rsidRPr="00F52285">
              <w:rPr>
                <w:rFonts w:ascii="Times New Roman" w:hAnsi="Times New Roman"/>
                <w:sz w:val="24"/>
                <w:szCs w:val="24"/>
              </w:rPr>
              <w:t>а</w:t>
            </w:r>
            <w:r w:rsidRPr="00F52285">
              <w:rPr>
                <w:rFonts w:ascii="Times New Roman" w:hAnsi="Times New Roman"/>
                <w:sz w:val="24"/>
                <w:szCs w:val="24"/>
              </w:rPr>
              <w:t>кам; выявлять сходство и ра</w:t>
            </w:r>
            <w:r w:rsidRPr="00F52285">
              <w:rPr>
                <w:rFonts w:ascii="Times New Roman" w:hAnsi="Times New Roman"/>
                <w:sz w:val="24"/>
                <w:szCs w:val="24"/>
              </w:rPr>
              <w:t>з</w:t>
            </w:r>
            <w:r w:rsidRPr="00F52285">
              <w:rPr>
                <w:rFonts w:ascii="Times New Roman" w:hAnsi="Times New Roman"/>
                <w:sz w:val="24"/>
                <w:szCs w:val="24"/>
              </w:rPr>
              <w:t>личия объектов;</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выделять общее и частное (существенное и несущ</w:t>
            </w:r>
            <w:r w:rsidRPr="00F52285">
              <w:rPr>
                <w:rFonts w:ascii="Times New Roman" w:hAnsi="Times New Roman"/>
                <w:sz w:val="24"/>
                <w:szCs w:val="24"/>
              </w:rPr>
              <w:t>е</w:t>
            </w:r>
            <w:r w:rsidRPr="00F52285">
              <w:rPr>
                <w:rFonts w:ascii="Times New Roman" w:hAnsi="Times New Roman"/>
                <w:sz w:val="24"/>
                <w:szCs w:val="24"/>
              </w:rPr>
              <w:t>ственное), целое и часть, о</w:t>
            </w:r>
            <w:r w:rsidRPr="00F52285">
              <w:rPr>
                <w:rFonts w:ascii="Times New Roman" w:hAnsi="Times New Roman"/>
                <w:sz w:val="24"/>
                <w:szCs w:val="24"/>
              </w:rPr>
              <w:t>б</w:t>
            </w:r>
            <w:r w:rsidRPr="00F52285">
              <w:rPr>
                <w:rFonts w:ascii="Times New Roman" w:hAnsi="Times New Roman"/>
                <w:sz w:val="24"/>
                <w:szCs w:val="24"/>
              </w:rPr>
              <w:t>щее и различное в изучаемых объектах;</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классифицировать объекты (объединять в группы по</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существенному признаку);</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приводить примеры в кач</w:t>
            </w:r>
            <w:r w:rsidRPr="00F52285">
              <w:rPr>
                <w:rFonts w:ascii="Times New Roman" w:hAnsi="Times New Roman"/>
                <w:sz w:val="24"/>
                <w:szCs w:val="24"/>
              </w:rPr>
              <w:t>е</w:t>
            </w:r>
            <w:r w:rsidRPr="00F52285">
              <w:rPr>
                <w:rFonts w:ascii="Times New Roman" w:hAnsi="Times New Roman"/>
                <w:sz w:val="24"/>
                <w:szCs w:val="24"/>
              </w:rPr>
              <w:t>стве доказательства выдвиг</w:t>
            </w:r>
            <w:r w:rsidRPr="00F52285">
              <w:rPr>
                <w:rFonts w:ascii="Times New Roman" w:hAnsi="Times New Roman"/>
                <w:sz w:val="24"/>
                <w:szCs w:val="24"/>
              </w:rPr>
              <w:t>а</w:t>
            </w:r>
            <w:r w:rsidRPr="00F52285">
              <w:rPr>
                <w:rFonts w:ascii="Times New Roman" w:hAnsi="Times New Roman"/>
                <w:sz w:val="24"/>
                <w:szCs w:val="24"/>
              </w:rPr>
              <w:t>емых</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положений;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устанавливать причинно-следственные связи и завис</w:t>
            </w:r>
            <w:r w:rsidRPr="00F52285">
              <w:rPr>
                <w:rFonts w:ascii="Times New Roman" w:hAnsi="Times New Roman"/>
                <w:sz w:val="24"/>
                <w:szCs w:val="24"/>
              </w:rPr>
              <w:t>и</w:t>
            </w:r>
            <w:r w:rsidRPr="00F52285">
              <w:rPr>
                <w:rFonts w:ascii="Times New Roman" w:hAnsi="Times New Roman"/>
                <w:sz w:val="24"/>
                <w:szCs w:val="24"/>
              </w:rPr>
              <w:t>мости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между объектами, их полож</w:t>
            </w:r>
            <w:r w:rsidRPr="00F52285">
              <w:rPr>
                <w:rFonts w:ascii="Times New Roman" w:hAnsi="Times New Roman"/>
                <w:sz w:val="24"/>
                <w:szCs w:val="24"/>
              </w:rPr>
              <w:t>е</w:t>
            </w:r>
            <w:r w:rsidRPr="00F52285">
              <w:rPr>
                <w:rFonts w:ascii="Times New Roman" w:hAnsi="Times New Roman"/>
                <w:sz w:val="24"/>
                <w:szCs w:val="24"/>
              </w:rPr>
              <w:t>ние в пространстве и времени;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выполнять учебные задачи, не имеющие однозначного решения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высказывать предположения, обсуждать проблемные вопр</w:t>
            </w:r>
            <w:r w:rsidRPr="00F52285">
              <w:rPr>
                <w:rFonts w:ascii="Times New Roman" w:hAnsi="Times New Roman"/>
                <w:sz w:val="24"/>
                <w:szCs w:val="24"/>
              </w:rPr>
              <w:t>о</w:t>
            </w:r>
            <w:r w:rsidRPr="00F52285">
              <w:rPr>
                <w:rFonts w:ascii="Times New Roman" w:hAnsi="Times New Roman"/>
                <w:sz w:val="24"/>
                <w:szCs w:val="24"/>
              </w:rPr>
              <w:t>сы,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составлять план простого эксперимента;</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выбирать решение из н</w:t>
            </w:r>
            <w:r w:rsidRPr="00F52285">
              <w:rPr>
                <w:rFonts w:ascii="Times New Roman" w:hAnsi="Times New Roman"/>
                <w:sz w:val="24"/>
                <w:szCs w:val="24"/>
              </w:rPr>
              <w:t>е</w:t>
            </w:r>
            <w:r w:rsidRPr="00F52285">
              <w:rPr>
                <w:rFonts w:ascii="Times New Roman" w:hAnsi="Times New Roman"/>
                <w:sz w:val="24"/>
                <w:szCs w:val="24"/>
              </w:rPr>
              <w:t>скольких предложенных, кратко</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обосновывать выбор (отвечать на вопрос «почему выбрал именно этот способ?»);</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выявлять (при решении ра</w:t>
            </w:r>
            <w:r w:rsidRPr="00F52285">
              <w:rPr>
                <w:rFonts w:ascii="Times New Roman" w:hAnsi="Times New Roman"/>
                <w:sz w:val="24"/>
                <w:szCs w:val="24"/>
              </w:rPr>
              <w:t>з</w:t>
            </w:r>
            <w:r w:rsidRPr="00F52285">
              <w:rPr>
                <w:rFonts w:ascii="Times New Roman" w:hAnsi="Times New Roman"/>
                <w:sz w:val="24"/>
                <w:szCs w:val="24"/>
              </w:rPr>
              <w:t>личных учебных задач) и</w:t>
            </w:r>
            <w:r w:rsidRPr="00F52285">
              <w:rPr>
                <w:rFonts w:ascii="Times New Roman" w:hAnsi="Times New Roman"/>
                <w:sz w:val="24"/>
                <w:szCs w:val="24"/>
              </w:rPr>
              <w:t>з</w:t>
            </w:r>
            <w:r w:rsidRPr="00F52285">
              <w:rPr>
                <w:rFonts w:ascii="Times New Roman" w:hAnsi="Times New Roman"/>
                <w:sz w:val="24"/>
                <w:szCs w:val="24"/>
              </w:rPr>
              <w:t>вестное 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неизвестное;</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преобразовывать модели в соответствии с содержанием учебного материала и поста</w:t>
            </w:r>
            <w:r w:rsidRPr="00F52285">
              <w:rPr>
                <w:rFonts w:ascii="Times New Roman" w:hAnsi="Times New Roman"/>
                <w:sz w:val="24"/>
                <w:szCs w:val="24"/>
              </w:rPr>
              <w:t>в</w:t>
            </w:r>
            <w:r w:rsidRPr="00F52285">
              <w:rPr>
                <w:rFonts w:ascii="Times New Roman" w:hAnsi="Times New Roman"/>
                <w:sz w:val="24"/>
                <w:szCs w:val="24"/>
              </w:rPr>
              <w:t>ленной учебной целью;</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моделировать различные о</w:t>
            </w:r>
            <w:r w:rsidRPr="00F52285">
              <w:rPr>
                <w:rFonts w:ascii="Times New Roman" w:hAnsi="Times New Roman"/>
                <w:sz w:val="24"/>
                <w:szCs w:val="24"/>
              </w:rPr>
              <w:t>т</w:t>
            </w:r>
            <w:r w:rsidRPr="00F52285">
              <w:rPr>
                <w:rFonts w:ascii="Times New Roman" w:hAnsi="Times New Roman"/>
                <w:sz w:val="24"/>
                <w:szCs w:val="24"/>
              </w:rPr>
              <w:t>ношения между объектами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окружающего мира (строить модели), с учетом их спец</w:t>
            </w:r>
            <w:r w:rsidRPr="00F52285">
              <w:rPr>
                <w:rFonts w:ascii="Times New Roman" w:hAnsi="Times New Roman"/>
                <w:sz w:val="24"/>
                <w:szCs w:val="24"/>
              </w:rPr>
              <w:t>и</w:t>
            </w:r>
            <w:r w:rsidRPr="00F52285">
              <w:rPr>
                <w:rFonts w:ascii="Times New Roman" w:hAnsi="Times New Roman"/>
                <w:sz w:val="24"/>
                <w:szCs w:val="24"/>
              </w:rPr>
              <w:t>фики (природный, математ</w:t>
            </w:r>
            <w:r w:rsidRPr="00F52285">
              <w:rPr>
                <w:rFonts w:ascii="Times New Roman" w:hAnsi="Times New Roman"/>
                <w:sz w:val="24"/>
                <w:szCs w:val="24"/>
              </w:rPr>
              <w:t>и</w:t>
            </w:r>
            <w:r w:rsidRPr="00F52285">
              <w:rPr>
                <w:rFonts w:ascii="Times New Roman" w:hAnsi="Times New Roman"/>
                <w:sz w:val="24"/>
                <w:szCs w:val="24"/>
              </w:rPr>
              <w:t>ческий, художественный и др.);</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исследовать собственные нестандартные способы реш</w:t>
            </w:r>
            <w:r w:rsidRPr="00F52285">
              <w:rPr>
                <w:rFonts w:ascii="Times New Roman" w:hAnsi="Times New Roman"/>
                <w:sz w:val="24"/>
                <w:szCs w:val="24"/>
              </w:rPr>
              <w:t>е</w:t>
            </w:r>
            <w:r w:rsidRPr="00F52285">
              <w:rPr>
                <w:rFonts w:ascii="Times New Roman" w:hAnsi="Times New Roman"/>
                <w:sz w:val="24"/>
                <w:szCs w:val="24"/>
              </w:rPr>
              <w:lastRenderedPageBreak/>
              <w:t>ния;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преобразовывать объект: импровизировать, изменять, творчески переделывать.</w:t>
            </w:r>
          </w:p>
        </w:tc>
        <w:tc>
          <w:tcPr>
            <w:tcW w:w="4962" w:type="dxa"/>
          </w:tcPr>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lastRenderedPageBreak/>
              <w:t>1. Умеет задавать вопросы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2. Умеет слушать, не перебивая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3. Умеет аргументировать свою позицию, приводить в подтверждение факты и убе</w:t>
            </w:r>
            <w:r w:rsidRPr="00F52285">
              <w:rPr>
                <w:rFonts w:ascii="Times New Roman" w:hAnsi="Times New Roman"/>
                <w:sz w:val="24"/>
                <w:szCs w:val="24"/>
              </w:rPr>
              <w:t>ж</w:t>
            </w:r>
            <w:r w:rsidRPr="00F52285">
              <w:rPr>
                <w:rFonts w:ascii="Times New Roman" w:hAnsi="Times New Roman"/>
                <w:sz w:val="24"/>
                <w:szCs w:val="24"/>
              </w:rPr>
              <w:t>дать другого человека</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4. Умеет передавать содержание в сжатом, выборочном или развёрнутом виде</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Умение договариваться, готовность  ко</w:t>
            </w:r>
            <w:r w:rsidRPr="00F52285">
              <w:rPr>
                <w:rFonts w:ascii="Times New Roman" w:hAnsi="Times New Roman"/>
                <w:sz w:val="24"/>
                <w:szCs w:val="24"/>
              </w:rPr>
              <w:t>н</w:t>
            </w:r>
            <w:r w:rsidRPr="00F52285">
              <w:rPr>
                <w:rFonts w:ascii="Times New Roman" w:hAnsi="Times New Roman"/>
                <w:sz w:val="24"/>
                <w:szCs w:val="24"/>
              </w:rPr>
              <w:t>структивно разрешать конфликты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Уровень результативности выполнения со</w:t>
            </w:r>
            <w:r w:rsidRPr="00F52285">
              <w:rPr>
                <w:rFonts w:ascii="Times New Roman" w:hAnsi="Times New Roman"/>
                <w:sz w:val="24"/>
                <w:szCs w:val="24"/>
              </w:rPr>
              <w:t>в</w:t>
            </w:r>
            <w:r w:rsidRPr="00F52285">
              <w:rPr>
                <w:rFonts w:ascii="Times New Roman" w:hAnsi="Times New Roman"/>
                <w:sz w:val="24"/>
                <w:szCs w:val="24"/>
              </w:rPr>
              <w:t>местных задач</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2. Умеет брать на себя инициативу в орган</w:t>
            </w:r>
            <w:r w:rsidRPr="00F52285">
              <w:rPr>
                <w:rFonts w:ascii="Times New Roman" w:hAnsi="Times New Roman"/>
                <w:sz w:val="24"/>
                <w:szCs w:val="24"/>
              </w:rPr>
              <w:t>и</w:t>
            </w:r>
            <w:r w:rsidRPr="00F52285">
              <w:rPr>
                <w:rFonts w:ascii="Times New Roman" w:hAnsi="Times New Roman"/>
                <w:sz w:val="24"/>
                <w:szCs w:val="24"/>
              </w:rPr>
              <w:t>зации совместного действия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3. Умеет выполнять порученную групповую роль и обязанности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4. Умеет оказывать помощь и поддержку</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5. Умеет оценивать совместные действия и свой вклад в них.</w:t>
            </w:r>
          </w:p>
        </w:tc>
      </w:tr>
      <w:tr w:rsidR="00335DA9" w:rsidRPr="00963C43" w:rsidTr="00D63738">
        <w:trPr>
          <w:trHeight w:val="415"/>
        </w:trPr>
        <w:tc>
          <w:tcPr>
            <w:tcW w:w="1242" w:type="dxa"/>
          </w:tcPr>
          <w:p w:rsidR="00335DA9" w:rsidRPr="00964A05" w:rsidRDefault="00335DA9" w:rsidP="007177C9">
            <w:pPr>
              <w:spacing w:after="0" w:line="240" w:lineRule="auto"/>
              <w:jc w:val="both"/>
              <w:rPr>
                <w:rFonts w:ascii="Times New Roman" w:hAnsi="Times New Roman"/>
                <w:b/>
                <w:sz w:val="24"/>
                <w:szCs w:val="24"/>
              </w:rPr>
            </w:pPr>
            <w:r w:rsidRPr="00964A05">
              <w:rPr>
                <w:rFonts w:ascii="Times New Roman" w:hAnsi="Times New Roman"/>
                <w:b/>
                <w:sz w:val="24"/>
                <w:szCs w:val="24"/>
              </w:rPr>
              <w:lastRenderedPageBreak/>
              <w:t>Регул</w:t>
            </w:r>
            <w:r w:rsidRPr="00964A05">
              <w:rPr>
                <w:rFonts w:ascii="Times New Roman" w:hAnsi="Times New Roman"/>
                <w:b/>
                <w:sz w:val="24"/>
                <w:szCs w:val="24"/>
              </w:rPr>
              <w:t>я</w:t>
            </w:r>
            <w:r w:rsidRPr="00964A05">
              <w:rPr>
                <w:rFonts w:ascii="Times New Roman" w:hAnsi="Times New Roman"/>
                <w:b/>
                <w:sz w:val="24"/>
                <w:szCs w:val="24"/>
              </w:rPr>
              <w:t>тивные УУД</w:t>
            </w:r>
          </w:p>
        </w:tc>
        <w:tc>
          <w:tcPr>
            <w:tcW w:w="3402" w:type="dxa"/>
          </w:tcPr>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Регулятивные универсальные учебные действия.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удерживать цель деятельн</w:t>
            </w:r>
            <w:r w:rsidRPr="00F52285">
              <w:rPr>
                <w:rFonts w:ascii="Times New Roman" w:hAnsi="Times New Roman"/>
                <w:sz w:val="24"/>
                <w:szCs w:val="24"/>
              </w:rPr>
              <w:t>о</w:t>
            </w:r>
            <w:r w:rsidRPr="00F52285">
              <w:rPr>
                <w:rFonts w:ascii="Times New Roman" w:hAnsi="Times New Roman"/>
                <w:sz w:val="24"/>
                <w:szCs w:val="24"/>
              </w:rPr>
              <w:t>сти до получения ее результ</w:t>
            </w:r>
            <w:r w:rsidRPr="00F52285">
              <w:rPr>
                <w:rFonts w:ascii="Times New Roman" w:hAnsi="Times New Roman"/>
                <w:sz w:val="24"/>
                <w:szCs w:val="24"/>
              </w:rPr>
              <w:t>а</w:t>
            </w:r>
            <w:r w:rsidRPr="00F52285">
              <w:rPr>
                <w:rFonts w:ascii="Times New Roman" w:hAnsi="Times New Roman"/>
                <w:sz w:val="24"/>
                <w:szCs w:val="24"/>
              </w:rPr>
              <w:t>та;</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планировать решение уче</w:t>
            </w:r>
            <w:r w:rsidRPr="00F52285">
              <w:rPr>
                <w:rFonts w:ascii="Times New Roman" w:hAnsi="Times New Roman"/>
                <w:sz w:val="24"/>
                <w:szCs w:val="24"/>
              </w:rPr>
              <w:t>б</w:t>
            </w:r>
            <w:r w:rsidRPr="00F52285">
              <w:rPr>
                <w:rFonts w:ascii="Times New Roman" w:hAnsi="Times New Roman"/>
                <w:sz w:val="24"/>
                <w:szCs w:val="24"/>
              </w:rPr>
              <w:t>ной задачи: выстраивать</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последовательность необх</w:t>
            </w:r>
            <w:r w:rsidRPr="00F52285">
              <w:rPr>
                <w:rFonts w:ascii="Times New Roman" w:hAnsi="Times New Roman"/>
                <w:sz w:val="24"/>
                <w:szCs w:val="24"/>
              </w:rPr>
              <w:t>о</w:t>
            </w:r>
            <w:r w:rsidRPr="00F52285">
              <w:rPr>
                <w:rFonts w:ascii="Times New Roman" w:hAnsi="Times New Roman"/>
                <w:sz w:val="24"/>
                <w:szCs w:val="24"/>
              </w:rPr>
              <w:t>димых операций (алгоритм действий);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оценивать весомость прив</w:t>
            </w:r>
            <w:r w:rsidRPr="00F52285">
              <w:rPr>
                <w:rFonts w:ascii="Times New Roman" w:hAnsi="Times New Roman"/>
                <w:sz w:val="24"/>
                <w:szCs w:val="24"/>
              </w:rPr>
              <w:t>о</w:t>
            </w:r>
            <w:r w:rsidRPr="00F52285">
              <w:rPr>
                <w:rFonts w:ascii="Times New Roman" w:hAnsi="Times New Roman"/>
                <w:sz w:val="24"/>
                <w:szCs w:val="24"/>
              </w:rPr>
              <w:t>димых доказательств и ра</w:t>
            </w:r>
            <w:r w:rsidRPr="00F52285">
              <w:rPr>
                <w:rFonts w:ascii="Times New Roman" w:hAnsi="Times New Roman"/>
                <w:sz w:val="24"/>
                <w:szCs w:val="24"/>
              </w:rPr>
              <w:t>с</w:t>
            </w:r>
            <w:r w:rsidRPr="00F52285">
              <w:rPr>
                <w:rFonts w:ascii="Times New Roman" w:hAnsi="Times New Roman"/>
                <w:sz w:val="24"/>
                <w:szCs w:val="24"/>
              </w:rPr>
              <w:t>суждений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(«убедительно, ложно, исти</w:t>
            </w:r>
            <w:r w:rsidRPr="00F52285">
              <w:rPr>
                <w:rFonts w:ascii="Times New Roman" w:hAnsi="Times New Roman"/>
                <w:sz w:val="24"/>
                <w:szCs w:val="24"/>
              </w:rPr>
              <w:t>н</w:t>
            </w:r>
            <w:r w:rsidRPr="00F52285">
              <w:rPr>
                <w:rFonts w:ascii="Times New Roman" w:hAnsi="Times New Roman"/>
                <w:sz w:val="24"/>
                <w:szCs w:val="24"/>
              </w:rPr>
              <w:t>но, существенно, не сущ</w:t>
            </w:r>
            <w:r w:rsidRPr="00F52285">
              <w:rPr>
                <w:rFonts w:ascii="Times New Roman" w:hAnsi="Times New Roman"/>
                <w:sz w:val="24"/>
                <w:szCs w:val="24"/>
              </w:rPr>
              <w:t>е</w:t>
            </w:r>
            <w:r w:rsidRPr="00F52285">
              <w:rPr>
                <w:rFonts w:ascii="Times New Roman" w:hAnsi="Times New Roman"/>
                <w:sz w:val="24"/>
                <w:szCs w:val="24"/>
              </w:rPr>
              <w:t>ственно»);</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корректировать деятел</w:t>
            </w:r>
            <w:r w:rsidRPr="00F52285">
              <w:rPr>
                <w:rFonts w:ascii="Times New Roman" w:hAnsi="Times New Roman"/>
                <w:sz w:val="24"/>
                <w:szCs w:val="24"/>
              </w:rPr>
              <w:t>ь</w:t>
            </w:r>
            <w:r w:rsidRPr="00F52285">
              <w:rPr>
                <w:rFonts w:ascii="Times New Roman" w:hAnsi="Times New Roman"/>
                <w:sz w:val="24"/>
                <w:szCs w:val="24"/>
              </w:rPr>
              <w:t>ность: вносить изменения в процесс с</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учетом возникших трудностей и ошибок; намечать способы их устранения;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анализировать эмоционал</w:t>
            </w:r>
            <w:r w:rsidRPr="00F52285">
              <w:rPr>
                <w:rFonts w:ascii="Times New Roman" w:hAnsi="Times New Roman"/>
                <w:sz w:val="24"/>
                <w:szCs w:val="24"/>
              </w:rPr>
              <w:t>ь</w:t>
            </w:r>
            <w:r w:rsidRPr="00F52285">
              <w:rPr>
                <w:rFonts w:ascii="Times New Roman" w:hAnsi="Times New Roman"/>
                <w:sz w:val="24"/>
                <w:szCs w:val="24"/>
              </w:rPr>
              <w:t>ные состояния, полученные от</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успешной (неуспешной) де</w:t>
            </w:r>
            <w:r w:rsidRPr="00F52285">
              <w:rPr>
                <w:rFonts w:ascii="Times New Roman" w:hAnsi="Times New Roman"/>
                <w:sz w:val="24"/>
                <w:szCs w:val="24"/>
              </w:rPr>
              <w:t>я</w:t>
            </w:r>
            <w:r w:rsidRPr="00F52285">
              <w:rPr>
                <w:rFonts w:ascii="Times New Roman" w:hAnsi="Times New Roman"/>
                <w:sz w:val="24"/>
                <w:szCs w:val="24"/>
              </w:rPr>
              <w:t>тельности, оценивать их вли</w:t>
            </w:r>
            <w:r w:rsidRPr="00F52285">
              <w:rPr>
                <w:rFonts w:ascii="Times New Roman" w:hAnsi="Times New Roman"/>
                <w:sz w:val="24"/>
                <w:szCs w:val="24"/>
              </w:rPr>
              <w:t>я</w:t>
            </w:r>
            <w:r w:rsidRPr="00F52285">
              <w:rPr>
                <w:rFonts w:ascii="Times New Roman" w:hAnsi="Times New Roman"/>
                <w:sz w:val="24"/>
                <w:szCs w:val="24"/>
              </w:rPr>
              <w:t>ние на настроение человека.</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осуществлять итоговый ко</w:t>
            </w:r>
            <w:r w:rsidRPr="00F52285">
              <w:rPr>
                <w:rFonts w:ascii="Times New Roman" w:hAnsi="Times New Roman"/>
                <w:sz w:val="24"/>
                <w:szCs w:val="24"/>
              </w:rPr>
              <w:t>н</w:t>
            </w:r>
            <w:r w:rsidRPr="00F52285">
              <w:rPr>
                <w:rFonts w:ascii="Times New Roman" w:hAnsi="Times New Roman"/>
                <w:sz w:val="24"/>
                <w:szCs w:val="24"/>
              </w:rPr>
              <w:t>троль деятельности («что сд</w:t>
            </w:r>
            <w:r w:rsidRPr="00F52285">
              <w:rPr>
                <w:rFonts w:ascii="Times New Roman" w:hAnsi="Times New Roman"/>
                <w:sz w:val="24"/>
                <w:szCs w:val="24"/>
              </w:rPr>
              <w:t>е</w:t>
            </w:r>
            <w:r w:rsidRPr="00F52285">
              <w:rPr>
                <w:rFonts w:ascii="Times New Roman" w:hAnsi="Times New Roman"/>
                <w:sz w:val="24"/>
                <w:szCs w:val="24"/>
              </w:rPr>
              <w:t>лано») 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пооперационный контроль («как выполнена каждая оп</w:t>
            </w:r>
            <w:r w:rsidRPr="00F52285">
              <w:rPr>
                <w:rFonts w:ascii="Times New Roman" w:hAnsi="Times New Roman"/>
                <w:sz w:val="24"/>
                <w:szCs w:val="24"/>
              </w:rPr>
              <w:t>е</w:t>
            </w:r>
            <w:r w:rsidRPr="00F52285">
              <w:rPr>
                <w:rFonts w:ascii="Times New Roman" w:hAnsi="Times New Roman"/>
                <w:sz w:val="24"/>
                <w:szCs w:val="24"/>
              </w:rPr>
              <w:t>рация, входящая в состав учебного действия»);</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оценивать (сравнивать с эт</w:t>
            </w:r>
            <w:r w:rsidRPr="00F52285">
              <w:rPr>
                <w:rFonts w:ascii="Times New Roman" w:hAnsi="Times New Roman"/>
                <w:sz w:val="24"/>
                <w:szCs w:val="24"/>
              </w:rPr>
              <w:t>а</w:t>
            </w:r>
            <w:r w:rsidRPr="00F52285">
              <w:rPr>
                <w:rFonts w:ascii="Times New Roman" w:hAnsi="Times New Roman"/>
                <w:sz w:val="24"/>
                <w:szCs w:val="24"/>
              </w:rPr>
              <w:t>лоном) результаты деятельн</w:t>
            </w:r>
            <w:r w:rsidRPr="00F52285">
              <w:rPr>
                <w:rFonts w:ascii="Times New Roman" w:hAnsi="Times New Roman"/>
                <w:sz w:val="24"/>
                <w:szCs w:val="24"/>
              </w:rPr>
              <w:t>о</w:t>
            </w:r>
            <w:r w:rsidRPr="00F52285">
              <w:rPr>
                <w:rFonts w:ascii="Times New Roman" w:hAnsi="Times New Roman"/>
                <w:sz w:val="24"/>
                <w:szCs w:val="24"/>
              </w:rPr>
              <w:t>сти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(чужой, своей);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анализировать собственную работу: соотносить п</w:t>
            </w:r>
            <w:r w:rsidR="00EA65B8">
              <w:rPr>
                <w:rFonts w:ascii="Times New Roman" w:hAnsi="Times New Roman"/>
                <w:sz w:val="24"/>
                <w:szCs w:val="24"/>
              </w:rPr>
              <w:t xml:space="preserve">лан и </w:t>
            </w:r>
            <w:r w:rsidRPr="00F52285">
              <w:rPr>
                <w:rFonts w:ascii="Times New Roman" w:hAnsi="Times New Roman"/>
                <w:sz w:val="24"/>
                <w:szCs w:val="24"/>
              </w:rPr>
              <w:t>с</w:t>
            </w:r>
            <w:r w:rsidRPr="00F52285">
              <w:rPr>
                <w:rFonts w:ascii="Times New Roman" w:hAnsi="Times New Roman"/>
                <w:sz w:val="24"/>
                <w:szCs w:val="24"/>
              </w:rPr>
              <w:t>о</w:t>
            </w:r>
            <w:r w:rsidRPr="00F52285">
              <w:rPr>
                <w:rFonts w:ascii="Times New Roman" w:hAnsi="Times New Roman"/>
                <w:sz w:val="24"/>
                <w:szCs w:val="24"/>
              </w:rPr>
              <w:t>вершенные операции, выд</w:t>
            </w:r>
            <w:r w:rsidRPr="00F52285">
              <w:rPr>
                <w:rFonts w:ascii="Times New Roman" w:hAnsi="Times New Roman"/>
                <w:sz w:val="24"/>
                <w:szCs w:val="24"/>
              </w:rPr>
              <w:t>е</w:t>
            </w:r>
            <w:r w:rsidRPr="00F52285">
              <w:rPr>
                <w:rFonts w:ascii="Times New Roman" w:hAnsi="Times New Roman"/>
                <w:sz w:val="24"/>
                <w:szCs w:val="24"/>
              </w:rPr>
              <w:t>лять этапы и о</w:t>
            </w:r>
            <w:r w:rsidR="00EA65B8">
              <w:rPr>
                <w:rFonts w:ascii="Times New Roman" w:hAnsi="Times New Roman"/>
                <w:sz w:val="24"/>
                <w:szCs w:val="24"/>
              </w:rPr>
              <w:t>ценивать меру освоения каждого,</w:t>
            </w:r>
            <w:r w:rsidRPr="00F52285">
              <w:rPr>
                <w:rFonts w:ascii="Times New Roman" w:hAnsi="Times New Roman"/>
                <w:sz w:val="24"/>
                <w:szCs w:val="24"/>
              </w:rPr>
              <w:t>находить ошибки, устанавливать их причины;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оценивать уровень владения</w:t>
            </w:r>
            <w:r w:rsidR="00EA65B8">
              <w:rPr>
                <w:rFonts w:ascii="Times New Roman" w:hAnsi="Times New Roman"/>
                <w:sz w:val="24"/>
                <w:szCs w:val="24"/>
              </w:rPr>
              <w:t xml:space="preserve"> тем или иным учебным де</w:t>
            </w:r>
            <w:r w:rsidR="00EA65B8">
              <w:rPr>
                <w:rFonts w:ascii="Times New Roman" w:hAnsi="Times New Roman"/>
                <w:sz w:val="24"/>
                <w:szCs w:val="24"/>
              </w:rPr>
              <w:t>й</w:t>
            </w:r>
            <w:r w:rsidR="00EA65B8">
              <w:rPr>
                <w:rFonts w:ascii="Times New Roman" w:hAnsi="Times New Roman"/>
                <w:sz w:val="24"/>
                <w:szCs w:val="24"/>
              </w:rPr>
              <w:t xml:space="preserve">ствием </w:t>
            </w:r>
            <w:r w:rsidRPr="00F52285">
              <w:rPr>
                <w:rFonts w:ascii="Times New Roman" w:hAnsi="Times New Roman"/>
                <w:sz w:val="24"/>
                <w:szCs w:val="24"/>
              </w:rPr>
              <w:t xml:space="preserve">(отвечать на вопрос </w:t>
            </w:r>
            <w:r w:rsidRPr="00F52285">
              <w:rPr>
                <w:rFonts w:ascii="Times New Roman" w:hAnsi="Times New Roman"/>
                <w:sz w:val="24"/>
                <w:szCs w:val="24"/>
              </w:rPr>
              <w:lastRenderedPageBreak/>
              <w:t>«что я не знаю и не умею?»).</w:t>
            </w:r>
          </w:p>
        </w:tc>
        <w:tc>
          <w:tcPr>
            <w:tcW w:w="4962" w:type="dxa"/>
          </w:tcPr>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lastRenderedPageBreak/>
              <w:t>Определяет цель учебной деятельности с п</w:t>
            </w:r>
            <w:r w:rsidRPr="00F52285">
              <w:rPr>
                <w:rFonts w:ascii="Times New Roman" w:hAnsi="Times New Roman"/>
                <w:sz w:val="24"/>
                <w:szCs w:val="24"/>
              </w:rPr>
              <w:t>о</w:t>
            </w:r>
            <w:r w:rsidRPr="00F52285">
              <w:rPr>
                <w:rFonts w:ascii="Times New Roman" w:hAnsi="Times New Roman"/>
                <w:sz w:val="24"/>
                <w:szCs w:val="24"/>
              </w:rPr>
              <w:t>мощью учителя и самостоятельно.  Умеет удерживать цель учебной задачи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Строит действие в соответствии с целью</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Умеет описать желаемый результат</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Составляет план выполнения учебной задачи с помощью учителя и самостоятельно.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Выполняет действий по задуманному плану с помощью учителя и самостоятельно.</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Умеет проследить связь между результатом и начальным замыслом действий.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Умеет назвать сделанные ошибки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 xml:space="preserve"> Умеет объяснить, что сделал правильно, что сделал неправильно, и привести аргументы.</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Умеет исправить ошибки с помощью учителя и самостоятельно при повторном выполнении заданий</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Умеет вместе с учителем вырабатывать кр</w:t>
            </w:r>
            <w:r w:rsidRPr="00F52285">
              <w:rPr>
                <w:rFonts w:ascii="Times New Roman" w:hAnsi="Times New Roman"/>
                <w:sz w:val="24"/>
                <w:szCs w:val="24"/>
              </w:rPr>
              <w:t>и</w:t>
            </w:r>
            <w:r w:rsidRPr="00F52285">
              <w:rPr>
                <w:rFonts w:ascii="Times New Roman" w:hAnsi="Times New Roman"/>
                <w:sz w:val="24"/>
                <w:szCs w:val="24"/>
              </w:rPr>
              <w:t>терии оценки и определять степень успешн</w:t>
            </w:r>
            <w:r w:rsidRPr="00F52285">
              <w:rPr>
                <w:rFonts w:ascii="Times New Roman" w:hAnsi="Times New Roman"/>
                <w:sz w:val="24"/>
                <w:szCs w:val="24"/>
              </w:rPr>
              <w:t>о</w:t>
            </w:r>
            <w:r w:rsidRPr="00F52285">
              <w:rPr>
                <w:rFonts w:ascii="Times New Roman" w:hAnsi="Times New Roman"/>
                <w:sz w:val="24"/>
                <w:szCs w:val="24"/>
              </w:rPr>
              <w:t>сти выполнения совей работы и работы др</w:t>
            </w:r>
            <w:r w:rsidRPr="00F52285">
              <w:rPr>
                <w:rFonts w:ascii="Times New Roman" w:hAnsi="Times New Roman"/>
                <w:sz w:val="24"/>
                <w:szCs w:val="24"/>
              </w:rPr>
              <w:t>у</w:t>
            </w:r>
            <w:r w:rsidRPr="00F52285">
              <w:rPr>
                <w:rFonts w:ascii="Times New Roman" w:hAnsi="Times New Roman"/>
                <w:sz w:val="24"/>
                <w:szCs w:val="24"/>
              </w:rPr>
              <w:t xml:space="preserve">гих учеников </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Умеет пользоваться критериями в ходе оце</w:t>
            </w:r>
            <w:r w:rsidRPr="00F52285">
              <w:rPr>
                <w:rFonts w:ascii="Times New Roman" w:hAnsi="Times New Roman"/>
                <w:sz w:val="24"/>
                <w:szCs w:val="24"/>
              </w:rPr>
              <w:t>н</w:t>
            </w:r>
            <w:r w:rsidRPr="00F52285">
              <w:rPr>
                <w:rFonts w:ascii="Times New Roman" w:hAnsi="Times New Roman"/>
                <w:sz w:val="24"/>
                <w:szCs w:val="24"/>
              </w:rPr>
              <w:t>ки и самооценки 3. Умение давать оценку р</w:t>
            </w:r>
            <w:r w:rsidRPr="00F52285">
              <w:rPr>
                <w:rFonts w:ascii="Times New Roman" w:hAnsi="Times New Roman"/>
                <w:sz w:val="24"/>
                <w:szCs w:val="24"/>
              </w:rPr>
              <w:t>е</w:t>
            </w:r>
            <w:r w:rsidRPr="00F52285">
              <w:rPr>
                <w:rFonts w:ascii="Times New Roman" w:hAnsi="Times New Roman"/>
                <w:sz w:val="24"/>
                <w:szCs w:val="24"/>
              </w:rPr>
              <w:t>зультатов.</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Может самостоятельно оценить свои силы и возможности для выполнения задачи</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Эмоциональная выдержанность в ситуации успеха/неуспеха</w:t>
            </w:r>
          </w:p>
          <w:p w:rsidR="00335DA9" w:rsidRPr="00F52285" w:rsidRDefault="00335DA9" w:rsidP="007177C9">
            <w:pPr>
              <w:spacing w:after="0" w:line="240" w:lineRule="auto"/>
              <w:jc w:val="both"/>
              <w:rPr>
                <w:rFonts w:ascii="Times New Roman" w:hAnsi="Times New Roman"/>
                <w:sz w:val="24"/>
                <w:szCs w:val="24"/>
              </w:rPr>
            </w:pPr>
            <w:r w:rsidRPr="00F52285">
              <w:rPr>
                <w:rFonts w:ascii="Times New Roman" w:hAnsi="Times New Roman"/>
                <w:sz w:val="24"/>
                <w:szCs w:val="24"/>
              </w:rPr>
              <w:t>Понимает причины своего неуспеха и нах</w:t>
            </w:r>
            <w:r w:rsidRPr="00F52285">
              <w:rPr>
                <w:rFonts w:ascii="Times New Roman" w:hAnsi="Times New Roman"/>
                <w:sz w:val="24"/>
                <w:szCs w:val="24"/>
              </w:rPr>
              <w:t>о</w:t>
            </w:r>
            <w:r w:rsidRPr="00F52285">
              <w:rPr>
                <w:rFonts w:ascii="Times New Roman" w:hAnsi="Times New Roman"/>
                <w:sz w:val="24"/>
                <w:szCs w:val="24"/>
              </w:rPr>
              <w:t>дить способы выхода из этой ситуации</w:t>
            </w:r>
          </w:p>
        </w:tc>
      </w:tr>
    </w:tbl>
    <w:p w:rsidR="001663EC" w:rsidRDefault="001663EC" w:rsidP="001663EC">
      <w:pPr>
        <w:pStyle w:val="a3"/>
        <w:jc w:val="both"/>
        <w:rPr>
          <w:rFonts w:ascii="Times New Roman" w:hAnsi="Times New Roman" w:cs="Times New Roman"/>
          <w:sz w:val="24"/>
          <w:szCs w:val="24"/>
          <w:lang w:eastAsia="en-US" w:bidi="en-US"/>
        </w:rPr>
      </w:pPr>
    </w:p>
    <w:p w:rsidR="00FB57B4" w:rsidRDefault="00FB57B4" w:rsidP="001663EC">
      <w:pPr>
        <w:pStyle w:val="a3"/>
        <w:rPr>
          <w:rFonts w:ascii="Times New Roman" w:hAnsi="Times New Roman" w:cs="Times New Roman"/>
          <w:b/>
          <w:sz w:val="28"/>
          <w:szCs w:val="28"/>
          <w:lang w:eastAsia="en-US" w:bidi="en-US"/>
        </w:rPr>
      </w:pPr>
    </w:p>
    <w:p w:rsidR="001663EC" w:rsidRPr="001663EC" w:rsidRDefault="001663EC" w:rsidP="001663EC">
      <w:pPr>
        <w:pStyle w:val="a3"/>
        <w:rPr>
          <w:rFonts w:ascii="Times New Roman" w:hAnsi="Times New Roman" w:cs="Times New Roman"/>
          <w:b/>
          <w:sz w:val="28"/>
          <w:szCs w:val="28"/>
          <w:lang w:eastAsia="en-US" w:bidi="en-US"/>
        </w:rPr>
      </w:pPr>
      <w:r w:rsidRPr="001663EC">
        <w:rPr>
          <w:rFonts w:ascii="Times New Roman" w:hAnsi="Times New Roman" w:cs="Times New Roman"/>
          <w:b/>
          <w:sz w:val="28"/>
          <w:szCs w:val="28"/>
          <w:lang w:eastAsia="en-US" w:bidi="en-US"/>
        </w:rPr>
        <w:t>2.2. Программы отдельных учебных предметов, курсов</w:t>
      </w:r>
    </w:p>
    <w:p w:rsidR="001663EC" w:rsidRPr="001663EC" w:rsidRDefault="001663EC" w:rsidP="001663EC">
      <w:pPr>
        <w:pStyle w:val="a3"/>
        <w:rPr>
          <w:rFonts w:ascii="Times New Roman" w:hAnsi="Times New Roman" w:cs="Times New Roman"/>
          <w:b/>
          <w:bCs/>
          <w:sz w:val="24"/>
          <w:szCs w:val="24"/>
          <w:lang w:eastAsia="en-US" w:bidi="en-US"/>
        </w:rPr>
      </w:pPr>
      <w:r w:rsidRPr="001663EC">
        <w:rPr>
          <w:rFonts w:ascii="Times New Roman" w:hAnsi="Times New Roman" w:cs="Times New Roman"/>
          <w:b/>
          <w:bCs/>
          <w:sz w:val="24"/>
          <w:szCs w:val="24"/>
          <w:lang w:eastAsia="en-US" w:bidi="en-US"/>
        </w:rPr>
        <w:t>2.2.1. Общие положения</w:t>
      </w:r>
    </w:p>
    <w:p w:rsidR="001663EC" w:rsidRPr="001663EC" w:rsidRDefault="001663EC" w:rsidP="001663EC">
      <w:pPr>
        <w:pStyle w:val="a3"/>
        <w:jc w:val="both"/>
        <w:rPr>
          <w:rFonts w:ascii="Times New Roman" w:hAnsi="Times New Roman" w:cs="Times New Roman"/>
          <w:b/>
          <w:bCs/>
          <w:sz w:val="24"/>
          <w:szCs w:val="24"/>
          <w:lang w:eastAsia="en-US" w:bidi="en-US"/>
        </w:rPr>
      </w:pPr>
      <w:r w:rsidRPr="001663EC">
        <w:rPr>
          <w:rFonts w:ascii="Times New Roman" w:hAnsi="Times New Roman" w:cs="Times New Roman"/>
          <w:b/>
          <w:bCs/>
          <w:sz w:val="24"/>
          <w:szCs w:val="24"/>
          <w:lang w:eastAsia="en-US" w:bidi="en-US"/>
        </w:rPr>
        <w:t xml:space="preserve">          </w:t>
      </w:r>
      <w:r w:rsidR="00122E54">
        <w:rPr>
          <w:rFonts w:ascii="Times New Roman" w:hAnsi="Times New Roman" w:cs="Times New Roman"/>
          <w:bCs/>
          <w:sz w:val="24"/>
          <w:szCs w:val="24"/>
          <w:lang w:eastAsia="en-US" w:bidi="en-US"/>
        </w:rPr>
        <w:t xml:space="preserve">Каждый уровень </w:t>
      </w:r>
      <w:r w:rsidRPr="001663EC">
        <w:rPr>
          <w:rFonts w:ascii="Times New Roman" w:hAnsi="Times New Roman" w:cs="Times New Roman"/>
          <w:bCs/>
          <w:sz w:val="24"/>
          <w:szCs w:val="24"/>
          <w:lang w:eastAsia="en-US" w:bidi="en-US"/>
        </w:rPr>
        <w:t>общего образования – самоценный, принципиально новый этап в жи</w:t>
      </w:r>
      <w:r w:rsidRPr="001663EC">
        <w:rPr>
          <w:rFonts w:ascii="Times New Roman" w:hAnsi="Times New Roman" w:cs="Times New Roman"/>
          <w:bCs/>
          <w:sz w:val="24"/>
          <w:szCs w:val="24"/>
          <w:lang w:eastAsia="en-US" w:bidi="en-US"/>
        </w:rPr>
        <w:t>з</w:t>
      </w:r>
      <w:r w:rsidRPr="001663EC">
        <w:rPr>
          <w:rFonts w:ascii="Times New Roman" w:hAnsi="Times New Roman" w:cs="Times New Roman"/>
          <w:bCs/>
          <w:sz w:val="24"/>
          <w:szCs w:val="24"/>
          <w:lang w:eastAsia="en-US" w:bidi="en-US"/>
        </w:rPr>
        <w:t>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w:t>
      </w:r>
      <w:r w:rsidRPr="001663EC">
        <w:rPr>
          <w:rFonts w:ascii="Times New Roman" w:hAnsi="Times New Roman" w:cs="Times New Roman"/>
          <w:bCs/>
          <w:sz w:val="24"/>
          <w:szCs w:val="24"/>
          <w:lang w:eastAsia="en-US" w:bidi="en-US"/>
        </w:rPr>
        <w:t>а</w:t>
      </w:r>
      <w:r w:rsidRPr="001663EC">
        <w:rPr>
          <w:rFonts w:ascii="Times New Roman" w:hAnsi="Times New Roman" w:cs="Times New Roman"/>
          <w:bCs/>
          <w:sz w:val="24"/>
          <w:szCs w:val="24"/>
          <w:lang w:eastAsia="en-US" w:bidi="en-US"/>
        </w:rPr>
        <w:t>моопределении.</w:t>
      </w:r>
    </w:p>
    <w:p w:rsidR="001663EC" w:rsidRPr="001663EC" w:rsidRDefault="001663EC" w:rsidP="001663EC">
      <w:pPr>
        <w:pStyle w:val="a3"/>
        <w:ind w:firstLine="708"/>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 xml:space="preserve">Педагогический коллектив </w:t>
      </w:r>
      <w:r>
        <w:rPr>
          <w:rFonts w:ascii="Times New Roman" w:hAnsi="Times New Roman" w:cs="Times New Roman"/>
          <w:sz w:val="24"/>
          <w:szCs w:val="24"/>
          <w:lang w:eastAsia="en-US" w:bidi="en-US"/>
        </w:rPr>
        <w:t>МБОУ СОШ № 4</w:t>
      </w:r>
      <w:r w:rsidRPr="001663EC">
        <w:rPr>
          <w:rFonts w:ascii="Times New Roman" w:hAnsi="Times New Roman" w:cs="Times New Roman"/>
          <w:sz w:val="24"/>
          <w:szCs w:val="24"/>
          <w:lang w:eastAsia="en-US" w:bidi="en-US"/>
        </w:rPr>
        <w:t xml:space="preserve"> считает, что образование на </w:t>
      </w:r>
      <w:r w:rsidR="00122E54">
        <w:rPr>
          <w:rFonts w:ascii="Times New Roman" w:hAnsi="Times New Roman" w:cs="Times New Roman"/>
          <w:sz w:val="24"/>
          <w:szCs w:val="24"/>
          <w:lang w:eastAsia="en-US" w:bidi="en-US"/>
        </w:rPr>
        <w:t>уровне пол</w:t>
      </w:r>
      <w:r w:rsidR="00122E54">
        <w:rPr>
          <w:rFonts w:ascii="Times New Roman" w:hAnsi="Times New Roman" w:cs="Times New Roman"/>
          <w:sz w:val="24"/>
          <w:szCs w:val="24"/>
          <w:lang w:eastAsia="en-US" w:bidi="en-US"/>
        </w:rPr>
        <w:t>у</w:t>
      </w:r>
      <w:r w:rsidR="00122E54">
        <w:rPr>
          <w:rFonts w:ascii="Times New Roman" w:hAnsi="Times New Roman" w:cs="Times New Roman"/>
          <w:sz w:val="24"/>
          <w:szCs w:val="24"/>
          <w:lang w:eastAsia="en-US" w:bidi="en-US"/>
        </w:rPr>
        <w:t>чения</w:t>
      </w:r>
      <w:r w:rsidRPr="001663EC">
        <w:rPr>
          <w:rFonts w:ascii="Times New Roman" w:hAnsi="Times New Roman" w:cs="Times New Roman"/>
          <w:sz w:val="24"/>
          <w:szCs w:val="24"/>
          <w:lang w:eastAsia="en-US" w:bidi="en-US"/>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w:t>
      </w:r>
      <w:r w:rsidRPr="001663EC">
        <w:rPr>
          <w:rFonts w:ascii="Times New Roman" w:hAnsi="Times New Roman" w:cs="Times New Roman"/>
          <w:sz w:val="24"/>
          <w:szCs w:val="24"/>
          <w:lang w:eastAsia="en-US" w:bidi="en-US"/>
        </w:rPr>
        <w:t>ь</w:t>
      </w:r>
      <w:r w:rsidRPr="001663EC">
        <w:rPr>
          <w:rFonts w:ascii="Times New Roman" w:hAnsi="Times New Roman" w:cs="Times New Roman"/>
          <w:sz w:val="24"/>
          <w:szCs w:val="24"/>
          <w:lang w:eastAsia="en-US" w:bidi="en-US"/>
        </w:rPr>
        <w:t>ному обучению, профессиональной ориентации и профессиональному образованию.</w:t>
      </w:r>
    </w:p>
    <w:p w:rsidR="001663EC" w:rsidRPr="001663EC" w:rsidRDefault="001663EC" w:rsidP="001663EC">
      <w:pPr>
        <w:pStyle w:val="a3"/>
        <w:ind w:firstLine="708"/>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 xml:space="preserve">В средних классах у обучающихся на основе усвоения научных понятий закладываются основы </w:t>
      </w:r>
      <w:r w:rsidRPr="001663EC">
        <w:rPr>
          <w:rFonts w:ascii="Times New Roman" w:hAnsi="Times New Roman" w:cs="Times New Roman"/>
          <w:i/>
          <w:sz w:val="24"/>
          <w:szCs w:val="24"/>
          <w:lang w:eastAsia="en-US" w:bidi="en-US"/>
        </w:rPr>
        <w:t xml:space="preserve">теоретического, формального </w:t>
      </w:r>
      <w:r w:rsidRPr="001663EC">
        <w:rPr>
          <w:rFonts w:ascii="Times New Roman" w:hAnsi="Times New Roman" w:cs="Times New Roman"/>
          <w:sz w:val="24"/>
          <w:szCs w:val="24"/>
          <w:lang w:eastAsia="en-US" w:bidi="en-US"/>
        </w:rPr>
        <w:t>и</w:t>
      </w:r>
      <w:r w:rsidRPr="001663EC">
        <w:rPr>
          <w:rFonts w:ascii="Times New Roman" w:hAnsi="Times New Roman" w:cs="Times New Roman"/>
          <w:i/>
          <w:sz w:val="24"/>
          <w:szCs w:val="24"/>
          <w:lang w:eastAsia="en-US" w:bidi="en-US"/>
        </w:rPr>
        <w:t xml:space="preserve"> рефлексивного мышления,</w:t>
      </w:r>
      <w:r w:rsidRPr="001663EC">
        <w:rPr>
          <w:rFonts w:ascii="Times New Roman" w:hAnsi="Times New Roman" w:cs="Times New Roman"/>
          <w:sz w:val="24"/>
          <w:szCs w:val="24"/>
          <w:lang w:eastAsia="en-US" w:bidi="en-US"/>
        </w:rPr>
        <w:t xml:space="preserve"> появляются </w:t>
      </w:r>
      <w:r w:rsidRPr="001663EC">
        <w:rPr>
          <w:rFonts w:ascii="Times New Roman" w:hAnsi="Times New Roman" w:cs="Times New Roman"/>
          <w:i/>
          <w:sz w:val="24"/>
          <w:szCs w:val="24"/>
          <w:lang w:eastAsia="en-US" w:bidi="en-US"/>
        </w:rPr>
        <w:t>способности</w:t>
      </w:r>
      <w:r w:rsidRPr="001663EC">
        <w:rPr>
          <w:rFonts w:ascii="Times New Roman" w:hAnsi="Times New Roman" w:cs="Times New Roman"/>
          <w:sz w:val="24"/>
          <w:szCs w:val="24"/>
          <w:lang w:eastAsia="en-US" w:bidi="en-US"/>
        </w:rPr>
        <w:t xml:space="preserve"> </w:t>
      </w:r>
      <w:r w:rsidRPr="001663EC">
        <w:rPr>
          <w:rFonts w:ascii="Times New Roman" w:hAnsi="Times New Roman" w:cs="Times New Roman"/>
          <w:i/>
          <w:sz w:val="24"/>
          <w:szCs w:val="24"/>
          <w:lang w:eastAsia="en-US" w:bidi="en-US"/>
        </w:rPr>
        <w:t>рассуждать</w:t>
      </w:r>
      <w:r w:rsidRPr="001663EC">
        <w:rPr>
          <w:rFonts w:ascii="Times New Roman" w:hAnsi="Times New Roman" w:cs="Times New Roman"/>
          <w:sz w:val="24"/>
          <w:szCs w:val="24"/>
          <w:lang w:eastAsia="en-US" w:bidi="en-US"/>
        </w:rPr>
        <w:t xml:space="preserve"> на основе общих посылок, у</w:t>
      </w:r>
      <w:r w:rsidRPr="001663EC">
        <w:rPr>
          <w:rFonts w:ascii="Times New Roman" w:hAnsi="Times New Roman" w:cs="Times New Roman"/>
          <w:i/>
          <w:sz w:val="24"/>
          <w:szCs w:val="24"/>
          <w:lang w:eastAsia="en-US" w:bidi="en-US"/>
        </w:rPr>
        <w:t xml:space="preserve">мение оперировать гипотезами как отличительный инструмент научного рассуждения. Контролируемой и управляемой </w:t>
      </w:r>
      <w:r w:rsidRPr="001663EC">
        <w:rPr>
          <w:rFonts w:ascii="Times New Roman" w:hAnsi="Times New Roman" w:cs="Times New Roman"/>
          <w:sz w:val="24"/>
          <w:szCs w:val="24"/>
          <w:lang w:eastAsia="en-US" w:bidi="en-US"/>
        </w:rPr>
        <w:t>становится</w:t>
      </w:r>
      <w:r w:rsidRPr="001663EC">
        <w:rPr>
          <w:rFonts w:ascii="Times New Roman" w:hAnsi="Times New Roman" w:cs="Times New Roman"/>
          <w:i/>
          <w:sz w:val="24"/>
          <w:szCs w:val="24"/>
          <w:lang w:eastAsia="en-US" w:bidi="en-US"/>
        </w:rPr>
        <w:t xml:space="preserve"> речь </w:t>
      </w:r>
      <w:r w:rsidRPr="001663EC">
        <w:rPr>
          <w:rFonts w:ascii="Times New Roman" w:hAnsi="Times New Roman" w:cs="Times New Roman"/>
          <w:sz w:val="24"/>
          <w:szCs w:val="24"/>
          <w:lang w:eastAsia="en-US" w:bidi="en-US"/>
        </w:rPr>
        <w:t>(обуч</w:t>
      </w:r>
      <w:r w:rsidRPr="001663EC">
        <w:rPr>
          <w:rFonts w:ascii="Times New Roman" w:hAnsi="Times New Roman" w:cs="Times New Roman"/>
          <w:sz w:val="24"/>
          <w:szCs w:val="24"/>
          <w:lang w:eastAsia="en-US" w:bidi="en-US"/>
        </w:rPr>
        <w:t>а</w:t>
      </w:r>
      <w:r w:rsidRPr="001663EC">
        <w:rPr>
          <w:rFonts w:ascii="Times New Roman" w:hAnsi="Times New Roman" w:cs="Times New Roman"/>
          <w:sz w:val="24"/>
          <w:szCs w:val="24"/>
          <w:lang w:eastAsia="en-US" w:bidi="en-US"/>
        </w:rPr>
        <w:t>ющийся способен осознанно и произвольно строить свой рассказ)</w:t>
      </w:r>
      <w:r w:rsidRPr="001663EC">
        <w:rPr>
          <w:rFonts w:ascii="Times New Roman" w:hAnsi="Times New Roman" w:cs="Times New Roman"/>
          <w:i/>
          <w:sz w:val="24"/>
          <w:szCs w:val="24"/>
          <w:lang w:eastAsia="en-US" w:bidi="en-US"/>
        </w:rPr>
        <w:t xml:space="preserve">, </w:t>
      </w:r>
      <w:r w:rsidRPr="001663EC">
        <w:rPr>
          <w:rFonts w:ascii="Times New Roman" w:hAnsi="Times New Roman" w:cs="Times New Roman"/>
          <w:sz w:val="24"/>
          <w:szCs w:val="24"/>
          <w:lang w:eastAsia="en-US" w:bidi="en-US"/>
        </w:rPr>
        <w:t>а также другие высшие психические функции — внимание и память.</w:t>
      </w:r>
      <w:r w:rsidRPr="001663EC">
        <w:rPr>
          <w:rFonts w:ascii="Times New Roman" w:hAnsi="Times New Roman" w:cs="Times New Roman"/>
          <w:i/>
          <w:sz w:val="24"/>
          <w:szCs w:val="24"/>
          <w:lang w:eastAsia="en-US" w:bidi="en-US"/>
        </w:rPr>
        <w:t xml:space="preserve"> </w:t>
      </w:r>
      <w:r w:rsidRPr="001663EC">
        <w:rPr>
          <w:rFonts w:ascii="Times New Roman" w:hAnsi="Times New Roman" w:cs="Times New Roman"/>
          <w:sz w:val="24"/>
          <w:szCs w:val="24"/>
          <w:lang w:eastAsia="en-US" w:bidi="en-US"/>
        </w:rPr>
        <w:t xml:space="preserve">У подростков впервые начинает наблюдаться </w:t>
      </w:r>
      <w:r w:rsidRPr="001663EC">
        <w:rPr>
          <w:rFonts w:ascii="Times New Roman" w:hAnsi="Times New Roman" w:cs="Times New Roman"/>
          <w:i/>
          <w:sz w:val="24"/>
          <w:szCs w:val="24"/>
          <w:lang w:eastAsia="en-US" w:bidi="en-US"/>
        </w:rPr>
        <w:t>умение длительное время удерживать внимание на отвлечённом, логически организованном материале.</w:t>
      </w:r>
      <w:r w:rsidRPr="001663EC">
        <w:rPr>
          <w:rFonts w:ascii="Times New Roman" w:hAnsi="Times New Roman" w:cs="Times New Roman"/>
          <w:sz w:val="24"/>
          <w:szCs w:val="24"/>
          <w:lang w:eastAsia="en-US" w:bidi="en-US"/>
        </w:rPr>
        <w:t xml:space="preserve"> </w:t>
      </w:r>
      <w:r w:rsidRPr="001663EC">
        <w:rPr>
          <w:rFonts w:ascii="Times New Roman" w:hAnsi="Times New Roman" w:cs="Times New Roman"/>
          <w:i/>
          <w:sz w:val="24"/>
          <w:szCs w:val="24"/>
          <w:lang w:eastAsia="en-US" w:bidi="en-US"/>
        </w:rPr>
        <w:t>Интеллектуализируется</w:t>
      </w:r>
      <w:r w:rsidRPr="001663EC">
        <w:rPr>
          <w:rFonts w:ascii="Times New Roman" w:hAnsi="Times New Roman" w:cs="Times New Roman"/>
          <w:sz w:val="24"/>
          <w:szCs w:val="24"/>
          <w:lang w:eastAsia="en-US" w:bidi="en-US"/>
        </w:rPr>
        <w:t xml:space="preserve"> процесс </w:t>
      </w:r>
      <w:r w:rsidRPr="001663EC">
        <w:rPr>
          <w:rFonts w:ascii="Times New Roman" w:hAnsi="Times New Roman" w:cs="Times New Roman"/>
          <w:i/>
          <w:sz w:val="24"/>
          <w:szCs w:val="24"/>
          <w:lang w:eastAsia="en-US" w:bidi="en-US"/>
        </w:rPr>
        <w:t>восприятия</w:t>
      </w:r>
      <w:r w:rsidRPr="001663EC">
        <w:rPr>
          <w:rFonts w:ascii="Times New Roman" w:hAnsi="Times New Roman" w:cs="Times New Roman"/>
          <w:sz w:val="24"/>
          <w:szCs w:val="24"/>
          <w:lang w:eastAsia="en-US" w:bidi="en-US"/>
        </w:rPr>
        <w:t> – отыскание и выделение значимых, существенных связей и причинно-следственных зависимостей при работе с наглядным мат</w:t>
      </w:r>
      <w:r w:rsidRPr="001663EC">
        <w:rPr>
          <w:rFonts w:ascii="Times New Roman" w:hAnsi="Times New Roman" w:cs="Times New Roman"/>
          <w:sz w:val="24"/>
          <w:szCs w:val="24"/>
          <w:lang w:eastAsia="en-US" w:bidi="en-US"/>
        </w:rPr>
        <w:t>е</w:t>
      </w:r>
      <w:r w:rsidRPr="001663EC">
        <w:rPr>
          <w:rFonts w:ascii="Times New Roman" w:hAnsi="Times New Roman" w:cs="Times New Roman"/>
          <w:sz w:val="24"/>
          <w:szCs w:val="24"/>
          <w:lang w:eastAsia="en-US" w:bidi="en-US"/>
        </w:rPr>
        <w:t xml:space="preserve">риалом, т. е. происходит подчинение процессу </w:t>
      </w:r>
      <w:r w:rsidRPr="001663EC">
        <w:rPr>
          <w:rFonts w:ascii="Times New Roman" w:hAnsi="Times New Roman" w:cs="Times New Roman"/>
          <w:i/>
          <w:sz w:val="24"/>
          <w:szCs w:val="24"/>
          <w:lang w:eastAsia="en-US" w:bidi="en-US"/>
        </w:rPr>
        <w:t>осмысления</w:t>
      </w:r>
      <w:r w:rsidRPr="001663EC">
        <w:rPr>
          <w:rFonts w:ascii="Times New Roman" w:hAnsi="Times New Roman" w:cs="Times New Roman"/>
          <w:sz w:val="24"/>
          <w:szCs w:val="24"/>
          <w:lang w:eastAsia="en-US" w:bidi="en-US"/>
        </w:rPr>
        <w:t xml:space="preserve"> первичных зрительных ощущений.</w:t>
      </w:r>
    </w:p>
    <w:p w:rsidR="001663EC" w:rsidRPr="001663EC" w:rsidRDefault="001663EC" w:rsidP="001663EC">
      <w:pPr>
        <w:pStyle w:val="a3"/>
        <w:ind w:firstLine="708"/>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w:t>
      </w:r>
      <w:r w:rsidRPr="001663EC">
        <w:rPr>
          <w:rFonts w:ascii="Times New Roman" w:hAnsi="Times New Roman" w:cs="Times New Roman"/>
          <w:sz w:val="24"/>
          <w:szCs w:val="24"/>
          <w:lang w:eastAsia="en-US" w:bidi="en-US"/>
        </w:rPr>
        <w:t>а</w:t>
      </w:r>
      <w:r w:rsidRPr="001663EC">
        <w:rPr>
          <w:rFonts w:ascii="Times New Roman" w:hAnsi="Times New Roman" w:cs="Times New Roman"/>
          <w:sz w:val="24"/>
          <w:szCs w:val="24"/>
          <w:lang w:eastAsia="en-US" w:bidi="en-US"/>
        </w:rPr>
        <w:t xml:space="preserve">тельных, регулятивных сферах, обеспечивающих способность к организации самостоятельной учебной деятельности. </w:t>
      </w:r>
    </w:p>
    <w:p w:rsidR="001663EC" w:rsidRPr="001663EC" w:rsidRDefault="001663EC" w:rsidP="001663EC">
      <w:pPr>
        <w:pStyle w:val="a3"/>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 xml:space="preserve">           Кроме этого, определение в программах содержания тех знаний, умений и способов д</w:t>
      </w:r>
      <w:r w:rsidRPr="001663EC">
        <w:rPr>
          <w:rFonts w:ascii="Times New Roman" w:hAnsi="Times New Roman" w:cs="Times New Roman"/>
          <w:sz w:val="24"/>
          <w:szCs w:val="24"/>
          <w:lang w:eastAsia="en-US" w:bidi="en-US"/>
        </w:rPr>
        <w:t>е</w:t>
      </w:r>
      <w:r w:rsidRPr="001663EC">
        <w:rPr>
          <w:rFonts w:ascii="Times New Roman" w:hAnsi="Times New Roman" w:cs="Times New Roman"/>
          <w:sz w:val="24"/>
          <w:szCs w:val="24"/>
          <w:lang w:eastAsia="en-US" w:bidi="en-US"/>
        </w:rPr>
        <w:t>ятельности, которые являются надпредметными, т. е. формируются средствами каждого уче</w:t>
      </w:r>
      <w:r w:rsidRPr="001663EC">
        <w:rPr>
          <w:rFonts w:ascii="Times New Roman" w:hAnsi="Times New Roman" w:cs="Times New Roman"/>
          <w:sz w:val="24"/>
          <w:szCs w:val="24"/>
          <w:lang w:eastAsia="en-US" w:bidi="en-US"/>
        </w:rPr>
        <w:t>б</w:t>
      </w:r>
      <w:r w:rsidRPr="001663EC">
        <w:rPr>
          <w:rFonts w:ascii="Times New Roman" w:hAnsi="Times New Roman" w:cs="Times New Roman"/>
          <w:sz w:val="24"/>
          <w:szCs w:val="24"/>
          <w:lang w:eastAsia="en-US" w:bidi="en-US"/>
        </w:rPr>
        <w:t>ного предмета, даёт возможность объединить возможности всех учебных предметов для р</w:t>
      </w:r>
      <w:r w:rsidRPr="001663EC">
        <w:rPr>
          <w:rFonts w:ascii="Times New Roman" w:hAnsi="Times New Roman" w:cs="Times New Roman"/>
          <w:sz w:val="24"/>
          <w:szCs w:val="24"/>
          <w:lang w:eastAsia="en-US" w:bidi="en-US"/>
        </w:rPr>
        <w:t>е</w:t>
      </w:r>
      <w:r w:rsidRPr="001663EC">
        <w:rPr>
          <w:rFonts w:ascii="Times New Roman" w:hAnsi="Times New Roman" w:cs="Times New Roman"/>
          <w:sz w:val="24"/>
          <w:szCs w:val="24"/>
          <w:lang w:eastAsia="en-US" w:bidi="en-US"/>
        </w:rPr>
        <w:t>шения общих задач обучения, приблизиться к реализации «идеальных» целей образования.</w:t>
      </w:r>
    </w:p>
    <w:p w:rsidR="001663EC" w:rsidRDefault="001663EC" w:rsidP="001663EC">
      <w:pPr>
        <w:pStyle w:val="a3"/>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 xml:space="preserve">            Уровень сформированности УУД зависит от способов организации учебной деятельн</w:t>
      </w:r>
      <w:r w:rsidRPr="001663EC">
        <w:rPr>
          <w:rFonts w:ascii="Times New Roman" w:hAnsi="Times New Roman" w:cs="Times New Roman"/>
          <w:sz w:val="24"/>
          <w:szCs w:val="24"/>
          <w:lang w:eastAsia="en-US" w:bidi="en-US"/>
        </w:rPr>
        <w:t>о</w:t>
      </w:r>
      <w:r w:rsidRPr="001663EC">
        <w:rPr>
          <w:rFonts w:ascii="Times New Roman" w:hAnsi="Times New Roman" w:cs="Times New Roman"/>
          <w:sz w:val="24"/>
          <w:szCs w:val="24"/>
          <w:lang w:eastAsia="en-US" w:bidi="en-US"/>
        </w:rPr>
        <w:t>сти и сотрудничества, познавательной, творческой, художественно-эстетической и коммун</w:t>
      </w:r>
      <w:r w:rsidRPr="001663EC">
        <w:rPr>
          <w:rFonts w:ascii="Times New Roman" w:hAnsi="Times New Roman" w:cs="Times New Roman"/>
          <w:sz w:val="24"/>
          <w:szCs w:val="24"/>
          <w:lang w:eastAsia="en-US" w:bidi="en-US"/>
        </w:rPr>
        <w:t>и</w:t>
      </w:r>
      <w:r w:rsidRPr="001663EC">
        <w:rPr>
          <w:rFonts w:ascii="Times New Roman" w:hAnsi="Times New Roman" w:cs="Times New Roman"/>
          <w:sz w:val="24"/>
          <w:szCs w:val="24"/>
          <w:lang w:eastAsia="en-US" w:bidi="en-US"/>
        </w:rPr>
        <w:t>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w:t>
      </w:r>
    </w:p>
    <w:p w:rsidR="001663EC" w:rsidRPr="001663EC" w:rsidRDefault="001663EC" w:rsidP="001663EC">
      <w:pPr>
        <w:pStyle w:val="a3"/>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 xml:space="preserve">           В соответствии с системно-деятельностным подходом, составляющим методологич</w:t>
      </w:r>
      <w:r w:rsidRPr="001663EC">
        <w:rPr>
          <w:rFonts w:ascii="Times New Roman" w:hAnsi="Times New Roman" w:cs="Times New Roman"/>
          <w:sz w:val="24"/>
          <w:szCs w:val="24"/>
          <w:lang w:eastAsia="en-US" w:bidi="en-US"/>
        </w:rPr>
        <w:t>е</w:t>
      </w:r>
      <w:r w:rsidRPr="001663EC">
        <w:rPr>
          <w:rFonts w:ascii="Times New Roman" w:hAnsi="Times New Roman" w:cs="Times New Roman"/>
          <w:sz w:val="24"/>
          <w:szCs w:val="24"/>
          <w:lang w:eastAsia="en-US" w:bidi="en-US"/>
        </w:rPr>
        <w:t>скую основу требований Стандарта, содержание планируемых результатов описывает и хара</w:t>
      </w:r>
      <w:r w:rsidRPr="001663EC">
        <w:rPr>
          <w:rFonts w:ascii="Times New Roman" w:hAnsi="Times New Roman" w:cs="Times New Roman"/>
          <w:sz w:val="24"/>
          <w:szCs w:val="24"/>
          <w:lang w:eastAsia="en-US" w:bidi="en-US"/>
        </w:rPr>
        <w:t>к</w:t>
      </w:r>
      <w:r w:rsidRPr="001663EC">
        <w:rPr>
          <w:rFonts w:ascii="Times New Roman" w:hAnsi="Times New Roman" w:cs="Times New Roman"/>
          <w:sz w:val="24"/>
          <w:szCs w:val="24"/>
          <w:lang w:eastAsia="en-US" w:bidi="en-US"/>
        </w:rPr>
        <w:t>теризует обобщённые способы действий с учебным материалом</w:t>
      </w:r>
      <w:r w:rsidRPr="001663EC">
        <w:rPr>
          <w:rFonts w:ascii="Times New Roman" w:hAnsi="Times New Roman" w:cs="Times New Roman"/>
          <w:i/>
          <w:sz w:val="24"/>
          <w:szCs w:val="24"/>
          <w:lang w:eastAsia="en-US" w:bidi="en-US"/>
        </w:rPr>
        <w:t xml:space="preserve">, </w:t>
      </w:r>
      <w:r w:rsidRPr="001663EC">
        <w:rPr>
          <w:rFonts w:ascii="Times New Roman" w:hAnsi="Times New Roman" w:cs="Times New Roman"/>
          <w:sz w:val="24"/>
          <w:szCs w:val="24"/>
          <w:lang w:eastAsia="en-US" w:bidi="en-US"/>
        </w:rPr>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w:t>
      </w:r>
      <w:r w:rsidRPr="001663EC">
        <w:rPr>
          <w:rFonts w:ascii="Times New Roman" w:hAnsi="Times New Roman" w:cs="Times New Roman"/>
          <w:sz w:val="24"/>
          <w:szCs w:val="24"/>
          <w:lang w:eastAsia="en-US" w:bidi="en-US"/>
        </w:rPr>
        <w:t>и</w:t>
      </w:r>
      <w:r w:rsidRPr="001663EC">
        <w:rPr>
          <w:rFonts w:ascii="Times New Roman" w:hAnsi="Times New Roman" w:cs="Times New Roman"/>
          <w:sz w:val="24"/>
          <w:szCs w:val="24"/>
          <w:lang w:eastAsia="en-US" w:bidi="en-US"/>
        </w:rPr>
        <w:t xml:space="preserve">женные к реальным жизненным ситуациям. </w:t>
      </w:r>
    </w:p>
    <w:p w:rsidR="001663EC" w:rsidRPr="001663EC" w:rsidRDefault="001663EC" w:rsidP="001663EC">
      <w:pPr>
        <w:pStyle w:val="a3"/>
        <w:jc w:val="both"/>
        <w:rPr>
          <w:rFonts w:ascii="Times New Roman" w:hAnsi="Times New Roman" w:cs="Times New Roman"/>
          <w:b/>
          <w:i/>
          <w:sz w:val="24"/>
          <w:szCs w:val="24"/>
          <w:lang w:eastAsia="en-US" w:bidi="en-US"/>
        </w:rPr>
      </w:pPr>
      <w:r w:rsidRPr="001663EC">
        <w:rPr>
          <w:rFonts w:ascii="Times New Roman" w:hAnsi="Times New Roman" w:cs="Times New Roman"/>
          <w:b/>
          <w:i/>
          <w:sz w:val="24"/>
          <w:szCs w:val="24"/>
          <w:lang w:eastAsia="en-US" w:bidi="en-US"/>
        </w:rPr>
        <w:t>Примерные программы по учебным предметам включают:</w:t>
      </w:r>
    </w:p>
    <w:p w:rsidR="001663EC" w:rsidRPr="001663EC" w:rsidRDefault="001663EC" w:rsidP="001663EC">
      <w:pPr>
        <w:pStyle w:val="a3"/>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1) пояснительную записку, в которой конкретизируются общие цели основного общего обр</w:t>
      </w:r>
      <w:r w:rsidRPr="001663EC">
        <w:rPr>
          <w:rFonts w:ascii="Times New Roman" w:hAnsi="Times New Roman" w:cs="Times New Roman"/>
          <w:sz w:val="24"/>
          <w:szCs w:val="24"/>
          <w:lang w:eastAsia="en-US" w:bidi="en-US"/>
        </w:rPr>
        <w:t>а</w:t>
      </w:r>
      <w:r w:rsidRPr="001663EC">
        <w:rPr>
          <w:rFonts w:ascii="Times New Roman" w:hAnsi="Times New Roman" w:cs="Times New Roman"/>
          <w:sz w:val="24"/>
          <w:szCs w:val="24"/>
          <w:lang w:eastAsia="en-US" w:bidi="en-US"/>
        </w:rPr>
        <w:t>зования с учётом специфики учебного предмета;</w:t>
      </w:r>
    </w:p>
    <w:p w:rsidR="001663EC" w:rsidRPr="001663EC" w:rsidRDefault="001663EC" w:rsidP="001663EC">
      <w:pPr>
        <w:pStyle w:val="a3"/>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2) общую характеристику учебного предмета, курса;</w:t>
      </w:r>
    </w:p>
    <w:p w:rsidR="001663EC" w:rsidRPr="001663EC" w:rsidRDefault="001663EC" w:rsidP="001663EC">
      <w:pPr>
        <w:pStyle w:val="a3"/>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3) описание места учебного предмета, курса в учебном плане;</w:t>
      </w:r>
    </w:p>
    <w:p w:rsidR="001663EC" w:rsidRPr="001663EC" w:rsidRDefault="001663EC" w:rsidP="001663EC">
      <w:pPr>
        <w:pStyle w:val="a3"/>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lastRenderedPageBreak/>
        <w:t>4) личностные, метапредметные и предметные результаты освоения конкретного учебного предмета, курса;</w:t>
      </w:r>
    </w:p>
    <w:p w:rsidR="001663EC" w:rsidRPr="001663EC" w:rsidRDefault="001663EC" w:rsidP="001663EC">
      <w:pPr>
        <w:pStyle w:val="a3"/>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5) содержание учебного предмета, курса;</w:t>
      </w:r>
    </w:p>
    <w:p w:rsidR="001663EC" w:rsidRPr="001663EC" w:rsidRDefault="001663EC" w:rsidP="001663EC">
      <w:pPr>
        <w:pStyle w:val="a3"/>
        <w:jc w:val="both"/>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 xml:space="preserve">6) тематическое планирование с определением основных видов учебной деятельности (данный пункт содержится в рабочих программах в Приложении к ООП ООО); </w:t>
      </w:r>
    </w:p>
    <w:p w:rsidR="001663EC" w:rsidRPr="001663EC" w:rsidRDefault="001663EC" w:rsidP="001663EC">
      <w:pPr>
        <w:pStyle w:val="a3"/>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7) описание учебно-методического и материально-технического обеспечения образовательн</w:t>
      </w:r>
      <w:r w:rsidRPr="001663EC">
        <w:rPr>
          <w:rFonts w:ascii="Times New Roman" w:hAnsi="Times New Roman" w:cs="Times New Roman"/>
          <w:sz w:val="24"/>
          <w:szCs w:val="24"/>
          <w:lang w:eastAsia="en-US" w:bidi="en-US"/>
        </w:rPr>
        <w:t>о</w:t>
      </w:r>
      <w:r w:rsidRPr="001663EC">
        <w:rPr>
          <w:rFonts w:ascii="Times New Roman" w:hAnsi="Times New Roman" w:cs="Times New Roman"/>
          <w:sz w:val="24"/>
          <w:szCs w:val="24"/>
          <w:lang w:eastAsia="en-US" w:bidi="en-US"/>
        </w:rPr>
        <w:t xml:space="preserve">го процесса (данный пункт содержится в рабочих программах в Приложении к ООП ООО); </w:t>
      </w:r>
    </w:p>
    <w:p w:rsidR="001663EC" w:rsidRPr="001663EC" w:rsidRDefault="001663EC" w:rsidP="001663EC">
      <w:pPr>
        <w:pStyle w:val="a3"/>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8) планируемые результаты изучения учебного предмета, курса.</w:t>
      </w:r>
    </w:p>
    <w:p w:rsidR="001663EC" w:rsidRPr="001663EC" w:rsidRDefault="001663EC" w:rsidP="001663EC">
      <w:pPr>
        <w:pStyle w:val="a3"/>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 xml:space="preserve">          В данном разделе основной образовательной программы основного общего образования приводится </w:t>
      </w:r>
      <w:r w:rsidRPr="001663EC">
        <w:rPr>
          <w:rFonts w:ascii="Times New Roman" w:hAnsi="Times New Roman" w:cs="Times New Roman"/>
          <w:b/>
          <w:i/>
          <w:sz w:val="24"/>
          <w:szCs w:val="24"/>
          <w:lang w:eastAsia="en-US" w:bidi="en-US"/>
        </w:rPr>
        <w:t>основное содержание</w:t>
      </w:r>
      <w:r w:rsidRPr="001663EC">
        <w:rPr>
          <w:rFonts w:ascii="Times New Roman" w:hAnsi="Times New Roman" w:cs="Times New Roman"/>
          <w:sz w:val="24"/>
          <w:szCs w:val="24"/>
          <w:lang w:eastAsia="en-US" w:bidi="en-US"/>
        </w:rPr>
        <w:t xml:space="preserve"> курсов по всем обязательным предметам на ступени осно</w:t>
      </w:r>
      <w:r w:rsidRPr="001663EC">
        <w:rPr>
          <w:rFonts w:ascii="Times New Roman" w:hAnsi="Times New Roman" w:cs="Times New Roman"/>
          <w:sz w:val="24"/>
          <w:szCs w:val="24"/>
          <w:lang w:eastAsia="en-US" w:bidi="en-US"/>
        </w:rPr>
        <w:t>в</w:t>
      </w:r>
      <w:r w:rsidRPr="001663EC">
        <w:rPr>
          <w:rFonts w:ascii="Times New Roman" w:hAnsi="Times New Roman" w:cs="Times New Roman"/>
          <w:sz w:val="24"/>
          <w:szCs w:val="24"/>
          <w:lang w:eastAsia="en-US" w:bidi="en-US"/>
        </w:rPr>
        <w:t>ного общего образования, которое должно быть в полном объёме отражено в соответству</w:t>
      </w:r>
      <w:r w:rsidRPr="001663EC">
        <w:rPr>
          <w:rFonts w:ascii="Times New Roman" w:hAnsi="Times New Roman" w:cs="Times New Roman"/>
          <w:sz w:val="24"/>
          <w:szCs w:val="24"/>
          <w:lang w:eastAsia="en-US" w:bidi="en-US"/>
        </w:rPr>
        <w:t>ю</w:t>
      </w:r>
      <w:r w:rsidRPr="001663EC">
        <w:rPr>
          <w:rFonts w:ascii="Times New Roman" w:hAnsi="Times New Roman" w:cs="Times New Roman"/>
          <w:sz w:val="24"/>
          <w:szCs w:val="24"/>
          <w:lang w:eastAsia="en-US" w:bidi="en-US"/>
        </w:rPr>
        <w:t xml:space="preserve">щих разделах </w:t>
      </w:r>
      <w:r w:rsidRPr="001663EC">
        <w:rPr>
          <w:rFonts w:ascii="Times New Roman" w:hAnsi="Times New Roman" w:cs="Times New Roman"/>
          <w:b/>
          <w:i/>
          <w:sz w:val="24"/>
          <w:szCs w:val="24"/>
          <w:lang w:eastAsia="en-US" w:bidi="en-US"/>
        </w:rPr>
        <w:t>рабочих программ учебных предметов, курсов.</w:t>
      </w:r>
    </w:p>
    <w:p w:rsidR="001663EC" w:rsidRDefault="001663EC" w:rsidP="001663EC">
      <w:pPr>
        <w:pStyle w:val="a3"/>
        <w:rPr>
          <w:rFonts w:ascii="Times New Roman" w:hAnsi="Times New Roman" w:cs="Times New Roman"/>
          <w:sz w:val="24"/>
          <w:szCs w:val="24"/>
          <w:lang w:eastAsia="en-US" w:bidi="en-US"/>
        </w:rPr>
      </w:pPr>
      <w:r w:rsidRPr="001663EC">
        <w:rPr>
          <w:rFonts w:ascii="Times New Roman" w:hAnsi="Times New Roman" w:cs="Times New Roman"/>
          <w:sz w:val="24"/>
          <w:szCs w:val="24"/>
          <w:lang w:eastAsia="en-US" w:bidi="en-US"/>
        </w:rPr>
        <w:t xml:space="preserve">          Программы учебных предметов, курсов, предусмотренных к изучению на ступени о</w:t>
      </w:r>
      <w:r w:rsidRPr="001663EC">
        <w:rPr>
          <w:rFonts w:ascii="Times New Roman" w:hAnsi="Times New Roman" w:cs="Times New Roman"/>
          <w:sz w:val="24"/>
          <w:szCs w:val="24"/>
          <w:lang w:eastAsia="en-US" w:bidi="en-US"/>
        </w:rPr>
        <w:t>с</w:t>
      </w:r>
      <w:r w:rsidRPr="001663EC">
        <w:rPr>
          <w:rFonts w:ascii="Times New Roman" w:hAnsi="Times New Roman" w:cs="Times New Roman"/>
          <w:sz w:val="24"/>
          <w:szCs w:val="24"/>
          <w:lang w:eastAsia="en-US" w:bidi="en-US"/>
        </w:rPr>
        <w:t>новного общего образования, в соответствии со структурой, установленной в Стандарте, с</w:t>
      </w:r>
      <w:r w:rsidRPr="001663EC">
        <w:rPr>
          <w:rFonts w:ascii="Times New Roman" w:hAnsi="Times New Roman" w:cs="Times New Roman"/>
          <w:sz w:val="24"/>
          <w:szCs w:val="24"/>
          <w:lang w:eastAsia="en-US" w:bidi="en-US"/>
        </w:rPr>
        <w:t>о</w:t>
      </w:r>
      <w:r w:rsidRPr="001663EC">
        <w:rPr>
          <w:rFonts w:ascii="Times New Roman" w:hAnsi="Times New Roman" w:cs="Times New Roman"/>
          <w:sz w:val="24"/>
          <w:szCs w:val="24"/>
          <w:lang w:eastAsia="en-US" w:bidi="en-US"/>
        </w:rPr>
        <w:t>зданы на основе Примерных программ по учебным предметам, а также авторских программ.</w:t>
      </w:r>
    </w:p>
    <w:p w:rsidR="001663EC" w:rsidRPr="001663EC" w:rsidRDefault="001663EC" w:rsidP="001663EC">
      <w:pPr>
        <w:pStyle w:val="a3"/>
        <w:rPr>
          <w:rFonts w:ascii="Times New Roman" w:hAnsi="Times New Roman" w:cs="Times New Roman"/>
          <w:sz w:val="24"/>
          <w:szCs w:val="24"/>
          <w:lang w:eastAsia="en-US" w:bidi="en-US"/>
        </w:rPr>
      </w:pPr>
    </w:p>
    <w:p w:rsidR="00FB57B4" w:rsidRPr="00FB57B4" w:rsidRDefault="00FB57B4" w:rsidP="00FB57B4">
      <w:pPr>
        <w:pStyle w:val="a3"/>
        <w:jc w:val="both"/>
        <w:rPr>
          <w:rFonts w:ascii="Times New Roman" w:hAnsi="Times New Roman" w:cs="Times New Roman"/>
          <w:b/>
          <w:sz w:val="24"/>
          <w:szCs w:val="24"/>
        </w:rPr>
      </w:pPr>
      <w:r w:rsidRPr="00FB57B4">
        <w:rPr>
          <w:rFonts w:ascii="Times New Roman" w:hAnsi="Times New Roman" w:cs="Times New Roman"/>
          <w:b/>
          <w:sz w:val="24"/>
          <w:szCs w:val="24"/>
        </w:rPr>
        <w:t>2.2.2.</w:t>
      </w:r>
      <w:r w:rsidRPr="00FB57B4">
        <w:rPr>
          <w:rFonts w:ascii="Times New Roman" w:hAnsi="Times New Roman" w:cs="Times New Roman"/>
          <w:b/>
          <w:sz w:val="24"/>
          <w:szCs w:val="24"/>
          <w:lang w:val="en-US"/>
        </w:rPr>
        <w:t> </w:t>
      </w:r>
      <w:r w:rsidRPr="00FB57B4">
        <w:rPr>
          <w:rFonts w:ascii="Times New Roman" w:hAnsi="Times New Roman" w:cs="Times New Roman"/>
          <w:b/>
          <w:sz w:val="24"/>
          <w:szCs w:val="24"/>
        </w:rPr>
        <w:t>Основное содержание учебных предметов</w:t>
      </w:r>
    </w:p>
    <w:p w:rsidR="00FB57B4" w:rsidRPr="00FB57B4" w:rsidRDefault="00FB57B4" w:rsidP="00FB57B4">
      <w:pPr>
        <w:pStyle w:val="a3"/>
        <w:rPr>
          <w:rFonts w:ascii="Times New Roman" w:hAnsi="Times New Roman" w:cs="Times New Roman"/>
          <w:b/>
          <w:iCs/>
          <w:sz w:val="24"/>
          <w:szCs w:val="24"/>
        </w:rPr>
      </w:pPr>
      <w:r w:rsidRPr="00FB57B4">
        <w:rPr>
          <w:rFonts w:ascii="Times New Roman" w:hAnsi="Times New Roman" w:cs="Times New Roman"/>
          <w:b/>
          <w:iCs/>
          <w:sz w:val="24"/>
          <w:szCs w:val="24"/>
        </w:rPr>
        <w:t>2.2.2.1.</w:t>
      </w:r>
      <w:r w:rsidRPr="00FB57B4">
        <w:rPr>
          <w:rFonts w:ascii="Times New Roman" w:hAnsi="Times New Roman" w:cs="Times New Roman"/>
          <w:i/>
          <w:iCs/>
          <w:sz w:val="24"/>
          <w:szCs w:val="24"/>
        </w:rPr>
        <w:t xml:space="preserve"> </w:t>
      </w:r>
      <w:r w:rsidRPr="00FB57B4">
        <w:rPr>
          <w:rFonts w:ascii="Times New Roman" w:hAnsi="Times New Roman" w:cs="Times New Roman"/>
          <w:b/>
          <w:iCs/>
          <w:sz w:val="24"/>
          <w:szCs w:val="24"/>
        </w:rPr>
        <w:t>Русский язык</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Предметный курс «Русский язык» (5-9 класс)</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Общие цели основного общего образования с учётом специфики учебного предмета</w:t>
      </w:r>
    </w:p>
    <w:p w:rsidR="00FB57B4" w:rsidRPr="00FB57B4" w:rsidRDefault="00FB57B4" w:rsidP="00002AD7">
      <w:pPr>
        <w:pStyle w:val="a3"/>
        <w:ind w:firstLine="708"/>
        <w:rPr>
          <w:rFonts w:ascii="Times New Roman" w:hAnsi="Times New Roman" w:cs="Times New Roman"/>
          <w:sz w:val="24"/>
          <w:szCs w:val="24"/>
        </w:rPr>
      </w:pPr>
      <w:r w:rsidRPr="00FB57B4">
        <w:rPr>
          <w:rFonts w:ascii="Times New Roman" w:hAnsi="Times New Roman" w:cs="Times New Roman"/>
          <w:sz w:val="24"/>
          <w:szCs w:val="24"/>
        </w:rPr>
        <w:t>Курс русского языка направлен на достижение следующих целей, обеспечивающих р</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ализацию личностно-ориентированного, когнитивно-коммуникативного, деятельностного подходов к обучению родному языку: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воспитание гражданственности и патриотизма, сознательного отношения к языку как явл</w:t>
      </w:r>
      <w:r w:rsidRPr="00FB57B4">
        <w:rPr>
          <w:rFonts w:ascii="Times New Roman" w:hAnsi="Times New Roman" w:cs="Times New Roman"/>
          <w:sz w:val="24"/>
          <w:szCs w:val="24"/>
        </w:rPr>
        <w:t>е</w:t>
      </w:r>
      <w:r w:rsidRPr="00FB57B4">
        <w:rPr>
          <w:rFonts w:ascii="Times New Roman" w:hAnsi="Times New Roman" w:cs="Times New Roman"/>
          <w:sz w:val="24"/>
          <w:szCs w:val="24"/>
        </w:rPr>
        <w:t>нию культуры, основному средству общения и получения знаний в разных сферах человеч</w:t>
      </w:r>
      <w:r w:rsidRPr="00FB57B4">
        <w:rPr>
          <w:rFonts w:ascii="Times New Roman" w:hAnsi="Times New Roman" w:cs="Times New Roman"/>
          <w:sz w:val="24"/>
          <w:szCs w:val="24"/>
        </w:rPr>
        <w:t>е</w:t>
      </w:r>
      <w:r w:rsidRPr="00FB57B4">
        <w:rPr>
          <w:rFonts w:ascii="Times New Roman" w:hAnsi="Times New Roman" w:cs="Times New Roman"/>
          <w:sz w:val="24"/>
          <w:szCs w:val="24"/>
        </w:rPr>
        <w:t>ской деятельности; воспитание интереса и любви к русскому языку;</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w:t>
      </w:r>
      <w:r w:rsidRPr="00FB57B4">
        <w:rPr>
          <w:rFonts w:ascii="Times New Roman" w:hAnsi="Times New Roman" w:cs="Times New Roman"/>
          <w:sz w:val="24"/>
          <w:szCs w:val="24"/>
        </w:rPr>
        <w:t>у</w:t>
      </w:r>
      <w:r w:rsidRPr="00FB57B4">
        <w:rPr>
          <w:rFonts w:ascii="Times New Roman" w:hAnsi="Times New Roman" w:cs="Times New Roman"/>
          <w:sz w:val="24"/>
          <w:szCs w:val="24"/>
        </w:rPr>
        <w:t>ациях его использования; обогащение словарного запаса и грамматического строя речи уч</w:t>
      </w:r>
      <w:r w:rsidRPr="00FB57B4">
        <w:rPr>
          <w:rFonts w:ascii="Times New Roman" w:hAnsi="Times New Roman" w:cs="Times New Roman"/>
          <w:sz w:val="24"/>
          <w:szCs w:val="24"/>
        </w:rPr>
        <w:t>а</w:t>
      </w:r>
      <w:r w:rsidRPr="00FB57B4">
        <w:rPr>
          <w:rFonts w:ascii="Times New Roman" w:hAnsi="Times New Roman" w:cs="Times New Roman"/>
          <w:sz w:val="24"/>
          <w:szCs w:val="24"/>
        </w:rPr>
        <w:t>щихся; развитие готовности и способности к речевому взаимодействию и взаимопониманию, потребности к речевому самосовершенствованию;</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ского литературного языка; о русском речевом этикете;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формирование умений опознавать, анализировать, классифицировать языковые факты, оц</w:t>
      </w:r>
      <w:r w:rsidRPr="00FB57B4">
        <w:rPr>
          <w:rFonts w:ascii="Times New Roman" w:hAnsi="Times New Roman" w:cs="Times New Roman"/>
          <w:sz w:val="24"/>
          <w:szCs w:val="24"/>
        </w:rPr>
        <w:t>е</w:t>
      </w:r>
      <w:r w:rsidRPr="00FB57B4">
        <w:rPr>
          <w:rFonts w:ascii="Times New Roman" w:hAnsi="Times New Roman" w:cs="Times New Roman"/>
          <w:sz w:val="24"/>
          <w:szCs w:val="24"/>
        </w:rPr>
        <w:t>нивать их с точки зрения нормативности, соответствия ситуации и сфере общения; умений р</w:t>
      </w:r>
      <w:r w:rsidRPr="00FB57B4">
        <w:rPr>
          <w:rFonts w:ascii="Times New Roman" w:hAnsi="Times New Roman" w:cs="Times New Roman"/>
          <w:sz w:val="24"/>
          <w:szCs w:val="24"/>
        </w:rPr>
        <w:t>а</w:t>
      </w:r>
      <w:r w:rsidRPr="00FB57B4">
        <w:rPr>
          <w:rFonts w:ascii="Times New Roman" w:hAnsi="Times New Roman" w:cs="Times New Roman"/>
          <w:sz w:val="24"/>
          <w:szCs w:val="24"/>
        </w:rPr>
        <w:t>ботать с текстом, осуществлять информационный поиск, извлекать и преобразовывать нео</w:t>
      </w:r>
      <w:r w:rsidRPr="00FB57B4">
        <w:rPr>
          <w:rFonts w:ascii="Times New Roman" w:hAnsi="Times New Roman" w:cs="Times New Roman"/>
          <w:sz w:val="24"/>
          <w:szCs w:val="24"/>
        </w:rPr>
        <w:t>б</w:t>
      </w:r>
      <w:r w:rsidRPr="00FB57B4">
        <w:rPr>
          <w:rFonts w:ascii="Times New Roman" w:hAnsi="Times New Roman" w:cs="Times New Roman"/>
          <w:sz w:val="24"/>
          <w:szCs w:val="24"/>
        </w:rPr>
        <w:t>ходимую информацию.</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Общая характеристика учебного предмета, курса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Язык – по своей специфике и социальной значимости – явление уникальное: он являе</w:t>
      </w:r>
      <w:r w:rsidRPr="00FB57B4">
        <w:rPr>
          <w:rFonts w:ascii="Times New Roman" w:hAnsi="Times New Roman" w:cs="Times New Roman"/>
          <w:sz w:val="24"/>
          <w:szCs w:val="24"/>
        </w:rPr>
        <w:t>т</w:t>
      </w:r>
      <w:r w:rsidRPr="00FB57B4">
        <w:rPr>
          <w:rFonts w:ascii="Times New Roman" w:hAnsi="Times New Roman" w:cs="Times New Roman"/>
          <w:sz w:val="24"/>
          <w:szCs w:val="24"/>
        </w:rPr>
        <w:t>ся средством общения и формой передачи информации, средством хранения и усвоения зн</w:t>
      </w:r>
      <w:r w:rsidRPr="00FB57B4">
        <w:rPr>
          <w:rFonts w:ascii="Times New Roman" w:hAnsi="Times New Roman" w:cs="Times New Roman"/>
          <w:sz w:val="24"/>
          <w:szCs w:val="24"/>
        </w:rPr>
        <w:t>а</w:t>
      </w:r>
      <w:r w:rsidRPr="00FB57B4">
        <w:rPr>
          <w:rFonts w:ascii="Times New Roman" w:hAnsi="Times New Roman" w:cs="Times New Roman"/>
          <w:sz w:val="24"/>
          <w:szCs w:val="24"/>
        </w:rPr>
        <w:t>ний, частью духовной культуры русского народа, средством приобщения к богатствам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ской культуры и литературы.</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Русский язык – государственный язык Российской Федерации, средство межнаци</w:t>
      </w:r>
      <w:r w:rsidRPr="00FB57B4">
        <w:rPr>
          <w:rFonts w:ascii="Times New Roman" w:hAnsi="Times New Roman" w:cs="Times New Roman"/>
          <w:sz w:val="24"/>
          <w:szCs w:val="24"/>
        </w:rPr>
        <w:t>о</w:t>
      </w:r>
      <w:r w:rsidRPr="00FB57B4">
        <w:rPr>
          <w:rFonts w:ascii="Times New Roman" w:hAnsi="Times New Roman" w:cs="Times New Roman"/>
          <w:sz w:val="24"/>
          <w:szCs w:val="24"/>
        </w:rPr>
        <w:t>нального общения и консолидации народов России.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Владение родным языком, умение общаться, добиваться успеха в процессе коммуник</w:t>
      </w:r>
      <w:r w:rsidRPr="00FB57B4">
        <w:rPr>
          <w:rFonts w:ascii="Times New Roman" w:hAnsi="Times New Roman" w:cs="Times New Roman"/>
          <w:sz w:val="24"/>
          <w:szCs w:val="24"/>
        </w:rPr>
        <w:t>а</w:t>
      </w:r>
      <w:r w:rsidRPr="00FB57B4">
        <w:rPr>
          <w:rFonts w:ascii="Times New Roman" w:hAnsi="Times New Roman" w:cs="Times New Roman"/>
          <w:sz w:val="24"/>
          <w:szCs w:val="24"/>
        </w:rPr>
        <w:t>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w:t>
      </w:r>
      <w:r w:rsidRPr="00FB57B4">
        <w:rPr>
          <w:rFonts w:ascii="Times New Roman" w:hAnsi="Times New Roman" w:cs="Times New Roman"/>
          <w:sz w:val="24"/>
          <w:szCs w:val="24"/>
        </w:rPr>
        <w:t>з</w:t>
      </w:r>
      <w:r w:rsidRPr="00FB57B4">
        <w:rPr>
          <w:rFonts w:ascii="Times New Roman" w:hAnsi="Times New Roman" w:cs="Times New Roman"/>
          <w:sz w:val="24"/>
          <w:szCs w:val="24"/>
        </w:rPr>
        <w:t>меняющимся условиям современного мира.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w:t>
      </w:r>
      <w:r w:rsidRPr="00FB57B4">
        <w:rPr>
          <w:rFonts w:ascii="Times New Roman" w:hAnsi="Times New Roman" w:cs="Times New Roman"/>
          <w:sz w:val="24"/>
          <w:szCs w:val="24"/>
        </w:rPr>
        <w:t>а</w:t>
      </w:r>
      <w:r w:rsidRPr="00FB57B4">
        <w:rPr>
          <w:rFonts w:ascii="Times New Roman" w:hAnsi="Times New Roman" w:cs="Times New Roman"/>
          <w:sz w:val="24"/>
          <w:szCs w:val="24"/>
        </w:rPr>
        <w:t xml:space="preserve">ния действительности русский язык обеспечивает развитие интеллектуальных и творческих </w:t>
      </w:r>
      <w:r w:rsidRPr="00FB57B4">
        <w:rPr>
          <w:rFonts w:ascii="Times New Roman" w:hAnsi="Times New Roman" w:cs="Times New Roman"/>
          <w:sz w:val="24"/>
          <w:szCs w:val="24"/>
        </w:rPr>
        <w:lastRenderedPageBreak/>
        <w:t>способностей ребенка, развивает его абстрактное мышление, память и воображение, формир</w:t>
      </w:r>
      <w:r w:rsidRPr="00FB57B4">
        <w:rPr>
          <w:rFonts w:ascii="Times New Roman" w:hAnsi="Times New Roman" w:cs="Times New Roman"/>
          <w:sz w:val="24"/>
          <w:szCs w:val="24"/>
        </w:rPr>
        <w:t>у</w:t>
      </w:r>
      <w:r w:rsidRPr="00FB57B4">
        <w:rPr>
          <w:rFonts w:ascii="Times New Roman" w:hAnsi="Times New Roman" w:cs="Times New Roman"/>
          <w:sz w:val="24"/>
          <w:szCs w:val="24"/>
        </w:rPr>
        <w:t>ет навыки самостоятельной учебной деятельности, самообразования и самореализации личн</w:t>
      </w:r>
      <w:r w:rsidRPr="00FB57B4">
        <w:rPr>
          <w:rFonts w:ascii="Times New Roman" w:hAnsi="Times New Roman" w:cs="Times New Roman"/>
          <w:sz w:val="24"/>
          <w:szCs w:val="24"/>
        </w:rPr>
        <w:t>о</w:t>
      </w:r>
      <w:r w:rsidRPr="00FB57B4">
        <w:rPr>
          <w:rFonts w:ascii="Times New Roman" w:hAnsi="Times New Roman" w:cs="Times New Roman"/>
          <w:sz w:val="24"/>
          <w:szCs w:val="24"/>
        </w:rPr>
        <w:t>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w:t>
      </w:r>
      <w:r w:rsidRPr="00FB57B4">
        <w:rPr>
          <w:rFonts w:ascii="Times New Roman" w:hAnsi="Times New Roman" w:cs="Times New Roman"/>
          <w:sz w:val="24"/>
          <w:szCs w:val="24"/>
        </w:rPr>
        <w:t>д</w:t>
      </w:r>
      <w:r w:rsidRPr="00FB57B4">
        <w:rPr>
          <w:rFonts w:ascii="Times New Roman" w:hAnsi="Times New Roman" w:cs="Times New Roman"/>
          <w:sz w:val="24"/>
          <w:szCs w:val="24"/>
        </w:rPr>
        <w:t>метов, а в перспективе способствует овладению будущей профессией.</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Содержание обучения русскому языку отобрано и структурировано на основе комп</w:t>
      </w:r>
      <w:r w:rsidRPr="00FB57B4">
        <w:rPr>
          <w:rFonts w:ascii="Times New Roman" w:hAnsi="Times New Roman" w:cs="Times New Roman"/>
          <w:sz w:val="24"/>
          <w:szCs w:val="24"/>
        </w:rPr>
        <w:t>е</w:t>
      </w:r>
      <w:r w:rsidRPr="00FB57B4">
        <w:rPr>
          <w:rFonts w:ascii="Times New Roman" w:hAnsi="Times New Roman" w:cs="Times New Roman"/>
          <w:sz w:val="24"/>
          <w:szCs w:val="24"/>
        </w:rPr>
        <w:t>тентностного подхода. В соответствии с этим в V–IX классах формируются и развиваются коммуникативная, языковая, лингвистическая (языковедческая) и культуроведческая комп</w:t>
      </w:r>
      <w:r w:rsidRPr="00FB57B4">
        <w:rPr>
          <w:rFonts w:ascii="Times New Roman" w:hAnsi="Times New Roman" w:cs="Times New Roman"/>
          <w:sz w:val="24"/>
          <w:szCs w:val="24"/>
        </w:rPr>
        <w:t>е</w:t>
      </w:r>
      <w:r w:rsidRPr="00FB57B4">
        <w:rPr>
          <w:rFonts w:ascii="Times New Roman" w:hAnsi="Times New Roman" w:cs="Times New Roman"/>
          <w:sz w:val="24"/>
          <w:szCs w:val="24"/>
        </w:rPr>
        <w:t>тенции.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i/>
          <w:sz w:val="24"/>
          <w:szCs w:val="24"/>
        </w:rPr>
        <w:t>Коммуникативная компетенция</w:t>
      </w:r>
      <w:r w:rsidRPr="00FB57B4">
        <w:rPr>
          <w:rFonts w:ascii="Times New Roman" w:hAnsi="Times New Roman" w:cs="Times New Roman"/>
          <w:sz w:val="24"/>
          <w:szCs w:val="24"/>
        </w:rPr>
        <w:t xml:space="preserve"> – овладение всеми видами речевой деятельности и о</w:t>
      </w:r>
      <w:r w:rsidRPr="00FB57B4">
        <w:rPr>
          <w:rFonts w:ascii="Times New Roman" w:hAnsi="Times New Roman" w:cs="Times New Roman"/>
          <w:sz w:val="24"/>
          <w:szCs w:val="24"/>
        </w:rPr>
        <w:t>с</w:t>
      </w:r>
      <w:r w:rsidRPr="00FB57B4">
        <w:rPr>
          <w:rFonts w:ascii="Times New Roman" w:hAnsi="Times New Roman" w:cs="Times New Roman"/>
          <w:sz w:val="24"/>
          <w:szCs w:val="24"/>
        </w:rPr>
        <w:t>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i/>
          <w:sz w:val="24"/>
          <w:szCs w:val="24"/>
        </w:rPr>
        <w:t>Языковая и лингвистическая (языковедческая) компетенции</w:t>
      </w:r>
      <w:r w:rsidRPr="00FB57B4">
        <w:rPr>
          <w:rFonts w:ascii="Times New Roman" w:hAnsi="Times New Roman" w:cs="Times New Roman"/>
          <w:sz w:val="24"/>
          <w:szCs w:val="24"/>
        </w:rPr>
        <w:t xml:space="preserve">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w:t>
      </w:r>
      <w:r w:rsidRPr="00FB57B4">
        <w:rPr>
          <w:rFonts w:ascii="Times New Roman" w:hAnsi="Times New Roman" w:cs="Times New Roman"/>
          <w:sz w:val="24"/>
          <w:szCs w:val="24"/>
        </w:rPr>
        <w:t>е</w:t>
      </w:r>
      <w:r w:rsidRPr="00FB57B4">
        <w:rPr>
          <w:rFonts w:ascii="Times New Roman" w:hAnsi="Times New Roman" w:cs="Times New Roman"/>
          <w:sz w:val="24"/>
          <w:szCs w:val="24"/>
        </w:rPr>
        <w:t>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i/>
          <w:sz w:val="24"/>
          <w:szCs w:val="24"/>
        </w:rPr>
        <w:t>Культуроведческая компетенция</w:t>
      </w:r>
      <w:r w:rsidRPr="00FB57B4">
        <w:rPr>
          <w:rFonts w:ascii="Times New Roman" w:hAnsi="Times New Roman" w:cs="Times New Roman"/>
          <w:sz w:val="24"/>
          <w:szCs w:val="24"/>
        </w:rPr>
        <w:t xml:space="preserve"> – осознание языка как формы выражения национал</w:t>
      </w:r>
      <w:r w:rsidRPr="00FB57B4">
        <w:rPr>
          <w:rFonts w:ascii="Times New Roman" w:hAnsi="Times New Roman" w:cs="Times New Roman"/>
          <w:sz w:val="24"/>
          <w:szCs w:val="24"/>
        </w:rPr>
        <w:t>ь</w:t>
      </w:r>
      <w:r w:rsidRPr="00FB57B4">
        <w:rPr>
          <w:rFonts w:ascii="Times New Roman" w:hAnsi="Times New Roman" w:cs="Times New Roman"/>
          <w:sz w:val="24"/>
          <w:szCs w:val="24"/>
        </w:rPr>
        <w:t>ной культуры, взаимосвязи языка и истории народа, национально-культурной специфики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ского языка, владение нормами русского речевого этикета, культурой межнационального о</w:t>
      </w:r>
      <w:r w:rsidRPr="00FB57B4">
        <w:rPr>
          <w:rFonts w:ascii="Times New Roman" w:hAnsi="Times New Roman" w:cs="Times New Roman"/>
          <w:sz w:val="24"/>
          <w:szCs w:val="24"/>
        </w:rPr>
        <w:t>б</w:t>
      </w:r>
      <w:r w:rsidRPr="00FB57B4">
        <w:rPr>
          <w:rFonts w:ascii="Times New Roman" w:hAnsi="Times New Roman" w:cs="Times New Roman"/>
          <w:sz w:val="24"/>
          <w:szCs w:val="24"/>
        </w:rPr>
        <w:t>щения.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Курс русского языка для основной школы направлен на совершенствование речевой деятельности учащихся на основе овладения знаниями об устройстве русского языка и ос</w:t>
      </w:r>
      <w:r w:rsidRPr="00FB57B4">
        <w:rPr>
          <w:rFonts w:ascii="Times New Roman" w:hAnsi="Times New Roman" w:cs="Times New Roman"/>
          <w:sz w:val="24"/>
          <w:szCs w:val="24"/>
        </w:rPr>
        <w:t>о</w:t>
      </w:r>
      <w:r w:rsidRPr="00FB57B4">
        <w:rPr>
          <w:rFonts w:ascii="Times New Roman" w:hAnsi="Times New Roman" w:cs="Times New Roman"/>
          <w:sz w:val="24"/>
          <w:szCs w:val="24"/>
        </w:rPr>
        <w:t>бенностях его употребления в разных условиях общения, на базе усвоения основных норм русского литературного языка, речевого этикета. Учитывая то, что сегодня обучение русскому языку происходит в сложных условиях, когда снижается общая культура населения, расшат</w:t>
      </w:r>
      <w:r w:rsidRPr="00FB57B4">
        <w:rPr>
          <w:rFonts w:ascii="Times New Roman" w:hAnsi="Times New Roman" w:cs="Times New Roman"/>
          <w:sz w:val="24"/>
          <w:szCs w:val="24"/>
        </w:rPr>
        <w:t>ы</w:t>
      </w:r>
      <w:r w:rsidRPr="00FB57B4">
        <w:rPr>
          <w:rFonts w:ascii="Times New Roman" w:hAnsi="Times New Roman" w:cs="Times New Roman"/>
          <w:sz w:val="24"/>
          <w:szCs w:val="24"/>
        </w:rPr>
        <w:t xml:space="preserve">ваются нормы литературного языка, в программе усилен аспект культуры речи. </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Описание места учебного предмета, курса в учебном плане</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Федеральный базисный учебный план для образовательных учреждений Российской Федерации предусматривает обязательное изучение русского (родного) языка в V классе – 175 часов.</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Личностные, метапредметные и предметные результаты освоения учебного предмета, курса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Цели и образовательные результаты представлены на нескольких уровнях – личнос</w:t>
      </w:r>
      <w:r w:rsidRPr="00FB57B4">
        <w:rPr>
          <w:rFonts w:ascii="Times New Roman" w:hAnsi="Times New Roman" w:cs="Times New Roman"/>
          <w:sz w:val="24"/>
          <w:szCs w:val="24"/>
        </w:rPr>
        <w:t>т</w:t>
      </w:r>
      <w:r w:rsidRPr="00FB57B4">
        <w:rPr>
          <w:rFonts w:ascii="Times New Roman" w:hAnsi="Times New Roman" w:cs="Times New Roman"/>
          <w:sz w:val="24"/>
          <w:szCs w:val="24"/>
        </w:rPr>
        <w:t>ном, метапредметном и предметном.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Личностными результатами</w:t>
      </w:r>
      <w:r w:rsidRPr="00FB57B4">
        <w:rPr>
          <w:rFonts w:ascii="Times New Roman" w:hAnsi="Times New Roman" w:cs="Times New Roman"/>
          <w:sz w:val="24"/>
          <w:szCs w:val="24"/>
        </w:rPr>
        <w:t xml:space="preserve"> освоения выпускниками основной школы программы по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скому (родному) языку являются: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1) понимание русского языка как одной из основных национально-культурных ценностей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2) осознание эстетической ценности русского языка; уважительное отношение к родному яз</w:t>
      </w:r>
      <w:r w:rsidRPr="00FB57B4">
        <w:rPr>
          <w:rFonts w:ascii="Times New Roman" w:hAnsi="Times New Roman" w:cs="Times New Roman"/>
          <w:sz w:val="24"/>
          <w:szCs w:val="24"/>
        </w:rPr>
        <w:t>ы</w:t>
      </w:r>
      <w:r w:rsidRPr="00FB57B4">
        <w:rPr>
          <w:rFonts w:ascii="Times New Roman" w:hAnsi="Times New Roman" w:cs="Times New Roman"/>
          <w:sz w:val="24"/>
          <w:szCs w:val="24"/>
        </w:rPr>
        <w:t>ку, гордость за него; потребность сохранить чистоту русского языка как явления национал</w:t>
      </w:r>
      <w:r w:rsidRPr="00FB57B4">
        <w:rPr>
          <w:rFonts w:ascii="Times New Roman" w:hAnsi="Times New Roman" w:cs="Times New Roman"/>
          <w:sz w:val="24"/>
          <w:szCs w:val="24"/>
        </w:rPr>
        <w:t>ь</w:t>
      </w:r>
      <w:r w:rsidRPr="00FB57B4">
        <w:rPr>
          <w:rFonts w:ascii="Times New Roman" w:hAnsi="Times New Roman" w:cs="Times New Roman"/>
          <w:sz w:val="24"/>
          <w:szCs w:val="24"/>
        </w:rPr>
        <w:t>ной культуры; стремление к речевому самосовершенствованию;</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w:t>
      </w:r>
      <w:r w:rsidRPr="00FB57B4">
        <w:rPr>
          <w:rFonts w:ascii="Times New Roman" w:hAnsi="Times New Roman" w:cs="Times New Roman"/>
          <w:sz w:val="24"/>
          <w:szCs w:val="24"/>
        </w:rPr>
        <w:t>о</w:t>
      </w:r>
      <w:r w:rsidRPr="00FB57B4">
        <w:rPr>
          <w:rFonts w:ascii="Times New Roman" w:hAnsi="Times New Roman" w:cs="Times New Roman"/>
          <w:sz w:val="24"/>
          <w:szCs w:val="24"/>
        </w:rPr>
        <w:t>ве наблюдения за собственной речью.</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Метапредметными результатами освоения выпускниками основной школы программы по русскому (родному) языку являются:</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1) владение всеми видами речевой деятельности: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Аудирование и чтение: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владение разными видами чтения (поисковым, просмотровым, ознакомительным, изуча</w:t>
      </w:r>
      <w:r w:rsidRPr="00FB57B4">
        <w:rPr>
          <w:rFonts w:ascii="Times New Roman" w:hAnsi="Times New Roman" w:cs="Times New Roman"/>
          <w:sz w:val="24"/>
          <w:szCs w:val="24"/>
        </w:rPr>
        <w:t>ю</w:t>
      </w:r>
      <w:r w:rsidRPr="00FB57B4">
        <w:rPr>
          <w:rFonts w:ascii="Times New Roman" w:hAnsi="Times New Roman" w:cs="Times New Roman"/>
          <w:sz w:val="24"/>
          <w:szCs w:val="24"/>
        </w:rPr>
        <w:t>щим) текстов разных стилей и жанров;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адекватное восприятие на слух текстов разных стилей и жанров; владение разными видами аудирования (выборочным, ознакомительным, детальным);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w:t>
      </w:r>
      <w:r w:rsidRPr="00FB57B4">
        <w:rPr>
          <w:rFonts w:ascii="Times New Roman" w:hAnsi="Times New Roman" w:cs="Times New Roman"/>
          <w:sz w:val="24"/>
          <w:szCs w:val="24"/>
        </w:rPr>
        <w:t>е</w:t>
      </w:r>
      <w:r w:rsidRPr="00FB57B4">
        <w:rPr>
          <w:rFonts w:ascii="Times New Roman" w:hAnsi="Times New Roman" w:cs="Times New Roman"/>
          <w:sz w:val="24"/>
          <w:szCs w:val="24"/>
        </w:rPr>
        <w:t>лях;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овладение приемами отбора и систематизации материала на определенную тему; умение в</w:t>
      </w:r>
      <w:r w:rsidRPr="00FB57B4">
        <w:rPr>
          <w:rFonts w:ascii="Times New Roman" w:hAnsi="Times New Roman" w:cs="Times New Roman"/>
          <w:sz w:val="24"/>
          <w:szCs w:val="24"/>
        </w:rPr>
        <w:t>е</w:t>
      </w:r>
      <w:r w:rsidRPr="00FB57B4">
        <w:rPr>
          <w:rFonts w:ascii="Times New Roman" w:hAnsi="Times New Roman" w:cs="Times New Roman"/>
          <w:sz w:val="24"/>
          <w:szCs w:val="24"/>
        </w:rPr>
        <w:t>сти самостоятельный поиск информации; способность к преобразованию, сохранению и пер</w:t>
      </w:r>
      <w:r w:rsidRPr="00FB57B4">
        <w:rPr>
          <w:rFonts w:ascii="Times New Roman" w:hAnsi="Times New Roman" w:cs="Times New Roman"/>
          <w:sz w:val="24"/>
          <w:szCs w:val="24"/>
        </w:rPr>
        <w:t>е</w:t>
      </w:r>
      <w:r w:rsidRPr="00FB57B4">
        <w:rPr>
          <w:rFonts w:ascii="Times New Roman" w:hAnsi="Times New Roman" w:cs="Times New Roman"/>
          <w:sz w:val="24"/>
          <w:szCs w:val="24"/>
        </w:rPr>
        <w:t>даче информации, полученной в результате чтения или аудирования;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способность определять цели предстоящей учебной деятельности (индивидуальной и ко</w:t>
      </w:r>
      <w:r w:rsidRPr="00FB57B4">
        <w:rPr>
          <w:rFonts w:ascii="Times New Roman" w:hAnsi="Times New Roman" w:cs="Times New Roman"/>
          <w:sz w:val="24"/>
          <w:szCs w:val="24"/>
        </w:rPr>
        <w:t>л</w:t>
      </w:r>
      <w:r w:rsidRPr="00FB57B4">
        <w:rPr>
          <w:rFonts w:ascii="Times New Roman" w:hAnsi="Times New Roman" w:cs="Times New Roman"/>
          <w:sz w:val="24"/>
          <w:szCs w:val="24"/>
        </w:rPr>
        <w:t>лективной), последовательность действий, оценивать достигнутые результаты и адекватно формулировать их в устной и письменной форме;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воспроизводить прослушанный или прочитанный текст с заданной степенью сверн</w:t>
      </w:r>
      <w:r w:rsidRPr="00FB57B4">
        <w:rPr>
          <w:rFonts w:ascii="Times New Roman" w:hAnsi="Times New Roman" w:cs="Times New Roman"/>
          <w:sz w:val="24"/>
          <w:szCs w:val="24"/>
        </w:rPr>
        <w:t>у</w:t>
      </w:r>
      <w:r w:rsidRPr="00FB57B4">
        <w:rPr>
          <w:rFonts w:ascii="Times New Roman" w:hAnsi="Times New Roman" w:cs="Times New Roman"/>
          <w:sz w:val="24"/>
          <w:szCs w:val="24"/>
        </w:rPr>
        <w:t>тости (план, пересказ, конспект, аннотация);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создавать устные и письменные тексты разных типов, стилей речи и жанров с учетом замысла, адресата и ситуации общения;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способность свободно, правильно излагать свои мысли в устной и письменной форме, с</w:t>
      </w:r>
      <w:r w:rsidRPr="00FB57B4">
        <w:rPr>
          <w:rFonts w:ascii="Times New Roman" w:hAnsi="Times New Roman" w:cs="Times New Roman"/>
          <w:sz w:val="24"/>
          <w:szCs w:val="24"/>
        </w:rPr>
        <w:t>о</w:t>
      </w:r>
      <w:r w:rsidRPr="00FB57B4">
        <w:rPr>
          <w:rFonts w:ascii="Times New Roman" w:hAnsi="Times New Roman" w:cs="Times New Roman"/>
          <w:sz w:val="24"/>
          <w:szCs w:val="24"/>
        </w:rPr>
        <w:t>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w:t>
      </w:r>
      <w:r w:rsidRPr="00FB57B4">
        <w:rPr>
          <w:rFonts w:ascii="Times New Roman" w:hAnsi="Times New Roman" w:cs="Times New Roman"/>
          <w:sz w:val="24"/>
          <w:szCs w:val="24"/>
        </w:rPr>
        <w:t>и</w:t>
      </w:r>
      <w:r w:rsidRPr="00FB57B4">
        <w:rPr>
          <w:rFonts w:ascii="Times New Roman" w:hAnsi="Times New Roman" w:cs="Times New Roman"/>
          <w:sz w:val="24"/>
          <w:szCs w:val="24"/>
        </w:rPr>
        <w:t>тельности, к прочитанному, услышанному, увиденному;</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соблюдение в практике речевого общения основных орфоэпических, лексических, граммат</w:t>
      </w:r>
      <w:r w:rsidRPr="00FB57B4">
        <w:rPr>
          <w:rFonts w:ascii="Times New Roman" w:hAnsi="Times New Roman" w:cs="Times New Roman"/>
          <w:sz w:val="24"/>
          <w:szCs w:val="24"/>
        </w:rPr>
        <w:t>и</w:t>
      </w:r>
      <w:r w:rsidRPr="00FB57B4">
        <w:rPr>
          <w:rFonts w:ascii="Times New Roman" w:hAnsi="Times New Roman" w:cs="Times New Roman"/>
          <w:sz w:val="24"/>
          <w:szCs w:val="24"/>
        </w:rPr>
        <w:t>ческих, стилистических норм современного русского литературного языка; соблюдение о</w:t>
      </w:r>
      <w:r w:rsidRPr="00FB57B4">
        <w:rPr>
          <w:rFonts w:ascii="Times New Roman" w:hAnsi="Times New Roman" w:cs="Times New Roman"/>
          <w:sz w:val="24"/>
          <w:szCs w:val="24"/>
        </w:rPr>
        <w:t>с</w:t>
      </w:r>
      <w:r w:rsidRPr="00FB57B4">
        <w:rPr>
          <w:rFonts w:ascii="Times New Roman" w:hAnsi="Times New Roman" w:cs="Times New Roman"/>
          <w:sz w:val="24"/>
          <w:szCs w:val="24"/>
        </w:rPr>
        <w:t>новных правил орфографии и пунктуации в процессе письменного общения;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способность осуществлять речевой самоконтроль в процессе учебной деятельности и в п</w:t>
      </w:r>
      <w:r w:rsidRPr="00FB57B4">
        <w:rPr>
          <w:rFonts w:ascii="Times New Roman" w:hAnsi="Times New Roman" w:cs="Times New Roman"/>
          <w:sz w:val="24"/>
          <w:szCs w:val="24"/>
        </w:rPr>
        <w:t>о</w:t>
      </w:r>
      <w:r w:rsidRPr="00FB57B4">
        <w:rPr>
          <w:rFonts w:ascii="Times New Roman" w:hAnsi="Times New Roman" w:cs="Times New Roman"/>
          <w:sz w:val="24"/>
          <w:szCs w:val="24"/>
        </w:rPr>
        <w:t>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i/>
          <w:sz w:val="24"/>
          <w:szCs w:val="24"/>
        </w:rPr>
        <w:t>2) применение приобретенных знаний, умений и навыков в повседневной жизни;</w:t>
      </w:r>
      <w:r w:rsidRPr="00FB57B4">
        <w:rPr>
          <w:rFonts w:ascii="Times New Roman" w:hAnsi="Times New Roman" w:cs="Times New Roman"/>
          <w:sz w:val="24"/>
          <w:szCs w:val="24"/>
        </w:rPr>
        <w:t xml:space="preserve">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w:t>
      </w:r>
      <w:r w:rsidRPr="00FB57B4">
        <w:rPr>
          <w:rFonts w:ascii="Times New Roman" w:hAnsi="Times New Roman" w:cs="Times New Roman"/>
          <w:sz w:val="24"/>
          <w:szCs w:val="24"/>
        </w:rPr>
        <w:t>д</w:t>
      </w:r>
      <w:r w:rsidRPr="00FB57B4">
        <w:rPr>
          <w:rFonts w:ascii="Times New Roman" w:hAnsi="Times New Roman" w:cs="Times New Roman"/>
          <w:sz w:val="24"/>
          <w:szCs w:val="24"/>
        </w:rPr>
        <w:t>метном уровне (на уроках иностранного языка, литературы и др.);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i/>
          <w:sz w:val="24"/>
          <w:szCs w:val="24"/>
        </w:rPr>
        <w:t>3) коммуникативно целесообразное взаимодействие с окружающими людьми</w:t>
      </w:r>
      <w:r w:rsidRPr="00FB57B4">
        <w:rPr>
          <w:rFonts w:ascii="Times New Roman" w:hAnsi="Times New Roman" w:cs="Times New Roman"/>
          <w:sz w:val="24"/>
          <w:szCs w:val="24"/>
        </w:rPr>
        <w:t xml:space="preserve"> в процессе р</w:t>
      </w:r>
      <w:r w:rsidRPr="00FB57B4">
        <w:rPr>
          <w:rFonts w:ascii="Times New Roman" w:hAnsi="Times New Roman" w:cs="Times New Roman"/>
          <w:sz w:val="24"/>
          <w:szCs w:val="24"/>
        </w:rPr>
        <w:t>е</w:t>
      </w:r>
      <w:r w:rsidRPr="00FB57B4">
        <w:rPr>
          <w:rFonts w:ascii="Times New Roman" w:hAnsi="Times New Roman" w:cs="Times New Roman"/>
          <w:sz w:val="24"/>
          <w:szCs w:val="24"/>
        </w:rPr>
        <w:t>чевого общения, совместного выполнения какого-либо задания, участия в спорах, обсужден</w:t>
      </w:r>
      <w:r w:rsidRPr="00FB57B4">
        <w:rPr>
          <w:rFonts w:ascii="Times New Roman" w:hAnsi="Times New Roman" w:cs="Times New Roman"/>
          <w:sz w:val="24"/>
          <w:szCs w:val="24"/>
        </w:rPr>
        <w:t>и</w:t>
      </w:r>
      <w:r w:rsidRPr="00FB57B4">
        <w:rPr>
          <w:rFonts w:ascii="Times New Roman" w:hAnsi="Times New Roman" w:cs="Times New Roman"/>
          <w:sz w:val="24"/>
          <w:szCs w:val="24"/>
        </w:rPr>
        <w:t>ях актуальных тем; овладение национально-культурными нормами речевого поведения в ра</w:t>
      </w:r>
      <w:r w:rsidRPr="00FB57B4">
        <w:rPr>
          <w:rFonts w:ascii="Times New Roman" w:hAnsi="Times New Roman" w:cs="Times New Roman"/>
          <w:sz w:val="24"/>
          <w:szCs w:val="24"/>
        </w:rPr>
        <w:t>з</w:t>
      </w:r>
      <w:r w:rsidRPr="00FB57B4">
        <w:rPr>
          <w:rFonts w:ascii="Times New Roman" w:hAnsi="Times New Roman" w:cs="Times New Roman"/>
          <w:sz w:val="24"/>
          <w:szCs w:val="24"/>
        </w:rPr>
        <w:t>личных ситуациях формального и неформального межличностного и межкультурного общ</w:t>
      </w:r>
      <w:r w:rsidRPr="00FB57B4">
        <w:rPr>
          <w:rFonts w:ascii="Times New Roman" w:hAnsi="Times New Roman" w:cs="Times New Roman"/>
          <w:sz w:val="24"/>
          <w:szCs w:val="24"/>
        </w:rPr>
        <w:t>е</w:t>
      </w:r>
      <w:r w:rsidRPr="00FB57B4">
        <w:rPr>
          <w:rFonts w:ascii="Times New Roman" w:hAnsi="Times New Roman" w:cs="Times New Roman"/>
          <w:sz w:val="24"/>
          <w:szCs w:val="24"/>
        </w:rPr>
        <w:t>ния.</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Предметными результатами освоения выпускниками основной школы программы по ру</w:t>
      </w:r>
      <w:r w:rsidRPr="00FB57B4">
        <w:rPr>
          <w:rFonts w:ascii="Times New Roman" w:hAnsi="Times New Roman" w:cs="Times New Roman"/>
          <w:b/>
          <w:i/>
          <w:sz w:val="24"/>
          <w:szCs w:val="24"/>
        </w:rPr>
        <w:t>с</w:t>
      </w:r>
      <w:r w:rsidRPr="00FB57B4">
        <w:rPr>
          <w:rFonts w:ascii="Times New Roman" w:hAnsi="Times New Roman" w:cs="Times New Roman"/>
          <w:b/>
          <w:i/>
          <w:sz w:val="24"/>
          <w:szCs w:val="24"/>
        </w:rPr>
        <w:t>скому (родному) языку являются: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w:t>
      </w:r>
      <w:r w:rsidRPr="00FB57B4">
        <w:rPr>
          <w:rFonts w:ascii="Times New Roman" w:hAnsi="Times New Roman" w:cs="Times New Roman"/>
          <w:sz w:val="24"/>
          <w:szCs w:val="24"/>
        </w:rPr>
        <w:t>и</w:t>
      </w:r>
      <w:r w:rsidRPr="00FB57B4">
        <w:rPr>
          <w:rFonts w:ascii="Times New Roman" w:hAnsi="Times New Roman" w:cs="Times New Roman"/>
          <w:sz w:val="24"/>
          <w:szCs w:val="24"/>
        </w:rPr>
        <w:t>онального общения, о связи языка и культуры народа, о роли родного языка в жизни человека и общества;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2) понимание места родного языка в системе гуманитарных наук и его роли в образовании в целом;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3) усвоение основ научных знаний о родном языке; понимание взаимосвязи его уровней и единиц;</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w:t>
      </w:r>
      <w:r w:rsidRPr="00FB57B4">
        <w:rPr>
          <w:rFonts w:ascii="Times New Roman" w:hAnsi="Times New Roman" w:cs="Times New Roman"/>
          <w:sz w:val="24"/>
          <w:szCs w:val="24"/>
        </w:rPr>
        <w:t>и</w:t>
      </w:r>
      <w:r w:rsidRPr="00FB57B4">
        <w:rPr>
          <w:rFonts w:ascii="Times New Roman" w:hAnsi="Times New Roman" w:cs="Times New Roman"/>
          <w:sz w:val="24"/>
          <w:szCs w:val="24"/>
        </w:rPr>
        <w:t>лей и разговорной речи; функционально-смысловые типы речи (повествование, описание, ра</w:t>
      </w:r>
      <w:r w:rsidRPr="00FB57B4">
        <w:rPr>
          <w:rFonts w:ascii="Times New Roman" w:hAnsi="Times New Roman" w:cs="Times New Roman"/>
          <w:sz w:val="24"/>
          <w:szCs w:val="24"/>
        </w:rPr>
        <w:t>с</w:t>
      </w:r>
      <w:r w:rsidRPr="00FB57B4">
        <w:rPr>
          <w:rFonts w:ascii="Times New Roman" w:hAnsi="Times New Roman" w:cs="Times New Roman"/>
          <w:sz w:val="24"/>
          <w:szCs w:val="24"/>
        </w:rPr>
        <w:t>суждение); текст, типы текста; основные единицы языка, их признаки и особенности употре</w:t>
      </w:r>
      <w:r w:rsidRPr="00FB57B4">
        <w:rPr>
          <w:rFonts w:ascii="Times New Roman" w:hAnsi="Times New Roman" w:cs="Times New Roman"/>
          <w:sz w:val="24"/>
          <w:szCs w:val="24"/>
        </w:rPr>
        <w:t>б</w:t>
      </w:r>
      <w:r w:rsidRPr="00FB57B4">
        <w:rPr>
          <w:rFonts w:ascii="Times New Roman" w:hAnsi="Times New Roman" w:cs="Times New Roman"/>
          <w:sz w:val="24"/>
          <w:szCs w:val="24"/>
        </w:rPr>
        <w:t>ления в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w:t>
      </w:r>
      <w:r w:rsidRPr="00FB57B4">
        <w:rPr>
          <w:rFonts w:ascii="Times New Roman" w:hAnsi="Times New Roman" w:cs="Times New Roman"/>
          <w:sz w:val="24"/>
          <w:szCs w:val="24"/>
        </w:rPr>
        <w:t>а</w:t>
      </w:r>
      <w:r w:rsidRPr="00FB57B4">
        <w:rPr>
          <w:rFonts w:ascii="Times New Roman" w:hAnsi="Times New Roman" w:cs="Times New Roman"/>
          <w:sz w:val="24"/>
          <w:szCs w:val="24"/>
        </w:rPr>
        <w:t>тическими, орфографическими, пунктуационными), нормами речевого этикета и использов</w:t>
      </w:r>
      <w:r w:rsidRPr="00FB57B4">
        <w:rPr>
          <w:rFonts w:ascii="Times New Roman" w:hAnsi="Times New Roman" w:cs="Times New Roman"/>
          <w:sz w:val="24"/>
          <w:szCs w:val="24"/>
        </w:rPr>
        <w:t>а</w:t>
      </w:r>
      <w:r w:rsidRPr="00FB57B4">
        <w:rPr>
          <w:rFonts w:ascii="Times New Roman" w:hAnsi="Times New Roman" w:cs="Times New Roman"/>
          <w:sz w:val="24"/>
          <w:szCs w:val="24"/>
        </w:rPr>
        <w:t>ние их в своей речевой практике при создании устных и письменных высказываний;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7) проведение различных видов анализа слова (фонетический, морфемный, словообразов</w:t>
      </w:r>
      <w:r w:rsidRPr="00FB57B4">
        <w:rPr>
          <w:rFonts w:ascii="Times New Roman" w:hAnsi="Times New Roman" w:cs="Times New Roman"/>
          <w:sz w:val="24"/>
          <w:szCs w:val="24"/>
        </w:rPr>
        <w:t>а</w:t>
      </w:r>
      <w:r w:rsidRPr="00FB57B4">
        <w:rPr>
          <w:rFonts w:ascii="Times New Roman" w:hAnsi="Times New Roman" w:cs="Times New Roman"/>
          <w:sz w:val="24"/>
          <w:szCs w:val="24"/>
        </w:rPr>
        <w:t>тельный, лексический, морфологический), синтаксического анализа словосочетания и пре</w:t>
      </w:r>
      <w:r w:rsidRPr="00FB57B4">
        <w:rPr>
          <w:rFonts w:ascii="Times New Roman" w:hAnsi="Times New Roman" w:cs="Times New Roman"/>
          <w:sz w:val="24"/>
          <w:szCs w:val="24"/>
        </w:rPr>
        <w:t>д</w:t>
      </w:r>
      <w:r w:rsidRPr="00FB57B4">
        <w:rPr>
          <w:rFonts w:ascii="Times New Roman" w:hAnsi="Times New Roman" w:cs="Times New Roman"/>
          <w:sz w:val="24"/>
          <w:szCs w:val="24"/>
        </w:rPr>
        <w:t>ложения, многоаспектного анализа текста с точки зрения его основных признаков и структ</w:t>
      </w:r>
      <w:r w:rsidRPr="00FB57B4">
        <w:rPr>
          <w:rFonts w:ascii="Times New Roman" w:hAnsi="Times New Roman" w:cs="Times New Roman"/>
          <w:sz w:val="24"/>
          <w:szCs w:val="24"/>
        </w:rPr>
        <w:t>у</w:t>
      </w:r>
      <w:r w:rsidRPr="00FB57B4">
        <w:rPr>
          <w:rFonts w:ascii="Times New Roman" w:hAnsi="Times New Roman" w:cs="Times New Roman"/>
          <w:sz w:val="24"/>
          <w:szCs w:val="24"/>
        </w:rPr>
        <w:t>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9) осознание эстетической функции родного языка, способность оценивать эстетическую ст</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рону речевого высказывания при анализе текстов художественной литературы. </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Содержание учебного предмета, курса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1. Содержание, обеспечивающее формирование коммуникативной компетенции</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Речевое общение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Умение общаться – важная часть культуры человека.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Разновидности речевого общения: неопосредованное и опосредованное; устное и письменное; диалогическое и монологическое; их особенности.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Условия речевого общения. Успешность речевого общения как достижение прогнозируемого результата. Причины коммуникативных неудач и пути их преодоления. </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Речевая деятельность</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Речь как деятельность.</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Виды речевой деятельности: чтение, аудирование (слушание), говорение, письмо. Особенн</w:t>
      </w:r>
      <w:r w:rsidRPr="00FB57B4">
        <w:rPr>
          <w:rFonts w:ascii="Times New Roman" w:hAnsi="Times New Roman" w:cs="Times New Roman"/>
          <w:sz w:val="24"/>
          <w:szCs w:val="24"/>
        </w:rPr>
        <w:t>о</w:t>
      </w:r>
      <w:r w:rsidRPr="00FB57B4">
        <w:rPr>
          <w:rFonts w:ascii="Times New Roman" w:hAnsi="Times New Roman" w:cs="Times New Roman"/>
          <w:sz w:val="24"/>
          <w:szCs w:val="24"/>
        </w:rPr>
        <w:t>сти каждого вида речевой деятельности.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Чтение.</w:t>
      </w:r>
      <w:r w:rsidRPr="00FB57B4">
        <w:rPr>
          <w:rFonts w:ascii="Times New Roman" w:hAnsi="Times New Roman" w:cs="Times New Roman"/>
          <w:sz w:val="24"/>
          <w:szCs w:val="24"/>
        </w:rPr>
        <w:t xml:space="preserve"> Культура работы с книгой и другими источниками информации. Овладение 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Аудирование (слушание).</w:t>
      </w:r>
      <w:r w:rsidRPr="00FB57B4">
        <w:rPr>
          <w:rFonts w:ascii="Times New Roman" w:hAnsi="Times New Roman" w:cs="Times New Roman"/>
          <w:sz w:val="24"/>
          <w:szCs w:val="24"/>
        </w:rPr>
        <w:t xml:space="preserve"> Понимание коммуникативных целей и мотивов говорящего. Пон</w:t>
      </w:r>
      <w:r w:rsidRPr="00FB57B4">
        <w:rPr>
          <w:rFonts w:ascii="Times New Roman" w:hAnsi="Times New Roman" w:cs="Times New Roman"/>
          <w:sz w:val="24"/>
          <w:szCs w:val="24"/>
        </w:rPr>
        <w:t>и</w:t>
      </w:r>
      <w:r w:rsidRPr="00FB57B4">
        <w:rPr>
          <w:rFonts w:ascii="Times New Roman" w:hAnsi="Times New Roman" w:cs="Times New Roman"/>
          <w:sz w:val="24"/>
          <w:szCs w:val="24"/>
        </w:rPr>
        <w:t>мание на слух информации художественных, публицистических, учебно-научных, научно-популярных текстов (максимальный объем – до 350 слов), их основной и дополнительной и</w:t>
      </w:r>
      <w:r w:rsidRPr="00FB57B4">
        <w:rPr>
          <w:rFonts w:ascii="Times New Roman" w:hAnsi="Times New Roman" w:cs="Times New Roman"/>
          <w:sz w:val="24"/>
          <w:szCs w:val="24"/>
        </w:rPr>
        <w:t>н</w:t>
      </w:r>
      <w:r w:rsidRPr="00FB57B4">
        <w:rPr>
          <w:rFonts w:ascii="Times New Roman" w:hAnsi="Times New Roman" w:cs="Times New Roman"/>
          <w:sz w:val="24"/>
          <w:szCs w:val="24"/>
        </w:rPr>
        <w:t>формации, установление смысловых частей текста, определение их связей.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Говорение.</w:t>
      </w:r>
      <w:r w:rsidRPr="00FB57B4">
        <w:rPr>
          <w:rFonts w:ascii="Times New Roman" w:hAnsi="Times New Roman" w:cs="Times New Roman"/>
          <w:sz w:val="24"/>
          <w:szCs w:val="24"/>
        </w:rPr>
        <w:t xml:space="preserve"> Продуцирование устных монологических высказываний на социально-культурные, нравственно-этические, социально-быто-вые, учебные и др. темы. Участие в ди</w:t>
      </w:r>
      <w:r w:rsidRPr="00FB57B4">
        <w:rPr>
          <w:rFonts w:ascii="Times New Roman" w:hAnsi="Times New Roman" w:cs="Times New Roman"/>
          <w:sz w:val="24"/>
          <w:szCs w:val="24"/>
        </w:rPr>
        <w:t>а</w:t>
      </w:r>
      <w:r w:rsidRPr="00FB57B4">
        <w:rPr>
          <w:rFonts w:ascii="Times New Roman" w:hAnsi="Times New Roman" w:cs="Times New Roman"/>
          <w:sz w:val="24"/>
          <w:szCs w:val="24"/>
        </w:rPr>
        <w:t xml:space="preserve">логах различных видов.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lastRenderedPageBreak/>
        <w:t>Письмо.</w:t>
      </w:r>
      <w:r w:rsidRPr="00FB57B4">
        <w:rPr>
          <w:rFonts w:ascii="Times New Roman" w:hAnsi="Times New Roman" w:cs="Times New Roman"/>
          <w:sz w:val="24"/>
          <w:szCs w:val="24"/>
        </w:rPr>
        <w:t xml:space="preserve"> Овладение умениями адекватно передавать содержание прослушанного или проч</w:t>
      </w:r>
      <w:r w:rsidRPr="00FB57B4">
        <w:rPr>
          <w:rFonts w:ascii="Times New Roman" w:hAnsi="Times New Roman" w:cs="Times New Roman"/>
          <w:sz w:val="24"/>
          <w:szCs w:val="24"/>
        </w:rPr>
        <w:t>и</w:t>
      </w:r>
      <w:r w:rsidRPr="00FB57B4">
        <w:rPr>
          <w:rFonts w:ascii="Times New Roman" w:hAnsi="Times New Roman" w:cs="Times New Roman"/>
          <w:sz w:val="24"/>
          <w:szCs w:val="24"/>
        </w:rPr>
        <w:t>танного текста в письменной форме с заданной степенью свернутости (изложение подробное, сжатое, выборочное; тезисы, конспект, аннотация). Создание собственных письменных те</w:t>
      </w:r>
      <w:r w:rsidRPr="00FB57B4">
        <w:rPr>
          <w:rFonts w:ascii="Times New Roman" w:hAnsi="Times New Roman" w:cs="Times New Roman"/>
          <w:sz w:val="24"/>
          <w:szCs w:val="24"/>
        </w:rPr>
        <w:t>к</w:t>
      </w:r>
      <w:r w:rsidRPr="00FB57B4">
        <w:rPr>
          <w:rFonts w:ascii="Times New Roman" w:hAnsi="Times New Roman" w:cs="Times New Roman"/>
          <w:sz w:val="24"/>
          <w:szCs w:val="24"/>
        </w:rPr>
        <w:t xml:space="preserve">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 </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Текст как продукт речевой деятельности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Текст как речевое произведение. Смысловая и композиционная цельность, связность текста. Тема, коммуникативная установка, основная мысль текста. Функционально-смысловые типы речи: описание, повествование, рассуждение.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Анализ текста с точки зрения его темы, основной мысли, принадлежности к функционально-смысловому типу, определенной разновидности языка, функциональному стилю. Выбор яз</w:t>
      </w:r>
      <w:r w:rsidRPr="00FB57B4">
        <w:rPr>
          <w:rFonts w:ascii="Times New Roman" w:hAnsi="Times New Roman" w:cs="Times New Roman"/>
          <w:sz w:val="24"/>
          <w:szCs w:val="24"/>
        </w:rPr>
        <w:t>ы</w:t>
      </w:r>
      <w:r w:rsidRPr="00FB57B4">
        <w:rPr>
          <w:rFonts w:ascii="Times New Roman" w:hAnsi="Times New Roman" w:cs="Times New Roman"/>
          <w:sz w:val="24"/>
          <w:szCs w:val="24"/>
        </w:rPr>
        <w:t>ковых средств в зависимости от цели, темы, основной мысли, сферы, ситуации и условий о</w:t>
      </w:r>
      <w:r w:rsidRPr="00FB57B4">
        <w:rPr>
          <w:rFonts w:ascii="Times New Roman" w:hAnsi="Times New Roman" w:cs="Times New Roman"/>
          <w:sz w:val="24"/>
          <w:szCs w:val="24"/>
        </w:rPr>
        <w:t>б</w:t>
      </w:r>
      <w:r w:rsidRPr="00FB57B4">
        <w:rPr>
          <w:rFonts w:ascii="Times New Roman" w:hAnsi="Times New Roman" w:cs="Times New Roman"/>
          <w:sz w:val="24"/>
          <w:szCs w:val="24"/>
        </w:rPr>
        <w:t xml:space="preserve">щения. </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Функциональные разновидности языка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Функциональные разновидности языка: разговорный язык, язык художественной литературы.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Основные жанры разговорной речи (рассказ, беседа, спор).</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Культура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Понятие о культуре речи. Нормативность, уместность, эффективность, соответствие нормам речевого поведения – основные составляющие культуры речи.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Выбор и организация языковых средств в соответствии со сферой, ситуацией и условиями р</w:t>
      </w:r>
      <w:r w:rsidRPr="00FB57B4">
        <w:rPr>
          <w:rFonts w:ascii="Times New Roman" w:hAnsi="Times New Roman" w:cs="Times New Roman"/>
          <w:sz w:val="24"/>
          <w:szCs w:val="24"/>
        </w:rPr>
        <w:t>е</w:t>
      </w:r>
      <w:r w:rsidRPr="00FB57B4">
        <w:rPr>
          <w:rFonts w:ascii="Times New Roman" w:hAnsi="Times New Roman" w:cs="Times New Roman"/>
          <w:sz w:val="24"/>
          <w:szCs w:val="24"/>
        </w:rPr>
        <w:t>чевого общения как необходимое условие достижения нормативности, эффективности, эти</w:t>
      </w:r>
      <w:r w:rsidRPr="00FB57B4">
        <w:rPr>
          <w:rFonts w:ascii="Times New Roman" w:hAnsi="Times New Roman" w:cs="Times New Roman"/>
          <w:sz w:val="24"/>
          <w:szCs w:val="24"/>
        </w:rPr>
        <w:t>ч</w:t>
      </w:r>
      <w:r w:rsidRPr="00FB57B4">
        <w:rPr>
          <w:rFonts w:ascii="Times New Roman" w:hAnsi="Times New Roman" w:cs="Times New Roman"/>
          <w:sz w:val="24"/>
          <w:szCs w:val="24"/>
        </w:rPr>
        <w:t>ности речевого общения.</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2. Содержание, обеспечивающее формирование языковой и лингвистической (языковедч</w:t>
      </w:r>
      <w:r w:rsidRPr="00FB57B4">
        <w:rPr>
          <w:rFonts w:ascii="Times New Roman" w:hAnsi="Times New Roman" w:cs="Times New Roman"/>
          <w:b/>
          <w:i/>
          <w:sz w:val="24"/>
          <w:szCs w:val="24"/>
        </w:rPr>
        <w:t>е</w:t>
      </w:r>
      <w:r w:rsidRPr="00FB57B4">
        <w:rPr>
          <w:rFonts w:ascii="Times New Roman" w:hAnsi="Times New Roman" w:cs="Times New Roman"/>
          <w:b/>
          <w:i/>
          <w:sz w:val="24"/>
          <w:szCs w:val="24"/>
        </w:rPr>
        <w:t>ской) компетенций</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 xml:space="preserve">Общие сведения о русском языке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Наука о русском языке, ее основные разделы. Краткие сведения о выдающихся отечественных лингвистах.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Язык как основное средство общения в определенном национальном коллективе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Словарь как вид справочной литературы. Словари лингвистические и нелингвистические. </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Система языка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Основные единицы языка: звук, морфема, слово, словосочетание, предложение, текст.</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 xml:space="preserve">Фонетика. Орфоэпия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Фонетика и орфоэпия как разделы науки о языке.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Система гласных и согласных звуков русского языка: гласные ударные и безударные; согла</w:t>
      </w:r>
      <w:r w:rsidRPr="00FB57B4">
        <w:rPr>
          <w:rFonts w:ascii="Times New Roman" w:hAnsi="Times New Roman" w:cs="Times New Roman"/>
          <w:sz w:val="24"/>
          <w:szCs w:val="24"/>
        </w:rPr>
        <w:t>с</w:t>
      </w:r>
      <w:r w:rsidRPr="00FB57B4">
        <w:rPr>
          <w:rFonts w:ascii="Times New Roman" w:hAnsi="Times New Roman" w:cs="Times New Roman"/>
          <w:sz w:val="24"/>
          <w:szCs w:val="24"/>
        </w:rPr>
        <w:t>ные звонкие и глухие; согласные мягкие и твердые. Парные и непарные согласные по звонк</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сти и глухости, по мягкости и твердости. Сонорные согласные. Шипящие согласные.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Изменения звуков в речевом потоке. Изменение качества гласного звука в безударной поз</w:t>
      </w:r>
      <w:r w:rsidRPr="00FB57B4">
        <w:rPr>
          <w:rFonts w:ascii="Times New Roman" w:hAnsi="Times New Roman" w:cs="Times New Roman"/>
          <w:sz w:val="24"/>
          <w:szCs w:val="24"/>
        </w:rPr>
        <w:t>и</w:t>
      </w:r>
      <w:r w:rsidRPr="00FB57B4">
        <w:rPr>
          <w:rFonts w:ascii="Times New Roman" w:hAnsi="Times New Roman" w:cs="Times New Roman"/>
          <w:sz w:val="24"/>
          <w:szCs w:val="24"/>
        </w:rPr>
        <w:t xml:space="preserve">ции. Оглушение и озвончение согласных звуков.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Характеристика отдельного звука речи и анализ звуков в речевом потоке. Соотношение звука и буквы.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Фонетическая транскрипция. Объяснение особенностей произношения и написания слова с помощью элементов транскрипции.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Связь фонетики с графикой и орфографией.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Понятие об орфоэпической норме.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Допустимые варианты произношения и ударения.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Применение знаний и умений по фонетике в практике правописания.</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 xml:space="preserve">Морфемика (состав слова) и словообразование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Морфемика и словообразование как разделы науки о языке.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Морфема как минимальная значимая единица языка. Отличие морфемы от других языковых единиц.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Виды морфем. Корневые и некорневые морфемы. Корень. Однокоренные слова. Словообраз</w:t>
      </w:r>
      <w:r w:rsidRPr="00FB57B4">
        <w:rPr>
          <w:rFonts w:ascii="Times New Roman" w:hAnsi="Times New Roman" w:cs="Times New Roman"/>
          <w:sz w:val="24"/>
          <w:szCs w:val="24"/>
        </w:rPr>
        <w:t>о</w:t>
      </w:r>
      <w:r w:rsidRPr="00FB57B4">
        <w:rPr>
          <w:rFonts w:ascii="Times New Roman" w:hAnsi="Times New Roman" w:cs="Times New Roman"/>
          <w:sz w:val="24"/>
          <w:szCs w:val="24"/>
        </w:rPr>
        <w:t>вательные и словоизменительные морфемы. Основа слова. Окончание. Приставка, суффикс как словообразовательные морфемы.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Морфемные словари русского языка.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Чередование гласных и согласных в корнях слов. Варианты морфем.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Членение слова на морфемы. Уточнение лексического значения слова с опорой на его мо</w:t>
      </w:r>
      <w:r w:rsidRPr="00FB57B4">
        <w:rPr>
          <w:rFonts w:ascii="Times New Roman" w:hAnsi="Times New Roman" w:cs="Times New Roman"/>
          <w:sz w:val="24"/>
          <w:szCs w:val="24"/>
        </w:rPr>
        <w:t>р</w:t>
      </w:r>
      <w:r w:rsidRPr="00FB57B4">
        <w:rPr>
          <w:rFonts w:ascii="Times New Roman" w:hAnsi="Times New Roman" w:cs="Times New Roman"/>
          <w:sz w:val="24"/>
          <w:szCs w:val="24"/>
        </w:rPr>
        <w:t>фемный состав. Применение знаний и умений по морфемике и словообразованию в практике правописания.</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 xml:space="preserve">Лексикология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Лексикология как раздел науки о языке.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Лексика как словарный состав, совокупность слов данного языка.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Слово – основная единица языка. Отличие слова от других языковых единиц.</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Лексическое значение слова. Основные способы передачи лексических значений слов. Толк</w:t>
      </w:r>
      <w:r w:rsidRPr="00FB57B4">
        <w:rPr>
          <w:rFonts w:ascii="Times New Roman" w:hAnsi="Times New Roman" w:cs="Times New Roman"/>
          <w:sz w:val="24"/>
          <w:szCs w:val="24"/>
        </w:rPr>
        <w:t>о</w:t>
      </w:r>
      <w:r w:rsidRPr="00FB57B4">
        <w:rPr>
          <w:rFonts w:ascii="Times New Roman" w:hAnsi="Times New Roman" w:cs="Times New Roman"/>
          <w:sz w:val="24"/>
          <w:szCs w:val="24"/>
        </w:rPr>
        <w:t>вание лексического значения слова с помощью описания, толкования, подбора синонимов, а</w:t>
      </w:r>
      <w:r w:rsidRPr="00FB57B4">
        <w:rPr>
          <w:rFonts w:ascii="Times New Roman" w:hAnsi="Times New Roman" w:cs="Times New Roman"/>
          <w:sz w:val="24"/>
          <w:szCs w:val="24"/>
        </w:rPr>
        <w:t>н</w:t>
      </w:r>
      <w:r w:rsidRPr="00FB57B4">
        <w:rPr>
          <w:rFonts w:ascii="Times New Roman" w:hAnsi="Times New Roman" w:cs="Times New Roman"/>
          <w:sz w:val="24"/>
          <w:szCs w:val="24"/>
        </w:rPr>
        <w:t>тонимов, однокоренных слов.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Однозначные и многозначные слова.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Прямое и переносное значения слова. Понимание основания для переноса наименования (сходство, смежность объектов или признаков).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Толковые словари русского языка и их использование для определения, уточнения лексич</w:t>
      </w:r>
      <w:r w:rsidRPr="00FB57B4">
        <w:rPr>
          <w:rFonts w:ascii="Times New Roman" w:hAnsi="Times New Roman" w:cs="Times New Roman"/>
          <w:sz w:val="24"/>
          <w:szCs w:val="24"/>
        </w:rPr>
        <w:t>е</w:t>
      </w:r>
      <w:r w:rsidRPr="00FB57B4">
        <w:rPr>
          <w:rFonts w:ascii="Times New Roman" w:hAnsi="Times New Roman" w:cs="Times New Roman"/>
          <w:sz w:val="24"/>
          <w:szCs w:val="24"/>
        </w:rPr>
        <w:t>ского значения слов.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Лексические омонимы как слова, тождественные по звучанию и написанию, но различные по лексическому значению. Различение омонимов и многозначных слов в речи.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Синонимы как слова, близкие или тождественные по лексическому значению. Смысловые и стилистические различия синонимов. Словари синонимов русского языка и их использование. Наблюдение за использованием синонимов в устных и письменных текстах.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Антонимы как слова, противоположные по лексическому значению. Словари антонимов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ского языка. Наблюдение за использованием антонимов в устных и письменных текстах.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Лексические и стилистические нормы русского языка. Употребление слова в точном соотве</w:t>
      </w:r>
      <w:r w:rsidRPr="00FB57B4">
        <w:rPr>
          <w:rFonts w:ascii="Times New Roman" w:hAnsi="Times New Roman" w:cs="Times New Roman"/>
          <w:sz w:val="24"/>
          <w:szCs w:val="24"/>
        </w:rPr>
        <w:t>т</w:t>
      </w:r>
      <w:r w:rsidRPr="00FB57B4">
        <w:rPr>
          <w:rFonts w:ascii="Times New Roman" w:hAnsi="Times New Roman" w:cs="Times New Roman"/>
          <w:sz w:val="24"/>
          <w:szCs w:val="24"/>
        </w:rPr>
        <w:t>ствии с его лексическим значением. Учет лексической сочетаемости слов в речи. Учет стил</w:t>
      </w:r>
      <w:r w:rsidRPr="00FB57B4">
        <w:rPr>
          <w:rFonts w:ascii="Times New Roman" w:hAnsi="Times New Roman" w:cs="Times New Roman"/>
          <w:sz w:val="24"/>
          <w:szCs w:val="24"/>
        </w:rPr>
        <w:t>и</w:t>
      </w:r>
      <w:r w:rsidRPr="00FB57B4">
        <w:rPr>
          <w:rFonts w:ascii="Times New Roman" w:hAnsi="Times New Roman" w:cs="Times New Roman"/>
          <w:sz w:val="24"/>
          <w:szCs w:val="24"/>
        </w:rPr>
        <w:t>стических характеристик слов при употреблении их в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Оценка своей и чужой речи с точки зрения точного, уместного и выразительного словоуп</w:t>
      </w:r>
      <w:r w:rsidRPr="00FB57B4">
        <w:rPr>
          <w:rFonts w:ascii="Times New Roman" w:hAnsi="Times New Roman" w:cs="Times New Roman"/>
          <w:sz w:val="24"/>
          <w:szCs w:val="24"/>
        </w:rPr>
        <w:t>о</w:t>
      </w:r>
      <w:r w:rsidRPr="00FB57B4">
        <w:rPr>
          <w:rFonts w:ascii="Times New Roman" w:hAnsi="Times New Roman" w:cs="Times New Roman"/>
          <w:sz w:val="24"/>
          <w:szCs w:val="24"/>
        </w:rPr>
        <w:t>требления.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Грамматика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Грамматика как раздел науки о языке.</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 xml:space="preserve">Морфология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Морфология как раздел грамматики.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Грамматическое значение слова и его отличие от лексического значения.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Система частей речи в русском языке. Принципы выделения частей речи: общее грамматич</w:t>
      </w:r>
      <w:r w:rsidRPr="00FB57B4">
        <w:rPr>
          <w:rFonts w:ascii="Times New Roman" w:hAnsi="Times New Roman" w:cs="Times New Roman"/>
          <w:sz w:val="24"/>
          <w:szCs w:val="24"/>
        </w:rPr>
        <w:t>е</w:t>
      </w:r>
      <w:r w:rsidRPr="00FB57B4">
        <w:rPr>
          <w:rFonts w:ascii="Times New Roman" w:hAnsi="Times New Roman" w:cs="Times New Roman"/>
          <w:sz w:val="24"/>
          <w:szCs w:val="24"/>
        </w:rPr>
        <w:t>ское значение, морфологические признаки, синтаксическая роль.</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 xml:space="preserve">Самостоятельные и служебные части речи.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Общая характеристика самостоятельных частей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Имя существительное как часть речи. Одушевленные и неодушевленные имена существ</w:t>
      </w:r>
      <w:r w:rsidRPr="00FB57B4">
        <w:rPr>
          <w:rFonts w:ascii="Times New Roman" w:hAnsi="Times New Roman" w:cs="Times New Roman"/>
          <w:sz w:val="24"/>
          <w:szCs w:val="24"/>
        </w:rPr>
        <w:t>и</w:t>
      </w:r>
      <w:r w:rsidRPr="00FB57B4">
        <w:rPr>
          <w:rFonts w:ascii="Times New Roman" w:hAnsi="Times New Roman" w:cs="Times New Roman"/>
          <w:sz w:val="24"/>
          <w:szCs w:val="24"/>
        </w:rPr>
        <w:t>тельные. Нарицательные и собственные имена существительные. Род как постоянный признак существительного. Существительные мужского, женского, среднего, рода. Число имен сущ</w:t>
      </w:r>
      <w:r w:rsidRPr="00FB57B4">
        <w:rPr>
          <w:rFonts w:ascii="Times New Roman" w:hAnsi="Times New Roman" w:cs="Times New Roman"/>
          <w:sz w:val="24"/>
          <w:szCs w:val="24"/>
        </w:rPr>
        <w:t>е</w:t>
      </w:r>
      <w:r w:rsidRPr="00FB57B4">
        <w:rPr>
          <w:rFonts w:ascii="Times New Roman" w:hAnsi="Times New Roman" w:cs="Times New Roman"/>
          <w:sz w:val="24"/>
          <w:szCs w:val="24"/>
        </w:rPr>
        <w:t>ствительных. Существительные, имеющие форму только единственного или только множ</w:t>
      </w:r>
      <w:r w:rsidRPr="00FB57B4">
        <w:rPr>
          <w:rFonts w:ascii="Times New Roman" w:hAnsi="Times New Roman" w:cs="Times New Roman"/>
          <w:sz w:val="24"/>
          <w:szCs w:val="24"/>
        </w:rPr>
        <w:t>е</w:t>
      </w:r>
      <w:r w:rsidRPr="00FB57B4">
        <w:rPr>
          <w:rFonts w:ascii="Times New Roman" w:hAnsi="Times New Roman" w:cs="Times New Roman"/>
          <w:sz w:val="24"/>
          <w:szCs w:val="24"/>
        </w:rPr>
        <w:t>ственного числа. Система падежей в русском языке. Типы склонений имен существительных. Правильное употребление имен существительных в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Имя прилагательное как часть речи. Род, число и падеж имен прилагательных. Зависимость рода, числа и падежа прилагательного от существительного. Полные и краткие качественные прилагательные, их грамматические признаки. Правильное употребление имен прилагател</w:t>
      </w:r>
      <w:r w:rsidRPr="00FB57B4">
        <w:rPr>
          <w:rFonts w:ascii="Times New Roman" w:hAnsi="Times New Roman" w:cs="Times New Roman"/>
          <w:sz w:val="24"/>
          <w:szCs w:val="24"/>
        </w:rPr>
        <w:t>ь</w:t>
      </w:r>
      <w:r w:rsidRPr="00FB57B4">
        <w:rPr>
          <w:rFonts w:ascii="Times New Roman" w:hAnsi="Times New Roman" w:cs="Times New Roman"/>
          <w:sz w:val="24"/>
          <w:szCs w:val="24"/>
        </w:rPr>
        <w:t>ных в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Местоимение как часть речи. Правильное употребление местоимений в речи.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Глагол как часть речи. Инфинитив. Глаголы совершенного и несовершенного вида. Насто</w:t>
      </w:r>
      <w:r w:rsidRPr="00FB57B4">
        <w:rPr>
          <w:rFonts w:ascii="Times New Roman" w:hAnsi="Times New Roman" w:cs="Times New Roman"/>
          <w:sz w:val="24"/>
          <w:szCs w:val="24"/>
        </w:rPr>
        <w:t>я</w:t>
      </w:r>
      <w:r w:rsidRPr="00FB57B4">
        <w:rPr>
          <w:rFonts w:ascii="Times New Roman" w:hAnsi="Times New Roman" w:cs="Times New Roman"/>
          <w:sz w:val="24"/>
          <w:szCs w:val="24"/>
        </w:rPr>
        <w:t xml:space="preserve">щее, будущее и прошедшее время глагола в изъявительном наклонении. Спряжение глаголов. Лицо и число. </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 xml:space="preserve">Синтаксис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Синтаксис как раздел грамматики. Связь синтаксиса и морфологии.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Словосочетание и предложение как единицы синтаксиса.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Словосочетание. Основные признаки словосочетания; смысловая и грамматическая связь главного и зависимого слова в словосочетании. Основные виды словосочетаний по морфол</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гическим свойствам главного слова: именные, глагольные, наречные.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Предложение. Предложение как основная единица синтаксиса и как минимальное речевое в</w:t>
      </w:r>
      <w:r w:rsidRPr="00FB57B4">
        <w:rPr>
          <w:rFonts w:ascii="Times New Roman" w:hAnsi="Times New Roman" w:cs="Times New Roman"/>
          <w:sz w:val="24"/>
          <w:szCs w:val="24"/>
        </w:rPr>
        <w:t>ы</w:t>
      </w:r>
      <w:r w:rsidRPr="00FB57B4">
        <w:rPr>
          <w:rFonts w:ascii="Times New Roman" w:hAnsi="Times New Roman" w:cs="Times New Roman"/>
          <w:sz w:val="24"/>
          <w:szCs w:val="24"/>
        </w:rPr>
        <w:t xml:space="preserve">сказывание. Основные признаки предложения и его отличия от других языковых единиц.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Виды предложений по цели высказывания: невопросительные (повествовательные, побуд</w:t>
      </w:r>
      <w:r w:rsidRPr="00FB57B4">
        <w:rPr>
          <w:rFonts w:ascii="Times New Roman" w:hAnsi="Times New Roman" w:cs="Times New Roman"/>
          <w:sz w:val="24"/>
          <w:szCs w:val="24"/>
        </w:rPr>
        <w:t>и</w:t>
      </w:r>
      <w:r w:rsidRPr="00FB57B4">
        <w:rPr>
          <w:rFonts w:ascii="Times New Roman" w:hAnsi="Times New Roman" w:cs="Times New Roman"/>
          <w:sz w:val="24"/>
          <w:szCs w:val="24"/>
        </w:rPr>
        <w:t>тельные) и вопросительные. Виды предложений по эмоциональной окраске: невосклицател</w:t>
      </w:r>
      <w:r w:rsidRPr="00FB57B4">
        <w:rPr>
          <w:rFonts w:ascii="Times New Roman" w:hAnsi="Times New Roman" w:cs="Times New Roman"/>
          <w:sz w:val="24"/>
          <w:szCs w:val="24"/>
        </w:rPr>
        <w:t>ь</w:t>
      </w:r>
      <w:r w:rsidRPr="00FB57B4">
        <w:rPr>
          <w:rFonts w:ascii="Times New Roman" w:hAnsi="Times New Roman" w:cs="Times New Roman"/>
          <w:sz w:val="24"/>
          <w:szCs w:val="24"/>
        </w:rPr>
        <w:t>ные и восклицательные. Интонационные и смысловые особенности повествовательных, поб</w:t>
      </w:r>
      <w:r w:rsidRPr="00FB57B4">
        <w:rPr>
          <w:rFonts w:ascii="Times New Roman" w:hAnsi="Times New Roman" w:cs="Times New Roman"/>
          <w:sz w:val="24"/>
          <w:szCs w:val="24"/>
        </w:rPr>
        <w:t>у</w:t>
      </w:r>
      <w:r w:rsidRPr="00FB57B4">
        <w:rPr>
          <w:rFonts w:ascii="Times New Roman" w:hAnsi="Times New Roman" w:cs="Times New Roman"/>
          <w:sz w:val="24"/>
          <w:szCs w:val="24"/>
        </w:rPr>
        <w:t xml:space="preserve">дительных, вопросительных, восклицательных предложений.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Синтаксическая структура предложения. Грамматическая (предикативная) основа предлож</w:t>
      </w:r>
      <w:r w:rsidRPr="00FB57B4">
        <w:rPr>
          <w:rFonts w:ascii="Times New Roman" w:hAnsi="Times New Roman" w:cs="Times New Roman"/>
          <w:sz w:val="24"/>
          <w:szCs w:val="24"/>
        </w:rPr>
        <w:t>е</w:t>
      </w:r>
      <w:r w:rsidRPr="00FB57B4">
        <w:rPr>
          <w:rFonts w:ascii="Times New Roman" w:hAnsi="Times New Roman" w:cs="Times New Roman"/>
          <w:sz w:val="24"/>
          <w:szCs w:val="24"/>
        </w:rPr>
        <w:t>ния. Предложения простые и сложные.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Простое предложение. Синтаксическая структура простого предложения. Главные члены дв</w:t>
      </w:r>
      <w:r w:rsidRPr="00FB57B4">
        <w:rPr>
          <w:rFonts w:ascii="Times New Roman" w:hAnsi="Times New Roman" w:cs="Times New Roman"/>
          <w:sz w:val="24"/>
          <w:szCs w:val="24"/>
        </w:rPr>
        <w:t>у</w:t>
      </w:r>
      <w:r w:rsidRPr="00FB57B4">
        <w:rPr>
          <w:rFonts w:ascii="Times New Roman" w:hAnsi="Times New Roman" w:cs="Times New Roman"/>
          <w:sz w:val="24"/>
          <w:szCs w:val="24"/>
        </w:rPr>
        <w:t xml:space="preserve">составного предложения.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Второстепенные члены предложения: определение, дополнение, обстоятельство.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Предложения распространенные и нераспространенные.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Предложения с однородными членами. Средства связи однородных членов предложения. И</w:t>
      </w:r>
      <w:r w:rsidRPr="00FB57B4">
        <w:rPr>
          <w:rFonts w:ascii="Times New Roman" w:hAnsi="Times New Roman" w:cs="Times New Roman"/>
          <w:sz w:val="24"/>
          <w:szCs w:val="24"/>
        </w:rPr>
        <w:t>н</w:t>
      </w:r>
      <w:r w:rsidRPr="00FB57B4">
        <w:rPr>
          <w:rFonts w:ascii="Times New Roman" w:hAnsi="Times New Roman" w:cs="Times New Roman"/>
          <w:sz w:val="24"/>
          <w:szCs w:val="24"/>
        </w:rPr>
        <w:t xml:space="preserve">тонационные и пунктуационные особенности предложений с однородными членами.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w:t>
      </w:r>
      <w:r w:rsidRPr="00FB57B4">
        <w:rPr>
          <w:rFonts w:ascii="Times New Roman" w:hAnsi="Times New Roman" w:cs="Times New Roman"/>
          <w:sz w:val="24"/>
          <w:szCs w:val="24"/>
        </w:rPr>
        <w:t>а</w:t>
      </w:r>
      <w:r w:rsidRPr="00FB57B4">
        <w:rPr>
          <w:rFonts w:ascii="Times New Roman" w:hAnsi="Times New Roman" w:cs="Times New Roman"/>
          <w:sz w:val="24"/>
          <w:szCs w:val="24"/>
        </w:rPr>
        <w:t>туры и официально-деловом стиле.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Сложное предложение.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Сложносочиненное предложение, его строение. Средства связи частей сложносочиненного предложения. Смысловые отношения между частями сложносочиненного предложения.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Способы передачи чужой речи: прямая речь.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Правописание: орфография и пунктуация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i/>
          <w:sz w:val="24"/>
          <w:szCs w:val="24"/>
        </w:rPr>
        <w:t>Орфография как система правил правописания слов и их форм</w:t>
      </w:r>
      <w:r w:rsidRPr="00FB57B4">
        <w:rPr>
          <w:rFonts w:ascii="Times New Roman" w:hAnsi="Times New Roman" w:cs="Times New Roman"/>
          <w:sz w:val="24"/>
          <w:szCs w:val="24"/>
        </w:rPr>
        <w:t>. Понятие орфограммы.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Правописание гласных и согласных в корнях слов.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Правописание гласных и согласных в приставках.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Правописание суффиксов в словах разных частей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Правописание окончаний в словах разных частей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Употребление ъ и ь.</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Правописание гласных после шипящих и ц.</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Слитное и раздельное написание не со словами разных частей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Правописание предлогов.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Употребление строчной и прописной букв.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Правила переноса.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Пунктуация как система правил правописания предложений.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Знаки препинания в конце предложения.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Знаки препинания в простом предложении (тире между подлежащим и сказуемым).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Знаки препинания в предложениях с однородными членами; в предложениях со словами, грамматически не связанными с членами предложения.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Знаки препинания в сложном предложении: сложносочиненном, бессоюзном.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Знаки препинания в предложениях с прямой речью.</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 xml:space="preserve">3. Содержание, обеспечивающее формирование культуроведческой  компетенции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Язык и культура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Русский речевой этикет.</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lastRenderedPageBreak/>
        <w:t>Планируемые результаты изучения учебного предмета, курса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В результате изучения русского языка ученик должен</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знать/понимать</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роль русского языка как национального языка русского народа, государственного языка Ро</w:t>
      </w:r>
      <w:r w:rsidRPr="00FB57B4">
        <w:rPr>
          <w:rFonts w:ascii="Times New Roman" w:hAnsi="Times New Roman" w:cs="Times New Roman"/>
          <w:sz w:val="24"/>
          <w:szCs w:val="24"/>
        </w:rPr>
        <w:t>с</w:t>
      </w:r>
      <w:r w:rsidRPr="00FB57B4">
        <w:rPr>
          <w:rFonts w:ascii="Times New Roman" w:hAnsi="Times New Roman" w:cs="Times New Roman"/>
          <w:sz w:val="24"/>
          <w:szCs w:val="24"/>
        </w:rPr>
        <w:t>сийской Федерации и средства межнационального общения;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смысл понятий: речь устная и письменная; монолог, диалог; сфера и ситуация речевого о</w:t>
      </w:r>
      <w:r w:rsidRPr="00FB57B4">
        <w:rPr>
          <w:rFonts w:ascii="Times New Roman" w:hAnsi="Times New Roman" w:cs="Times New Roman"/>
          <w:sz w:val="24"/>
          <w:szCs w:val="24"/>
        </w:rPr>
        <w:t>б</w:t>
      </w:r>
      <w:r w:rsidRPr="00FB57B4">
        <w:rPr>
          <w:rFonts w:ascii="Times New Roman" w:hAnsi="Times New Roman" w:cs="Times New Roman"/>
          <w:sz w:val="24"/>
          <w:szCs w:val="24"/>
        </w:rPr>
        <w:t xml:space="preserve">щения;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 основные признаки разговорной речи, научного, публицистического, официально-делового стилей, языка художественной литературы;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особенности основных жанров научного, публицистического, официально-делового стилей и разговорной речи;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признаки текста и его функционально-смысловых типов (повествования, описания, рассу</w:t>
      </w:r>
      <w:r w:rsidRPr="00FB57B4">
        <w:rPr>
          <w:rFonts w:ascii="Times New Roman" w:hAnsi="Times New Roman" w:cs="Times New Roman"/>
          <w:sz w:val="24"/>
          <w:szCs w:val="24"/>
        </w:rPr>
        <w:t>ж</w:t>
      </w:r>
      <w:r w:rsidRPr="00FB57B4">
        <w:rPr>
          <w:rFonts w:ascii="Times New Roman" w:hAnsi="Times New Roman" w:cs="Times New Roman"/>
          <w:sz w:val="24"/>
          <w:szCs w:val="24"/>
        </w:rPr>
        <w:t>дения);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 основные единицы языка, их признаки;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основные нормы русского литературного языка (орфоэпические, лексические, грамматич</w:t>
      </w:r>
      <w:r w:rsidRPr="00FB57B4">
        <w:rPr>
          <w:rFonts w:ascii="Times New Roman" w:hAnsi="Times New Roman" w:cs="Times New Roman"/>
          <w:sz w:val="24"/>
          <w:szCs w:val="24"/>
        </w:rPr>
        <w:t>е</w:t>
      </w:r>
      <w:r w:rsidRPr="00FB57B4">
        <w:rPr>
          <w:rFonts w:ascii="Times New Roman" w:hAnsi="Times New Roman" w:cs="Times New Roman"/>
          <w:sz w:val="24"/>
          <w:szCs w:val="24"/>
        </w:rPr>
        <w:t>ские, орфографические, пунктуационные); нормы речевого этикета;</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уметь</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 различать разговорную речь, научный, публицистический, официально-деловой стили, язык художественной литературы;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определять тему, основную мысль текста, функционально-смысловой тип и стиль речи; ан</w:t>
      </w:r>
      <w:r w:rsidRPr="00FB57B4">
        <w:rPr>
          <w:rFonts w:ascii="Times New Roman" w:hAnsi="Times New Roman" w:cs="Times New Roman"/>
          <w:sz w:val="24"/>
          <w:szCs w:val="24"/>
        </w:rPr>
        <w:t>а</w:t>
      </w:r>
      <w:r w:rsidRPr="00FB57B4">
        <w:rPr>
          <w:rFonts w:ascii="Times New Roman" w:hAnsi="Times New Roman" w:cs="Times New Roman"/>
          <w:sz w:val="24"/>
          <w:szCs w:val="24"/>
        </w:rPr>
        <w:t>лизировать структуру и языковые особенности текста;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опознавать языковые единицы, проводить различные виды их анализа;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объяснять с помощью словаря значение слов с национально-культурным компонентом;</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1) аудирование и чтение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адекватно понимать информацию устного и письменного сообщения (цель, тему текста, о</w:t>
      </w:r>
      <w:r w:rsidRPr="00FB57B4">
        <w:rPr>
          <w:rFonts w:ascii="Times New Roman" w:hAnsi="Times New Roman" w:cs="Times New Roman"/>
          <w:sz w:val="24"/>
          <w:szCs w:val="24"/>
        </w:rPr>
        <w:t>с</w:t>
      </w:r>
      <w:r w:rsidRPr="00FB57B4">
        <w:rPr>
          <w:rFonts w:ascii="Times New Roman" w:hAnsi="Times New Roman" w:cs="Times New Roman"/>
          <w:sz w:val="24"/>
          <w:szCs w:val="24"/>
        </w:rPr>
        <w:t xml:space="preserve">новную, дополнительную, явную и скрытую информацию);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читать тексты разных стилей и жанров; владеть разными видами чтения (изучающее, озн</w:t>
      </w:r>
      <w:r w:rsidRPr="00FB57B4">
        <w:rPr>
          <w:rFonts w:ascii="Times New Roman" w:hAnsi="Times New Roman" w:cs="Times New Roman"/>
          <w:sz w:val="24"/>
          <w:szCs w:val="24"/>
        </w:rPr>
        <w:t>а</w:t>
      </w:r>
      <w:r w:rsidRPr="00FB57B4">
        <w:rPr>
          <w:rFonts w:ascii="Times New Roman" w:hAnsi="Times New Roman" w:cs="Times New Roman"/>
          <w:sz w:val="24"/>
          <w:szCs w:val="24"/>
        </w:rPr>
        <w:t xml:space="preserve">комительное, просмотровое);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 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i/>
          <w:sz w:val="24"/>
          <w:szCs w:val="24"/>
        </w:rPr>
        <w:t>2) говорение и письмо</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воспроизводить текст с заданной степенью свернутости (план, пересказ, изложение, ко</w:t>
      </w:r>
      <w:r w:rsidRPr="00FB57B4">
        <w:rPr>
          <w:rFonts w:ascii="Times New Roman" w:hAnsi="Times New Roman" w:cs="Times New Roman"/>
          <w:sz w:val="24"/>
          <w:szCs w:val="24"/>
        </w:rPr>
        <w:t>н</w:t>
      </w:r>
      <w:r w:rsidRPr="00FB57B4">
        <w:rPr>
          <w:rFonts w:ascii="Times New Roman" w:hAnsi="Times New Roman" w:cs="Times New Roman"/>
          <w:sz w:val="24"/>
          <w:szCs w:val="24"/>
        </w:rPr>
        <w:t>спект);</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 создавать тексты различных стилей и жанров (отзыв, аннотация, реферат, выступление, письмо, расписка, заявление);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осуществлять выбор и организацию языковых средств в соответствии с темой, целями, сф</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рой и ситуацией общения;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w:t>
      </w:r>
      <w:r w:rsidRPr="00FB57B4">
        <w:rPr>
          <w:rFonts w:ascii="Times New Roman" w:hAnsi="Times New Roman" w:cs="Times New Roman"/>
          <w:sz w:val="24"/>
          <w:szCs w:val="24"/>
        </w:rPr>
        <w:t>к</w:t>
      </w:r>
      <w:r w:rsidRPr="00FB57B4">
        <w:rPr>
          <w:rFonts w:ascii="Times New Roman" w:hAnsi="Times New Roman" w:cs="Times New Roman"/>
          <w:sz w:val="24"/>
          <w:szCs w:val="24"/>
        </w:rPr>
        <w:t>ватно выражать свое отношение к фактам и явлениям окружающей действительности, к пр</w:t>
      </w:r>
      <w:r w:rsidRPr="00FB57B4">
        <w:rPr>
          <w:rFonts w:ascii="Times New Roman" w:hAnsi="Times New Roman" w:cs="Times New Roman"/>
          <w:sz w:val="24"/>
          <w:szCs w:val="24"/>
        </w:rPr>
        <w:t>о</w:t>
      </w:r>
      <w:r w:rsidRPr="00FB57B4">
        <w:rPr>
          <w:rFonts w:ascii="Times New Roman" w:hAnsi="Times New Roman" w:cs="Times New Roman"/>
          <w:sz w:val="24"/>
          <w:szCs w:val="24"/>
        </w:rPr>
        <w:t>читанному, услышанному, увиденному;</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соблюдать в практике речевого общения основные произносительные, лексические, грамм</w:t>
      </w:r>
      <w:r w:rsidRPr="00FB57B4">
        <w:rPr>
          <w:rFonts w:ascii="Times New Roman" w:hAnsi="Times New Roman" w:cs="Times New Roman"/>
          <w:sz w:val="24"/>
          <w:szCs w:val="24"/>
        </w:rPr>
        <w:t>а</w:t>
      </w:r>
      <w:r w:rsidRPr="00FB57B4">
        <w:rPr>
          <w:rFonts w:ascii="Times New Roman" w:hAnsi="Times New Roman" w:cs="Times New Roman"/>
          <w:sz w:val="24"/>
          <w:szCs w:val="24"/>
        </w:rPr>
        <w:t>тические нормы современного русского литературного языка;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соблюдать в практике письма основные правила орфографии и пунктуации;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соблюдать нормы русского речевого этикета; уместно использовать паралингвистические (внеязыковые) средства общения;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lastRenderedPageBreak/>
        <w:t>Метапредметными результатами освоения программы являются: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владение всеми видами речевой деятельности: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адекватное понимание информации устного и письменного сообщения; владение разными видами чтения; способность извлекать информацию из различных источников, включая СМИ, компакт-диски учебного значения, ресурсы Интернет; овладение приемами отбора и систем</w:t>
      </w:r>
      <w:r w:rsidRPr="00FB57B4">
        <w:rPr>
          <w:rFonts w:ascii="Times New Roman" w:hAnsi="Times New Roman" w:cs="Times New Roman"/>
          <w:sz w:val="24"/>
          <w:szCs w:val="24"/>
        </w:rPr>
        <w:t>а</w:t>
      </w:r>
      <w:r w:rsidRPr="00FB57B4">
        <w:rPr>
          <w:rFonts w:ascii="Times New Roman" w:hAnsi="Times New Roman" w:cs="Times New Roman"/>
          <w:sz w:val="24"/>
          <w:szCs w:val="24"/>
        </w:rPr>
        <w:t>тизации материала на определенную тему;  умение вести самостоятельный поиск информ</w:t>
      </w:r>
      <w:r w:rsidRPr="00FB57B4">
        <w:rPr>
          <w:rFonts w:ascii="Times New Roman" w:hAnsi="Times New Roman" w:cs="Times New Roman"/>
          <w:sz w:val="24"/>
          <w:szCs w:val="24"/>
        </w:rPr>
        <w:t>а</w:t>
      </w:r>
      <w:r w:rsidRPr="00FB57B4">
        <w:rPr>
          <w:rFonts w:ascii="Times New Roman" w:hAnsi="Times New Roman" w:cs="Times New Roman"/>
          <w:sz w:val="24"/>
          <w:szCs w:val="24"/>
        </w:rPr>
        <w:t>ции, ее отбор и анализ; способность к преобразованию, сохранению и передаче информации, полученной в результате чтения или аудирования; 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речи; способность правильно, свободно излагать свои мысли в устной и письменной форме; умение выступать перед аудиторией сверстников с небольшими сообщениями, докладами;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использование приобретенных знаний и умений в практической деятельности и повседне</w:t>
      </w:r>
      <w:r w:rsidRPr="00FB57B4">
        <w:rPr>
          <w:rFonts w:ascii="Times New Roman" w:hAnsi="Times New Roman" w:cs="Times New Roman"/>
          <w:sz w:val="24"/>
          <w:szCs w:val="24"/>
        </w:rPr>
        <w:t>в</w:t>
      </w:r>
      <w:r w:rsidRPr="00FB57B4">
        <w:rPr>
          <w:rFonts w:ascii="Times New Roman" w:hAnsi="Times New Roman" w:cs="Times New Roman"/>
          <w:sz w:val="24"/>
          <w:szCs w:val="24"/>
        </w:rPr>
        <w:t>ной жизни для:</w:t>
      </w:r>
    </w:p>
    <w:p w:rsidR="00FB57B4" w:rsidRPr="00FB57B4" w:rsidRDefault="00FB57B4" w:rsidP="00837438">
      <w:pPr>
        <w:pStyle w:val="a3"/>
        <w:numPr>
          <w:ilvl w:val="0"/>
          <w:numId w:val="37"/>
        </w:numPr>
        <w:rPr>
          <w:rFonts w:ascii="Times New Roman" w:hAnsi="Times New Roman" w:cs="Times New Roman"/>
          <w:sz w:val="24"/>
          <w:szCs w:val="24"/>
        </w:rPr>
      </w:pPr>
      <w:r w:rsidRPr="00FB57B4">
        <w:rPr>
          <w:rFonts w:ascii="Times New Roman" w:hAnsi="Times New Roman" w:cs="Times New Roman"/>
          <w:sz w:val="24"/>
          <w:szCs w:val="24"/>
        </w:rPr>
        <w:t>осознания роли родного языка в развитии интеллектуальных и творческих способн</w:t>
      </w:r>
      <w:r w:rsidRPr="00FB57B4">
        <w:rPr>
          <w:rFonts w:ascii="Times New Roman" w:hAnsi="Times New Roman" w:cs="Times New Roman"/>
          <w:sz w:val="24"/>
          <w:szCs w:val="24"/>
        </w:rPr>
        <w:t>о</w:t>
      </w:r>
      <w:r w:rsidRPr="00FB57B4">
        <w:rPr>
          <w:rFonts w:ascii="Times New Roman" w:hAnsi="Times New Roman" w:cs="Times New Roman"/>
          <w:sz w:val="24"/>
          <w:szCs w:val="24"/>
        </w:rPr>
        <w:t>стей личности; значения родного языка в жизни человека и общества;</w:t>
      </w:r>
    </w:p>
    <w:p w:rsidR="00FB57B4" w:rsidRPr="00FB57B4" w:rsidRDefault="00FB57B4" w:rsidP="00837438">
      <w:pPr>
        <w:pStyle w:val="a3"/>
        <w:numPr>
          <w:ilvl w:val="0"/>
          <w:numId w:val="37"/>
        </w:numPr>
        <w:rPr>
          <w:rFonts w:ascii="Times New Roman" w:hAnsi="Times New Roman" w:cs="Times New Roman"/>
          <w:sz w:val="24"/>
          <w:szCs w:val="24"/>
        </w:rPr>
      </w:pPr>
      <w:r w:rsidRPr="00FB57B4">
        <w:rPr>
          <w:rFonts w:ascii="Times New Roman" w:hAnsi="Times New Roman" w:cs="Times New Roman"/>
          <w:sz w:val="24"/>
          <w:szCs w:val="24"/>
        </w:rPr>
        <w:t>развития речевой культуры, бережного и сознательного отношения к родному языку, сохранения чистоты русского языка как явления культуры;</w:t>
      </w:r>
    </w:p>
    <w:p w:rsidR="00FB57B4" w:rsidRPr="00FB57B4" w:rsidRDefault="00FB57B4" w:rsidP="00837438">
      <w:pPr>
        <w:pStyle w:val="a3"/>
        <w:numPr>
          <w:ilvl w:val="0"/>
          <w:numId w:val="37"/>
        </w:numPr>
        <w:rPr>
          <w:rFonts w:ascii="Times New Roman" w:hAnsi="Times New Roman" w:cs="Times New Roman"/>
          <w:sz w:val="24"/>
          <w:szCs w:val="24"/>
        </w:rPr>
      </w:pPr>
      <w:r w:rsidRPr="00FB57B4">
        <w:rPr>
          <w:rFonts w:ascii="Times New Roman" w:hAnsi="Times New Roman" w:cs="Times New Roman"/>
          <w:sz w:val="24"/>
          <w:szCs w:val="24"/>
        </w:rPr>
        <w:t>удовлетворения коммуникативных потребностей в учебных, бытовых, социально-культурных ситуациях общения;</w:t>
      </w:r>
    </w:p>
    <w:p w:rsidR="00FB57B4" w:rsidRPr="00FB57B4" w:rsidRDefault="00FB57B4" w:rsidP="00837438">
      <w:pPr>
        <w:pStyle w:val="a3"/>
        <w:numPr>
          <w:ilvl w:val="0"/>
          <w:numId w:val="37"/>
        </w:numPr>
        <w:rPr>
          <w:rFonts w:ascii="Times New Roman" w:hAnsi="Times New Roman" w:cs="Times New Roman"/>
          <w:sz w:val="24"/>
          <w:szCs w:val="24"/>
        </w:rPr>
      </w:pPr>
      <w:r w:rsidRPr="00FB57B4">
        <w:rPr>
          <w:rFonts w:ascii="Times New Roman" w:hAnsi="Times New Roman" w:cs="Times New Roman"/>
          <w:sz w:val="24"/>
          <w:szCs w:val="24"/>
        </w:rPr>
        <w:t xml:space="preserve">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FB57B4" w:rsidRPr="00FB57B4" w:rsidRDefault="00FB57B4" w:rsidP="00837438">
      <w:pPr>
        <w:pStyle w:val="a3"/>
        <w:numPr>
          <w:ilvl w:val="0"/>
          <w:numId w:val="37"/>
        </w:numPr>
        <w:rPr>
          <w:rFonts w:ascii="Times New Roman" w:hAnsi="Times New Roman" w:cs="Times New Roman"/>
          <w:sz w:val="24"/>
          <w:szCs w:val="24"/>
        </w:rPr>
      </w:pPr>
      <w:r w:rsidRPr="00FB57B4">
        <w:rPr>
          <w:rFonts w:ascii="Times New Roman" w:hAnsi="Times New Roman" w:cs="Times New Roman"/>
          <w:sz w:val="24"/>
          <w:szCs w:val="24"/>
        </w:rPr>
        <w:t>использования родного языка как средства получения знаний по другим учебным предметам и продолжения образования.</w:t>
      </w:r>
    </w:p>
    <w:p w:rsidR="00FB57B4" w:rsidRPr="00FB57B4" w:rsidRDefault="00FB57B4" w:rsidP="00FB57B4">
      <w:pPr>
        <w:pStyle w:val="a3"/>
        <w:rPr>
          <w:rFonts w:ascii="Times New Roman" w:hAnsi="Times New Roman" w:cs="Times New Roman"/>
          <w:b/>
          <w:sz w:val="24"/>
          <w:szCs w:val="24"/>
        </w:rPr>
      </w:pP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2.2.2.2.</w:t>
      </w:r>
      <w:r w:rsidRPr="00FB57B4">
        <w:rPr>
          <w:rFonts w:ascii="Times New Roman" w:hAnsi="Times New Roman" w:cs="Times New Roman"/>
          <w:sz w:val="24"/>
          <w:szCs w:val="24"/>
        </w:rPr>
        <w:t xml:space="preserve"> </w:t>
      </w:r>
      <w:r w:rsidRPr="00FB57B4">
        <w:rPr>
          <w:rFonts w:ascii="Times New Roman" w:hAnsi="Times New Roman" w:cs="Times New Roman"/>
          <w:b/>
          <w:sz w:val="24"/>
          <w:szCs w:val="24"/>
        </w:rPr>
        <w:t>Литература</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Вклад предмета «Литература» в достижение целей основного общего образования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Литература как искусство словесного образа – особый способ познания жизни, худож</w:t>
      </w:r>
      <w:r w:rsidRPr="00FB57B4">
        <w:rPr>
          <w:rFonts w:ascii="Times New Roman" w:hAnsi="Times New Roman" w:cs="Times New Roman"/>
          <w:sz w:val="24"/>
          <w:szCs w:val="24"/>
        </w:rPr>
        <w:t>е</w:t>
      </w:r>
      <w:r w:rsidRPr="00FB57B4">
        <w:rPr>
          <w:rFonts w:ascii="Times New Roman" w:hAnsi="Times New Roman" w:cs="Times New Roman"/>
          <w:sz w:val="24"/>
          <w:szCs w:val="24"/>
        </w:rPr>
        <w:t>ственная модель мира, обладающая такими важными отличиями от собственно научной ка</w:t>
      </w:r>
      <w:r w:rsidRPr="00FB57B4">
        <w:rPr>
          <w:rFonts w:ascii="Times New Roman" w:hAnsi="Times New Roman" w:cs="Times New Roman"/>
          <w:sz w:val="24"/>
          <w:szCs w:val="24"/>
        </w:rPr>
        <w:t>р</w:t>
      </w:r>
      <w:r w:rsidRPr="00FB57B4">
        <w:rPr>
          <w:rFonts w:ascii="Times New Roman" w:hAnsi="Times New Roman" w:cs="Times New Roman"/>
          <w:sz w:val="24"/>
          <w:szCs w:val="24"/>
        </w:rPr>
        <w:t>тины бытия, как высокая степень эмоционального воздействия, метафоричность, многозна</w:t>
      </w:r>
      <w:r w:rsidRPr="00FB57B4">
        <w:rPr>
          <w:rFonts w:ascii="Times New Roman" w:hAnsi="Times New Roman" w:cs="Times New Roman"/>
          <w:sz w:val="24"/>
          <w:szCs w:val="24"/>
        </w:rPr>
        <w:t>ч</w:t>
      </w:r>
      <w:r w:rsidRPr="00FB57B4">
        <w:rPr>
          <w:rFonts w:ascii="Times New Roman" w:hAnsi="Times New Roman" w:cs="Times New Roman"/>
          <w:sz w:val="24"/>
          <w:szCs w:val="24"/>
        </w:rPr>
        <w:t>ность, ассоциативность, незавершенность, предполагающие активное сотворчество восприн</w:t>
      </w:r>
      <w:r w:rsidRPr="00FB57B4">
        <w:rPr>
          <w:rFonts w:ascii="Times New Roman" w:hAnsi="Times New Roman" w:cs="Times New Roman"/>
          <w:sz w:val="24"/>
          <w:szCs w:val="24"/>
        </w:rPr>
        <w:t>и</w:t>
      </w:r>
      <w:r w:rsidRPr="00FB57B4">
        <w:rPr>
          <w:rFonts w:ascii="Times New Roman" w:hAnsi="Times New Roman" w:cs="Times New Roman"/>
          <w:sz w:val="24"/>
          <w:szCs w:val="24"/>
        </w:rPr>
        <w:t>мающего. </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Литература как один из ведущих гуманитарных учебных предметов в российской шк</w:t>
      </w:r>
      <w:r w:rsidRPr="00FB57B4">
        <w:rPr>
          <w:rFonts w:ascii="Times New Roman" w:hAnsi="Times New Roman" w:cs="Times New Roman"/>
          <w:sz w:val="24"/>
          <w:szCs w:val="24"/>
        </w:rPr>
        <w:t>о</w:t>
      </w:r>
      <w:r w:rsidRPr="00FB57B4">
        <w:rPr>
          <w:rFonts w:ascii="Times New Roman" w:hAnsi="Times New Roman" w:cs="Times New Roman"/>
          <w:sz w:val="24"/>
          <w:szCs w:val="24"/>
        </w:rPr>
        <w:t>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w:t>
      </w:r>
      <w:r w:rsidRPr="00FB57B4">
        <w:rPr>
          <w:rFonts w:ascii="Times New Roman" w:hAnsi="Times New Roman" w:cs="Times New Roman"/>
          <w:sz w:val="24"/>
          <w:szCs w:val="24"/>
        </w:rPr>
        <w:t>р</w:t>
      </w:r>
      <w:r w:rsidRPr="00FB57B4">
        <w:rPr>
          <w:rFonts w:ascii="Times New Roman" w:hAnsi="Times New Roman" w:cs="Times New Roman"/>
          <w:sz w:val="24"/>
          <w:szCs w:val="24"/>
        </w:rPr>
        <w:t>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Общение школьника с произведениями искусства слова на уроках литературы необх</w:t>
      </w:r>
      <w:r w:rsidRPr="00FB57B4">
        <w:rPr>
          <w:rFonts w:ascii="Times New Roman" w:hAnsi="Times New Roman" w:cs="Times New Roman"/>
          <w:sz w:val="24"/>
          <w:szCs w:val="24"/>
        </w:rPr>
        <w:t>о</w:t>
      </w:r>
      <w:r w:rsidRPr="00FB57B4">
        <w:rPr>
          <w:rFonts w:ascii="Times New Roman" w:hAnsi="Times New Roman" w:cs="Times New Roman"/>
          <w:sz w:val="24"/>
          <w:szCs w:val="24"/>
        </w:rPr>
        <w:t>димо не просто как факт знакомства с подлинными художественными ценностями, но и как необходимый опыт коммуникации, диалог с писателями (русскими и зарубежными, нашими современниками, представителями совсем другой эпохи). Это приобщение к общечеловеч</w:t>
      </w:r>
      <w:r w:rsidRPr="00FB57B4">
        <w:rPr>
          <w:rFonts w:ascii="Times New Roman" w:hAnsi="Times New Roman" w:cs="Times New Roman"/>
          <w:sz w:val="24"/>
          <w:szCs w:val="24"/>
        </w:rPr>
        <w:t>е</w:t>
      </w:r>
      <w:r w:rsidRPr="00FB57B4">
        <w:rPr>
          <w:rFonts w:ascii="Times New Roman" w:hAnsi="Times New Roman" w:cs="Times New Roman"/>
          <w:sz w:val="24"/>
          <w:szCs w:val="24"/>
        </w:rPr>
        <w:t>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w:t>
      </w:r>
      <w:r w:rsidRPr="00FB57B4">
        <w:rPr>
          <w:rFonts w:ascii="Times New Roman" w:hAnsi="Times New Roman" w:cs="Times New Roman"/>
          <w:sz w:val="24"/>
          <w:szCs w:val="24"/>
        </w:rPr>
        <w:t>с</w:t>
      </w:r>
      <w:r w:rsidRPr="00FB57B4">
        <w:rPr>
          <w:rFonts w:ascii="Times New Roman" w:hAnsi="Times New Roman" w:cs="Times New Roman"/>
          <w:sz w:val="24"/>
          <w:szCs w:val="24"/>
        </w:rPr>
        <w:t>торию мировой культуры и обладающем несомненной национальной самобытностью. Знако</w:t>
      </w:r>
      <w:r w:rsidRPr="00FB57B4">
        <w:rPr>
          <w:rFonts w:ascii="Times New Roman" w:hAnsi="Times New Roman" w:cs="Times New Roman"/>
          <w:sz w:val="24"/>
          <w:szCs w:val="24"/>
        </w:rPr>
        <w:t>м</w:t>
      </w:r>
      <w:r w:rsidRPr="00FB57B4">
        <w:rPr>
          <w:rFonts w:ascii="Times New Roman" w:hAnsi="Times New Roman" w:cs="Times New Roman"/>
          <w:sz w:val="24"/>
          <w:szCs w:val="24"/>
        </w:rPr>
        <w:t>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Художественная картина жизни, нарисованная в литературном произведении при п</w:t>
      </w:r>
      <w:r w:rsidRPr="00FB57B4">
        <w:rPr>
          <w:rFonts w:ascii="Times New Roman" w:hAnsi="Times New Roman" w:cs="Times New Roman"/>
          <w:sz w:val="24"/>
          <w:szCs w:val="24"/>
        </w:rPr>
        <w:t>о</w:t>
      </w:r>
      <w:r w:rsidRPr="00FB57B4">
        <w:rPr>
          <w:rFonts w:ascii="Times New Roman" w:hAnsi="Times New Roman" w:cs="Times New Roman"/>
          <w:sz w:val="24"/>
          <w:szCs w:val="24"/>
        </w:rPr>
        <w:t>мощи слов, языковых знаков, осваивается нами не только в чувственном восприятии (эмоци</w:t>
      </w:r>
      <w:r w:rsidRPr="00FB57B4">
        <w:rPr>
          <w:rFonts w:ascii="Times New Roman" w:hAnsi="Times New Roman" w:cs="Times New Roman"/>
          <w:sz w:val="24"/>
          <w:szCs w:val="24"/>
        </w:rPr>
        <w:t>о</w:t>
      </w:r>
      <w:r w:rsidRPr="00FB57B4">
        <w:rPr>
          <w:rFonts w:ascii="Times New Roman" w:hAnsi="Times New Roman" w:cs="Times New Roman"/>
          <w:sz w:val="24"/>
          <w:szCs w:val="24"/>
        </w:rPr>
        <w:lastRenderedPageBreak/>
        <w:t>нально), но и в интеллектуальном понимании (рационально). Литературу не случайно соп</w:t>
      </w:r>
      <w:r w:rsidRPr="00FB57B4">
        <w:rPr>
          <w:rFonts w:ascii="Times New Roman" w:hAnsi="Times New Roman" w:cs="Times New Roman"/>
          <w:sz w:val="24"/>
          <w:szCs w:val="24"/>
        </w:rPr>
        <w:t>о</w:t>
      </w:r>
      <w:r w:rsidRPr="00FB57B4">
        <w:rPr>
          <w:rFonts w:ascii="Times New Roman" w:hAnsi="Times New Roman" w:cs="Times New Roman"/>
          <w:sz w:val="24"/>
          <w:szCs w:val="24"/>
        </w:rPr>
        <w:t>ставляют с философией, историей, психологией, называют «художественным исследованием», «человековедением», «учебником жизни».</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Главными целями изучения предмета «Литература» являются: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w:t>
      </w:r>
      <w:r w:rsidRPr="00FB57B4">
        <w:rPr>
          <w:rFonts w:ascii="Times New Roman" w:hAnsi="Times New Roman" w:cs="Times New Roman"/>
          <w:sz w:val="24"/>
          <w:szCs w:val="24"/>
        </w:rPr>
        <w:t>о</w:t>
      </w:r>
      <w:r w:rsidRPr="00FB57B4">
        <w:rPr>
          <w:rFonts w:ascii="Times New Roman" w:hAnsi="Times New Roman" w:cs="Times New Roman"/>
          <w:sz w:val="24"/>
          <w:szCs w:val="24"/>
        </w:rPr>
        <w:t>тизма;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развитие интеллектуальных и творческих способностей учащихся, необходимых для успе</w:t>
      </w:r>
      <w:r w:rsidRPr="00FB57B4">
        <w:rPr>
          <w:rFonts w:ascii="Times New Roman" w:hAnsi="Times New Roman" w:cs="Times New Roman"/>
          <w:sz w:val="24"/>
          <w:szCs w:val="24"/>
        </w:rPr>
        <w:t>ш</w:t>
      </w:r>
      <w:r w:rsidRPr="00FB57B4">
        <w:rPr>
          <w:rFonts w:ascii="Times New Roman" w:hAnsi="Times New Roman" w:cs="Times New Roman"/>
          <w:sz w:val="24"/>
          <w:szCs w:val="24"/>
        </w:rPr>
        <w:t>ной социализации и самореализации личности;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w:t>
      </w:r>
      <w:r w:rsidRPr="00FB57B4">
        <w:rPr>
          <w:rFonts w:ascii="Times New Roman" w:hAnsi="Times New Roman" w:cs="Times New Roman"/>
          <w:sz w:val="24"/>
          <w:szCs w:val="24"/>
        </w:rPr>
        <w:t>с</w:t>
      </w:r>
      <w:r w:rsidRPr="00FB57B4">
        <w:rPr>
          <w:rFonts w:ascii="Times New Roman" w:hAnsi="Times New Roman" w:cs="Times New Roman"/>
          <w:sz w:val="24"/>
          <w:szCs w:val="24"/>
        </w:rPr>
        <w:t>торизма;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поэтапное, последовательное формирование умений читать, комментировать, анализировать и интерпретировать художественный текст;</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w:t>
      </w:r>
      <w:r w:rsidRPr="00FB57B4">
        <w:rPr>
          <w:rFonts w:ascii="Times New Roman" w:hAnsi="Times New Roman" w:cs="Times New Roman"/>
          <w:sz w:val="24"/>
          <w:szCs w:val="24"/>
        </w:rPr>
        <w:t>в</w:t>
      </w:r>
      <w:r w:rsidRPr="00FB57B4">
        <w:rPr>
          <w:rFonts w:ascii="Times New Roman" w:hAnsi="Times New Roman" w:cs="Times New Roman"/>
          <w:sz w:val="24"/>
          <w:szCs w:val="24"/>
        </w:rPr>
        <w:t>ление своих оценок и суждений по поводу прочитанного;</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w:t>
      </w:r>
      <w:r w:rsidRPr="00FB57B4">
        <w:rPr>
          <w:rFonts w:ascii="Times New Roman" w:hAnsi="Times New Roman" w:cs="Times New Roman"/>
          <w:sz w:val="24"/>
          <w:szCs w:val="24"/>
        </w:rPr>
        <w:t>н</w:t>
      </w:r>
      <w:r w:rsidRPr="00FB57B4">
        <w:rPr>
          <w:rFonts w:ascii="Times New Roman" w:hAnsi="Times New Roman" w:cs="Times New Roman"/>
          <w:sz w:val="24"/>
          <w:szCs w:val="24"/>
        </w:rPr>
        <w:t>тернет и др.);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использование опыта общения с произведениями художественной литературы в повседне</w:t>
      </w:r>
      <w:r w:rsidRPr="00FB57B4">
        <w:rPr>
          <w:rFonts w:ascii="Times New Roman" w:hAnsi="Times New Roman" w:cs="Times New Roman"/>
          <w:sz w:val="24"/>
          <w:szCs w:val="24"/>
        </w:rPr>
        <w:t>в</w:t>
      </w:r>
      <w:r w:rsidRPr="00FB57B4">
        <w:rPr>
          <w:rFonts w:ascii="Times New Roman" w:hAnsi="Times New Roman" w:cs="Times New Roman"/>
          <w:sz w:val="24"/>
          <w:szCs w:val="24"/>
        </w:rPr>
        <w:t>ной жизни и учебной деятельности, речевом самосовершенствовании.</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Общая характеристика учебного предмета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w:t>
      </w:r>
      <w:r w:rsidRPr="00FB57B4">
        <w:rPr>
          <w:rFonts w:ascii="Times New Roman" w:hAnsi="Times New Roman" w:cs="Times New Roman"/>
          <w:sz w:val="24"/>
          <w:szCs w:val="24"/>
        </w:rPr>
        <w:t>ч</w:t>
      </w:r>
      <w:r w:rsidRPr="00FB57B4">
        <w:rPr>
          <w:rFonts w:ascii="Times New Roman" w:hAnsi="Times New Roman" w:cs="Times New Roman"/>
          <w:sz w:val="24"/>
          <w:szCs w:val="24"/>
        </w:rPr>
        <w:t>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Курс литературы в 5-8 классах строится на основе сочетания концентрического, ист</w:t>
      </w:r>
      <w:r w:rsidRPr="00FB57B4">
        <w:rPr>
          <w:rFonts w:ascii="Times New Roman" w:hAnsi="Times New Roman" w:cs="Times New Roman"/>
          <w:sz w:val="24"/>
          <w:szCs w:val="24"/>
        </w:rPr>
        <w:t>о</w:t>
      </w:r>
      <w:r w:rsidRPr="00FB57B4">
        <w:rPr>
          <w:rFonts w:ascii="Times New Roman" w:hAnsi="Times New Roman" w:cs="Times New Roman"/>
          <w:sz w:val="24"/>
          <w:szCs w:val="24"/>
        </w:rPr>
        <w:t>рико-хронологического и проблемно-тематического принципов, а в 9 классе предлагается из</w:t>
      </w:r>
      <w:r w:rsidRPr="00FB57B4">
        <w:rPr>
          <w:rFonts w:ascii="Times New Roman" w:hAnsi="Times New Roman" w:cs="Times New Roman"/>
          <w:sz w:val="24"/>
          <w:szCs w:val="24"/>
        </w:rPr>
        <w:t>у</w:t>
      </w:r>
      <w:r w:rsidRPr="00FB57B4">
        <w:rPr>
          <w:rFonts w:ascii="Times New Roman" w:hAnsi="Times New Roman" w:cs="Times New Roman"/>
          <w:sz w:val="24"/>
          <w:szCs w:val="24"/>
        </w:rPr>
        <w:t>чение линейного курса на историко-литературной основе (древнерусская литература – литер</w:t>
      </w:r>
      <w:r w:rsidRPr="00FB57B4">
        <w:rPr>
          <w:rFonts w:ascii="Times New Roman" w:hAnsi="Times New Roman" w:cs="Times New Roman"/>
          <w:sz w:val="24"/>
          <w:szCs w:val="24"/>
        </w:rPr>
        <w:t>а</w:t>
      </w:r>
      <w:r w:rsidRPr="00FB57B4">
        <w:rPr>
          <w:rFonts w:ascii="Times New Roman" w:hAnsi="Times New Roman" w:cs="Times New Roman"/>
          <w:sz w:val="24"/>
          <w:szCs w:val="24"/>
        </w:rPr>
        <w:t>тура XVIII в. – литература первой половины XIX в.), который продолжается в 10-11 классах (литература второй половины XIX в. – литература XX в. – современная литература). </w:t>
      </w:r>
    </w:p>
    <w:p w:rsid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В примерной программе представлены следующие разделы:</w:t>
      </w:r>
      <w:r w:rsidRPr="00FB57B4">
        <w:rPr>
          <w:rFonts w:ascii="Times New Roman" w:hAnsi="Times New Roman" w:cs="Times New Roman"/>
          <w:sz w:val="24"/>
          <w:szCs w:val="24"/>
        </w:rPr>
        <w:br/>
        <w:t>1. Устное народное творчество.</w:t>
      </w:r>
      <w:r w:rsidRPr="00FB57B4">
        <w:rPr>
          <w:rFonts w:ascii="Times New Roman" w:hAnsi="Times New Roman" w:cs="Times New Roman"/>
          <w:sz w:val="24"/>
          <w:szCs w:val="24"/>
        </w:rPr>
        <w:br/>
        <w:t>2. Древнерусская литература.</w:t>
      </w:r>
      <w:r w:rsidRPr="00FB57B4">
        <w:rPr>
          <w:rFonts w:ascii="Times New Roman" w:hAnsi="Times New Roman" w:cs="Times New Roman"/>
          <w:sz w:val="24"/>
          <w:szCs w:val="24"/>
        </w:rPr>
        <w:br/>
        <w:t>3. Русская литература XVIII в.</w:t>
      </w:r>
      <w:r w:rsidRPr="00FB57B4">
        <w:rPr>
          <w:rFonts w:ascii="Times New Roman" w:hAnsi="Times New Roman" w:cs="Times New Roman"/>
          <w:sz w:val="24"/>
          <w:szCs w:val="24"/>
        </w:rPr>
        <w:br/>
        <w:t>4. Русская литература первой половины XIX в.</w:t>
      </w:r>
      <w:r w:rsidRPr="00FB57B4">
        <w:rPr>
          <w:rFonts w:ascii="Times New Roman" w:hAnsi="Times New Roman" w:cs="Times New Roman"/>
          <w:sz w:val="24"/>
          <w:szCs w:val="24"/>
        </w:rPr>
        <w:br/>
        <w:t>5. Русская литература второй половины XIX в.</w:t>
      </w:r>
      <w:r w:rsidRPr="00FB57B4">
        <w:rPr>
          <w:rFonts w:ascii="Times New Roman" w:hAnsi="Times New Roman" w:cs="Times New Roman"/>
          <w:sz w:val="24"/>
          <w:szCs w:val="24"/>
        </w:rPr>
        <w:br/>
        <w:t>6. Русская литература первой половины XX в.</w:t>
      </w:r>
      <w:r w:rsidRPr="00FB57B4">
        <w:rPr>
          <w:rFonts w:ascii="Times New Roman" w:hAnsi="Times New Roman" w:cs="Times New Roman"/>
          <w:sz w:val="24"/>
          <w:szCs w:val="24"/>
        </w:rPr>
        <w:br/>
        <w:t>7. Русская литература второй половины XX в.</w:t>
      </w:r>
      <w:r w:rsidRPr="00FB57B4">
        <w:rPr>
          <w:rFonts w:ascii="Times New Roman" w:hAnsi="Times New Roman" w:cs="Times New Roman"/>
          <w:sz w:val="24"/>
          <w:szCs w:val="24"/>
        </w:rPr>
        <w:br/>
        <w:t>8. Литература народов России.</w:t>
      </w:r>
      <w:r w:rsidRPr="00FB57B4">
        <w:rPr>
          <w:rFonts w:ascii="Times New Roman" w:hAnsi="Times New Roman" w:cs="Times New Roman"/>
          <w:sz w:val="24"/>
          <w:szCs w:val="24"/>
        </w:rPr>
        <w:br/>
        <w:t>9.  Зарубежная литература.</w:t>
      </w:r>
      <w:r w:rsidRPr="00FB57B4">
        <w:rPr>
          <w:rFonts w:ascii="Times New Roman" w:hAnsi="Times New Roman" w:cs="Times New Roman"/>
          <w:sz w:val="24"/>
          <w:szCs w:val="24"/>
        </w:rPr>
        <w:br/>
        <w:t>10. Обзоры.</w:t>
      </w:r>
      <w:r w:rsidRPr="00FB57B4">
        <w:rPr>
          <w:rFonts w:ascii="Times New Roman" w:hAnsi="Times New Roman" w:cs="Times New Roman"/>
          <w:sz w:val="24"/>
          <w:szCs w:val="24"/>
        </w:rPr>
        <w:br/>
        <w:t>11. Сведения по теории и истории литературы.</w:t>
      </w:r>
      <w:r w:rsidRPr="00FB57B4">
        <w:rPr>
          <w:rFonts w:ascii="Times New Roman" w:hAnsi="Times New Roman" w:cs="Times New Roman"/>
          <w:sz w:val="24"/>
          <w:szCs w:val="24"/>
        </w:rPr>
        <w:br/>
        <w:t>12. Диагностический, текущий и итоговый контроль уровня литературного образования.</w:t>
      </w:r>
    </w:p>
    <w:p w:rsidR="001771CF" w:rsidRPr="00FB57B4" w:rsidRDefault="001771CF" w:rsidP="001771CF">
      <w:pPr>
        <w:pStyle w:val="a3"/>
        <w:ind w:firstLine="708"/>
        <w:jc w:val="both"/>
        <w:rPr>
          <w:rFonts w:ascii="Times New Roman" w:hAnsi="Times New Roman" w:cs="Times New Roman"/>
          <w:sz w:val="24"/>
          <w:szCs w:val="24"/>
        </w:rPr>
      </w:pP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lastRenderedPageBreak/>
        <w:t>Место курса «Литература» в базисном учебном (образовательном) плане</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Федеральный базисный учебный образовательный план для образовательных учрежд</w:t>
      </w:r>
      <w:r w:rsidRPr="00FB57B4">
        <w:rPr>
          <w:rFonts w:ascii="Times New Roman" w:hAnsi="Times New Roman" w:cs="Times New Roman"/>
          <w:sz w:val="24"/>
          <w:szCs w:val="24"/>
        </w:rPr>
        <w:t>е</w:t>
      </w:r>
      <w:r w:rsidRPr="00FB57B4">
        <w:rPr>
          <w:rFonts w:ascii="Times New Roman" w:hAnsi="Times New Roman" w:cs="Times New Roman"/>
          <w:sz w:val="24"/>
          <w:szCs w:val="24"/>
        </w:rPr>
        <w:t>ний Российской Федерации (вариант № 1) предусматривает обязательное изучение литерат</w:t>
      </w:r>
      <w:r w:rsidRPr="00FB57B4">
        <w:rPr>
          <w:rFonts w:ascii="Times New Roman" w:hAnsi="Times New Roman" w:cs="Times New Roman"/>
          <w:sz w:val="24"/>
          <w:szCs w:val="24"/>
        </w:rPr>
        <w:t>у</w:t>
      </w:r>
      <w:r w:rsidRPr="00FB57B4">
        <w:rPr>
          <w:rFonts w:ascii="Times New Roman" w:hAnsi="Times New Roman" w:cs="Times New Roman"/>
          <w:sz w:val="24"/>
          <w:szCs w:val="24"/>
        </w:rPr>
        <w:t>ры на этапе основного общего образования в объеме 455 ч, в том числе: в 5 классе — 105 ч, в 6 классе — 105 ч, в 7 классе — 70 ч, в 8 классе — 70 ч, в 9 классе — 105 ч.</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Результаты изучения предмета «Литература»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Личностными результатами</w:t>
      </w:r>
      <w:r w:rsidRPr="00FB57B4">
        <w:rPr>
          <w:rFonts w:ascii="Times New Roman" w:hAnsi="Times New Roman" w:cs="Times New Roman"/>
          <w:sz w:val="24"/>
          <w:szCs w:val="24"/>
        </w:rPr>
        <w:t xml:space="preserve"> выпускников основной школы, формируемыми при изучении предмета «Литература», являются:</w:t>
      </w:r>
    </w:p>
    <w:p w:rsidR="00FB57B4" w:rsidRPr="00FB57B4" w:rsidRDefault="00FB57B4" w:rsidP="00837438">
      <w:pPr>
        <w:pStyle w:val="a3"/>
        <w:numPr>
          <w:ilvl w:val="0"/>
          <w:numId w:val="80"/>
        </w:numPr>
        <w:ind w:left="426"/>
        <w:rPr>
          <w:rFonts w:ascii="Times New Roman" w:hAnsi="Times New Roman" w:cs="Times New Roman"/>
          <w:sz w:val="24"/>
          <w:szCs w:val="24"/>
        </w:rPr>
      </w:pPr>
      <w:r w:rsidRPr="00FB57B4">
        <w:rPr>
          <w:rFonts w:ascii="Times New Roman" w:hAnsi="Times New Roman" w:cs="Times New Roman"/>
          <w:sz w:val="24"/>
          <w:szCs w:val="24"/>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w:t>
      </w:r>
      <w:r w:rsidRPr="00FB57B4">
        <w:rPr>
          <w:rFonts w:ascii="Times New Roman" w:hAnsi="Times New Roman" w:cs="Times New Roman"/>
          <w:sz w:val="24"/>
          <w:szCs w:val="24"/>
        </w:rPr>
        <w:t>ь</w:t>
      </w:r>
      <w:r w:rsidRPr="00FB57B4">
        <w:rPr>
          <w:rFonts w:ascii="Times New Roman" w:hAnsi="Times New Roman" w:cs="Times New Roman"/>
          <w:sz w:val="24"/>
          <w:szCs w:val="24"/>
        </w:rPr>
        <w:t>турам других народов;</w:t>
      </w:r>
    </w:p>
    <w:p w:rsidR="00FB57B4" w:rsidRPr="00FB57B4" w:rsidRDefault="00FB57B4" w:rsidP="00837438">
      <w:pPr>
        <w:pStyle w:val="a3"/>
        <w:numPr>
          <w:ilvl w:val="0"/>
          <w:numId w:val="80"/>
        </w:numPr>
        <w:ind w:left="426"/>
        <w:rPr>
          <w:rFonts w:ascii="Times New Roman" w:hAnsi="Times New Roman" w:cs="Times New Roman"/>
          <w:b/>
          <w:i/>
          <w:sz w:val="24"/>
          <w:szCs w:val="24"/>
        </w:rPr>
      </w:pPr>
      <w:r w:rsidRPr="00FB57B4">
        <w:rPr>
          <w:rFonts w:ascii="Times New Roman" w:hAnsi="Times New Roman" w:cs="Times New Roman"/>
          <w:sz w:val="24"/>
          <w:szCs w:val="24"/>
        </w:rPr>
        <w:t>использование для решения познавательных и коммуникативных задач различных исто</w:t>
      </w:r>
      <w:r w:rsidRPr="00FB57B4">
        <w:rPr>
          <w:rFonts w:ascii="Times New Roman" w:hAnsi="Times New Roman" w:cs="Times New Roman"/>
          <w:sz w:val="24"/>
          <w:szCs w:val="24"/>
        </w:rPr>
        <w:t>ч</w:t>
      </w:r>
      <w:r w:rsidRPr="00FB57B4">
        <w:rPr>
          <w:rFonts w:ascii="Times New Roman" w:hAnsi="Times New Roman" w:cs="Times New Roman"/>
          <w:sz w:val="24"/>
          <w:szCs w:val="24"/>
        </w:rPr>
        <w:t>ников информации (словари, энциклопедии, интернет-ресурсы и др.).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Метапредметные</w:t>
      </w:r>
      <w:r w:rsidRPr="00FB57B4">
        <w:rPr>
          <w:rFonts w:ascii="Times New Roman" w:hAnsi="Times New Roman" w:cs="Times New Roman"/>
          <w:i/>
          <w:sz w:val="24"/>
          <w:szCs w:val="24"/>
        </w:rPr>
        <w:t xml:space="preserve">  результаты</w:t>
      </w:r>
      <w:r w:rsidRPr="00FB57B4">
        <w:rPr>
          <w:rFonts w:ascii="Times New Roman" w:hAnsi="Times New Roman" w:cs="Times New Roman"/>
          <w:sz w:val="24"/>
          <w:szCs w:val="24"/>
        </w:rPr>
        <w:t xml:space="preserve"> изучения предмета «Литература» в основной школе проявл</w:t>
      </w:r>
      <w:r w:rsidRPr="00FB57B4">
        <w:rPr>
          <w:rFonts w:ascii="Times New Roman" w:hAnsi="Times New Roman" w:cs="Times New Roman"/>
          <w:sz w:val="24"/>
          <w:szCs w:val="24"/>
        </w:rPr>
        <w:t>я</w:t>
      </w:r>
      <w:r w:rsidRPr="00FB57B4">
        <w:rPr>
          <w:rFonts w:ascii="Times New Roman" w:hAnsi="Times New Roman" w:cs="Times New Roman"/>
          <w:sz w:val="24"/>
          <w:szCs w:val="24"/>
        </w:rPr>
        <w:t>ются в:</w:t>
      </w:r>
    </w:p>
    <w:p w:rsidR="00FB57B4" w:rsidRPr="00FB57B4" w:rsidRDefault="00FB57B4" w:rsidP="00837438">
      <w:pPr>
        <w:pStyle w:val="a3"/>
        <w:numPr>
          <w:ilvl w:val="0"/>
          <w:numId w:val="80"/>
        </w:numPr>
        <w:ind w:left="426" w:hanging="284"/>
        <w:rPr>
          <w:rFonts w:ascii="Times New Roman" w:hAnsi="Times New Roman" w:cs="Times New Roman"/>
          <w:sz w:val="24"/>
          <w:szCs w:val="24"/>
        </w:rPr>
      </w:pPr>
      <w:r w:rsidRPr="00FB57B4">
        <w:rPr>
          <w:rFonts w:ascii="Times New Roman" w:hAnsi="Times New Roman" w:cs="Times New Roman"/>
          <w:sz w:val="24"/>
          <w:szCs w:val="24"/>
        </w:rPr>
        <w:t>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FB57B4" w:rsidRPr="00FB57B4" w:rsidRDefault="00FB57B4" w:rsidP="00837438">
      <w:pPr>
        <w:pStyle w:val="a3"/>
        <w:numPr>
          <w:ilvl w:val="0"/>
          <w:numId w:val="80"/>
        </w:numPr>
        <w:ind w:left="426" w:hanging="284"/>
        <w:rPr>
          <w:rFonts w:ascii="Times New Roman" w:hAnsi="Times New Roman" w:cs="Times New Roman"/>
          <w:sz w:val="24"/>
          <w:szCs w:val="24"/>
        </w:rPr>
      </w:pPr>
      <w:r w:rsidRPr="00FB57B4">
        <w:rPr>
          <w:rFonts w:ascii="Times New Roman" w:hAnsi="Times New Roman" w:cs="Times New Roman"/>
          <w:sz w:val="24"/>
          <w:szCs w:val="24"/>
        </w:rPr>
        <w:t>умении самостоятельно организовывать собственную деятельность, оценивать ее, опред</w:t>
      </w:r>
      <w:r w:rsidRPr="00FB57B4">
        <w:rPr>
          <w:rFonts w:ascii="Times New Roman" w:hAnsi="Times New Roman" w:cs="Times New Roman"/>
          <w:sz w:val="24"/>
          <w:szCs w:val="24"/>
        </w:rPr>
        <w:t>е</w:t>
      </w:r>
      <w:r w:rsidRPr="00FB57B4">
        <w:rPr>
          <w:rFonts w:ascii="Times New Roman" w:hAnsi="Times New Roman" w:cs="Times New Roman"/>
          <w:sz w:val="24"/>
          <w:szCs w:val="24"/>
        </w:rPr>
        <w:t>лять сферу своих интересов;</w:t>
      </w:r>
    </w:p>
    <w:p w:rsidR="00FB57B4" w:rsidRPr="00FB57B4" w:rsidRDefault="00FB57B4" w:rsidP="00837438">
      <w:pPr>
        <w:pStyle w:val="a3"/>
        <w:numPr>
          <w:ilvl w:val="0"/>
          <w:numId w:val="80"/>
        </w:numPr>
        <w:ind w:left="426" w:hanging="284"/>
        <w:rPr>
          <w:rFonts w:ascii="Times New Roman" w:hAnsi="Times New Roman" w:cs="Times New Roman"/>
          <w:sz w:val="24"/>
          <w:szCs w:val="24"/>
        </w:rPr>
      </w:pPr>
      <w:r w:rsidRPr="00FB57B4">
        <w:rPr>
          <w:rFonts w:ascii="Times New Roman" w:hAnsi="Times New Roman" w:cs="Times New Roman"/>
          <w:sz w:val="24"/>
          <w:szCs w:val="24"/>
        </w:rPr>
        <w:t>умении работать с разными источниками информации, находить ее, анализировать, и</w:t>
      </w:r>
      <w:r w:rsidRPr="00FB57B4">
        <w:rPr>
          <w:rFonts w:ascii="Times New Roman" w:hAnsi="Times New Roman" w:cs="Times New Roman"/>
          <w:sz w:val="24"/>
          <w:szCs w:val="24"/>
        </w:rPr>
        <w:t>с</w:t>
      </w:r>
      <w:r w:rsidRPr="00FB57B4">
        <w:rPr>
          <w:rFonts w:ascii="Times New Roman" w:hAnsi="Times New Roman" w:cs="Times New Roman"/>
          <w:sz w:val="24"/>
          <w:szCs w:val="24"/>
        </w:rPr>
        <w:t>пользовать в самостоятельной деятельности.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Предметные результаты</w:t>
      </w:r>
      <w:r w:rsidRPr="00FB57B4">
        <w:rPr>
          <w:rFonts w:ascii="Times New Roman" w:hAnsi="Times New Roman" w:cs="Times New Roman"/>
          <w:sz w:val="24"/>
          <w:szCs w:val="24"/>
        </w:rPr>
        <w:t xml:space="preserve"> выпускников основной школы состоят в следующем:</w:t>
      </w:r>
    </w:p>
    <w:p w:rsidR="00FB57B4" w:rsidRPr="00FB57B4" w:rsidRDefault="00FB57B4" w:rsidP="00837438">
      <w:pPr>
        <w:pStyle w:val="a3"/>
        <w:numPr>
          <w:ilvl w:val="0"/>
          <w:numId w:val="80"/>
        </w:numPr>
        <w:rPr>
          <w:rFonts w:ascii="Times New Roman" w:hAnsi="Times New Roman" w:cs="Times New Roman"/>
          <w:b/>
          <w:i/>
          <w:sz w:val="24"/>
          <w:szCs w:val="24"/>
        </w:rPr>
      </w:pPr>
      <w:r w:rsidRPr="00FB57B4">
        <w:rPr>
          <w:rFonts w:ascii="Times New Roman" w:hAnsi="Times New Roman" w:cs="Times New Roman"/>
          <w:b/>
          <w:i/>
          <w:sz w:val="24"/>
          <w:szCs w:val="24"/>
        </w:rPr>
        <w:t>в познавательной сфере:</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понимание ключевых проблем изученных произведений русского фольклора и фолькл</w:t>
      </w:r>
      <w:r w:rsidRPr="00FB57B4">
        <w:rPr>
          <w:rFonts w:ascii="Times New Roman" w:hAnsi="Times New Roman" w:cs="Times New Roman"/>
          <w:sz w:val="24"/>
          <w:szCs w:val="24"/>
        </w:rPr>
        <w:t>о</w:t>
      </w:r>
      <w:r w:rsidRPr="00FB57B4">
        <w:rPr>
          <w:rFonts w:ascii="Times New Roman" w:hAnsi="Times New Roman" w:cs="Times New Roman"/>
          <w:sz w:val="24"/>
          <w:szCs w:val="24"/>
        </w:rPr>
        <w:t>ра других народов, древнерусской литературы, литературы XVIII в., русских писателей XIX-XX вв., литературы народов России и зарубежной литературы;</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понимание связи литературных произведений с эпохой их написания, выявление зал</w:t>
      </w:r>
      <w:r w:rsidRPr="00FB57B4">
        <w:rPr>
          <w:rFonts w:ascii="Times New Roman" w:hAnsi="Times New Roman" w:cs="Times New Roman"/>
          <w:sz w:val="24"/>
          <w:szCs w:val="24"/>
        </w:rPr>
        <w:t>о</w:t>
      </w:r>
      <w:r w:rsidRPr="00FB57B4">
        <w:rPr>
          <w:rFonts w:ascii="Times New Roman" w:hAnsi="Times New Roman" w:cs="Times New Roman"/>
          <w:sz w:val="24"/>
          <w:szCs w:val="24"/>
        </w:rPr>
        <w:t>женных в них вневременных, непреходящих нравственных ценностей и их современного звучания;</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w:t>
      </w:r>
      <w:r w:rsidRPr="00FB57B4">
        <w:rPr>
          <w:rFonts w:ascii="Times New Roman" w:hAnsi="Times New Roman" w:cs="Times New Roman"/>
          <w:sz w:val="24"/>
          <w:szCs w:val="24"/>
        </w:rPr>
        <w:t>в</w:t>
      </w:r>
      <w:r w:rsidRPr="00FB57B4">
        <w:rPr>
          <w:rFonts w:ascii="Times New Roman" w:hAnsi="Times New Roman" w:cs="Times New Roman"/>
          <w:sz w:val="24"/>
          <w:szCs w:val="24"/>
        </w:rPr>
        <w:t>ственный пафос литературного произведения, характеризовать его героев, сопоставлять героев одного или нескольких произведений;</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владение элементарной литературоведческой терминологией при анализе литературного произведения;</w:t>
      </w:r>
    </w:p>
    <w:p w:rsidR="00FB57B4" w:rsidRPr="00FB57B4" w:rsidRDefault="00FB57B4" w:rsidP="00837438">
      <w:pPr>
        <w:pStyle w:val="a3"/>
        <w:numPr>
          <w:ilvl w:val="0"/>
          <w:numId w:val="80"/>
        </w:numPr>
        <w:rPr>
          <w:rFonts w:ascii="Times New Roman" w:hAnsi="Times New Roman" w:cs="Times New Roman"/>
          <w:b/>
          <w:i/>
          <w:sz w:val="24"/>
          <w:szCs w:val="24"/>
        </w:rPr>
      </w:pPr>
      <w:r w:rsidRPr="00FB57B4">
        <w:rPr>
          <w:rFonts w:ascii="Times New Roman" w:hAnsi="Times New Roman" w:cs="Times New Roman"/>
          <w:b/>
          <w:i/>
          <w:sz w:val="24"/>
          <w:szCs w:val="24"/>
        </w:rPr>
        <w:t>в ценностно-ориентационной сфере:</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приобщение к духовно-нравственным ценностям русской литературы и культуры, соп</w:t>
      </w:r>
      <w:r w:rsidRPr="00FB57B4">
        <w:rPr>
          <w:rFonts w:ascii="Times New Roman" w:hAnsi="Times New Roman" w:cs="Times New Roman"/>
          <w:sz w:val="24"/>
          <w:szCs w:val="24"/>
        </w:rPr>
        <w:t>о</w:t>
      </w:r>
      <w:r w:rsidRPr="00FB57B4">
        <w:rPr>
          <w:rFonts w:ascii="Times New Roman" w:hAnsi="Times New Roman" w:cs="Times New Roman"/>
          <w:sz w:val="24"/>
          <w:szCs w:val="24"/>
        </w:rPr>
        <w:t>ставление их с духовно-нравственными ценностями других народов;</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формулирование собственного отношения к произведениям русской литературы, их оценка;</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собственная интерпретация (в отдельных случаях) изученных литературных произвед</w:t>
      </w:r>
      <w:r w:rsidRPr="00FB57B4">
        <w:rPr>
          <w:rFonts w:ascii="Times New Roman" w:hAnsi="Times New Roman" w:cs="Times New Roman"/>
          <w:sz w:val="24"/>
          <w:szCs w:val="24"/>
        </w:rPr>
        <w:t>е</w:t>
      </w:r>
      <w:r w:rsidRPr="00FB57B4">
        <w:rPr>
          <w:rFonts w:ascii="Times New Roman" w:hAnsi="Times New Roman" w:cs="Times New Roman"/>
          <w:sz w:val="24"/>
          <w:szCs w:val="24"/>
        </w:rPr>
        <w:t>ний;</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понимание авторской позиции и свое отношение к ней;</w:t>
      </w:r>
    </w:p>
    <w:p w:rsidR="00FB57B4" w:rsidRPr="00FB57B4" w:rsidRDefault="00FB57B4" w:rsidP="00837438">
      <w:pPr>
        <w:pStyle w:val="a3"/>
        <w:numPr>
          <w:ilvl w:val="0"/>
          <w:numId w:val="80"/>
        </w:numPr>
        <w:rPr>
          <w:rFonts w:ascii="Times New Roman" w:hAnsi="Times New Roman" w:cs="Times New Roman"/>
          <w:b/>
          <w:i/>
          <w:sz w:val="24"/>
          <w:szCs w:val="24"/>
        </w:rPr>
      </w:pPr>
      <w:r w:rsidRPr="00FB57B4">
        <w:rPr>
          <w:rFonts w:ascii="Times New Roman" w:hAnsi="Times New Roman" w:cs="Times New Roman"/>
          <w:b/>
          <w:i/>
          <w:sz w:val="24"/>
          <w:szCs w:val="24"/>
        </w:rPr>
        <w:t>в коммуникативной сфере:</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восприятие на слух литературных произведений разных жанров, осмысленное чтение и адекватное восприятие;</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умение пересказывать прозаические произведения или их отрывки с использованием о</w:t>
      </w:r>
      <w:r w:rsidRPr="00FB57B4">
        <w:rPr>
          <w:rFonts w:ascii="Times New Roman" w:hAnsi="Times New Roman" w:cs="Times New Roman"/>
          <w:sz w:val="24"/>
          <w:szCs w:val="24"/>
        </w:rPr>
        <w:t>б</w:t>
      </w:r>
      <w:r w:rsidRPr="00FB57B4">
        <w:rPr>
          <w:rFonts w:ascii="Times New Roman" w:hAnsi="Times New Roman" w:cs="Times New Roman"/>
          <w:sz w:val="24"/>
          <w:szCs w:val="24"/>
        </w:rPr>
        <w:t>разных средств русского языка и цитат из текста; отвечать на вопросы по прослушанн</w:t>
      </w:r>
      <w:r w:rsidRPr="00FB57B4">
        <w:rPr>
          <w:rFonts w:ascii="Times New Roman" w:hAnsi="Times New Roman" w:cs="Times New Roman"/>
          <w:sz w:val="24"/>
          <w:szCs w:val="24"/>
        </w:rPr>
        <w:t>о</w:t>
      </w:r>
      <w:r w:rsidRPr="00FB57B4">
        <w:rPr>
          <w:rFonts w:ascii="Times New Roman" w:hAnsi="Times New Roman" w:cs="Times New Roman"/>
          <w:sz w:val="24"/>
          <w:szCs w:val="24"/>
        </w:rPr>
        <w:lastRenderedPageBreak/>
        <w:t>му или прочитанному тексту; создавать устные монологические высказывания разного типа; уметь вести диалог;</w:t>
      </w:r>
    </w:p>
    <w:p w:rsidR="00FB57B4" w:rsidRPr="00FB57B4" w:rsidRDefault="00FB57B4" w:rsidP="00837438">
      <w:pPr>
        <w:pStyle w:val="a3"/>
        <w:numPr>
          <w:ilvl w:val="0"/>
          <w:numId w:val="79"/>
        </w:numPr>
        <w:ind w:left="567"/>
        <w:rPr>
          <w:rFonts w:ascii="Times New Roman" w:hAnsi="Times New Roman" w:cs="Times New Roman"/>
          <w:sz w:val="24"/>
          <w:szCs w:val="24"/>
        </w:rPr>
      </w:pPr>
      <w:r w:rsidRPr="00FB57B4">
        <w:rPr>
          <w:rFonts w:ascii="Times New Roman" w:hAnsi="Times New Roman" w:cs="Times New Roman"/>
          <w:sz w:val="24"/>
          <w:szCs w:val="24"/>
        </w:rPr>
        <w:t>написание изложений и сочинений на темы, связанные с тематикой, проблематикой из</w:t>
      </w:r>
      <w:r w:rsidRPr="00FB57B4">
        <w:rPr>
          <w:rFonts w:ascii="Times New Roman" w:hAnsi="Times New Roman" w:cs="Times New Roman"/>
          <w:sz w:val="24"/>
          <w:szCs w:val="24"/>
        </w:rPr>
        <w:t>у</w:t>
      </w:r>
      <w:r w:rsidRPr="00FB57B4">
        <w:rPr>
          <w:rFonts w:ascii="Times New Roman" w:hAnsi="Times New Roman" w:cs="Times New Roman"/>
          <w:sz w:val="24"/>
          <w:szCs w:val="24"/>
        </w:rPr>
        <w:t>ченных произведений, классные и домашние творческие работы, рефераты на литер</w:t>
      </w:r>
      <w:r w:rsidRPr="00FB57B4">
        <w:rPr>
          <w:rFonts w:ascii="Times New Roman" w:hAnsi="Times New Roman" w:cs="Times New Roman"/>
          <w:sz w:val="24"/>
          <w:szCs w:val="24"/>
        </w:rPr>
        <w:t>а</w:t>
      </w:r>
      <w:r w:rsidRPr="00FB57B4">
        <w:rPr>
          <w:rFonts w:ascii="Times New Roman" w:hAnsi="Times New Roman" w:cs="Times New Roman"/>
          <w:sz w:val="24"/>
          <w:szCs w:val="24"/>
        </w:rPr>
        <w:t>турные и общекультурные темы;</w:t>
      </w:r>
    </w:p>
    <w:p w:rsidR="00FB57B4" w:rsidRPr="00FB57B4" w:rsidRDefault="00FB57B4" w:rsidP="00837438">
      <w:pPr>
        <w:pStyle w:val="a3"/>
        <w:numPr>
          <w:ilvl w:val="0"/>
          <w:numId w:val="80"/>
        </w:numPr>
        <w:rPr>
          <w:rFonts w:ascii="Times New Roman" w:hAnsi="Times New Roman" w:cs="Times New Roman"/>
          <w:b/>
          <w:i/>
          <w:sz w:val="24"/>
          <w:szCs w:val="24"/>
        </w:rPr>
      </w:pPr>
      <w:r w:rsidRPr="00FB57B4">
        <w:rPr>
          <w:rFonts w:ascii="Times New Roman" w:hAnsi="Times New Roman" w:cs="Times New Roman"/>
          <w:b/>
          <w:i/>
          <w:sz w:val="24"/>
          <w:szCs w:val="24"/>
        </w:rPr>
        <w:t>в эстетической сфере:</w:t>
      </w:r>
    </w:p>
    <w:p w:rsidR="00FB57B4" w:rsidRPr="00FB57B4" w:rsidRDefault="00FB57B4" w:rsidP="00837438">
      <w:pPr>
        <w:pStyle w:val="a3"/>
        <w:numPr>
          <w:ilvl w:val="0"/>
          <w:numId w:val="79"/>
        </w:numPr>
        <w:ind w:left="567" w:hanging="283"/>
        <w:rPr>
          <w:rFonts w:ascii="Times New Roman" w:hAnsi="Times New Roman" w:cs="Times New Roman"/>
          <w:sz w:val="24"/>
          <w:szCs w:val="24"/>
        </w:rPr>
      </w:pPr>
      <w:r w:rsidRPr="00FB57B4">
        <w:rPr>
          <w:rFonts w:ascii="Times New Roman" w:hAnsi="Times New Roman" w:cs="Times New Roman"/>
          <w:sz w:val="24"/>
          <w:szCs w:val="24"/>
        </w:rPr>
        <w:t>понимание образной природы литературы как явления словесного искусства; эстетич</w:t>
      </w:r>
      <w:r w:rsidRPr="00FB57B4">
        <w:rPr>
          <w:rFonts w:ascii="Times New Roman" w:hAnsi="Times New Roman" w:cs="Times New Roman"/>
          <w:sz w:val="24"/>
          <w:szCs w:val="24"/>
        </w:rPr>
        <w:t>е</w:t>
      </w:r>
      <w:r w:rsidRPr="00FB57B4">
        <w:rPr>
          <w:rFonts w:ascii="Times New Roman" w:hAnsi="Times New Roman" w:cs="Times New Roman"/>
          <w:sz w:val="24"/>
          <w:szCs w:val="24"/>
        </w:rPr>
        <w:t>ское восприятие произведений литературы; формирование эстетического вкуса;</w:t>
      </w:r>
    </w:p>
    <w:p w:rsidR="00FB57B4" w:rsidRPr="00FB57B4" w:rsidRDefault="00FB57B4" w:rsidP="00837438">
      <w:pPr>
        <w:pStyle w:val="a3"/>
        <w:numPr>
          <w:ilvl w:val="0"/>
          <w:numId w:val="79"/>
        </w:numPr>
        <w:ind w:left="567" w:hanging="283"/>
        <w:rPr>
          <w:rFonts w:ascii="Times New Roman" w:hAnsi="Times New Roman" w:cs="Times New Roman"/>
          <w:sz w:val="24"/>
          <w:szCs w:val="24"/>
        </w:rPr>
      </w:pPr>
      <w:r w:rsidRPr="00FB57B4">
        <w:rPr>
          <w:rFonts w:ascii="Times New Roman" w:hAnsi="Times New Roman" w:cs="Times New Roman"/>
          <w:sz w:val="24"/>
          <w:szCs w:val="24"/>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Основное содержание курса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Русский фольклор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Малые жанры фольклора.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Пословица как воплощение житейской мудрости, отражение народного опыта. Темы посл</w:t>
      </w:r>
      <w:r w:rsidRPr="00FB57B4">
        <w:rPr>
          <w:rFonts w:ascii="Times New Roman" w:hAnsi="Times New Roman" w:cs="Times New Roman"/>
          <w:sz w:val="24"/>
          <w:szCs w:val="24"/>
        </w:rPr>
        <w:t>о</w:t>
      </w:r>
      <w:r w:rsidRPr="00FB57B4">
        <w:rPr>
          <w:rFonts w:ascii="Times New Roman" w:hAnsi="Times New Roman" w:cs="Times New Roman"/>
          <w:sz w:val="24"/>
          <w:szCs w:val="24"/>
        </w:rPr>
        <w:t>виц. Афористичность и поучительный характер пословиц. Поговорка как образное выражение. Загадка как метафора, вид словесной игры.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Сказки</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(волшебные, бытовые, о животных). Сказка как выражение народной мудрости и нра</w:t>
      </w:r>
      <w:r w:rsidRPr="00FB57B4">
        <w:rPr>
          <w:rFonts w:ascii="Times New Roman" w:hAnsi="Times New Roman" w:cs="Times New Roman"/>
          <w:sz w:val="24"/>
          <w:szCs w:val="24"/>
        </w:rPr>
        <w:t>в</w:t>
      </w:r>
      <w:r w:rsidRPr="00FB57B4">
        <w:rPr>
          <w:rFonts w:ascii="Times New Roman" w:hAnsi="Times New Roman" w:cs="Times New Roman"/>
          <w:sz w:val="24"/>
          <w:szCs w:val="24"/>
        </w:rPr>
        <w:t>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Былина </w:t>
      </w:r>
      <w:r w:rsidRPr="00FB57B4">
        <w:rPr>
          <w:rFonts w:ascii="Times New Roman" w:hAnsi="Times New Roman" w:cs="Times New Roman"/>
          <w:bCs/>
          <w:sz w:val="24"/>
          <w:szCs w:val="24"/>
        </w:rPr>
        <w:t>«Илья Муромец и Соловей-разбойник».</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Древнерусская литература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«Слово о полку Игореве».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w:t>
      </w:r>
      <w:r w:rsidRPr="00FB57B4">
        <w:rPr>
          <w:rFonts w:ascii="Times New Roman" w:hAnsi="Times New Roman" w:cs="Times New Roman"/>
          <w:sz w:val="24"/>
          <w:szCs w:val="24"/>
        </w:rPr>
        <w:t>е</w:t>
      </w:r>
      <w:r w:rsidRPr="00FB57B4">
        <w:rPr>
          <w:rFonts w:ascii="Times New Roman" w:hAnsi="Times New Roman" w:cs="Times New Roman"/>
          <w:sz w:val="24"/>
          <w:szCs w:val="24"/>
        </w:rPr>
        <w:t>ской и христианской образности. Язык произведения. Переводы «Слова...».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«Житие Сергия Радонежского»</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w:t>
      </w:r>
      <w:r w:rsidRPr="00FB57B4">
        <w:rPr>
          <w:rFonts w:ascii="Times New Roman" w:hAnsi="Times New Roman" w:cs="Times New Roman"/>
          <w:sz w:val="24"/>
          <w:szCs w:val="24"/>
        </w:rPr>
        <w:t>й</w:t>
      </w:r>
      <w:r w:rsidRPr="00FB57B4">
        <w:rPr>
          <w:rFonts w:ascii="Times New Roman" w:hAnsi="Times New Roman" w:cs="Times New Roman"/>
          <w:sz w:val="24"/>
          <w:szCs w:val="24"/>
        </w:rPr>
        <w:t>ной литературы. Сочетание исторического, бытового и чудесного в житии. Сила духа и св</w:t>
      </w:r>
      <w:r w:rsidRPr="00FB57B4">
        <w:rPr>
          <w:rFonts w:ascii="Times New Roman" w:hAnsi="Times New Roman" w:cs="Times New Roman"/>
          <w:sz w:val="24"/>
          <w:szCs w:val="24"/>
        </w:rPr>
        <w:t>я</w:t>
      </w:r>
      <w:r w:rsidRPr="00FB57B4">
        <w:rPr>
          <w:rFonts w:ascii="Times New Roman" w:hAnsi="Times New Roman" w:cs="Times New Roman"/>
          <w:sz w:val="24"/>
          <w:szCs w:val="24"/>
        </w:rPr>
        <w:t>тость героя. Отражение композиционных, сюжетных, стилистических особенностей житийной литературы в историческом очерке Б. К. Зайцева.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Русская литература XVIII в.</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Д. И. Фонвизин. </w:t>
      </w:r>
      <w:r w:rsidRPr="00FB57B4">
        <w:rPr>
          <w:rFonts w:ascii="Times New Roman" w:hAnsi="Times New Roman" w:cs="Times New Roman"/>
          <w:sz w:val="24"/>
          <w:szCs w:val="24"/>
        </w:rPr>
        <w:t>Комедия «Недоросль» (фрагменты). Социальная и нравственная пр</w:t>
      </w:r>
      <w:r w:rsidRPr="00FB57B4">
        <w:rPr>
          <w:rFonts w:ascii="Times New Roman" w:hAnsi="Times New Roman" w:cs="Times New Roman"/>
          <w:sz w:val="24"/>
          <w:szCs w:val="24"/>
        </w:rPr>
        <w:t>о</w:t>
      </w:r>
      <w:r w:rsidRPr="00FB57B4">
        <w:rPr>
          <w:rFonts w:ascii="Times New Roman" w:hAnsi="Times New Roman" w:cs="Times New Roman"/>
          <w:sz w:val="24"/>
          <w:szCs w:val="24"/>
        </w:rPr>
        <w:t>блематика комедии. Сатирическая направленность. Проблемы воспитания, образования гра</w:t>
      </w:r>
      <w:r w:rsidRPr="00FB57B4">
        <w:rPr>
          <w:rFonts w:ascii="Times New Roman" w:hAnsi="Times New Roman" w:cs="Times New Roman"/>
          <w:sz w:val="24"/>
          <w:szCs w:val="24"/>
        </w:rPr>
        <w:t>ж</w:t>
      </w:r>
      <w:r w:rsidRPr="00FB57B4">
        <w:rPr>
          <w:rFonts w:ascii="Times New Roman" w:hAnsi="Times New Roman" w:cs="Times New Roman"/>
          <w:sz w:val="24"/>
          <w:szCs w:val="24"/>
        </w:rPr>
        <w:t>данина. Говорящие фамилии и имена, речевые характеристики как средства создания образов персонажей. Смысл финала комедии.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Н. М. Карамзин. </w:t>
      </w:r>
      <w:r w:rsidRPr="00FB57B4">
        <w:rPr>
          <w:rFonts w:ascii="Times New Roman" w:hAnsi="Times New Roman" w:cs="Times New Roman"/>
          <w:sz w:val="24"/>
          <w:szCs w:val="24"/>
        </w:rPr>
        <w:t xml:space="preserve">Повесть </w:t>
      </w:r>
      <w:r w:rsidRPr="00FB57B4">
        <w:rPr>
          <w:rFonts w:ascii="Times New Roman" w:hAnsi="Times New Roman" w:cs="Times New Roman"/>
          <w:bCs/>
          <w:sz w:val="24"/>
          <w:szCs w:val="24"/>
        </w:rPr>
        <w:t xml:space="preserve">«Бедная Лиза». </w:t>
      </w:r>
      <w:r w:rsidRPr="00FB57B4">
        <w:rPr>
          <w:rFonts w:ascii="Times New Roman"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Г. Р. Державин.</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Стихотворение «</w:t>
      </w:r>
      <w:r w:rsidRPr="00FB57B4">
        <w:rPr>
          <w:rFonts w:ascii="Times New Roman" w:hAnsi="Times New Roman" w:cs="Times New Roman"/>
          <w:bCs/>
          <w:sz w:val="24"/>
          <w:szCs w:val="24"/>
        </w:rPr>
        <w:t>Памятник</w:t>
      </w:r>
      <w:r w:rsidRPr="00FB57B4">
        <w:rPr>
          <w:rFonts w:ascii="Times New Roman" w:hAnsi="Times New Roman" w:cs="Times New Roman"/>
          <w:sz w:val="24"/>
          <w:szCs w:val="24"/>
        </w:rPr>
        <w:t>». Жизнеутверждающий характер поэзии Державина. Тема поэта и поэзии.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Русская литература XIX в. (первая половина)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И. А. Крылов.</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 xml:space="preserve">Басни </w:t>
      </w:r>
      <w:r w:rsidRPr="00FB57B4">
        <w:rPr>
          <w:rFonts w:ascii="Times New Roman" w:hAnsi="Times New Roman" w:cs="Times New Roman"/>
          <w:bCs/>
          <w:sz w:val="24"/>
          <w:szCs w:val="24"/>
        </w:rPr>
        <w:t xml:space="preserve">«Волк и Ягнёнок», «Свинья под Дубом», «Волк на псарне». </w:t>
      </w:r>
      <w:r w:rsidRPr="00FB57B4">
        <w:rPr>
          <w:rFonts w:ascii="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w:t>
      </w:r>
      <w:r w:rsidRPr="00FB57B4">
        <w:rPr>
          <w:rFonts w:ascii="Times New Roman" w:hAnsi="Times New Roman" w:cs="Times New Roman"/>
          <w:sz w:val="24"/>
          <w:szCs w:val="24"/>
        </w:rPr>
        <w:t>и</w:t>
      </w:r>
      <w:r w:rsidRPr="00FB57B4">
        <w:rPr>
          <w:rFonts w:ascii="Times New Roman" w:hAnsi="Times New Roman" w:cs="Times New Roman"/>
          <w:sz w:val="24"/>
          <w:szCs w:val="24"/>
        </w:rPr>
        <w:t>тельный характер басен. Мораль в басне, формы её воплощения. Своеобразие языка басен Крылова.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sz w:val="24"/>
          <w:szCs w:val="24"/>
        </w:rPr>
        <w:lastRenderedPageBreak/>
        <w:t>В. А. </w:t>
      </w:r>
      <w:r w:rsidRPr="00FB57B4">
        <w:rPr>
          <w:rFonts w:ascii="Times New Roman" w:hAnsi="Times New Roman" w:cs="Times New Roman"/>
          <w:b/>
          <w:bCs/>
          <w:sz w:val="24"/>
          <w:szCs w:val="24"/>
        </w:rPr>
        <w:t xml:space="preserve">Жуковский. </w:t>
      </w:r>
      <w:r w:rsidRPr="00FB57B4">
        <w:rPr>
          <w:rFonts w:ascii="Times New Roman" w:hAnsi="Times New Roman" w:cs="Times New Roman"/>
          <w:sz w:val="24"/>
          <w:szCs w:val="24"/>
        </w:rPr>
        <w:t xml:space="preserve">Баллада </w:t>
      </w:r>
      <w:r w:rsidRPr="00FB57B4">
        <w:rPr>
          <w:rFonts w:ascii="Times New Roman" w:hAnsi="Times New Roman" w:cs="Times New Roman"/>
          <w:bCs/>
          <w:sz w:val="24"/>
          <w:szCs w:val="24"/>
        </w:rPr>
        <w:t xml:space="preserve">«Светлана». </w:t>
      </w:r>
      <w:r w:rsidRPr="00FB57B4">
        <w:rPr>
          <w:rFonts w:ascii="Times New Roman" w:hAnsi="Times New Roman" w:cs="Times New Roman"/>
          <w:sz w:val="24"/>
          <w:szCs w:val="24"/>
        </w:rPr>
        <w:t>Жанр баллады в творчестве Жуковского. И</w:t>
      </w:r>
      <w:r w:rsidRPr="00FB57B4">
        <w:rPr>
          <w:rFonts w:ascii="Times New Roman" w:hAnsi="Times New Roman" w:cs="Times New Roman"/>
          <w:sz w:val="24"/>
          <w:szCs w:val="24"/>
        </w:rPr>
        <w:t>с</w:t>
      </w:r>
      <w:r w:rsidRPr="00FB57B4">
        <w:rPr>
          <w:rFonts w:ascii="Times New Roman" w:hAnsi="Times New Roman" w:cs="Times New Roman"/>
          <w:sz w:val="24"/>
          <w:szCs w:val="24"/>
        </w:rPr>
        <w:t>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этов в переводах Жуковского. Стихотворения </w:t>
      </w:r>
      <w:r w:rsidRPr="00FB57B4">
        <w:rPr>
          <w:rFonts w:ascii="Times New Roman" w:hAnsi="Times New Roman" w:cs="Times New Roman"/>
          <w:bCs/>
          <w:sz w:val="24"/>
          <w:szCs w:val="24"/>
        </w:rPr>
        <w:t xml:space="preserve">«Море», «Невыразимое». </w:t>
      </w:r>
      <w:r w:rsidRPr="00FB57B4">
        <w:rPr>
          <w:rFonts w:ascii="Times New Roman" w:hAnsi="Times New Roman" w:cs="Times New Roman"/>
          <w:sz w:val="24"/>
          <w:szCs w:val="24"/>
        </w:rPr>
        <w:t>Основные темы и о</w:t>
      </w:r>
      <w:r w:rsidRPr="00FB57B4">
        <w:rPr>
          <w:rFonts w:ascii="Times New Roman" w:hAnsi="Times New Roman" w:cs="Times New Roman"/>
          <w:sz w:val="24"/>
          <w:szCs w:val="24"/>
        </w:rPr>
        <w:t>б</w:t>
      </w:r>
      <w:r w:rsidRPr="00FB57B4">
        <w:rPr>
          <w:rFonts w:ascii="Times New Roman" w:hAnsi="Times New Roman" w:cs="Times New Roman"/>
          <w:sz w:val="24"/>
          <w:szCs w:val="24"/>
        </w:rPr>
        <w:t>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А. С. Грибоедов.</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 xml:space="preserve">Комедия </w:t>
      </w:r>
      <w:r w:rsidRPr="00FB57B4">
        <w:rPr>
          <w:rFonts w:ascii="Times New Roman" w:hAnsi="Times New Roman" w:cs="Times New Roman"/>
          <w:bCs/>
          <w:sz w:val="24"/>
          <w:szCs w:val="24"/>
        </w:rPr>
        <w:t xml:space="preserve">«Горе от </w:t>
      </w:r>
      <w:r w:rsidRPr="00FB57B4">
        <w:rPr>
          <w:rFonts w:ascii="Times New Roman" w:hAnsi="Times New Roman" w:cs="Times New Roman"/>
          <w:sz w:val="24"/>
          <w:szCs w:val="24"/>
        </w:rPr>
        <w:t>ума». История создания, публикации и первых п</w:t>
      </w:r>
      <w:r w:rsidRPr="00FB57B4">
        <w:rPr>
          <w:rFonts w:ascii="Times New Roman" w:hAnsi="Times New Roman" w:cs="Times New Roman"/>
          <w:sz w:val="24"/>
          <w:szCs w:val="24"/>
        </w:rPr>
        <w:t>о</w:t>
      </w:r>
      <w:r w:rsidRPr="00FB57B4">
        <w:rPr>
          <w:rFonts w:ascii="Times New Roman" w:hAnsi="Times New Roman" w:cs="Times New Roman"/>
          <w:sz w:val="24"/>
          <w:szCs w:val="24"/>
        </w:rPr>
        <w:t>становок комедии. Прототипы. Смысл названия и проблема ума в пьесе. Особенности разв</w:t>
      </w:r>
      <w:r w:rsidRPr="00FB57B4">
        <w:rPr>
          <w:rFonts w:ascii="Times New Roman" w:hAnsi="Times New Roman" w:cs="Times New Roman"/>
          <w:sz w:val="24"/>
          <w:szCs w:val="24"/>
        </w:rPr>
        <w:t>и</w:t>
      </w:r>
      <w:r w:rsidRPr="00FB57B4">
        <w:rPr>
          <w:rFonts w:ascii="Times New Roman" w:hAnsi="Times New Roman" w:cs="Times New Roman"/>
          <w:sz w:val="24"/>
          <w:szCs w:val="24"/>
        </w:rPr>
        <w:t>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w:t>
      </w:r>
      <w:r w:rsidRPr="00FB57B4">
        <w:rPr>
          <w:rFonts w:ascii="Times New Roman" w:hAnsi="Times New Roman" w:cs="Times New Roman"/>
          <w:sz w:val="24"/>
          <w:szCs w:val="24"/>
        </w:rPr>
        <w:t>и</w:t>
      </w:r>
      <w:r w:rsidRPr="00FB57B4">
        <w:rPr>
          <w:rFonts w:ascii="Times New Roman" w:hAnsi="Times New Roman" w:cs="Times New Roman"/>
          <w:sz w:val="24"/>
          <w:szCs w:val="24"/>
        </w:rPr>
        <w:t>стик действующих лиц. Конкретно-историческое и общечеловеческое в произведении. Н</w:t>
      </w:r>
      <w:r w:rsidRPr="00FB57B4">
        <w:rPr>
          <w:rFonts w:ascii="Times New Roman" w:hAnsi="Times New Roman" w:cs="Times New Roman"/>
          <w:sz w:val="24"/>
          <w:szCs w:val="24"/>
        </w:rPr>
        <w:t>е</w:t>
      </w:r>
      <w:r w:rsidRPr="00FB57B4">
        <w:rPr>
          <w:rFonts w:ascii="Times New Roman" w:hAnsi="Times New Roman" w:cs="Times New Roman"/>
          <w:sz w:val="24"/>
          <w:szCs w:val="24"/>
        </w:rPr>
        <w:t>обычность развязки, смысл финала комедии. Критика о пьесе Грибоедова.</w:t>
      </w:r>
    </w:p>
    <w:p w:rsidR="001771CF"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А. С. Пушкин.</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Стихотворения «Няне», «И. И. Пущину», «Зимнее утро», «Зимний в</w:t>
      </w:r>
      <w:r w:rsidRPr="00FB57B4">
        <w:rPr>
          <w:rFonts w:ascii="Times New Roman" w:hAnsi="Times New Roman" w:cs="Times New Roman"/>
          <w:sz w:val="24"/>
          <w:szCs w:val="24"/>
        </w:rPr>
        <w:t>е</w:t>
      </w:r>
      <w:r w:rsidRPr="00FB57B4">
        <w:rPr>
          <w:rFonts w:ascii="Times New Roman" w:hAnsi="Times New Roman" w:cs="Times New Roman"/>
          <w:sz w:val="24"/>
          <w:szCs w:val="24"/>
        </w:rPr>
        <w:t>чер», «К ***», «Я помню чудное мгновенье», «Анчар», «Туча», «19 октября» («Роняет лес багряный свой убор…»), «К Чаадаеву», «К морю», «Пророк», «На холмах Грузии лежит но</w:t>
      </w:r>
      <w:r w:rsidRPr="00FB57B4">
        <w:rPr>
          <w:rFonts w:ascii="Times New Roman" w:hAnsi="Times New Roman" w:cs="Times New Roman"/>
          <w:sz w:val="24"/>
          <w:szCs w:val="24"/>
        </w:rPr>
        <w:t>ч</w:t>
      </w:r>
      <w:r w:rsidRPr="00FB57B4">
        <w:rPr>
          <w:rFonts w:ascii="Times New Roman" w:hAnsi="Times New Roman" w:cs="Times New Roman"/>
          <w:sz w:val="24"/>
          <w:szCs w:val="24"/>
        </w:rPr>
        <w:t>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w:t>
      </w:r>
      <w:r w:rsidRPr="00FB57B4">
        <w:rPr>
          <w:rFonts w:ascii="Times New Roman" w:hAnsi="Times New Roman" w:cs="Times New Roman"/>
          <w:sz w:val="24"/>
          <w:szCs w:val="24"/>
        </w:rPr>
        <w:t>и</w:t>
      </w:r>
      <w:r w:rsidRPr="00FB57B4">
        <w:rPr>
          <w:rFonts w:ascii="Times New Roman" w:hAnsi="Times New Roman" w:cs="Times New Roman"/>
          <w:sz w:val="24"/>
          <w:szCs w:val="24"/>
        </w:rPr>
        <w:t>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w:t>
      </w:r>
      <w:r w:rsidRPr="00FB57B4">
        <w:rPr>
          <w:rFonts w:ascii="Times New Roman" w:hAnsi="Times New Roman" w:cs="Times New Roman"/>
          <w:sz w:val="24"/>
          <w:szCs w:val="24"/>
        </w:rPr>
        <w:t>ш</w:t>
      </w:r>
      <w:r w:rsidRPr="00FB57B4">
        <w:rPr>
          <w:rFonts w:ascii="Times New Roman" w:hAnsi="Times New Roman" w:cs="Times New Roman"/>
          <w:sz w:val="24"/>
          <w:szCs w:val="24"/>
        </w:rPr>
        <w:t>ления поэта о скоротечности человеческого бытия. Тема поэта и поэзии.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w:t>
      </w:r>
      <w:r w:rsidRPr="00FB57B4">
        <w:rPr>
          <w:rFonts w:ascii="Times New Roman" w:hAnsi="Times New Roman" w:cs="Times New Roman"/>
          <w:sz w:val="24"/>
          <w:szCs w:val="24"/>
        </w:rPr>
        <w:t>б</w:t>
      </w:r>
      <w:r w:rsidRPr="00FB57B4">
        <w:rPr>
          <w:rFonts w:ascii="Times New Roman" w:hAnsi="Times New Roman" w:cs="Times New Roman"/>
          <w:sz w:val="24"/>
          <w:szCs w:val="24"/>
        </w:rPr>
        <w:t>разы, мотивы, художественные средства русской народной поэзии в творчестве Пушкина. О</w:t>
      </w:r>
      <w:r w:rsidRPr="00FB57B4">
        <w:rPr>
          <w:rFonts w:ascii="Times New Roman" w:hAnsi="Times New Roman" w:cs="Times New Roman"/>
          <w:sz w:val="24"/>
          <w:szCs w:val="24"/>
        </w:rPr>
        <w:t>б</w:t>
      </w:r>
      <w:r w:rsidRPr="00FB57B4">
        <w:rPr>
          <w:rFonts w:ascii="Times New Roman" w:hAnsi="Times New Roman" w:cs="Times New Roman"/>
          <w:sz w:val="24"/>
          <w:szCs w:val="24"/>
        </w:rPr>
        <w:t xml:space="preserve">раз Пушкина в русской поэзии ХIХ-ХХ вв. </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Баллада </w:t>
      </w:r>
      <w:r w:rsidRPr="00FB57B4">
        <w:rPr>
          <w:rFonts w:ascii="Times New Roman" w:hAnsi="Times New Roman" w:cs="Times New Roman"/>
          <w:bCs/>
          <w:sz w:val="24"/>
          <w:szCs w:val="24"/>
        </w:rPr>
        <w:t xml:space="preserve">«Песнь о вещем Олеге». </w:t>
      </w:r>
      <w:r w:rsidRPr="00FB57B4">
        <w:rPr>
          <w:rFonts w:ascii="Times New Roman" w:hAnsi="Times New Roman" w:cs="Times New Roman"/>
          <w:sz w:val="24"/>
          <w:szCs w:val="24"/>
        </w:rPr>
        <w:t>Интерес Пушкина к истории России. Летописный и</w:t>
      </w:r>
      <w:r w:rsidRPr="00FB57B4">
        <w:rPr>
          <w:rFonts w:ascii="Times New Roman" w:hAnsi="Times New Roman" w:cs="Times New Roman"/>
          <w:sz w:val="24"/>
          <w:szCs w:val="24"/>
        </w:rPr>
        <w:t>с</w:t>
      </w:r>
      <w:r w:rsidRPr="00FB57B4">
        <w:rPr>
          <w:rFonts w:ascii="Times New Roman" w:hAnsi="Times New Roman" w:cs="Times New Roman"/>
          <w:sz w:val="24"/>
          <w:szCs w:val="24"/>
        </w:rPr>
        <w:t>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w:t>
      </w:r>
      <w:r w:rsidRPr="00FB57B4">
        <w:rPr>
          <w:rFonts w:ascii="Times New Roman" w:hAnsi="Times New Roman" w:cs="Times New Roman"/>
          <w:sz w:val="24"/>
          <w:szCs w:val="24"/>
        </w:rPr>
        <w:t>е</w:t>
      </w:r>
      <w:r w:rsidRPr="00FB57B4">
        <w:rPr>
          <w:rFonts w:ascii="Times New Roman" w:hAnsi="Times New Roman" w:cs="Times New Roman"/>
          <w:sz w:val="24"/>
          <w:szCs w:val="24"/>
        </w:rPr>
        <w:t>ния. Признаки жанра баллады в «Песне…». Художественные средства произведения, позв</w:t>
      </w:r>
      <w:r w:rsidRPr="00FB57B4">
        <w:rPr>
          <w:rFonts w:ascii="Times New Roman" w:hAnsi="Times New Roman" w:cs="Times New Roman"/>
          <w:sz w:val="24"/>
          <w:szCs w:val="24"/>
        </w:rPr>
        <w:t>о</w:t>
      </w:r>
      <w:r w:rsidRPr="00FB57B4">
        <w:rPr>
          <w:rFonts w:ascii="Times New Roman" w:hAnsi="Times New Roman" w:cs="Times New Roman"/>
          <w:sz w:val="24"/>
          <w:szCs w:val="24"/>
        </w:rPr>
        <w:t>лившие воссоздать атмосферу Древней Руси.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Роман «Дубровский». История создания произведения. Картины жизни русского п</w:t>
      </w:r>
      <w:r w:rsidRPr="00FB57B4">
        <w:rPr>
          <w:rFonts w:ascii="Times New Roman" w:hAnsi="Times New Roman" w:cs="Times New Roman"/>
          <w:sz w:val="24"/>
          <w:szCs w:val="24"/>
        </w:rPr>
        <w:t>о</w:t>
      </w:r>
      <w:r w:rsidRPr="00FB57B4">
        <w:rPr>
          <w:rFonts w:ascii="Times New Roman" w:hAnsi="Times New Roman" w:cs="Times New Roman"/>
          <w:sz w:val="24"/>
          <w:szCs w:val="24"/>
        </w:rPr>
        <w:t>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w:t>
      </w:r>
      <w:r w:rsidRPr="00FB57B4">
        <w:rPr>
          <w:rFonts w:ascii="Times New Roman" w:hAnsi="Times New Roman" w:cs="Times New Roman"/>
          <w:sz w:val="24"/>
          <w:szCs w:val="24"/>
        </w:rPr>
        <w:t>б</w:t>
      </w:r>
      <w:r w:rsidRPr="00FB57B4">
        <w:rPr>
          <w:rFonts w:ascii="Times New Roman" w:hAnsi="Times New Roman" w:cs="Times New Roman"/>
          <w:sz w:val="24"/>
          <w:szCs w:val="24"/>
        </w:rPr>
        <w:t>разы крепостных. Изображение крестьянского бунта. Образ благородного разбойника Влад</w:t>
      </w:r>
      <w:r w:rsidRPr="00FB57B4">
        <w:rPr>
          <w:rFonts w:ascii="Times New Roman" w:hAnsi="Times New Roman" w:cs="Times New Roman"/>
          <w:sz w:val="24"/>
          <w:szCs w:val="24"/>
        </w:rPr>
        <w:t>и</w:t>
      </w:r>
      <w:r w:rsidRPr="00FB57B4">
        <w:rPr>
          <w:rFonts w:ascii="Times New Roman" w:hAnsi="Times New Roman" w:cs="Times New Roman"/>
          <w:sz w:val="24"/>
          <w:szCs w:val="24"/>
        </w:rPr>
        <w:t>мира Дубровского. Традиции приключенческого романа в произведении Пушкина. Романт</w:t>
      </w:r>
      <w:r w:rsidRPr="00FB57B4">
        <w:rPr>
          <w:rFonts w:ascii="Times New Roman" w:hAnsi="Times New Roman" w:cs="Times New Roman"/>
          <w:sz w:val="24"/>
          <w:szCs w:val="24"/>
        </w:rPr>
        <w:t>и</w:t>
      </w:r>
      <w:r w:rsidRPr="00FB57B4">
        <w:rPr>
          <w:rFonts w:ascii="Times New Roman" w:hAnsi="Times New Roman" w:cs="Times New Roman"/>
          <w:sz w:val="24"/>
          <w:szCs w:val="24"/>
        </w:rPr>
        <w:t>ческий характер истории любви Маши и Владимира. Средства выражения авторского отнош</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ния к героям романа. </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Роман </w:t>
      </w:r>
      <w:r w:rsidRPr="00FB57B4">
        <w:rPr>
          <w:rFonts w:ascii="Times New Roman" w:hAnsi="Times New Roman" w:cs="Times New Roman"/>
          <w:bCs/>
          <w:sz w:val="24"/>
          <w:szCs w:val="24"/>
        </w:rPr>
        <w:t xml:space="preserve">«Капитанская дочка». </w:t>
      </w:r>
      <w:r w:rsidRPr="00FB57B4">
        <w:rPr>
          <w:rFonts w:ascii="Times New Roman" w:hAnsi="Times New Roman" w:cs="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w:t>
      </w:r>
      <w:r w:rsidRPr="00FB57B4">
        <w:rPr>
          <w:rFonts w:ascii="Times New Roman" w:hAnsi="Times New Roman" w:cs="Times New Roman"/>
          <w:sz w:val="24"/>
          <w:szCs w:val="24"/>
        </w:rPr>
        <w:t>б</w:t>
      </w:r>
      <w:r w:rsidRPr="00FB57B4">
        <w:rPr>
          <w:rFonts w:ascii="Times New Roman" w:hAnsi="Times New Roman" w:cs="Times New Roman"/>
          <w:sz w:val="24"/>
          <w:szCs w:val="24"/>
        </w:rPr>
        <w:t>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w:t>
      </w:r>
      <w:r w:rsidRPr="00FB57B4">
        <w:rPr>
          <w:rFonts w:ascii="Times New Roman" w:hAnsi="Times New Roman" w:cs="Times New Roman"/>
          <w:sz w:val="24"/>
          <w:szCs w:val="24"/>
        </w:rPr>
        <w:t>и</w:t>
      </w:r>
      <w:r w:rsidRPr="00FB57B4">
        <w:rPr>
          <w:rFonts w:ascii="Times New Roman" w:hAnsi="Times New Roman" w:cs="Times New Roman"/>
          <w:sz w:val="24"/>
          <w:szCs w:val="24"/>
        </w:rPr>
        <w:t>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w:t>
      </w:r>
      <w:r w:rsidRPr="00FB57B4">
        <w:rPr>
          <w:rFonts w:ascii="Times New Roman" w:hAnsi="Times New Roman" w:cs="Times New Roman"/>
          <w:sz w:val="24"/>
          <w:szCs w:val="24"/>
        </w:rPr>
        <w:t>к</w:t>
      </w:r>
      <w:r w:rsidRPr="00FB57B4">
        <w:rPr>
          <w:rFonts w:ascii="Times New Roman" w:hAnsi="Times New Roman" w:cs="Times New Roman"/>
          <w:sz w:val="24"/>
          <w:szCs w:val="24"/>
        </w:rPr>
        <w:lastRenderedPageBreak/>
        <w:t>ция народных песен, сказок, пословиц и поговорок. Роль эпиграфов в романе. Название и идейный смысл произведения.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Повесть </w:t>
      </w:r>
      <w:r w:rsidRPr="00FB57B4">
        <w:rPr>
          <w:rFonts w:ascii="Times New Roman" w:hAnsi="Times New Roman" w:cs="Times New Roman"/>
          <w:bCs/>
          <w:sz w:val="24"/>
          <w:szCs w:val="24"/>
        </w:rPr>
        <w:t xml:space="preserve">«Станционный смотритель». </w:t>
      </w:r>
      <w:r w:rsidRPr="00FB57B4">
        <w:rPr>
          <w:rFonts w:ascii="Times New Roman" w:hAnsi="Times New Roman" w:cs="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w:t>
      </w:r>
      <w:r w:rsidRPr="00FB57B4">
        <w:rPr>
          <w:rFonts w:ascii="Times New Roman" w:hAnsi="Times New Roman" w:cs="Times New Roman"/>
          <w:sz w:val="24"/>
          <w:szCs w:val="24"/>
        </w:rPr>
        <w:t>е</w:t>
      </w:r>
      <w:r w:rsidRPr="00FB57B4">
        <w:rPr>
          <w:rFonts w:ascii="Times New Roman" w:hAnsi="Times New Roman" w:cs="Times New Roman"/>
          <w:sz w:val="24"/>
          <w:szCs w:val="24"/>
        </w:rPr>
        <w:t>ние «маленького человека», его положения в обществе. Трагическое и гуманистическое в п</w:t>
      </w:r>
      <w:r w:rsidRPr="00FB57B4">
        <w:rPr>
          <w:rFonts w:ascii="Times New Roman" w:hAnsi="Times New Roman" w:cs="Times New Roman"/>
          <w:sz w:val="24"/>
          <w:szCs w:val="24"/>
        </w:rPr>
        <w:t>о</w:t>
      </w:r>
      <w:r w:rsidRPr="00FB57B4">
        <w:rPr>
          <w:rFonts w:ascii="Times New Roman" w:hAnsi="Times New Roman" w:cs="Times New Roman"/>
          <w:sz w:val="24"/>
          <w:szCs w:val="24"/>
        </w:rPr>
        <w:t>вести.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Роман в стихах </w:t>
      </w:r>
      <w:r w:rsidRPr="00FB57B4">
        <w:rPr>
          <w:rFonts w:ascii="Times New Roman" w:hAnsi="Times New Roman" w:cs="Times New Roman"/>
          <w:bCs/>
          <w:sz w:val="24"/>
          <w:szCs w:val="24"/>
        </w:rPr>
        <w:t xml:space="preserve">«Евгений Онегин». </w:t>
      </w:r>
      <w:r w:rsidRPr="00FB57B4">
        <w:rPr>
          <w:rFonts w:ascii="Times New Roman" w:hAnsi="Times New Roman" w:cs="Times New Roman"/>
          <w:sz w:val="24"/>
          <w:szCs w:val="24"/>
        </w:rPr>
        <w:t>Замысел романа и его эволюция в процессе созд</w:t>
      </w:r>
      <w:r w:rsidRPr="00FB57B4">
        <w:rPr>
          <w:rFonts w:ascii="Times New Roman" w:hAnsi="Times New Roman" w:cs="Times New Roman"/>
          <w:sz w:val="24"/>
          <w:szCs w:val="24"/>
        </w:rPr>
        <w:t>а</w:t>
      </w:r>
      <w:r w:rsidRPr="00FB57B4">
        <w:rPr>
          <w:rFonts w:ascii="Times New Roman" w:hAnsi="Times New Roman" w:cs="Times New Roman"/>
          <w:sz w:val="24"/>
          <w:szCs w:val="24"/>
        </w:rPr>
        <w:t>ния произведения. Особенности жанра и композиции «свободного романа». Единство лирич</w:t>
      </w:r>
      <w:r w:rsidRPr="00FB57B4">
        <w:rPr>
          <w:rFonts w:ascii="Times New Roman" w:hAnsi="Times New Roman" w:cs="Times New Roman"/>
          <w:sz w:val="24"/>
          <w:szCs w:val="24"/>
        </w:rPr>
        <w:t>е</w:t>
      </w:r>
      <w:r w:rsidRPr="00FB57B4">
        <w:rPr>
          <w:rFonts w:ascii="Times New Roman" w:hAnsi="Times New Roman" w:cs="Times New Roman"/>
          <w:sz w:val="24"/>
          <w:szCs w:val="24"/>
        </w:rPr>
        <w:t>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w:t>
      </w:r>
      <w:r w:rsidRPr="00FB57B4">
        <w:rPr>
          <w:rFonts w:ascii="Times New Roman" w:hAnsi="Times New Roman" w:cs="Times New Roman"/>
          <w:sz w:val="24"/>
          <w:szCs w:val="24"/>
        </w:rPr>
        <w:t>и</w:t>
      </w:r>
      <w:r w:rsidRPr="00FB57B4">
        <w:rPr>
          <w:rFonts w:ascii="Times New Roman" w:hAnsi="Times New Roman" w:cs="Times New Roman"/>
          <w:sz w:val="24"/>
          <w:szCs w:val="24"/>
        </w:rPr>
        <w:t>тателя в романе. Образ Онегина, его развитие. Типическое и индивидуальное в образах Он</w:t>
      </w:r>
      <w:r w:rsidRPr="00FB57B4">
        <w:rPr>
          <w:rFonts w:ascii="Times New Roman" w:hAnsi="Times New Roman" w:cs="Times New Roman"/>
          <w:sz w:val="24"/>
          <w:szCs w:val="24"/>
        </w:rPr>
        <w:t>е</w:t>
      </w:r>
      <w:r w:rsidRPr="00FB57B4">
        <w:rPr>
          <w:rFonts w:ascii="Times New Roman" w:hAnsi="Times New Roman" w:cs="Times New Roman"/>
          <w:sz w:val="24"/>
          <w:szCs w:val="24"/>
        </w:rPr>
        <w:t>гина и Ленского. Татьяна как «милый идеал» автора. Художественная функция эпиграфов, п</w:t>
      </w:r>
      <w:r w:rsidRPr="00FB57B4">
        <w:rPr>
          <w:rFonts w:ascii="Times New Roman" w:hAnsi="Times New Roman" w:cs="Times New Roman"/>
          <w:sz w:val="24"/>
          <w:szCs w:val="24"/>
        </w:rPr>
        <w:t>о</w:t>
      </w:r>
      <w:r w:rsidRPr="00FB57B4">
        <w:rPr>
          <w:rFonts w:ascii="Times New Roman" w:hAnsi="Times New Roman" w:cs="Times New Roman"/>
          <w:sz w:val="24"/>
          <w:szCs w:val="24"/>
        </w:rPr>
        <w:t>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w:t>
      </w:r>
      <w:r w:rsidRPr="00FB57B4">
        <w:rPr>
          <w:rFonts w:ascii="Times New Roman" w:hAnsi="Times New Roman" w:cs="Times New Roman"/>
          <w:sz w:val="24"/>
          <w:szCs w:val="24"/>
        </w:rPr>
        <w:t>ш</w:t>
      </w:r>
      <w:r w:rsidRPr="00FB57B4">
        <w:rPr>
          <w:rFonts w:ascii="Times New Roman" w:hAnsi="Times New Roman" w:cs="Times New Roman"/>
          <w:sz w:val="24"/>
          <w:szCs w:val="24"/>
        </w:rPr>
        <w:t>кинского романа в стихах. «Евгений Онегин» в русской критике.</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Трагедия </w:t>
      </w:r>
      <w:r w:rsidRPr="00FB57B4">
        <w:rPr>
          <w:rFonts w:ascii="Times New Roman" w:hAnsi="Times New Roman" w:cs="Times New Roman"/>
          <w:bCs/>
          <w:sz w:val="24"/>
          <w:szCs w:val="24"/>
        </w:rPr>
        <w:t xml:space="preserve">«Моцарт и Сальери». </w:t>
      </w:r>
      <w:r w:rsidRPr="00FB57B4">
        <w:rPr>
          <w:rFonts w:ascii="Times New Roman"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М. Ю. Лермонтов. </w:t>
      </w:r>
      <w:r w:rsidRPr="00FB57B4">
        <w:rPr>
          <w:rFonts w:ascii="Times New Roman" w:hAnsi="Times New Roman" w:cs="Times New Roman"/>
          <w:sz w:val="24"/>
          <w:szCs w:val="24"/>
        </w:rPr>
        <w:t>Стихотворения «Парус», «Листок», «Тучи», «Смерть Поэта», «К</w:t>
      </w:r>
      <w:r w:rsidRPr="00FB57B4">
        <w:rPr>
          <w:rFonts w:ascii="Times New Roman" w:hAnsi="Times New Roman" w:cs="Times New Roman"/>
          <w:sz w:val="24"/>
          <w:szCs w:val="24"/>
        </w:rPr>
        <w:t>о</w:t>
      </w:r>
      <w:r w:rsidRPr="00FB57B4">
        <w:rPr>
          <w:rFonts w:ascii="Times New Roman" w:hAnsi="Times New Roman" w:cs="Times New Roman"/>
          <w:sz w:val="24"/>
          <w:szCs w:val="24"/>
        </w:rPr>
        <w:t>гда волнуется желтеющая нива…», «Дума», «Поэт» («Отделкой золотой блистает мой ки</w:t>
      </w:r>
      <w:r w:rsidRPr="00FB57B4">
        <w:rPr>
          <w:rFonts w:ascii="Times New Roman" w:hAnsi="Times New Roman" w:cs="Times New Roman"/>
          <w:sz w:val="24"/>
          <w:szCs w:val="24"/>
        </w:rPr>
        <w:t>н</w:t>
      </w:r>
      <w:r w:rsidRPr="00FB57B4">
        <w:rPr>
          <w:rFonts w:ascii="Times New Roman" w:hAnsi="Times New Roman" w:cs="Times New Roman"/>
          <w:sz w:val="24"/>
          <w:szCs w:val="24"/>
        </w:rPr>
        <w:t>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w:t>
      </w:r>
      <w:r w:rsidRPr="00FB57B4">
        <w:rPr>
          <w:rFonts w:ascii="Times New Roman" w:hAnsi="Times New Roman" w:cs="Times New Roman"/>
          <w:sz w:val="24"/>
          <w:szCs w:val="24"/>
        </w:rPr>
        <w:t>о</w:t>
      </w:r>
      <w:r w:rsidRPr="00FB57B4">
        <w:rPr>
          <w:rFonts w:ascii="Times New Roman" w:hAnsi="Times New Roman" w:cs="Times New Roman"/>
          <w:sz w:val="24"/>
          <w:szCs w:val="24"/>
        </w:rPr>
        <w:t>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w:t>
      </w:r>
      <w:r w:rsidRPr="00FB57B4">
        <w:rPr>
          <w:rFonts w:ascii="Times New Roman" w:hAnsi="Times New Roman" w:cs="Times New Roman"/>
          <w:sz w:val="24"/>
          <w:szCs w:val="24"/>
        </w:rPr>
        <w:t>к</w:t>
      </w:r>
      <w:r w:rsidRPr="00FB57B4">
        <w:rPr>
          <w:rFonts w:ascii="Times New Roman" w:hAnsi="Times New Roman" w:cs="Times New Roman"/>
          <w:sz w:val="24"/>
          <w:szCs w:val="24"/>
        </w:rPr>
        <w:t>тер лирического героя лермонтовской поэзии. Тема Родины, поэта и поэзии. Романтизм и ре</w:t>
      </w:r>
      <w:r w:rsidRPr="00FB57B4">
        <w:rPr>
          <w:rFonts w:ascii="Times New Roman" w:hAnsi="Times New Roman" w:cs="Times New Roman"/>
          <w:sz w:val="24"/>
          <w:szCs w:val="24"/>
        </w:rPr>
        <w:t>а</w:t>
      </w:r>
      <w:r w:rsidRPr="00FB57B4">
        <w:rPr>
          <w:rFonts w:ascii="Times New Roman" w:hAnsi="Times New Roman" w:cs="Times New Roman"/>
          <w:sz w:val="24"/>
          <w:szCs w:val="24"/>
        </w:rPr>
        <w:t>лизм в лирике поэта.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Стихотворение </w:t>
      </w:r>
      <w:r w:rsidRPr="00FB57B4">
        <w:rPr>
          <w:rFonts w:ascii="Times New Roman" w:hAnsi="Times New Roman" w:cs="Times New Roman"/>
          <w:bCs/>
          <w:sz w:val="24"/>
          <w:szCs w:val="24"/>
        </w:rPr>
        <w:t xml:space="preserve">«Бородино». </w:t>
      </w:r>
      <w:r w:rsidRPr="00FB57B4">
        <w:rPr>
          <w:rFonts w:ascii="Times New Roman" w:hAnsi="Times New Roman" w:cs="Times New Roman"/>
          <w:sz w:val="24"/>
          <w:szCs w:val="24"/>
        </w:rPr>
        <w:t>Историческая основа стихотворения. Изображение ист</w:t>
      </w:r>
      <w:r w:rsidRPr="00FB57B4">
        <w:rPr>
          <w:rFonts w:ascii="Times New Roman" w:hAnsi="Times New Roman" w:cs="Times New Roman"/>
          <w:sz w:val="24"/>
          <w:szCs w:val="24"/>
        </w:rPr>
        <w:t>о</w:t>
      </w:r>
      <w:r w:rsidRPr="00FB57B4">
        <w:rPr>
          <w:rFonts w:ascii="Times New Roman" w:hAnsi="Times New Roman" w:cs="Times New Roman"/>
          <w:sz w:val="24"/>
          <w:szCs w:val="24"/>
        </w:rPr>
        <w:t>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w:t>
      </w:r>
      <w:r w:rsidRPr="00FB57B4">
        <w:rPr>
          <w:rFonts w:ascii="Times New Roman" w:hAnsi="Times New Roman" w:cs="Times New Roman"/>
          <w:sz w:val="24"/>
          <w:szCs w:val="24"/>
        </w:rPr>
        <w:t>и</w:t>
      </w:r>
      <w:r w:rsidRPr="00FB57B4">
        <w:rPr>
          <w:rFonts w:ascii="Times New Roman" w:hAnsi="Times New Roman" w:cs="Times New Roman"/>
          <w:sz w:val="24"/>
          <w:szCs w:val="24"/>
        </w:rPr>
        <w:t>хотворения.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Поэма </w:t>
      </w:r>
      <w:r w:rsidRPr="00FB57B4">
        <w:rPr>
          <w:rFonts w:ascii="Times New Roman" w:hAnsi="Times New Roman" w:cs="Times New Roman"/>
          <w:bCs/>
          <w:sz w:val="24"/>
          <w:szCs w:val="24"/>
        </w:rPr>
        <w:t>«Песня про царя Ивана Васильевича, молодого опричника и удалого купца К</w:t>
      </w:r>
      <w:r w:rsidRPr="00FB57B4">
        <w:rPr>
          <w:rFonts w:ascii="Times New Roman" w:hAnsi="Times New Roman" w:cs="Times New Roman"/>
          <w:bCs/>
          <w:sz w:val="24"/>
          <w:szCs w:val="24"/>
        </w:rPr>
        <w:t>а</w:t>
      </w:r>
      <w:r w:rsidRPr="00FB57B4">
        <w:rPr>
          <w:rFonts w:ascii="Times New Roman" w:hAnsi="Times New Roman" w:cs="Times New Roman"/>
          <w:bCs/>
          <w:sz w:val="24"/>
          <w:szCs w:val="24"/>
        </w:rPr>
        <w:t xml:space="preserve">лашникова». </w:t>
      </w:r>
      <w:r w:rsidRPr="00FB57B4">
        <w:rPr>
          <w:rFonts w:ascii="Times New Roman" w:hAnsi="Times New Roman" w:cs="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w:t>
      </w:r>
      <w:r w:rsidRPr="00FB57B4">
        <w:rPr>
          <w:rFonts w:ascii="Times New Roman" w:hAnsi="Times New Roman" w:cs="Times New Roman"/>
          <w:sz w:val="24"/>
          <w:szCs w:val="24"/>
        </w:rPr>
        <w:t>о</w:t>
      </w:r>
      <w:r w:rsidRPr="00FB57B4">
        <w:rPr>
          <w:rFonts w:ascii="Times New Roman" w:hAnsi="Times New Roman" w:cs="Times New Roman"/>
          <w:sz w:val="24"/>
          <w:szCs w:val="24"/>
        </w:rPr>
        <w:t>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w:t>
      </w:r>
      <w:r w:rsidRPr="00FB57B4">
        <w:rPr>
          <w:rFonts w:ascii="Times New Roman" w:hAnsi="Times New Roman" w:cs="Times New Roman"/>
          <w:sz w:val="24"/>
          <w:szCs w:val="24"/>
        </w:rPr>
        <w:t>а</w:t>
      </w:r>
      <w:r w:rsidRPr="00FB57B4">
        <w:rPr>
          <w:rFonts w:ascii="Times New Roman" w:hAnsi="Times New Roman" w:cs="Times New Roman"/>
          <w:sz w:val="24"/>
          <w:szCs w:val="24"/>
        </w:rPr>
        <w:t>зы гусляров. Язык и стих поэмы.</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Поэма </w:t>
      </w:r>
      <w:r w:rsidRPr="00FB57B4">
        <w:rPr>
          <w:rFonts w:ascii="Times New Roman" w:hAnsi="Times New Roman" w:cs="Times New Roman"/>
          <w:bCs/>
          <w:sz w:val="24"/>
          <w:szCs w:val="24"/>
        </w:rPr>
        <w:t xml:space="preserve">«Мцыри». </w:t>
      </w:r>
      <w:r w:rsidRPr="00FB57B4">
        <w:rPr>
          <w:rFonts w:ascii="Times New Roman" w:hAnsi="Times New Roman" w:cs="Times New Roman"/>
          <w:sz w:val="24"/>
          <w:szCs w:val="24"/>
        </w:rPr>
        <w:t>«Мцыри» как романтическая поэма. Романтический герой. Смысл ч</w:t>
      </w:r>
      <w:r w:rsidRPr="00FB57B4">
        <w:rPr>
          <w:rFonts w:ascii="Times New Roman" w:hAnsi="Times New Roman" w:cs="Times New Roman"/>
          <w:sz w:val="24"/>
          <w:szCs w:val="24"/>
        </w:rPr>
        <w:t>е</w:t>
      </w:r>
      <w:r w:rsidRPr="00FB57B4">
        <w:rPr>
          <w:rFonts w:ascii="Times New Roman" w:hAnsi="Times New Roman" w:cs="Times New Roman"/>
          <w:sz w:val="24"/>
          <w:szCs w:val="24"/>
        </w:rPr>
        <w:t>ловеческой жизни для Мцыри и для монаха. Трагическое противопоставление человека и о</w:t>
      </w:r>
      <w:r w:rsidRPr="00FB57B4">
        <w:rPr>
          <w:rFonts w:ascii="Times New Roman" w:hAnsi="Times New Roman" w:cs="Times New Roman"/>
          <w:sz w:val="24"/>
          <w:szCs w:val="24"/>
        </w:rPr>
        <w:t>б</w:t>
      </w:r>
      <w:r w:rsidRPr="00FB57B4">
        <w:rPr>
          <w:rFonts w:ascii="Times New Roman" w:hAnsi="Times New Roman" w:cs="Times New Roman"/>
          <w:sz w:val="24"/>
          <w:szCs w:val="24"/>
        </w:rPr>
        <w:t>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w:t>
      </w:r>
      <w:r w:rsidRPr="00FB57B4">
        <w:rPr>
          <w:rFonts w:ascii="Times New Roman" w:hAnsi="Times New Roman" w:cs="Times New Roman"/>
          <w:sz w:val="24"/>
          <w:szCs w:val="24"/>
        </w:rPr>
        <w:t>и</w:t>
      </w:r>
      <w:r w:rsidRPr="00FB57B4">
        <w:rPr>
          <w:rFonts w:ascii="Times New Roman" w:hAnsi="Times New Roman" w:cs="Times New Roman"/>
          <w:sz w:val="24"/>
          <w:szCs w:val="24"/>
        </w:rPr>
        <w:t>вопоставления. Портрет и речь героя как средства выражения авторского отношения. Смысл финала поэмы.</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lastRenderedPageBreak/>
        <w:t xml:space="preserve">Роман </w:t>
      </w:r>
      <w:r w:rsidRPr="00FB57B4">
        <w:rPr>
          <w:rFonts w:ascii="Times New Roman" w:hAnsi="Times New Roman" w:cs="Times New Roman"/>
          <w:bCs/>
          <w:sz w:val="24"/>
          <w:szCs w:val="24"/>
        </w:rPr>
        <w:t xml:space="preserve">«Герой нашего времени». </w:t>
      </w:r>
      <w:r w:rsidRPr="00FB57B4">
        <w:rPr>
          <w:rFonts w:ascii="Times New Roman" w:hAnsi="Times New Roman" w:cs="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w:t>
      </w:r>
      <w:r w:rsidRPr="00FB57B4">
        <w:rPr>
          <w:rFonts w:ascii="Times New Roman" w:hAnsi="Times New Roman" w:cs="Times New Roman"/>
          <w:sz w:val="24"/>
          <w:szCs w:val="24"/>
        </w:rPr>
        <w:t>о</w:t>
      </w:r>
      <w:r w:rsidRPr="00FB57B4">
        <w:rPr>
          <w:rFonts w:ascii="Times New Roman" w:hAnsi="Times New Roman" w:cs="Times New Roman"/>
          <w:sz w:val="24"/>
          <w:szCs w:val="24"/>
        </w:rPr>
        <w:t>вое своеобразие романа. Особенности композиции романа, её роль в раскрытии характера П</w:t>
      </w:r>
      <w:r w:rsidRPr="00FB57B4">
        <w:rPr>
          <w:rFonts w:ascii="Times New Roman" w:hAnsi="Times New Roman" w:cs="Times New Roman"/>
          <w:sz w:val="24"/>
          <w:szCs w:val="24"/>
        </w:rPr>
        <w:t>е</w:t>
      </w:r>
      <w:r w:rsidRPr="00FB57B4">
        <w:rPr>
          <w:rFonts w:ascii="Times New Roman" w:hAnsi="Times New Roman" w:cs="Times New Roman"/>
          <w:sz w:val="24"/>
          <w:szCs w:val="24"/>
        </w:rPr>
        <w:t>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w:t>
      </w:r>
      <w:r w:rsidRPr="00FB57B4">
        <w:rPr>
          <w:rFonts w:ascii="Times New Roman" w:hAnsi="Times New Roman" w:cs="Times New Roman"/>
          <w:sz w:val="24"/>
          <w:szCs w:val="24"/>
        </w:rPr>
        <w:t>а</w:t>
      </w:r>
      <w:r w:rsidRPr="00FB57B4">
        <w:rPr>
          <w:rFonts w:ascii="Times New Roman" w:hAnsi="Times New Roman" w:cs="Times New Roman"/>
          <w:sz w:val="24"/>
          <w:szCs w:val="24"/>
        </w:rPr>
        <w:t>ния как средства раскрытия психологии личности. Главный герой и второстепенные персон</w:t>
      </w:r>
      <w:r w:rsidRPr="00FB57B4">
        <w:rPr>
          <w:rFonts w:ascii="Times New Roman" w:hAnsi="Times New Roman" w:cs="Times New Roman"/>
          <w:sz w:val="24"/>
          <w:szCs w:val="24"/>
        </w:rPr>
        <w:t>а</w:t>
      </w:r>
      <w:r w:rsidRPr="00FB57B4">
        <w:rPr>
          <w:rFonts w:ascii="Times New Roman" w:hAnsi="Times New Roman" w:cs="Times New Roman"/>
          <w:sz w:val="24"/>
          <w:szCs w:val="24"/>
        </w:rPr>
        <w:t>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ской критике.</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Н. В. Гоголь.</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 xml:space="preserve">Повесть </w:t>
      </w:r>
      <w:r w:rsidRPr="00FB57B4">
        <w:rPr>
          <w:rFonts w:ascii="Times New Roman" w:hAnsi="Times New Roman" w:cs="Times New Roman"/>
          <w:bCs/>
          <w:sz w:val="24"/>
          <w:szCs w:val="24"/>
        </w:rPr>
        <w:t xml:space="preserve">«Ночь перед Рождеством». </w:t>
      </w:r>
      <w:r w:rsidRPr="00FB57B4">
        <w:rPr>
          <w:rFonts w:ascii="Times New Roman" w:hAnsi="Times New Roman" w:cs="Times New Roman"/>
          <w:sz w:val="24"/>
          <w:szCs w:val="24"/>
        </w:rPr>
        <w:t>Поэтизация картин народной жизни (праздники, обряды, гулянья). Герои повести. Кузнец Вакула и его невеста Оксана. Фолькло</w:t>
      </w:r>
      <w:r w:rsidRPr="00FB57B4">
        <w:rPr>
          <w:rFonts w:ascii="Times New Roman" w:hAnsi="Times New Roman" w:cs="Times New Roman"/>
          <w:sz w:val="24"/>
          <w:szCs w:val="24"/>
        </w:rPr>
        <w:t>р</w:t>
      </w:r>
      <w:r w:rsidRPr="00FB57B4">
        <w:rPr>
          <w:rFonts w:ascii="Times New Roman" w:hAnsi="Times New Roman" w:cs="Times New Roman"/>
          <w:sz w:val="24"/>
          <w:szCs w:val="24"/>
        </w:rPr>
        <w:t>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Повесть </w:t>
      </w:r>
      <w:r w:rsidRPr="00FB57B4">
        <w:rPr>
          <w:rFonts w:ascii="Times New Roman" w:hAnsi="Times New Roman" w:cs="Times New Roman"/>
          <w:bCs/>
          <w:sz w:val="24"/>
          <w:szCs w:val="24"/>
        </w:rPr>
        <w:t xml:space="preserve">«Тарас Бульба». </w:t>
      </w:r>
      <w:r w:rsidRPr="00FB57B4">
        <w:rPr>
          <w:rFonts w:ascii="Times New Roman" w:hAnsi="Times New Roman" w:cs="Times New Roman"/>
          <w:sz w:val="24"/>
          <w:szCs w:val="24"/>
        </w:rPr>
        <w:t>Эпическое величие мира и героический размах жизни в повести Г</w:t>
      </w:r>
      <w:r w:rsidRPr="00FB57B4">
        <w:rPr>
          <w:rFonts w:ascii="Times New Roman" w:hAnsi="Times New Roman" w:cs="Times New Roman"/>
          <w:sz w:val="24"/>
          <w:szCs w:val="24"/>
        </w:rPr>
        <w:t>о</w:t>
      </w:r>
      <w:r w:rsidRPr="00FB57B4">
        <w:rPr>
          <w:rFonts w:ascii="Times New Roman" w:hAnsi="Times New Roman" w:cs="Times New Roman"/>
          <w:sz w:val="24"/>
          <w:szCs w:val="24"/>
        </w:rPr>
        <w:t>голя. Прославление высокого строя народной вольницы, боевого товарищества, самоотве</w:t>
      </w:r>
      <w:r w:rsidRPr="00FB57B4">
        <w:rPr>
          <w:rFonts w:ascii="Times New Roman" w:hAnsi="Times New Roman" w:cs="Times New Roman"/>
          <w:sz w:val="24"/>
          <w:szCs w:val="24"/>
        </w:rPr>
        <w:t>р</w:t>
      </w:r>
      <w:r w:rsidRPr="00FB57B4">
        <w:rPr>
          <w:rFonts w:ascii="Times New Roman" w:hAnsi="Times New Roman" w:cs="Times New Roman"/>
          <w:sz w:val="24"/>
          <w:szCs w:val="24"/>
        </w:rPr>
        <w:t>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w:t>
      </w:r>
      <w:r w:rsidRPr="00FB57B4">
        <w:rPr>
          <w:rFonts w:ascii="Times New Roman" w:hAnsi="Times New Roman" w:cs="Times New Roman"/>
          <w:sz w:val="24"/>
          <w:szCs w:val="24"/>
        </w:rPr>
        <w:t>н</w:t>
      </w:r>
      <w:r w:rsidRPr="00FB57B4">
        <w:rPr>
          <w:rFonts w:ascii="Times New Roman" w:hAnsi="Times New Roman" w:cs="Times New Roman"/>
          <w:sz w:val="24"/>
          <w:szCs w:val="24"/>
        </w:rPr>
        <w:t>фликта отца и сына (Тарас и Андрий). Борьба долга и чувства в душах героев. Роль детали в раскрытии характеров героев. Смысл финала повести.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Повесть </w:t>
      </w:r>
      <w:r w:rsidRPr="00FB57B4">
        <w:rPr>
          <w:rFonts w:ascii="Times New Roman" w:hAnsi="Times New Roman" w:cs="Times New Roman"/>
          <w:bCs/>
          <w:sz w:val="24"/>
          <w:szCs w:val="24"/>
        </w:rPr>
        <w:t xml:space="preserve">«Шинель». </w:t>
      </w:r>
      <w:r w:rsidRPr="00FB57B4">
        <w:rPr>
          <w:rFonts w:ascii="Times New Roman" w:hAnsi="Times New Roman" w:cs="Times New Roman"/>
          <w:sz w:val="24"/>
          <w:szCs w:val="24"/>
        </w:rPr>
        <w:t>Развитие образа «маленького человека» в русской литературе. П</w:t>
      </w:r>
      <w:r w:rsidRPr="00FB57B4">
        <w:rPr>
          <w:rFonts w:ascii="Times New Roman" w:hAnsi="Times New Roman" w:cs="Times New Roman"/>
          <w:sz w:val="24"/>
          <w:szCs w:val="24"/>
        </w:rPr>
        <w:t>о</w:t>
      </w:r>
      <w:r w:rsidRPr="00FB57B4">
        <w:rPr>
          <w:rFonts w:ascii="Times New Roman" w:hAnsi="Times New Roman" w:cs="Times New Roman"/>
          <w:sz w:val="24"/>
          <w:szCs w:val="24"/>
        </w:rPr>
        <w:t>теря Акакием Акакиевичем Башмачкиным лица (одиночество, косноязычие). Шинель как п</w:t>
      </w:r>
      <w:r w:rsidRPr="00FB57B4">
        <w:rPr>
          <w:rFonts w:ascii="Times New Roman" w:hAnsi="Times New Roman" w:cs="Times New Roman"/>
          <w:sz w:val="24"/>
          <w:szCs w:val="24"/>
        </w:rPr>
        <w:t>о</w:t>
      </w:r>
      <w:r w:rsidRPr="00FB57B4">
        <w:rPr>
          <w:rFonts w:ascii="Times New Roman" w:hAnsi="Times New Roman" w:cs="Times New Roman"/>
          <w:sz w:val="24"/>
          <w:szCs w:val="24"/>
        </w:rPr>
        <w:t>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w:t>
      </w:r>
      <w:r w:rsidRPr="00FB57B4">
        <w:rPr>
          <w:rFonts w:ascii="Times New Roman" w:hAnsi="Times New Roman" w:cs="Times New Roman"/>
          <w:sz w:val="24"/>
          <w:szCs w:val="24"/>
        </w:rPr>
        <w:t>о</w:t>
      </w:r>
      <w:r w:rsidRPr="00FB57B4">
        <w:rPr>
          <w:rFonts w:ascii="Times New Roman" w:hAnsi="Times New Roman" w:cs="Times New Roman"/>
          <w:sz w:val="24"/>
          <w:szCs w:val="24"/>
        </w:rPr>
        <w:t>изведения. Гуманистический пафос повести.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Комедия </w:t>
      </w:r>
      <w:r w:rsidRPr="00FB57B4">
        <w:rPr>
          <w:rFonts w:ascii="Times New Roman" w:hAnsi="Times New Roman" w:cs="Times New Roman"/>
          <w:bCs/>
          <w:sz w:val="24"/>
          <w:szCs w:val="24"/>
        </w:rPr>
        <w:t xml:space="preserve">«Ревизор». </w:t>
      </w:r>
      <w:r w:rsidRPr="00FB57B4">
        <w:rPr>
          <w:rFonts w:ascii="Times New Roman" w:hAnsi="Times New Roman" w:cs="Times New Roman"/>
          <w:sz w:val="24"/>
          <w:szCs w:val="24"/>
        </w:rPr>
        <w:t>История создания комедии и её сценическая судьба. Поворот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w:t>
      </w:r>
      <w:r w:rsidRPr="00FB57B4">
        <w:rPr>
          <w:rFonts w:ascii="Times New Roman" w:hAnsi="Times New Roman" w:cs="Times New Roman"/>
          <w:sz w:val="24"/>
          <w:szCs w:val="24"/>
        </w:rPr>
        <w:t>е</w:t>
      </w:r>
      <w:r w:rsidRPr="00FB57B4">
        <w:rPr>
          <w:rFonts w:ascii="Times New Roman" w:hAnsi="Times New Roman" w:cs="Times New Roman"/>
          <w:sz w:val="24"/>
          <w:szCs w:val="24"/>
        </w:rPr>
        <w:t>стакова. Хлестаковщина как общественное явление. Мастерство драматурга в создании реч</w:t>
      </w:r>
      <w:r w:rsidRPr="00FB57B4">
        <w:rPr>
          <w:rFonts w:ascii="Times New Roman" w:hAnsi="Times New Roman" w:cs="Times New Roman"/>
          <w:sz w:val="24"/>
          <w:szCs w:val="24"/>
        </w:rPr>
        <w:t>е</w:t>
      </w:r>
      <w:r w:rsidRPr="00FB57B4">
        <w:rPr>
          <w:rFonts w:ascii="Times New Roman" w:hAnsi="Times New Roman" w:cs="Times New Roman"/>
          <w:sz w:val="24"/>
          <w:szCs w:val="24"/>
        </w:rPr>
        <w:t>вых характеристик. Ремарки как форма выражения авторской позиции. Гоголь о комедии.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Поэма </w:t>
      </w:r>
      <w:r w:rsidRPr="00FB57B4">
        <w:rPr>
          <w:rFonts w:ascii="Times New Roman" w:hAnsi="Times New Roman" w:cs="Times New Roman"/>
          <w:bCs/>
          <w:sz w:val="24"/>
          <w:szCs w:val="24"/>
        </w:rPr>
        <w:t xml:space="preserve">«Мёртвые души». </w:t>
      </w:r>
      <w:r w:rsidRPr="00FB57B4">
        <w:rPr>
          <w:rFonts w:ascii="Times New Roman" w:hAnsi="Times New Roman" w:cs="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w:t>
      </w:r>
      <w:r w:rsidRPr="00FB57B4">
        <w:rPr>
          <w:rFonts w:ascii="Times New Roman" w:hAnsi="Times New Roman" w:cs="Times New Roman"/>
          <w:sz w:val="24"/>
          <w:szCs w:val="24"/>
        </w:rPr>
        <w:t>э</w:t>
      </w:r>
      <w:r w:rsidRPr="00FB57B4">
        <w:rPr>
          <w:rFonts w:ascii="Times New Roman" w:hAnsi="Times New Roman" w:cs="Times New Roman"/>
          <w:sz w:val="24"/>
          <w:szCs w:val="24"/>
        </w:rPr>
        <w:t>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Русская литература XIX в. (вторая половина)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Ф. И. Тютчев.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
          <w:bCs/>
          <w:sz w:val="24"/>
          <w:szCs w:val="24"/>
        </w:rPr>
        <w:t>«</w:t>
      </w:r>
      <w:r w:rsidRPr="00FB57B4">
        <w:rPr>
          <w:rFonts w:ascii="Times New Roman" w:hAnsi="Times New Roman" w:cs="Times New Roman"/>
          <w:bCs/>
          <w:sz w:val="24"/>
          <w:szCs w:val="24"/>
        </w:rPr>
        <w:t xml:space="preserve">Весенняя гроза», «Есть в осени первоначальной…», «С поляны коршун поднялся…», «Фонтан». </w:t>
      </w:r>
      <w:r w:rsidRPr="00FB57B4">
        <w:rPr>
          <w:rFonts w:ascii="Times New Roman"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w:t>
      </w:r>
      <w:r w:rsidRPr="00FB57B4">
        <w:rPr>
          <w:rFonts w:ascii="Times New Roman" w:hAnsi="Times New Roman" w:cs="Times New Roman"/>
          <w:sz w:val="24"/>
          <w:szCs w:val="24"/>
        </w:rPr>
        <w:t>а</w:t>
      </w:r>
      <w:r w:rsidRPr="00FB57B4">
        <w:rPr>
          <w:rFonts w:ascii="Times New Roman" w:hAnsi="Times New Roman" w:cs="Times New Roman"/>
          <w:sz w:val="24"/>
          <w:szCs w:val="24"/>
        </w:rPr>
        <w:t>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sz w:val="24"/>
          <w:szCs w:val="24"/>
        </w:rPr>
        <w:t>А. А.</w:t>
      </w:r>
      <w:r w:rsidRPr="00FB57B4">
        <w:rPr>
          <w:rFonts w:ascii="Times New Roman" w:hAnsi="Times New Roman" w:cs="Times New Roman"/>
          <w:sz w:val="24"/>
          <w:szCs w:val="24"/>
        </w:rPr>
        <w:t> </w:t>
      </w:r>
      <w:r w:rsidRPr="00FB57B4">
        <w:rPr>
          <w:rFonts w:ascii="Times New Roman" w:hAnsi="Times New Roman" w:cs="Times New Roman"/>
          <w:b/>
          <w:bCs/>
          <w:sz w:val="24"/>
          <w:szCs w:val="24"/>
        </w:rPr>
        <w:t xml:space="preserve">Фет.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Cs/>
          <w:sz w:val="24"/>
          <w:szCs w:val="24"/>
        </w:rPr>
        <w:t xml:space="preserve">«Я пришел к тебе с приветом…», «Учись у них — у дуба, у берёзы…». </w:t>
      </w:r>
      <w:r w:rsidRPr="00FB57B4">
        <w:rPr>
          <w:rFonts w:ascii="Times New Roman"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lastRenderedPageBreak/>
        <w:t xml:space="preserve">И. С. Тургенев. </w:t>
      </w:r>
      <w:r w:rsidRPr="00FB57B4">
        <w:rPr>
          <w:rFonts w:ascii="Times New Roman" w:hAnsi="Times New Roman" w:cs="Times New Roman"/>
          <w:sz w:val="24"/>
          <w:szCs w:val="24"/>
        </w:rPr>
        <w:t xml:space="preserve">Повесть </w:t>
      </w:r>
      <w:r w:rsidRPr="00FB57B4">
        <w:rPr>
          <w:rFonts w:ascii="Times New Roman" w:hAnsi="Times New Roman" w:cs="Times New Roman"/>
          <w:bCs/>
          <w:sz w:val="24"/>
          <w:szCs w:val="24"/>
        </w:rPr>
        <w:t xml:space="preserve">«Муму». </w:t>
      </w:r>
      <w:r w:rsidRPr="00FB57B4">
        <w:rPr>
          <w:rFonts w:ascii="Times New Roman" w:hAnsi="Times New Roman" w:cs="Times New Roman"/>
          <w:sz w:val="24"/>
          <w:szCs w:val="24"/>
        </w:rPr>
        <w:t>Реальная основа повести. Изображение быта и нр</w:t>
      </w:r>
      <w:r w:rsidRPr="00FB57B4">
        <w:rPr>
          <w:rFonts w:ascii="Times New Roman" w:hAnsi="Times New Roman" w:cs="Times New Roman"/>
          <w:sz w:val="24"/>
          <w:szCs w:val="24"/>
        </w:rPr>
        <w:t>а</w:t>
      </w:r>
      <w:r w:rsidRPr="00FB57B4">
        <w:rPr>
          <w:rFonts w:ascii="Times New Roman" w:hAnsi="Times New Roman" w:cs="Times New Roman"/>
          <w:sz w:val="24"/>
          <w:szCs w:val="24"/>
        </w:rPr>
        <w:t>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«Певцы». </w:t>
      </w:r>
      <w:r w:rsidRPr="00FB57B4">
        <w:rPr>
          <w:rFonts w:ascii="Times New Roman" w:hAnsi="Times New Roman" w:cs="Times New Roman"/>
          <w:sz w:val="24"/>
          <w:szCs w:val="24"/>
        </w:rPr>
        <w:t>Изображение русской жизни и русских характеров в рассказе. Образ ра</w:t>
      </w:r>
      <w:r w:rsidRPr="00FB57B4">
        <w:rPr>
          <w:rFonts w:ascii="Times New Roman" w:hAnsi="Times New Roman" w:cs="Times New Roman"/>
          <w:sz w:val="24"/>
          <w:szCs w:val="24"/>
        </w:rPr>
        <w:t>с</w:t>
      </w:r>
      <w:r w:rsidRPr="00FB57B4">
        <w:rPr>
          <w:rFonts w:ascii="Times New Roman" w:hAnsi="Times New Roman" w:cs="Times New Roman"/>
          <w:sz w:val="24"/>
          <w:szCs w:val="24"/>
        </w:rPr>
        <w:t>сказчика. Авторская позиция и способы её выражения в произведении.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Стихотворение в прозе </w:t>
      </w:r>
      <w:r w:rsidRPr="00FB57B4">
        <w:rPr>
          <w:rFonts w:ascii="Times New Roman" w:hAnsi="Times New Roman" w:cs="Times New Roman"/>
          <w:bCs/>
          <w:sz w:val="24"/>
          <w:szCs w:val="24"/>
        </w:rPr>
        <w:t xml:space="preserve">«Русский язык», «Два богача». </w:t>
      </w:r>
      <w:r w:rsidRPr="00FB57B4">
        <w:rPr>
          <w:rFonts w:ascii="Times New Roman"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Н. А. Некрасов. </w:t>
      </w:r>
      <w:r w:rsidRPr="00FB57B4">
        <w:rPr>
          <w:rFonts w:ascii="Times New Roman" w:hAnsi="Times New Roman" w:cs="Times New Roman"/>
          <w:sz w:val="24"/>
          <w:szCs w:val="24"/>
        </w:rPr>
        <w:t xml:space="preserve">Стихотворение </w:t>
      </w:r>
      <w:r w:rsidRPr="00FB57B4">
        <w:rPr>
          <w:rFonts w:ascii="Times New Roman" w:hAnsi="Times New Roman" w:cs="Times New Roman"/>
          <w:bCs/>
          <w:sz w:val="24"/>
          <w:szCs w:val="24"/>
        </w:rPr>
        <w:t xml:space="preserve">«Крестьянские дети». </w:t>
      </w:r>
      <w:r w:rsidRPr="00FB57B4">
        <w:rPr>
          <w:rFonts w:ascii="Times New Roman" w:hAnsi="Times New Roman" w:cs="Times New Roman"/>
          <w:sz w:val="24"/>
          <w:szCs w:val="24"/>
        </w:rPr>
        <w:t>Изображение жизни простого народа. Образы крестьянских детей и средства их создания. Речевая характеристика. Особе</w:t>
      </w:r>
      <w:r w:rsidRPr="00FB57B4">
        <w:rPr>
          <w:rFonts w:ascii="Times New Roman" w:hAnsi="Times New Roman" w:cs="Times New Roman"/>
          <w:sz w:val="24"/>
          <w:szCs w:val="24"/>
        </w:rPr>
        <w:t>н</w:t>
      </w:r>
      <w:r w:rsidRPr="00FB57B4">
        <w:rPr>
          <w:rFonts w:ascii="Times New Roman" w:hAnsi="Times New Roman" w:cs="Times New Roman"/>
          <w:sz w:val="24"/>
          <w:szCs w:val="24"/>
        </w:rPr>
        <w:t>ности ритмической организации. Роль диалогов в стихотворении. Авторское отношение к г</w:t>
      </w:r>
      <w:r w:rsidRPr="00FB57B4">
        <w:rPr>
          <w:rFonts w:ascii="Times New Roman" w:hAnsi="Times New Roman" w:cs="Times New Roman"/>
          <w:sz w:val="24"/>
          <w:szCs w:val="24"/>
        </w:rPr>
        <w:t>е</w:t>
      </w:r>
      <w:r w:rsidRPr="00FB57B4">
        <w:rPr>
          <w:rFonts w:ascii="Times New Roman" w:hAnsi="Times New Roman" w:cs="Times New Roman"/>
          <w:sz w:val="24"/>
          <w:szCs w:val="24"/>
        </w:rPr>
        <w:t>роям.</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Л. Н. Толстой.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«Кавказский пленник». </w:t>
      </w:r>
      <w:r w:rsidRPr="00FB57B4">
        <w:rPr>
          <w:rFonts w:ascii="Times New Roman" w:hAnsi="Times New Roman" w:cs="Times New Roman"/>
          <w:sz w:val="24"/>
          <w:szCs w:val="24"/>
        </w:rPr>
        <w:t>Историческая основа и сюжет рассказа. Основные эпизоды. Жилин и Костылин как два разных характера. Судьбы Жилина и Кост</w:t>
      </w:r>
      <w:r w:rsidRPr="00FB57B4">
        <w:rPr>
          <w:rFonts w:ascii="Times New Roman" w:hAnsi="Times New Roman" w:cs="Times New Roman"/>
          <w:sz w:val="24"/>
          <w:szCs w:val="24"/>
        </w:rPr>
        <w:t>ы</w:t>
      </w:r>
      <w:r w:rsidRPr="00FB57B4">
        <w:rPr>
          <w:rFonts w:ascii="Times New Roman" w:hAnsi="Times New Roman" w:cs="Times New Roman"/>
          <w:sz w:val="24"/>
          <w:szCs w:val="24"/>
        </w:rPr>
        <w:t>лина. Поэтичный образ Дины. Нравственная проблематика произведения, его гуманистич</w:t>
      </w:r>
      <w:r w:rsidRPr="00FB57B4">
        <w:rPr>
          <w:rFonts w:ascii="Times New Roman" w:hAnsi="Times New Roman" w:cs="Times New Roman"/>
          <w:sz w:val="24"/>
          <w:szCs w:val="24"/>
        </w:rPr>
        <w:t>е</w:t>
      </w:r>
      <w:r w:rsidRPr="00FB57B4">
        <w:rPr>
          <w:rFonts w:ascii="Times New Roman" w:hAnsi="Times New Roman" w:cs="Times New Roman"/>
          <w:sz w:val="24"/>
          <w:szCs w:val="24"/>
        </w:rPr>
        <w:t>ское звучание. Смысл названия. Поучительный характер рассказа.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А. П. Чехов. </w:t>
      </w:r>
      <w:r w:rsidRPr="00FB57B4">
        <w:rPr>
          <w:rFonts w:ascii="Times New Roman" w:hAnsi="Times New Roman" w:cs="Times New Roman"/>
          <w:sz w:val="24"/>
          <w:szCs w:val="24"/>
        </w:rPr>
        <w:t xml:space="preserve">Рассказы </w:t>
      </w:r>
      <w:r w:rsidRPr="00FB57B4">
        <w:rPr>
          <w:rFonts w:ascii="Times New Roman" w:hAnsi="Times New Roman" w:cs="Times New Roman"/>
          <w:bCs/>
          <w:sz w:val="24"/>
          <w:szCs w:val="24"/>
        </w:rPr>
        <w:t xml:space="preserve">«Толстый и тонкий», «Хамелеон», «Смерть чиновника». </w:t>
      </w:r>
      <w:r w:rsidRPr="00FB57B4">
        <w:rPr>
          <w:rFonts w:ascii="Times New Roman" w:hAnsi="Times New Roman" w:cs="Times New Roman"/>
          <w:sz w:val="24"/>
          <w:szCs w:val="24"/>
        </w:rPr>
        <w:t>Ос</w:t>
      </w:r>
      <w:r w:rsidRPr="00FB57B4">
        <w:rPr>
          <w:rFonts w:ascii="Times New Roman" w:hAnsi="Times New Roman" w:cs="Times New Roman"/>
          <w:sz w:val="24"/>
          <w:szCs w:val="24"/>
        </w:rPr>
        <w:t>о</w:t>
      </w:r>
      <w:r w:rsidRPr="00FB57B4">
        <w:rPr>
          <w:rFonts w:ascii="Times New Roman" w:hAnsi="Times New Roman" w:cs="Times New Roman"/>
          <w:sz w:val="24"/>
          <w:szCs w:val="24"/>
        </w:rPr>
        <w:t>бенности образов персонажей в юмористических произведениях. Средства создания комич</w:t>
      </w:r>
      <w:r w:rsidRPr="00FB57B4">
        <w:rPr>
          <w:rFonts w:ascii="Times New Roman" w:hAnsi="Times New Roman" w:cs="Times New Roman"/>
          <w:sz w:val="24"/>
          <w:szCs w:val="24"/>
        </w:rPr>
        <w:t>е</w:t>
      </w:r>
      <w:r w:rsidRPr="00FB57B4">
        <w:rPr>
          <w:rFonts w:ascii="Times New Roman" w:hAnsi="Times New Roman" w:cs="Times New Roman"/>
          <w:sz w:val="24"/>
          <w:szCs w:val="24"/>
        </w:rPr>
        <w:t>ских ситуаций. Разоблачение трусости, лицемерия, угодничества в рассказах. Роль худож</w:t>
      </w:r>
      <w:r w:rsidRPr="00FB57B4">
        <w:rPr>
          <w:rFonts w:ascii="Times New Roman" w:hAnsi="Times New Roman" w:cs="Times New Roman"/>
          <w:sz w:val="24"/>
          <w:szCs w:val="24"/>
        </w:rPr>
        <w:t>е</w:t>
      </w:r>
      <w:r w:rsidRPr="00FB57B4">
        <w:rPr>
          <w:rFonts w:ascii="Times New Roman" w:hAnsi="Times New Roman" w:cs="Times New Roman"/>
          <w:sz w:val="24"/>
          <w:szCs w:val="24"/>
        </w:rPr>
        <w:t>ственной детали. Смысл названия.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Русская литература XX в. (первая половина)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И. А. Бунин. </w:t>
      </w:r>
      <w:r w:rsidRPr="00FB57B4">
        <w:rPr>
          <w:rFonts w:ascii="Times New Roman" w:hAnsi="Times New Roman" w:cs="Times New Roman"/>
          <w:sz w:val="24"/>
          <w:szCs w:val="24"/>
        </w:rPr>
        <w:t xml:space="preserve">Стихотворение </w:t>
      </w:r>
      <w:r w:rsidRPr="00FB57B4">
        <w:rPr>
          <w:rFonts w:ascii="Times New Roman" w:hAnsi="Times New Roman" w:cs="Times New Roman"/>
          <w:bCs/>
          <w:sz w:val="24"/>
          <w:szCs w:val="24"/>
        </w:rPr>
        <w:t xml:space="preserve">«Густой зелёный ельник у дороги…». </w:t>
      </w:r>
      <w:r w:rsidRPr="00FB57B4">
        <w:rPr>
          <w:rFonts w:ascii="Times New Roman" w:hAnsi="Times New Roman" w:cs="Times New Roman"/>
          <w:sz w:val="24"/>
          <w:szCs w:val="24"/>
        </w:rPr>
        <w:t>Особенности изо</w:t>
      </w:r>
      <w:r w:rsidRPr="00FB57B4">
        <w:rPr>
          <w:rFonts w:ascii="Times New Roman" w:hAnsi="Times New Roman" w:cs="Times New Roman"/>
          <w:sz w:val="24"/>
          <w:szCs w:val="24"/>
        </w:rPr>
        <w:t>б</w:t>
      </w:r>
      <w:r w:rsidRPr="00FB57B4">
        <w:rPr>
          <w:rFonts w:ascii="Times New Roman" w:hAnsi="Times New Roman" w:cs="Times New Roman"/>
          <w:sz w:val="24"/>
          <w:szCs w:val="24"/>
        </w:rPr>
        <w:t>ражения природы. Образ оленя и средства его создания. Тема красоты природы. Символич</w:t>
      </w:r>
      <w:r w:rsidRPr="00FB57B4">
        <w:rPr>
          <w:rFonts w:ascii="Times New Roman" w:hAnsi="Times New Roman" w:cs="Times New Roman"/>
          <w:sz w:val="24"/>
          <w:szCs w:val="24"/>
        </w:rPr>
        <w:t>е</w:t>
      </w:r>
      <w:r w:rsidRPr="00FB57B4">
        <w:rPr>
          <w:rFonts w:ascii="Times New Roman" w:hAnsi="Times New Roman" w:cs="Times New Roman"/>
          <w:sz w:val="24"/>
          <w:szCs w:val="24"/>
        </w:rPr>
        <w:t>ское значение природных образов. Пушкинские традиции в пейзажной лирике поэта.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«Подснежник». </w:t>
      </w:r>
      <w:r w:rsidRPr="00FB57B4">
        <w:rPr>
          <w:rFonts w:ascii="Times New Roman" w:hAnsi="Times New Roman" w:cs="Times New Roman"/>
          <w:sz w:val="24"/>
          <w:szCs w:val="24"/>
        </w:rPr>
        <w:t>Историческая основа произведения. Тема прошлого России. Праздн</w:t>
      </w:r>
      <w:r w:rsidRPr="00FB57B4">
        <w:rPr>
          <w:rFonts w:ascii="Times New Roman" w:hAnsi="Times New Roman" w:cs="Times New Roman"/>
          <w:sz w:val="24"/>
          <w:szCs w:val="24"/>
        </w:rPr>
        <w:t>и</w:t>
      </w:r>
      <w:r w:rsidRPr="00FB57B4">
        <w:rPr>
          <w:rFonts w:ascii="Times New Roman" w:hAnsi="Times New Roman" w:cs="Times New Roman"/>
          <w:sz w:val="24"/>
          <w:szCs w:val="24"/>
        </w:rPr>
        <w:t>ки и будни в жизни главного героя рассказа. Приёмы антитезы и повтора в композиции ра</w:t>
      </w:r>
      <w:r w:rsidRPr="00FB57B4">
        <w:rPr>
          <w:rFonts w:ascii="Times New Roman" w:hAnsi="Times New Roman" w:cs="Times New Roman"/>
          <w:sz w:val="24"/>
          <w:szCs w:val="24"/>
        </w:rPr>
        <w:t>с</w:t>
      </w:r>
      <w:r w:rsidRPr="00FB57B4">
        <w:rPr>
          <w:rFonts w:ascii="Times New Roman" w:hAnsi="Times New Roman" w:cs="Times New Roman"/>
          <w:sz w:val="24"/>
          <w:szCs w:val="24"/>
        </w:rPr>
        <w:t>сказа. Смысл названия.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А. И. Куприн.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«Чудесный доктор». </w:t>
      </w:r>
      <w:r w:rsidRPr="00FB57B4">
        <w:rPr>
          <w:rFonts w:ascii="Times New Roman"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ской литературе.</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М. Горький.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«Челкаш». </w:t>
      </w:r>
      <w:r w:rsidRPr="00FB57B4">
        <w:rPr>
          <w:rFonts w:ascii="Times New Roman" w:hAnsi="Times New Roman" w:cs="Times New Roman"/>
          <w:sz w:val="24"/>
          <w:szCs w:val="24"/>
        </w:rPr>
        <w:t>Образы Челкаша и Гаврилы. Широта души, стремл</w:t>
      </w:r>
      <w:r w:rsidRPr="00FB57B4">
        <w:rPr>
          <w:rFonts w:ascii="Times New Roman" w:hAnsi="Times New Roman" w:cs="Times New Roman"/>
          <w:sz w:val="24"/>
          <w:szCs w:val="24"/>
        </w:rPr>
        <w:t>е</w:t>
      </w:r>
      <w:r w:rsidRPr="00FB57B4">
        <w:rPr>
          <w:rFonts w:ascii="Times New Roman" w:hAnsi="Times New Roman" w:cs="Times New Roman"/>
          <w:sz w:val="24"/>
          <w:szCs w:val="24"/>
        </w:rPr>
        <w:t>ние к воле. Символический образ моря. Сильный человек вне истории. Противостояние сил</w:t>
      </w:r>
      <w:r w:rsidRPr="00FB57B4">
        <w:rPr>
          <w:rFonts w:ascii="Times New Roman" w:hAnsi="Times New Roman" w:cs="Times New Roman"/>
          <w:sz w:val="24"/>
          <w:szCs w:val="24"/>
        </w:rPr>
        <w:t>ь</w:t>
      </w:r>
      <w:r w:rsidRPr="00FB57B4">
        <w:rPr>
          <w:rFonts w:ascii="Times New Roman" w:hAnsi="Times New Roman" w:cs="Times New Roman"/>
          <w:sz w:val="24"/>
          <w:szCs w:val="24"/>
        </w:rPr>
        <w:t>ного характера обществу.</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И. С. Шмелёв. </w:t>
      </w:r>
      <w:r w:rsidRPr="00FB57B4">
        <w:rPr>
          <w:rFonts w:ascii="Times New Roman" w:hAnsi="Times New Roman" w:cs="Times New Roman"/>
          <w:sz w:val="24"/>
          <w:szCs w:val="24"/>
        </w:rPr>
        <w:t xml:space="preserve">Роман </w:t>
      </w:r>
      <w:r w:rsidRPr="00FB57B4">
        <w:rPr>
          <w:rFonts w:ascii="Times New Roman" w:hAnsi="Times New Roman" w:cs="Times New Roman"/>
          <w:bCs/>
          <w:sz w:val="24"/>
          <w:szCs w:val="24"/>
        </w:rPr>
        <w:t>«Лето Господне»</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(фрагменты). История создания автобиограф</w:t>
      </w:r>
      <w:r w:rsidRPr="00FB57B4">
        <w:rPr>
          <w:rFonts w:ascii="Times New Roman" w:hAnsi="Times New Roman" w:cs="Times New Roman"/>
          <w:sz w:val="24"/>
          <w:szCs w:val="24"/>
        </w:rPr>
        <w:t>и</w:t>
      </w:r>
      <w:r w:rsidRPr="00FB57B4">
        <w:rPr>
          <w:rFonts w:ascii="Times New Roman" w:hAnsi="Times New Roman" w:cs="Times New Roman"/>
          <w:sz w:val="24"/>
          <w:szCs w:val="24"/>
        </w:rPr>
        <w:t>ческого романа. Главные герои романа. Рождение религиозного чувства у ребёнка. Ребёнок и национальные традиции. Особенности повествования.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sz w:val="24"/>
          <w:szCs w:val="24"/>
        </w:rPr>
        <w:t>А. А.</w:t>
      </w:r>
      <w:r w:rsidRPr="00FB57B4">
        <w:rPr>
          <w:rFonts w:ascii="Times New Roman" w:hAnsi="Times New Roman" w:cs="Times New Roman"/>
          <w:sz w:val="24"/>
          <w:szCs w:val="24"/>
        </w:rPr>
        <w:t> </w:t>
      </w:r>
      <w:r w:rsidRPr="00FB57B4">
        <w:rPr>
          <w:rFonts w:ascii="Times New Roman" w:hAnsi="Times New Roman" w:cs="Times New Roman"/>
          <w:b/>
          <w:bCs/>
          <w:sz w:val="24"/>
          <w:szCs w:val="24"/>
        </w:rPr>
        <w:t xml:space="preserve">Блок.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Cs/>
          <w:sz w:val="24"/>
          <w:szCs w:val="24"/>
        </w:rPr>
        <w:t xml:space="preserve">«Девушка пела в церковном хоре…», «Родина». </w:t>
      </w:r>
      <w:r w:rsidRPr="00FB57B4">
        <w:rPr>
          <w:rFonts w:ascii="Times New Roman" w:hAnsi="Times New Roman" w:cs="Times New Roman"/>
          <w:sz w:val="24"/>
          <w:szCs w:val="24"/>
        </w:rPr>
        <w:t>Лирич</w:t>
      </w:r>
      <w:r w:rsidRPr="00FB57B4">
        <w:rPr>
          <w:rFonts w:ascii="Times New Roman" w:hAnsi="Times New Roman" w:cs="Times New Roman"/>
          <w:sz w:val="24"/>
          <w:szCs w:val="24"/>
        </w:rPr>
        <w:t>е</w:t>
      </w:r>
      <w:r w:rsidRPr="00FB57B4">
        <w:rPr>
          <w:rFonts w:ascii="Times New Roman" w:hAnsi="Times New Roman" w:cs="Times New Roman"/>
          <w:sz w:val="24"/>
          <w:szCs w:val="24"/>
        </w:rPr>
        <w:t>ский герой в поэзии Блока. Символика и реалистические детали в стихотворениях. Образ Р</w:t>
      </w:r>
      <w:r w:rsidRPr="00FB57B4">
        <w:rPr>
          <w:rFonts w:ascii="Times New Roman" w:hAnsi="Times New Roman" w:cs="Times New Roman"/>
          <w:sz w:val="24"/>
          <w:szCs w:val="24"/>
        </w:rPr>
        <w:t>о</w:t>
      </w:r>
      <w:r w:rsidRPr="00FB57B4">
        <w:rPr>
          <w:rFonts w:ascii="Times New Roman" w:hAnsi="Times New Roman" w:cs="Times New Roman"/>
          <w:sz w:val="24"/>
          <w:szCs w:val="24"/>
        </w:rPr>
        <w:t>дины. Музыкальность лирики Блока.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sz w:val="24"/>
          <w:szCs w:val="24"/>
        </w:rPr>
        <w:t>B. В. </w:t>
      </w:r>
      <w:r w:rsidRPr="00FB57B4">
        <w:rPr>
          <w:rFonts w:ascii="Times New Roman" w:hAnsi="Times New Roman" w:cs="Times New Roman"/>
          <w:b/>
          <w:bCs/>
          <w:sz w:val="24"/>
          <w:szCs w:val="24"/>
        </w:rPr>
        <w:t xml:space="preserve">Маяковский.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r w:rsidRPr="00FB57B4">
        <w:rPr>
          <w:rFonts w:ascii="Times New Roman" w:hAnsi="Times New Roman" w:cs="Times New Roman"/>
          <w:sz w:val="24"/>
          <w:szCs w:val="24"/>
        </w:rPr>
        <w:t>Словотворчество и яркая метафоричность ранней лирики Маяковского. Гуманистический пафос стихотворения. Один</w:t>
      </w:r>
      <w:r w:rsidRPr="00FB57B4">
        <w:rPr>
          <w:rFonts w:ascii="Times New Roman" w:hAnsi="Times New Roman" w:cs="Times New Roman"/>
          <w:sz w:val="24"/>
          <w:szCs w:val="24"/>
        </w:rPr>
        <w:t>о</w:t>
      </w:r>
      <w:r w:rsidRPr="00FB57B4">
        <w:rPr>
          <w:rFonts w:ascii="Times New Roman" w:hAnsi="Times New Roman" w:cs="Times New Roman"/>
          <w:sz w:val="24"/>
          <w:szCs w:val="24"/>
        </w:rPr>
        <w:t>чество лирического героя, его противопоставление толпе обывателей. Тема назначения по</w:t>
      </w:r>
      <w:r w:rsidRPr="00FB57B4">
        <w:rPr>
          <w:rFonts w:ascii="Times New Roman" w:hAnsi="Times New Roman" w:cs="Times New Roman"/>
          <w:sz w:val="24"/>
          <w:szCs w:val="24"/>
        </w:rPr>
        <w:t>э</w:t>
      </w:r>
      <w:r w:rsidRPr="00FB57B4">
        <w:rPr>
          <w:rFonts w:ascii="Times New Roman" w:hAnsi="Times New Roman" w:cs="Times New Roman"/>
          <w:sz w:val="24"/>
          <w:szCs w:val="24"/>
        </w:rPr>
        <w:t>зии. Своеобразие ритмики и рифмы.</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C.</w:t>
      </w:r>
      <w:r w:rsidRPr="00FB57B4">
        <w:rPr>
          <w:rFonts w:ascii="Times New Roman" w:hAnsi="Times New Roman" w:cs="Times New Roman"/>
          <w:sz w:val="24"/>
          <w:szCs w:val="24"/>
        </w:rPr>
        <w:t> </w:t>
      </w:r>
      <w:r w:rsidRPr="00FB57B4">
        <w:rPr>
          <w:rFonts w:ascii="Times New Roman" w:hAnsi="Times New Roman" w:cs="Times New Roman"/>
          <w:b/>
          <w:bCs/>
          <w:sz w:val="24"/>
          <w:szCs w:val="24"/>
        </w:rPr>
        <w:t xml:space="preserve">А. Есенин.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Cs/>
          <w:sz w:val="24"/>
          <w:szCs w:val="24"/>
        </w:rPr>
        <w:t>«Гой ты, Русь, моя родная…», «Нивы сжаты, рощи г</w:t>
      </w:r>
      <w:r w:rsidRPr="00FB57B4">
        <w:rPr>
          <w:rFonts w:ascii="Times New Roman" w:hAnsi="Times New Roman" w:cs="Times New Roman"/>
          <w:bCs/>
          <w:sz w:val="24"/>
          <w:szCs w:val="24"/>
        </w:rPr>
        <w:t>о</w:t>
      </w:r>
      <w:r w:rsidRPr="00FB57B4">
        <w:rPr>
          <w:rFonts w:ascii="Times New Roman" w:hAnsi="Times New Roman" w:cs="Times New Roman"/>
          <w:bCs/>
          <w:sz w:val="24"/>
          <w:szCs w:val="24"/>
        </w:rPr>
        <w:t xml:space="preserve">лы…». </w:t>
      </w:r>
      <w:r w:rsidRPr="00FB57B4">
        <w:rPr>
          <w:rFonts w:ascii="Times New Roman" w:hAnsi="Times New Roman" w:cs="Times New Roman"/>
          <w:sz w:val="24"/>
          <w:szCs w:val="24"/>
        </w:rPr>
        <w:t>Основные темы и образы поэзии Есенина. Лирический герой и мир природы. Олиц</w:t>
      </w:r>
      <w:r w:rsidRPr="00FB57B4">
        <w:rPr>
          <w:rFonts w:ascii="Times New Roman" w:hAnsi="Times New Roman" w:cs="Times New Roman"/>
          <w:sz w:val="24"/>
          <w:szCs w:val="24"/>
        </w:rPr>
        <w:t>е</w:t>
      </w:r>
      <w:r w:rsidRPr="00FB57B4">
        <w:rPr>
          <w:rFonts w:ascii="Times New Roman" w:hAnsi="Times New Roman" w:cs="Times New Roman"/>
          <w:sz w:val="24"/>
          <w:szCs w:val="24"/>
        </w:rPr>
        <w:t>творение как основной художественный приём. Напевность стиха. Своеобразие метафор и сравнений в поэзии Есенина.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А. А. Ахматова.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Cs/>
          <w:sz w:val="24"/>
          <w:szCs w:val="24"/>
        </w:rPr>
        <w:t xml:space="preserve">«Перед весной бывают дни такие…», «Родная </w:t>
      </w:r>
      <w:r w:rsidRPr="00FB57B4">
        <w:rPr>
          <w:rFonts w:ascii="Times New Roman" w:hAnsi="Times New Roman" w:cs="Times New Roman"/>
          <w:sz w:val="24"/>
          <w:szCs w:val="24"/>
        </w:rPr>
        <w:t>земля». Основные темы и образы поэзии Ахматовой. Роль предметной детали, её многозначность. Т</w:t>
      </w:r>
      <w:r w:rsidRPr="00FB57B4">
        <w:rPr>
          <w:rFonts w:ascii="Times New Roman" w:hAnsi="Times New Roman" w:cs="Times New Roman"/>
          <w:sz w:val="24"/>
          <w:szCs w:val="24"/>
        </w:rPr>
        <w:t>е</w:t>
      </w:r>
      <w:r w:rsidRPr="00FB57B4">
        <w:rPr>
          <w:rFonts w:ascii="Times New Roman" w:hAnsi="Times New Roman" w:cs="Times New Roman"/>
          <w:sz w:val="24"/>
          <w:szCs w:val="24"/>
        </w:rPr>
        <w:t>ма Родины в стихотворении.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lastRenderedPageBreak/>
        <w:t xml:space="preserve">А. П. Платонов.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«Цветок на </w:t>
      </w:r>
      <w:r w:rsidRPr="00FB57B4">
        <w:rPr>
          <w:rFonts w:ascii="Times New Roman" w:hAnsi="Times New Roman" w:cs="Times New Roman"/>
          <w:sz w:val="24"/>
          <w:szCs w:val="24"/>
        </w:rPr>
        <w:t>земле». Основная тема и идейное содержание ра</w:t>
      </w:r>
      <w:r w:rsidRPr="00FB57B4">
        <w:rPr>
          <w:rFonts w:ascii="Times New Roman" w:hAnsi="Times New Roman" w:cs="Times New Roman"/>
          <w:sz w:val="24"/>
          <w:szCs w:val="24"/>
        </w:rPr>
        <w:t>с</w:t>
      </w:r>
      <w:r w:rsidRPr="00FB57B4">
        <w:rPr>
          <w:rFonts w:ascii="Times New Roman" w:hAnsi="Times New Roman" w:cs="Times New Roman"/>
          <w:sz w:val="24"/>
          <w:szCs w:val="24"/>
        </w:rPr>
        <w:t>сказа. Сказочное и реальное в сюжете произведения. Философская символика образа цветка.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А. С. Грин. </w:t>
      </w:r>
      <w:r w:rsidRPr="00FB57B4">
        <w:rPr>
          <w:rFonts w:ascii="Times New Roman" w:hAnsi="Times New Roman" w:cs="Times New Roman"/>
          <w:sz w:val="24"/>
          <w:szCs w:val="24"/>
        </w:rPr>
        <w:t xml:space="preserve">Повесть </w:t>
      </w:r>
      <w:r w:rsidRPr="00FB57B4">
        <w:rPr>
          <w:rFonts w:ascii="Times New Roman" w:hAnsi="Times New Roman" w:cs="Times New Roman"/>
          <w:bCs/>
          <w:sz w:val="24"/>
          <w:szCs w:val="24"/>
        </w:rPr>
        <w:t>«Алые паруса»</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w:t>
      </w:r>
      <w:r w:rsidRPr="00FB57B4">
        <w:rPr>
          <w:rFonts w:ascii="Times New Roman" w:hAnsi="Times New Roman" w:cs="Times New Roman"/>
          <w:sz w:val="24"/>
          <w:szCs w:val="24"/>
        </w:rPr>
        <w:t>т</w:t>
      </w:r>
      <w:r w:rsidRPr="00FB57B4">
        <w:rPr>
          <w:rFonts w:ascii="Times New Roman" w:hAnsi="Times New Roman" w:cs="Times New Roman"/>
          <w:sz w:val="24"/>
          <w:szCs w:val="24"/>
        </w:rPr>
        <w:t>ный приём. Утверждение веры в чудо как основы жизненной позиции. Символические образы моря, солнца, корабля, паруса.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М. А. Булгаков. </w:t>
      </w:r>
      <w:r w:rsidRPr="00FB57B4">
        <w:rPr>
          <w:rFonts w:ascii="Times New Roman" w:hAnsi="Times New Roman" w:cs="Times New Roman"/>
          <w:sz w:val="24"/>
          <w:szCs w:val="24"/>
        </w:rPr>
        <w:t xml:space="preserve">Повесть </w:t>
      </w:r>
      <w:r w:rsidRPr="00FB57B4">
        <w:rPr>
          <w:rFonts w:ascii="Times New Roman" w:hAnsi="Times New Roman" w:cs="Times New Roman"/>
          <w:bCs/>
          <w:sz w:val="24"/>
          <w:szCs w:val="24"/>
        </w:rPr>
        <w:t xml:space="preserve">«Собачье сердце». </w:t>
      </w:r>
      <w:r w:rsidRPr="00FB57B4">
        <w:rPr>
          <w:rFonts w:ascii="Times New Roman" w:hAnsi="Times New Roman" w:cs="Times New Roman"/>
          <w:sz w:val="24"/>
          <w:szCs w:val="24"/>
        </w:rPr>
        <w:t>Мифологические и литературные исто</w:t>
      </w:r>
      <w:r w:rsidRPr="00FB57B4">
        <w:rPr>
          <w:rFonts w:ascii="Times New Roman" w:hAnsi="Times New Roman" w:cs="Times New Roman"/>
          <w:sz w:val="24"/>
          <w:szCs w:val="24"/>
        </w:rPr>
        <w:t>ч</w:t>
      </w:r>
      <w:r w:rsidRPr="00FB57B4">
        <w:rPr>
          <w:rFonts w:ascii="Times New Roman" w:hAnsi="Times New Roman" w:cs="Times New Roman"/>
          <w:sz w:val="24"/>
          <w:szCs w:val="24"/>
        </w:rPr>
        <w:t>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Русская литература XX в. (вторая половина)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A. Т. Твардовский. </w:t>
      </w:r>
      <w:r w:rsidRPr="00FB57B4">
        <w:rPr>
          <w:rFonts w:ascii="Times New Roman" w:hAnsi="Times New Roman" w:cs="Times New Roman"/>
          <w:sz w:val="24"/>
          <w:szCs w:val="24"/>
        </w:rPr>
        <w:t xml:space="preserve">Поэма </w:t>
      </w:r>
      <w:r w:rsidRPr="00FB57B4">
        <w:rPr>
          <w:rFonts w:ascii="Times New Roman" w:hAnsi="Times New Roman" w:cs="Times New Roman"/>
          <w:bCs/>
          <w:sz w:val="24"/>
          <w:szCs w:val="24"/>
        </w:rPr>
        <w:t xml:space="preserve">«Василий Тёркин» </w:t>
      </w:r>
      <w:r w:rsidRPr="00FB57B4">
        <w:rPr>
          <w:rFonts w:ascii="Times New Roman" w:hAnsi="Times New Roman" w:cs="Times New Roman"/>
          <w:sz w:val="24"/>
          <w:szCs w:val="24"/>
        </w:rPr>
        <w:t>(главы «Переправа», «Два бойца»). И</w:t>
      </w:r>
      <w:r w:rsidRPr="00FB57B4">
        <w:rPr>
          <w:rFonts w:ascii="Times New Roman" w:hAnsi="Times New Roman" w:cs="Times New Roman"/>
          <w:sz w:val="24"/>
          <w:szCs w:val="24"/>
        </w:rPr>
        <w:t>с</w:t>
      </w:r>
      <w:r w:rsidRPr="00FB57B4">
        <w:rPr>
          <w:rFonts w:ascii="Times New Roman" w:hAnsi="Times New Roman" w:cs="Times New Roman"/>
          <w:sz w:val="24"/>
          <w:szCs w:val="24"/>
        </w:rPr>
        <w:t>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М. А. Шолохов.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«Судьба человека». </w:t>
      </w:r>
      <w:r w:rsidRPr="00FB57B4">
        <w:rPr>
          <w:rFonts w:ascii="Times New Roman"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w:t>
      </w:r>
      <w:r w:rsidRPr="00FB57B4">
        <w:rPr>
          <w:rFonts w:ascii="Times New Roman" w:hAnsi="Times New Roman" w:cs="Times New Roman"/>
          <w:sz w:val="24"/>
          <w:szCs w:val="24"/>
        </w:rPr>
        <w:t>и</w:t>
      </w:r>
      <w:r w:rsidRPr="00FB57B4">
        <w:rPr>
          <w:rFonts w:ascii="Times New Roman" w:hAnsi="Times New Roman" w:cs="Times New Roman"/>
          <w:sz w:val="24"/>
          <w:szCs w:val="24"/>
        </w:rPr>
        <w:t>га, непобедимости человека. Воплощение судьбы целого народа в судьбе героя произведения. Особенности композиции рассказа.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Н. М. Рубцов.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Cs/>
          <w:sz w:val="24"/>
          <w:szCs w:val="24"/>
        </w:rPr>
        <w:t xml:space="preserve">«Звезда полей», «В горнице». </w:t>
      </w:r>
      <w:r w:rsidRPr="00FB57B4">
        <w:rPr>
          <w:rFonts w:ascii="Times New Roman" w:hAnsi="Times New Roman" w:cs="Times New Roman"/>
          <w:sz w:val="24"/>
          <w:szCs w:val="24"/>
        </w:rPr>
        <w:t>Картины природы и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ского быта в стихотворениях Рубцова. Темы, образы и настроения. Лирический герой и его мировосприятие.</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B.</w:t>
      </w:r>
      <w:r w:rsidRPr="00FB57B4">
        <w:rPr>
          <w:rFonts w:ascii="Times New Roman" w:hAnsi="Times New Roman" w:cs="Times New Roman"/>
          <w:sz w:val="24"/>
          <w:szCs w:val="24"/>
        </w:rPr>
        <w:t> </w:t>
      </w:r>
      <w:r w:rsidRPr="00FB57B4">
        <w:rPr>
          <w:rFonts w:ascii="Times New Roman" w:hAnsi="Times New Roman" w:cs="Times New Roman"/>
          <w:b/>
          <w:bCs/>
          <w:sz w:val="24"/>
          <w:szCs w:val="24"/>
        </w:rPr>
        <w:t xml:space="preserve">М. Шукшин.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«Чудик». </w:t>
      </w:r>
      <w:r w:rsidRPr="00FB57B4">
        <w:rPr>
          <w:rFonts w:ascii="Times New Roman" w:hAnsi="Times New Roman" w:cs="Times New Roman"/>
          <w:sz w:val="24"/>
          <w:szCs w:val="24"/>
        </w:rPr>
        <w:t>Своеобразие шукшинских героев-«чудиков». Добр</w:t>
      </w:r>
      <w:r w:rsidRPr="00FB57B4">
        <w:rPr>
          <w:rFonts w:ascii="Times New Roman" w:hAnsi="Times New Roman" w:cs="Times New Roman"/>
          <w:sz w:val="24"/>
          <w:szCs w:val="24"/>
        </w:rPr>
        <w:t>о</w:t>
      </w:r>
      <w:r w:rsidRPr="00FB57B4">
        <w:rPr>
          <w:rFonts w:ascii="Times New Roman" w:hAnsi="Times New Roman" w:cs="Times New Roman"/>
          <w:sz w:val="24"/>
          <w:szCs w:val="24"/>
        </w:rPr>
        <w:t>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В. Г. Распутин.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«Уроки французского». </w:t>
      </w:r>
      <w:r w:rsidRPr="00FB57B4">
        <w:rPr>
          <w:rFonts w:ascii="Times New Roman" w:hAnsi="Times New Roman" w:cs="Times New Roman"/>
          <w:sz w:val="24"/>
          <w:szCs w:val="24"/>
        </w:rPr>
        <w:t>Изображение трудностей послевоенн</w:t>
      </w:r>
      <w:r w:rsidRPr="00FB57B4">
        <w:rPr>
          <w:rFonts w:ascii="Times New Roman" w:hAnsi="Times New Roman" w:cs="Times New Roman"/>
          <w:sz w:val="24"/>
          <w:szCs w:val="24"/>
        </w:rPr>
        <w:t>о</w:t>
      </w:r>
      <w:r w:rsidRPr="00FB57B4">
        <w:rPr>
          <w:rFonts w:ascii="Times New Roman" w:hAnsi="Times New Roman" w:cs="Times New Roman"/>
          <w:sz w:val="24"/>
          <w:szCs w:val="24"/>
        </w:rPr>
        <w:t>го времени. События, рассказанные от лица мальчика, и авторские оценки. Образ учительн</w:t>
      </w:r>
      <w:r w:rsidRPr="00FB57B4">
        <w:rPr>
          <w:rFonts w:ascii="Times New Roman" w:hAnsi="Times New Roman" w:cs="Times New Roman"/>
          <w:sz w:val="24"/>
          <w:szCs w:val="24"/>
        </w:rPr>
        <w:t>и</w:t>
      </w:r>
      <w:r w:rsidRPr="00FB57B4">
        <w:rPr>
          <w:rFonts w:ascii="Times New Roman" w:hAnsi="Times New Roman" w:cs="Times New Roman"/>
          <w:sz w:val="24"/>
          <w:szCs w:val="24"/>
        </w:rPr>
        <w:t>цы как символ человеческой отзывчивости. Нравственная проблематика произведения.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В. П. Астафьев.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«Васюткино озеро». </w:t>
      </w:r>
      <w:r w:rsidRPr="00FB57B4">
        <w:rPr>
          <w:rFonts w:ascii="Times New Roman"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А. И. Солженицын.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«Матрёнин двор». </w:t>
      </w:r>
      <w:r w:rsidRPr="00FB57B4">
        <w:rPr>
          <w:rFonts w:ascii="Times New Roman" w:hAnsi="Times New Roman" w:cs="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w:t>
      </w:r>
      <w:r w:rsidRPr="00FB57B4">
        <w:rPr>
          <w:rFonts w:ascii="Times New Roman" w:hAnsi="Times New Roman" w:cs="Times New Roman"/>
          <w:sz w:val="24"/>
          <w:szCs w:val="24"/>
        </w:rPr>
        <w:t>а</w:t>
      </w:r>
      <w:r w:rsidRPr="00FB57B4">
        <w:rPr>
          <w:rFonts w:ascii="Times New Roman" w:hAnsi="Times New Roman" w:cs="Times New Roman"/>
          <w:sz w:val="24"/>
          <w:szCs w:val="24"/>
        </w:rPr>
        <w:t>зе. Нравственная проблематика. Принцип «жить не по лжи». Тема праведничества в русской литературе.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Литература народов России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Г. Тукай.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Cs/>
          <w:sz w:val="24"/>
          <w:szCs w:val="24"/>
        </w:rPr>
        <w:t xml:space="preserve">«Родная деревня», «Книга». </w:t>
      </w:r>
      <w:r w:rsidRPr="00FB57B4">
        <w:rPr>
          <w:rFonts w:ascii="Times New Roman" w:hAnsi="Times New Roman" w:cs="Times New Roman"/>
          <w:sz w:val="24"/>
          <w:szCs w:val="24"/>
        </w:rPr>
        <w:t>Любовь к своему родному краю, верность обычаям, своей семье, традициям своего народа. Книга как «отрада из отрад», «пут</w:t>
      </w:r>
      <w:r w:rsidRPr="00FB57B4">
        <w:rPr>
          <w:rFonts w:ascii="Times New Roman" w:hAnsi="Times New Roman" w:cs="Times New Roman"/>
          <w:sz w:val="24"/>
          <w:szCs w:val="24"/>
        </w:rPr>
        <w:t>е</w:t>
      </w:r>
      <w:r w:rsidRPr="00FB57B4">
        <w:rPr>
          <w:rFonts w:ascii="Times New Roman" w:hAnsi="Times New Roman" w:cs="Times New Roman"/>
          <w:sz w:val="24"/>
          <w:szCs w:val="24"/>
        </w:rPr>
        <w:t>водная звезда».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М. Карим. </w:t>
      </w:r>
      <w:r w:rsidRPr="00FB57B4">
        <w:rPr>
          <w:rFonts w:ascii="Times New Roman" w:hAnsi="Times New Roman" w:cs="Times New Roman"/>
          <w:sz w:val="24"/>
          <w:szCs w:val="24"/>
        </w:rPr>
        <w:t xml:space="preserve">Поэма </w:t>
      </w:r>
      <w:r w:rsidRPr="00FB57B4">
        <w:rPr>
          <w:rFonts w:ascii="Times New Roman" w:hAnsi="Times New Roman" w:cs="Times New Roman"/>
          <w:bCs/>
          <w:sz w:val="24"/>
          <w:szCs w:val="24"/>
        </w:rPr>
        <w:t xml:space="preserve">«Бессмертие» </w:t>
      </w:r>
      <w:r w:rsidRPr="00FB57B4">
        <w:rPr>
          <w:rFonts w:ascii="Times New Roman" w:hAnsi="Times New Roman" w:cs="Times New Roman"/>
          <w:sz w:val="24"/>
          <w:szCs w:val="24"/>
        </w:rPr>
        <w:t>(фрагменты). Героический пафос поэмы. Близость о</w:t>
      </w:r>
      <w:r w:rsidRPr="00FB57B4">
        <w:rPr>
          <w:rFonts w:ascii="Times New Roman" w:hAnsi="Times New Roman" w:cs="Times New Roman"/>
          <w:sz w:val="24"/>
          <w:szCs w:val="24"/>
        </w:rPr>
        <w:t>б</w:t>
      </w:r>
      <w:r w:rsidRPr="00FB57B4">
        <w:rPr>
          <w:rFonts w:ascii="Times New Roman" w:hAnsi="Times New Roman" w:cs="Times New Roman"/>
          <w:sz w:val="24"/>
          <w:szCs w:val="24"/>
        </w:rPr>
        <w:t>раза главного героя поэмы образу Василия Тёркина из одноименной поэмы А. Т. Твардовск</w:t>
      </w:r>
      <w:r w:rsidRPr="00FB57B4">
        <w:rPr>
          <w:rFonts w:ascii="Times New Roman" w:hAnsi="Times New Roman" w:cs="Times New Roman"/>
          <w:sz w:val="24"/>
          <w:szCs w:val="24"/>
        </w:rPr>
        <w:t>о</w:t>
      </w:r>
      <w:r w:rsidRPr="00FB57B4">
        <w:rPr>
          <w:rFonts w:ascii="Times New Roman" w:hAnsi="Times New Roman" w:cs="Times New Roman"/>
          <w:sz w:val="24"/>
          <w:szCs w:val="24"/>
        </w:rPr>
        <w:t>го.</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sz w:val="24"/>
          <w:szCs w:val="24"/>
        </w:rPr>
        <w:t>К.</w:t>
      </w:r>
      <w:r w:rsidRPr="00FB57B4">
        <w:rPr>
          <w:rFonts w:ascii="Times New Roman" w:hAnsi="Times New Roman" w:cs="Times New Roman"/>
          <w:sz w:val="24"/>
          <w:szCs w:val="24"/>
        </w:rPr>
        <w:t> </w:t>
      </w:r>
      <w:r w:rsidRPr="00FB57B4">
        <w:rPr>
          <w:rFonts w:ascii="Times New Roman" w:hAnsi="Times New Roman" w:cs="Times New Roman"/>
          <w:b/>
          <w:bCs/>
          <w:sz w:val="24"/>
          <w:szCs w:val="24"/>
        </w:rPr>
        <w:t xml:space="preserve">Кулиев.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Cs/>
          <w:sz w:val="24"/>
          <w:szCs w:val="24"/>
        </w:rPr>
        <w:t>«Когда на меня навалилась беда…», «Каким бы малым ни был мой народ…</w:t>
      </w:r>
      <w:r w:rsidRPr="00FB57B4">
        <w:rPr>
          <w:rFonts w:ascii="Times New Roman" w:hAnsi="Times New Roman" w:cs="Times New Roman"/>
          <w:sz w:val="24"/>
          <w:szCs w:val="24"/>
        </w:rPr>
        <w:t>». Основные поэтические образы, символизирующие родину в стихотворен</w:t>
      </w:r>
      <w:r w:rsidRPr="00FB57B4">
        <w:rPr>
          <w:rFonts w:ascii="Times New Roman" w:hAnsi="Times New Roman" w:cs="Times New Roman"/>
          <w:sz w:val="24"/>
          <w:szCs w:val="24"/>
        </w:rPr>
        <w:t>и</w:t>
      </w:r>
      <w:r w:rsidRPr="00FB57B4">
        <w:rPr>
          <w:rFonts w:ascii="Times New Roman" w:hAnsi="Times New Roman" w:cs="Times New Roman"/>
          <w:sz w:val="24"/>
          <w:szCs w:val="24"/>
        </w:rPr>
        <w:t>ях балкарского поэта. Тема бессмертия народа, его языка, поэзии, обычаев. Поэт как вечный должник своего народа.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Р. Гамзатов. </w:t>
      </w:r>
      <w:r w:rsidRPr="00FB57B4">
        <w:rPr>
          <w:rFonts w:ascii="Times New Roman" w:hAnsi="Times New Roman" w:cs="Times New Roman"/>
          <w:sz w:val="24"/>
          <w:szCs w:val="24"/>
        </w:rPr>
        <w:t xml:space="preserve">Стихотворения </w:t>
      </w:r>
      <w:r w:rsidRPr="00FB57B4">
        <w:rPr>
          <w:rFonts w:ascii="Times New Roman" w:hAnsi="Times New Roman" w:cs="Times New Roman"/>
          <w:bCs/>
          <w:sz w:val="24"/>
          <w:szCs w:val="24"/>
        </w:rPr>
        <w:t>«Мой Дагестан», «В горах джигиты ссорились, быв</w:t>
      </w:r>
      <w:r w:rsidRPr="00FB57B4">
        <w:rPr>
          <w:rFonts w:ascii="Times New Roman" w:hAnsi="Times New Roman" w:cs="Times New Roman"/>
          <w:bCs/>
          <w:sz w:val="24"/>
          <w:szCs w:val="24"/>
        </w:rPr>
        <w:t>а</w:t>
      </w:r>
      <w:r w:rsidRPr="00FB57B4">
        <w:rPr>
          <w:rFonts w:ascii="Times New Roman" w:hAnsi="Times New Roman" w:cs="Times New Roman"/>
          <w:bCs/>
          <w:sz w:val="24"/>
          <w:szCs w:val="24"/>
        </w:rPr>
        <w:t>ло…»</w:t>
      </w:r>
      <w:r w:rsidRPr="00FB57B4">
        <w:rPr>
          <w:rFonts w:ascii="Times New Roman" w:hAnsi="Times New Roman" w:cs="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w:t>
      </w:r>
      <w:r w:rsidRPr="00FB57B4">
        <w:rPr>
          <w:rFonts w:ascii="Times New Roman" w:hAnsi="Times New Roman" w:cs="Times New Roman"/>
          <w:sz w:val="24"/>
          <w:szCs w:val="24"/>
        </w:rPr>
        <w:t>о</w:t>
      </w:r>
      <w:r w:rsidRPr="00FB57B4">
        <w:rPr>
          <w:rFonts w:ascii="Times New Roman" w:hAnsi="Times New Roman" w:cs="Times New Roman"/>
          <w:sz w:val="24"/>
          <w:szCs w:val="24"/>
        </w:rPr>
        <w:t>эта.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lastRenderedPageBreak/>
        <w:t>Зарубежная литература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Гомер. </w:t>
      </w:r>
      <w:r w:rsidRPr="00FB57B4">
        <w:rPr>
          <w:rFonts w:ascii="Times New Roman" w:hAnsi="Times New Roman" w:cs="Times New Roman"/>
          <w:sz w:val="24"/>
          <w:szCs w:val="24"/>
        </w:rPr>
        <w:t xml:space="preserve">Поэма </w:t>
      </w:r>
      <w:r w:rsidRPr="00FB57B4">
        <w:rPr>
          <w:rFonts w:ascii="Times New Roman" w:hAnsi="Times New Roman" w:cs="Times New Roman"/>
          <w:bCs/>
          <w:sz w:val="24"/>
          <w:szCs w:val="24"/>
        </w:rPr>
        <w:t xml:space="preserve">«Одиссея» </w:t>
      </w:r>
      <w:r w:rsidRPr="00FB57B4">
        <w:rPr>
          <w:rFonts w:ascii="Times New Roman" w:hAnsi="Times New Roman" w:cs="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w:t>
      </w:r>
      <w:r w:rsidRPr="00FB57B4">
        <w:rPr>
          <w:rFonts w:ascii="Times New Roman" w:hAnsi="Times New Roman" w:cs="Times New Roman"/>
          <w:sz w:val="24"/>
          <w:szCs w:val="24"/>
        </w:rPr>
        <w:t>а</w:t>
      </w:r>
      <w:r w:rsidRPr="00FB57B4">
        <w:rPr>
          <w:rFonts w:ascii="Times New Roman" w:hAnsi="Times New Roman" w:cs="Times New Roman"/>
          <w:sz w:val="24"/>
          <w:szCs w:val="24"/>
        </w:rPr>
        <w:t>ния образа. Метафорический смысл слова «одиссея».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Данте Алигьери. </w:t>
      </w:r>
      <w:r w:rsidRPr="00FB57B4">
        <w:rPr>
          <w:rFonts w:ascii="Times New Roman" w:hAnsi="Times New Roman" w:cs="Times New Roman"/>
          <w:sz w:val="24"/>
          <w:szCs w:val="24"/>
        </w:rPr>
        <w:t xml:space="preserve">Поэма </w:t>
      </w:r>
      <w:r w:rsidRPr="00FB57B4">
        <w:rPr>
          <w:rFonts w:ascii="Times New Roman" w:hAnsi="Times New Roman" w:cs="Times New Roman"/>
          <w:bCs/>
          <w:sz w:val="24"/>
          <w:szCs w:val="24"/>
        </w:rPr>
        <w:t>«Божественная комедия»</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(фрагменты). Данте и его время. Дантовская модель мироздания. Трёхчастная композиция поэмы. Тема поиска истины и иде</w:t>
      </w:r>
      <w:r w:rsidRPr="00FB57B4">
        <w:rPr>
          <w:rFonts w:ascii="Times New Roman" w:hAnsi="Times New Roman" w:cs="Times New Roman"/>
          <w:sz w:val="24"/>
          <w:szCs w:val="24"/>
        </w:rPr>
        <w:t>а</w:t>
      </w:r>
      <w:r w:rsidRPr="00FB57B4">
        <w:rPr>
          <w:rFonts w:ascii="Times New Roman" w:hAnsi="Times New Roman" w:cs="Times New Roman"/>
          <w:sz w:val="24"/>
          <w:szCs w:val="24"/>
        </w:rPr>
        <w:t>ла. Образ поэта. Изображение пороков человечества в первой части поэмы. Смысл названия.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У. Шекспир. </w:t>
      </w:r>
      <w:r w:rsidRPr="00FB57B4">
        <w:rPr>
          <w:rFonts w:ascii="Times New Roman" w:hAnsi="Times New Roman" w:cs="Times New Roman"/>
          <w:sz w:val="24"/>
          <w:szCs w:val="24"/>
        </w:rPr>
        <w:t xml:space="preserve">Трагедия </w:t>
      </w:r>
      <w:r w:rsidRPr="00FB57B4">
        <w:rPr>
          <w:rFonts w:ascii="Times New Roman" w:hAnsi="Times New Roman" w:cs="Times New Roman"/>
          <w:bCs/>
          <w:sz w:val="24"/>
          <w:szCs w:val="24"/>
        </w:rPr>
        <w:t>«Гамлет»</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(сцены). Трагический характер конфликта. Напр</w:t>
      </w:r>
      <w:r w:rsidRPr="00FB57B4">
        <w:rPr>
          <w:rFonts w:ascii="Times New Roman" w:hAnsi="Times New Roman" w:cs="Times New Roman"/>
          <w:sz w:val="24"/>
          <w:szCs w:val="24"/>
        </w:rPr>
        <w:t>я</w:t>
      </w:r>
      <w:r w:rsidRPr="00FB57B4">
        <w:rPr>
          <w:rFonts w:ascii="Times New Roman" w:hAnsi="Times New Roman" w:cs="Times New Roman"/>
          <w:sz w:val="24"/>
          <w:szCs w:val="24"/>
        </w:rPr>
        <w:t>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Сонет № </w:t>
      </w:r>
      <w:r w:rsidRPr="00FB57B4">
        <w:rPr>
          <w:rFonts w:ascii="Times New Roman" w:hAnsi="Times New Roman" w:cs="Times New Roman"/>
          <w:bCs/>
          <w:sz w:val="24"/>
          <w:szCs w:val="24"/>
        </w:rPr>
        <w:t xml:space="preserve">130 «Её глаза на звезды не похожи…». </w:t>
      </w:r>
      <w:r w:rsidRPr="00FB57B4">
        <w:rPr>
          <w:rFonts w:ascii="Times New Roman" w:hAnsi="Times New Roman" w:cs="Times New Roman"/>
          <w:sz w:val="24"/>
          <w:szCs w:val="24"/>
        </w:rPr>
        <w:t>Любовь и творчество как основные темы с</w:t>
      </w:r>
      <w:r w:rsidRPr="00FB57B4">
        <w:rPr>
          <w:rFonts w:ascii="Times New Roman" w:hAnsi="Times New Roman" w:cs="Times New Roman"/>
          <w:sz w:val="24"/>
          <w:szCs w:val="24"/>
        </w:rPr>
        <w:t>о</w:t>
      </w:r>
      <w:r w:rsidRPr="00FB57B4">
        <w:rPr>
          <w:rFonts w:ascii="Times New Roman" w:hAnsi="Times New Roman" w:cs="Times New Roman"/>
          <w:sz w:val="24"/>
          <w:szCs w:val="24"/>
        </w:rPr>
        <w:t>нетов. Образ возлюбленной в сонетах Шекспира.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М. Сервантес. </w:t>
      </w:r>
      <w:r w:rsidRPr="00FB57B4">
        <w:rPr>
          <w:rFonts w:ascii="Times New Roman" w:hAnsi="Times New Roman" w:cs="Times New Roman"/>
          <w:sz w:val="24"/>
          <w:szCs w:val="24"/>
        </w:rPr>
        <w:t xml:space="preserve">Роман </w:t>
      </w:r>
      <w:r w:rsidRPr="00FB57B4">
        <w:rPr>
          <w:rFonts w:ascii="Times New Roman" w:hAnsi="Times New Roman" w:cs="Times New Roman"/>
          <w:bCs/>
          <w:sz w:val="24"/>
          <w:szCs w:val="24"/>
        </w:rPr>
        <w:t xml:space="preserve">«Дон Кихот» </w:t>
      </w:r>
      <w:r w:rsidRPr="00FB57B4">
        <w:rPr>
          <w:rFonts w:ascii="Times New Roman"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w:t>
      </w:r>
      <w:r w:rsidRPr="00FB57B4">
        <w:rPr>
          <w:rFonts w:ascii="Times New Roman" w:hAnsi="Times New Roman" w:cs="Times New Roman"/>
          <w:sz w:val="24"/>
          <w:szCs w:val="24"/>
        </w:rPr>
        <w:t>о</w:t>
      </w:r>
      <w:r w:rsidRPr="00FB57B4">
        <w:rPr>
          <w:rFonts w:ascii="Times New Roman" w:hAnsi="Times New Roman" w:cs="Times New Roman"/>
          <w:sz w:val="24"/>
          <w:szCs w:val="24"/>
        </w:rPr>
        <w:t>собы её выражения. Конфликт иллюзии и реальной действительности.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sz w:val="24"/>
          <w:szCs w:val="24"/>
        </w:rPr>
        <w:t>Д.</w:t>
      </w:r>
      <w:r w:rsidRPr="00FB57B4">
        <w:rPr>
          <w:rFonts w:ascii="Times New Roman" w:hAnsi="Times New Roman" w:cs="Times New Roman"/>
          <w:sz w:val="24"/>
          <w:szCs w:val="24"/>
        </w:rPr>
        <w:t> </w:t>
      </w:r>
      <w:r w:rsidRPr="00FB57B4">
        <w:rPr>
          <w:rFonts w:ascii="Times New Roman" w:hAnsi="Times New Roman" w:cs="Times New Roman"/>
          <w:b/>
          <w:bCs/>
          <w:sz w:val="24"/>
          <w:szCs w:val="24"/>
        </w:rPr>
        <w:t xml:space="preserve">Дефо. </w:t>
      </w:r>
      <w:r w:rsidRPr="00FB57B4">
        <w:rPr>
          <w:rFonts w:ascii="Times New Roman" w:hAnsi="Times New Roman" w:cs="Times New Roman"/>
          <w:sz w:val="24"/>
          <w:szCs w:val="24"/>
        </w:rPr>
        <w:t xml:space="preserve">Роман </w:t>
      </w:r>
      <w:r w:rsidRPr="00FB57B4">
        <w:rPr>
          <w:rFonts w:ascii="Times New Roman" w:hAnsi="Times New Roman" w:cs="Times New Roman"/>
          <w:bCs/>
          <w:sz w:val="24"/>
          <w:szCs w:val="24"/>
        </w:rPr>
        <w:t>«Робинзон Крузо»</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w:t>
      </w:r>
      <w:r w:rsidRPr="00FB57B4">
        <w:rPr>
          <w:rFonts w:ascii="Times New Roman" w:hAnsi="Times New Roman" w:cs="Times New Roman"/>
          <w:sz w:val="24"/>
          <w:szCs w:val="24"/>
        </w:rPr>
        <w:t>и</w:t>
      </w:r>
      <w:r w:rsidRPr="00FB57B4">
        <w:rPr>
          <w:rFonts w:ascii="Times New Roman" w:hAnsi="Times New Roman" w:cs="Times New Roman"/>
          <w:sz w:val="24"/>
          <w:szCs w:val="24"/>
        </w:rPr>
        <w:t>ка в литературе.</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И. В. Гёте. </w:t>
      </w:r>
      <w:r w:rsidRPr="00FB57B4">
        <w:rPr>
          <w:rFonts w:ascii="Times New Roman" w:hAnsi="Times New Roman" w:cs="Times New Roman"/>
          <w:sz w:val="24"/>
          <w:szCs w:val="24"/>
        </w:rPr>
        <w:t xml:space="preserve">Трагедия </w:t>
      </w:r>
      <w:r w:rsidRPr="00FB57B4">
        <w:rPr>
          <w:rFonts w:ascii="Times New Roman" w:hAnsi="Times New Roman" w:cs="Times New Roman"/>
          <w:bCs/>
          <w:sz w:val="24"/>
          <w:szCs w:val="24"/>
        </w:rPr>
        <w:t xml:space="preserve">«Фауст» </w:t>
      </w:r>
      <w:r w:rsidRPr="00FB57B4">
        <w:rPr>
          <w:rFonts w:ascii="Times New Roman"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Ж. Б. Мольер. </w:t>
      </w:r>
      <w:r w:rsidRPr="00FB57B4">
        <w:rPr>
          <w:rFonts w:ascii="Times New Roman" w:hAnsi="Times New Roman" w:cs="Times New Roman"/>
          <w:sz w:val="24"/>
          <w:szCs w:val="24"/>
        </w:rPr>
        <w:t xml:space="preserve">Комедия </w:t>
      </w:r>
      <w:r w:rsidRPr="00FB57B4">
        <w:rPr>
          <w:rFonts w:ascii="Times New Roman" w:hAnsi="Times New Roman" w:cs="Times New Roman"/>
          <w:bCs/>
          <w:sz w:val="24"/>
          <w:szCs w:val="24"/>
        </w:rPr>
        <w:t>«Мещанин во дворянстве»</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(сцены). Проблематика комедии. Основной конфликт. Образ господина Журдена. Высмеивание невежества, тщеславия и гл</w:t>
      </w:r>
      <w:r w:rsidRPr="00FB57B4">
        <w:rPr>
          <w:rFonts w:ascii="Times New Roman" w:hAnsi="Times New Roman" w:cs="Times New Roman"/>
          <w:sz w:val="24"/>
          <w:szCs w:val="24"/>
        </w:rPr>
        <w:t>у</w:t>
      </w:r>
      <w:r w:rsidRPr="00FB57B4">
        <w:rPr>
          <w:rFonts w:ascii="Times New Roman" w:hAnsi="Times New Roman" w:cs="Times New Roman"/>
          <w:sz w:val="24"/>
          <w:szCs w:val="24"/>
        </w:rPr>
        <w:t>пости главного героя. Особенности изображения комических ситуаций. Мастерство драмату</w:t>
      </w:r>
      <w:r w:rsidRPr="00FB57B4">
        <w:rPr>
          <w:rFonts w:ascii="Times New Roman" w:hAnsi="Times New Roman" w:cs="Times New Roman"/>
          <w:sz w:val="24"/>
          <w:szCs w:val="24"/>
        </w:rPr>
        <w:t>р</w:t>
      </w:r>
      <w:r w:rsidRPr="00FB57B4">
        <w:rPr>
          <w:rFonts w:ascii="Times New Roman" w:hAnsi="Times New Roman" w:cs="Times New Roman"/>
          <w:sz w:val="24"/>
          <w:szCs w:val="24"/>
        </w:rPr>
        <w:t>га в построении диалогов, создании речевых характеристик персонажей.</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sz w:val="24"/>
          <w:szCs w:val="24"/>
        </w:rPr>
        <w:t>Дж.</w:t>
      </w:r>
      <w:r w:rsidRPr="00FB57B4">
        <w:rPr>
          <w:rFonts w:ascii="Times New Roman" w:hAnsi="Times New Roman" w:cs="Times New Roman"/>
          <w:sz w:val="24"/>
          <w:szCs w:val="24"/>
        </w:rPr>
        <w:t> </w:t>
      </w:r>
      <w:r w:rsidRPr="00FB57B4">
        <w:rPr>
          <w:rFonts w:ascii="Times New Roman" w:hAnsi="Times New Roman" w:cs="Times New Roman"/>
          <w:b/>
          <w:bCs/>
          <w:sz w:val="24"/>
          <w:szCs w:val="24"/>
        </w:rPr>
        <w:t xml:space="preserve">Г. Байрон. </w:t>
      </w:r>
      <w:r w:rsidRPr="00FB57B4">
        <w:rPr>
          <w:rFonts w:ascii="Times New Roman" w:hAnsi="Times New Roman" w:cs="Times New Roman"/>
          <w:sz w:val="24"/>
          <w:szCs w:val="24"/>
        </w:rPr>
        <w:t xml:space="preserve">Стихотворение </w:t>
      </w:r>
      <w:r w:rsidRPr="00FB57B4">
        <w:rPr>
          <w:rFonts w:ascii="Times New Roman" w:hAnsi="Times New Roman" w:cs="Times New Roman"/>
          <w:bCs/>
          <w:sz w:val="24"/>
          <w:szCs w:val="24"/>
        </w:rPr>
        <w:t xml:space="preserve">«Душа моя мрачна…». </w:t>
      </w:r>
      <w:r w:rsidRPr="00FB57B4">
        <w:rPr>
          <w:rFonts w:ascii="Times New Roman" w:hAnsi="Times New Roman" w:cs="Times New Roman"/>
          <w:sz w:val="24"/>
          <w:szCs w:val="24"/>
        </w:rPr>
        <w:t>Своеобразие романтической п</w:t>
      </w:r>
      <w:r w:rsidRPr="00FB57B4">
        <w:rPr>
          <w:rFonts w:ascii="Times New Roman" w:hAnsi="Times New Roman" w:cs="Times New Roman"/>
          <w:sz w:val="24"/>
          <w:szCs w:val="24"/>
        </w:rPr>
        <w:t>о</w:t>
      </w:r>
      <w:r w:rsidRPr="00FB57B4">
        <w:rPr>
          <w:rFonts w:ascii="Times New Roman" w:hAnsi="Times New Roman" w:cs="Times New Roman"/>
          <w:sz w:val="24"/>
          <w:szCs w:val="24"/>
        </w:rPr>
        <w:t>эзии Байрона. «Мировая скорбь» в западноевропейской поэзии. Ощущение трагического ра</w:t>
      </w:r>
      <w:r w:rsidRPr="00FB57B4">
        <w:rPr>
          <w:rFonts w:ascii="Times New Roman" w:hAnsi="Times New Roman" w:cs="Times New Roman"/>
          <w:sz w:val="24"/>
          <w:szCs w:val="24"/>
        </w:rPr>
        <w:t>з</w:t>
      </w:r>
      <w:r w:rsidRPr="00FB57B4">
        <w:rPr>
          <w:rFonts w:ascii="Times New Roman" w:hAnsi="Times New Roman" w:cs="Times New Roman"/>
          <w:sz w:val="24"/>
          <w:szCs w:val="24"/>
        </w:rPr>
        <w:t>лада героя с жизнью, окружающим его обществом. Байрон и русская литература.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А. де Сент-Экзюпери. </w:t>
      </w:r>
      <w:r w:rsidRPr="00FB57B4">
        <w:rPr>
          <w:rFonts w:ascii="Times New Roman" w:hAnsi="Times New Roman" w:cs="Times New Roman"/>
          <w:sz w:val="24"/>
          <w:szCs w:val="24"/>
        </w:rPr>
        <w:t xml:space="preserve">Повесть-сказка </w:t>
      </w:r>
      <w:r w:rsidRPr="00FB57B4">
        <w:rPr>
          <w:rFonts w:ascii="Times New Roman" w:hAnsi="Times New Roman" w:cs="Times New Roman"/>
          <w:bCs/>
          <w:sz w:val="24"/>
          <w:szCs w:val="24"/>
        </w:rPr>
        <w:t xml:space="preserve">«Маленький принц» </w:t>
      </w:r>
      <w:r w:rsidRPr="00FB57B4">
        <w:rPr>
          <w:rFonts w:ascii="Times New Roman" w:hAnsi="Times New Roman" w:cs="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w:t>
      </w:r>
      <w:r w:rsidRPr="00FB57B4">
        <w:rPr>
          <w:rFonts w:ascii="Times New Roman" w:hAnsi="Times New Roman" w:cs="Times New Roman"/>
          <w:sz w:val="24"/>
          <w:szCs w:val="24"/>
        </w:rPr>
        <w:t>е</w:t>
      </w:r>
      <w:r w:rsidRPr="00FB57B4">
        <w:rPr>
          <w:rFonts w:ascii="Times New Roman" w:hAnsi="Times New Roman" w:cs="Times New Roman"/>
          <w:sz w:val="24"/>
          <w:szCs w:val="24"/>
        </w:rPr>
        <w:t>нии. Символическое значение образа Маленького принца.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sz w:val="24"/>
          <w:szCs w:val="24"/>
        </w:rPr>
        <w:t xml:space="preserve">Р. Брэдбери. </w:t>
      </w:r>
      <w:r w:rsidRPr="00FB57B4">
        <w:rPr>
          <w:rFonts w:ascii="Times New Roman" w:hAnsi="Times New Roman" w:cs="Times New Roman"/>
          <w:sz w:val="24"/>
          <w:szCs w:val="24"/>
        </w:rPr>
        <w:t xml:space="preserve">Рассказ </w:t>
      </w:r>
      <w:r w:rsidRPr="00FB57B4">
        <w:rPr>
          <w:rFonts w:ascii="Times New Roman" w:hAnsi="Times New Roman" w:cs="Times New Roman"/>
          <w:bCs/>
          <w:sz w:val="24"/>
          <w:szCs w:val="24"/>
        </w:rPr>
        <w:t xml:space="preserve">«Всё лето в один день». </w:t>
      </w:r>
      <w:r w:rsidRPr="00FB57B4">
        <w:rPr>
          <w:rFonts w:ascii="Times New Roman" w:hAnsi="Times New Roman" w:cs="Times New Roman"/>
          <w:sz w:val="24"/>
          <w:szCs w:val="24"/>
        </w:rPr>
        <w:t>Особенности сюжета рассказа. Роль фа</w:t>
      </w:r>
      <w:r w:rsidRPr="00FB57B4">
        <w:rPr>
          <w:rFonts w:ascii="Times New Roman" w:hAnsi="Times New Roman" w:cs="Times New Roman"/>
          <w:sz w:val="24"/>
          <w:szCs w:val="24"/>
        </w:rPr>
        <w:t>н</w:t>
      </w:r>
      <w:r w:rsidRPr="00FB57B4">
        <w:rPr>
          <w:rFonts w:ascii="Times New Roman" w:hAnsi="Times New Roman" w:cs="Times New Roman"/>
          <w:sz w:val="24"/>
          <w:szCs w:val="24"/>
        </w:rPr>
        <w:t>тастического сюжета в раскрытии серьёзных нравственных проблем. Образы детей. Смысл финала произведения.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Обзор</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Героический эпос. </w:t>
      </w:r>
      <w:r w:rsidRPr="00FB57B4">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Литературная сказка</w:t>
      </w:r>
      <w:r w:rsidRPr="00FB57B4">
        <w:rPr>
          <w:rFonts w:ascii="Times New Roman" w:hAnsi="Times New Roman" w:cs="Times New Roman"/>
          <w:bCs/>
          <w:i/>
          <w:iCs/>
          <w:sz w:val="24"/>
          <w:szCs w:val="24"/>
        </w:rPr>
        <w:t xml:space="preserve">. </w:t>
      </w:r>
      <w:r w:rsidRPr="00FB57B4">
        <w:rPr>
          <w:rFonts w:ascii="Times New Roman" w:hAnsi="Times New Roman" w:cs="Times New Roman"/>
          <w:sz w:val="24"/>
          <w:szCs w:val="24"/>
        </w:rPr>
        <w:t>Х. </w:t>
      </w:r>
      <w:r w:rsidRPr="00FB57B4">
        <w:rPr>
          <w:rFonts w:ascii="Times New Roman" w:hAnsi="Times New Roman" w:cs="Times New Roman"/>
          <w:bCs/>
          <w:sz w:val="24"/>
          <w:szCs w:val="24"/>
        </w:rPr>
        <w:t xml:space="preserve">К. Андерсен. </w:t>
      </w:r>
      <w:r w:rsidRPr="00FB57B4">
        <w:rPr>
          <w:rFonts w:ascii="Times New Roman" w:hAnsi="Times New Roman" w:cs="Times New Roman"/>
          <w:sz w:val="24"/>
          <w:szCs w:val="24"/>
        </w:rPr>
        <w:t xml:space="preserve">Сказка «Снежная королева». </w:t>
      </w:r>
      <w:r w:rsidRPr="00FB57B4">
        <w:rPr>
          <w:rFonts w:ascii="Times New Roman" w:hAnsi="Times New Roman" w:cs="Times New Roman"/>
          <w:bCs/>
          <w:sz w:val="24"/>
          <w:szCs w:val="24"/>
        </w:rPr>
        <w:t xml:space="preserve">А. Погорельский. </w:t>
      </w:r>
      <w:r w:rsidRPr="00FB57B4">
        <w:rPr>
          <w:rFonts w:ascii="Times New Roman" w:hAnsi="Times New Roman" w:cs="Times New Roman"/>
          <w:sz w:val="24"/>
          <w:szCs w:val="24"/>
        </w:rPr>
        <w:t xml:space="preserve">Сказка «Чёрная курица, или Подземные жители». </w:t>
      </w:r>
      <w:r w:rsidRPr="00FB57B4">
        <w:rPr>
          <w:rFonts w:ascii="Times New Roman" w:hAnsi="Times New Roman" w:cs="Times New Roman"/>
          <w:bCs/>
          <w:sz w:val="24"/>
          <w:szCs w:val="24"/>
        </w:rPr>
        <w:t xml:space="preserve">А. Н. Островский. </w:t>
      </w:r>
      <w:r w:rsidRPr="00FB57B4">
        <w:rPr>
          <w:rFonts w:ascii="Times New Roman" w:hAnsi="Times New Roman" w:cs="Times New Roman"/>
          <w:sz w:val="24"/>
          <w:szCs w:val="24"/>
        </w:rPr>
        <w:t xml:space="preserve">«Снегурочка» (сцены). </w:t>
      </w:r>
      <w:r w:rsidRPr="00FB57B4">
        <w:rPr>
          <w:rFonts w:ascii="Times New Roman" w:hAnsi="Times New Roman" w:cs="Times New Roman"/>
          <w:bCs/>
          <w:sz w:val="24"/>
          <w:szCs w:val="24"/>
        </w:rPr>
        <w:t>М. </w:t>
      </w:r>
      <w:r w:rsidRPr="00FB57B4">
        <w:rPr>
          <w:rFonts w:ascii="Times New Roman" w:hAnsi="Times New Roman" w:cs="Times New Roman"/>
          <w:sz w:val="24"/>
          <w:szCs w:val="24"/>
        </w:rPr>
        <w:t>Е. </w:t>
      </w:r>
      <w:r w:rsidRPr="00FB57B4">
        <w:rPr>
          <w:rFonts w:ascii="Times New Roman" w:hAnsi="Times New Roman" w:cs="Times New Roman"/>
          <w:bCs/>
          <w:sz w:val="24"/>
          <w:szCs w:val="24"/>
        </w:rPr>
        <w:t>Салтыков-Щедрин.</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w:t>
      </w:r>
      <w:r w:rsidRPr="00FB57B4">
        <w:rPr>
          <w:rFonts w:ascii="Times New Roman" w:hAnsi="Times New Roman" w:cs="Times New Roman"/>
          <w:sz w:val="24"/>
          <w:szCs w:val="24"/>
        </w:rPr>
        <w:t>и</w:t>
      </w:r>
      <w:r w:rsidRPr="00FB57B4">
        <w:rPr>
          <w:rFonts w:ascii="Times New Roman" w:hAnsi="Times New Roman" w:cs="Times New Roman"/>
          <w:sz w:val="24"/>
          <w:szCs w:val="24"/>
        </w:rPr>
        <w:t>тельный характер литературных сказок. Своеобразие сатирических литературных сказок.</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Жанр басни. </w:t>
      </w:r>
      <w:r w:rsidRPr="00FB57B4">
        <w:rPr>
          <w:rFonts w:ascii="Times New Roman" w:hAnsi="Times New Roman" w:cs="Times New Roman"/>
          <w:bCs/>
          <w:sz w:val="24"/>
          <w:szCs w:val="24"/>
        </w:rPr>
        <w:t xml:space="preserve">Эзоп. </w:t>
      </w:r>
      <w:r w:rsidRPr="00FB57B4">
        <w:rPr>
          <w:rFonts w:ascii="Times New Roman" w:hAnsi="Times New Roman" w:cs="Times New Roman"/>
          <w:sz w:val="24"/>
          <w:szCs w:val="24"/>
        </w:rPr>
        <w:t xml:space="preserve">Басни «Ворон и Лисица», «Жук и Муравей». </w:t>
      </w:r>
      <w:r w:rsidRPr="00FB57B4">
        <w:rPr>
          <w:rFonts w:ascii="Times New Roman" w:hAnsi="Times New Roman" w:cs="Times New Roman"/>
          <w:bCs/>
          <w:sz w:val="24"/>
          <w:szCs w:val="24"/>
        </w:rPr>
        <w:t xml:space="preserve">Ж. Лафонтен. </w:t>
      </w:r>
      <w:r w:rsidRPr="00FB57B4">
        <w:rPr>
          <w:rFonts w:ascii="Times New Roman" w:hAnsi="Times New Roman" w:cs="Times New Roman"/>
          <w:sz w:val="24"/>
          <w:szCs w:val="24"/>
        </w:rPr>
        <w:t xml:space="preserve">Басня «Жёлудь и Тыква». </w:t>
      </w:r>
      <w:r w:rsidRPr="00FB57B4">
        <w:rPr>
          <w:rFonts w:ascii="Times New Roman" w:hAnsi="Times New Roman" w:cs="Times New Roman"/>
          <w:bCs/>
          <w:sz w:val="24"/>
          <w:szCs w:val="24"/>
        </w:rPr>
        <w:t xml:space="preserve">Г. Э. Лессинг. </w:t>
      </w:r>
      <w:r w:rsidRPr="00FB57B4">
        <w:rPr>
          <w:rFonts w:ascii="Times New Roman" w:hAnsi="Times New Roman" w:cs="Times New Roman"/>
          <w:sz w:val="24"/>
          <w:szCs w:val="24"/>
        </w:rPr>
        <w:t>Басня «Свинья и Дуб». История жанра басни. Сюжеты а</w:t>
      </w:r>
      <w:r w:rsidRPr="00FB57B4">
        <w:rPr>
          <w:rFonts w:ascii="Times New Roman" w:hAnsi="Times New Roman" w:cs="Times New Roman"/>
          <w:sz w:val="24"/>
          <w:szCs w:val="24"/>
        </w:rPr>
        <w:t>н</w:t>
      </w:r>
      <w:r w:rsidRPr="00FB57B4">
        <w:rPr>
          <w:rFonts w:ascii="Times New Roman" w:hAnsi="Times New Roman" w:cs="Times New Roman"/>
          <w:sz w:val="24"/>
          <w:szCs w:val="24"/>
        </w:rPr>
        <w:lastRenderedPageBreak/>
        <w:t>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w:t>
      </w:r>
      <w:r w:rsidRPr="00FB57B4">
        <w:rPr>
          <w:rFonts w:ascii="Times New Roman" w:hAnsi="Times New Roman" w:cs="Times New Roman"/>
          <w:sz w:val="24"/>
          <w:szCs w:val="24"/>
        </w:rPr>
        <w:t>ь</w:t>
      </w:r>
      <w:r w:rsidRPr="00FB57B4">
        <w:rPr>
          <w:rFonts w:ascii="Times New Roman" w:hAnsi="Times New Roman" w:cs="Times New Roman"/>
          <w:sz w:val="24"/>
          <w:szCs w:val="24"/>
        </w:rPr>
        <w:t>ный характер басен.</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Жанр баллады. </w:t>
      </w:r>
      <w:r w:rsidRPr="00FB57B4">
        <w:rPr>
          <w:rFonts w:ascii="Times New Roman" w:hAnsi="Times New Roman" w:cs="Times New Roman"/>
          <w:bCs/>
          <w:sz w:val="24"/>
          <w:szCs w:val="24"/>
        </w:rPr>
        <w:t xml:space="preserve">И. В. Гёте. </w:t>
      </w:r>
      <w:r w:rsidRPr="00FB57B4">
        <w:rPr>
          <w:rFonts w:ascii="Times New Roman" w:hAnsi="Times New Roman" w:cs="Times New Roman"/>
          <w:sz w:val="24"/>
          <w:szCs w:val="24"/>
        </w:rPr>
        <w:t xml:space="preserve">Баллада «Лесной царь». </w:t>
      </w:r>
      <w:r w:rsidRPr="00FB57B4">
        <w:rPr>
          <w:rFonts w:ascii="Times New Roman" w:hAnsi="Times New Roman" w:cs="Times New Roman"/>
          <w:bCs/>
          <w:sz w:val="24"/>
          <w:szCs w:val="24"/>
        </w:rPr>
        <w:t xml:space="preserve">Ф. Шиллер. </w:t>
      </w:r>
      <w:r w:rsidRPr="00FB57B4">
        <w:rPr>
          <w:rFonts w:ascii="Times New Roman" w:hAnsi="Times New Roman" w:cs="Times New Roman"/>
          <w:sz w:val="24"/>
          <w:szCs w:val="24"/>
        </w:rPr>
        <w:t xml:space="preserve">Баллада «Перчатка». </w:t>
      </w:r>
      <w:r w:rsidRPr="00FB57B4">
        <w:rPr>
          <w:rFonts w:ascii="Times New Roman" w:hAnsi="Times New Roman" w:cs="Times New Roman"/>
          <w:bCs/>
          <w:sz w:val="24"/>
          <w:szCs w:val="24"/>
        </w:rPr>
        <w:t xml:space="preserve">В. Скотт. </w:t>
      </w:r>
      <w:r w:rsidRPr="00FB57B4">
        <w:rPr>
          <w:rFonts w:ascii="Times New Roman" w:hAnsi="Times New Roman" w:cs="Times New Roman"/>
          <w:sz w:val="24"/>
          <w:szCs w:val="24"/>
        </w:rPr>
        <w:t>Баллада «Клятва Мойны». История жанра баллады. Жанровые признаки. Своеобр</w:t>
      </w:r>
      <w:r w:rsidRPr="00FB57B4">
        <w:rPr>
          <w:rFonts w:ascii="Times New Roman" w:hAnsi="Times New Roman" w:cs="Times New Roman"/>
          <w:sz w:val="24"/>
          <w:szCs w:val="24"/>
        </w:rPr>
        <w:t>а</w:t>
      </w:r>
      <w:r w:rsidRPr="00FB57B4">
        <w:rPr>
          <w:rFonts w:ascii="Times New Roman" w:hAnsi="Times New Roman" w:cs="Times New Roman"/>
          <w:sz w:val="24"/>
          <w:szCs w:val="24"/>
        </w:rPr>
        <w:t>зие балладного сюжета. Особая атмосфера таинственного, страшного, сверхъестественного в балладе.</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Жанр новеллы. </w:t>
      </w:r>
      <w:r w:rsidRPr="00FB57B4">
        <w:rPr>
          <w:rFonts w:ascii="Times New Roman" w:hAnsi="Times New Roman" w:cs="Times New Roman"/>
          <w:bCs/>
          <w:sz w:val="24"/>
          <w:szCs w:val="24"/>
        </w:rPr>
        <w:t xml:space="preserve">П. Мериме. </w:t>
      </w:r>
      <w:r w:rsidRPr="00FB57B4">
        <w:rPr>
          <w:rFonts w:ascii="Times New Roman" w:hAnsi="Times New Roman" w:cs="Times New Roman"/>
          <w:sz w:val="24"/>
          <w:szCs w:val="24"/>
        </w:rPr>
        <w:t>Новелла «Видение Карла XI». Э. А. По. Новелла «Низве</w:t>
      </w:r>
      <w:r w:rsidRPr="00FB57B4">
        <w:rPr>
          <w:rFonts w:ascii="Times New Roman" w:hAnsi="Times New Roman" w:cs="Times New Roman"/>
          <w:sz w:val="24"/>
          <w:szCs w:val="24"/>
        </w:rPr>
        <w:t>р</w:t>
      </w:r>
      <w:r w:rsidRPr="00FB57B4">
        <w:rPr>
          <w:rFonts w:ascii="Times New Roman" w:hAnsi="Times New Roman" w:cs="Times New Roman"/>
          <w:sz w:val="24"/>
          <w:szCs w:val="24"/>
        </w:rPr>
        <w:t xml:space="preserve">жение в Мальстрем». </w:t>
      </w:r>
      <w:r w:rsidRPr="00FB57B4">
        <w:rPr>
          <w:rFonts w:ascii="Times New Roman" w:hAnsi="Times New Roman" w:cs="Times New Roman"/>
          <w:bCs/>
          <w:sz w:val="24"/>
          <w:szCs w:val="24"/>
        </w:rPr>
        <w:t xml:space="preserve">О. Генри. </w:t>
      </w:r>
      <w:r w:rsidRPr="00FB57B4">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w:t>
      </w:r>
      <w:r w:rsidRPr="00FB57B4">
        <w:rPr>
          <w:rFonts w:ascii="Times New Roman" w:hAnsi="Times New Roman" w:cs="Times New Roman"/>
          <w:sz w:val="24"/>
          <w:szCs w:val="24"/>
        </w:rPr>
        <w:t>л</w:t>
      </w:r>
      <w:r w:rsidRPr="00FB57B4">
        <w:rPr>
          <w:rFonts w:ascii="Times New Roman" w:hAnsi="Times New Roman" w:cs="Times New Roman"/>
          <w:sz w:val="24"/>
          <w:szCs w:val="24"/>
        </w:rPr>
        <w:t>ле. Строгость её построения.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Жанр рассказа. </w:t>
      </w:r>
      <w:r w:rsidRPr="00FB57B4">
        <w:rPr>
          <w:rFonts w:ascii="Times New Roman" w:hAnsi="Times New Roman" w:cs="Times New Roman"/>
          <w:bCs/>
          <w:sz w:val="24"/>
          <w:szCs w:val="24"/>
        </w:rPr>
        <w:t xml:space="preserve">Ф. М. Достоевский. </w:t>
      </w:r>
      <w:r w:rsidRPr="00FB57B4">
        <w:rPr>
          <w:rFonts w:ascii="Times New Roman" w:hAnsi="Times New Roman" w:cs="Times New Roman"/>
          <w:sz w:val="24"/>
          <w:szCs w:val="24"/>
        </w:rPr>
        <w:t xml:space="preserve">Рассказ «Мальчик у Христа на ёлке». </w:t>
      </w:r>
      <w:r w:rsidRPr="00FB57B4">
        <w:rPr>
          <w:rFonts w:ascii="Times New Roman" w:hAnsi="Times New Roman" w:cs="Times New Roman"/>
          <w:bCs/>
          <w:sz w:val="24"/>
          <w:szCs w:val="24"/>
        </w:rPr>
        <w:t xml:space="preserve">А. П. Чехов. </w:t>
      </w:r>
      <w:r w:rsidRPr="00FB57B4">
        <w:rPr>
          <w:rFonts w:ascii="Times New Roman" w:hAnsi="Times New Roman" w:cs="Times New Roman"/>
          <w:sz w:val="24"/>
          <w:szCs w:val="24"/>
        </w:rPr>
        <w:t xml:space="preserve">Рассказ «Лошадиная фамилия». </w:t>
      </w:r>
      <w:r w:rsidRPr="00FB57B4">
        <w:rPr>
          <w:rFonts w:ascii="Times New Roman" w:hAnsi="Times New Roman" w:cs="Times New Roman"/>
          <w:bCs/>
          <w:sz w:val="24"/>
          <w:szCs w:val="24"/>
        </w:rPr>
        <w:t xml:space="preserve">М. М. Зощенко. </w:t>
      </w:r>
      <w:r w:rsidRPr="00FB57B4">
        <w:rPr>
          <w:rFonts w:ascii="Times New Roman" w:hAnsi="Times New Roman" w:cs="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Сказовое повествование. </w:t>
      </w:r>
      <w:r w:rsidRPr="00FB57B4">
        <w:rPr>
          <w:rFonts w:ascii="Times New Roman" w:hAnsi="Times New Roman" w:cs="Times New Roman"/>
          <w:bCs/>
          <w:sz w:val="24"/>
          <w:szCs w:val="24"/>
        </w:rPr>
        <w:t xml:space="preserve">Н. С. Лесков. </w:t>
      </w:r>
      <w:r w:rsidRPr="00FB57B4">
        <w:rPr>
          <w:rFonts w:ascii="Times New Roman" w:hAnsi="Times New Roman" w:cs="Times New Roman"/>
          <w:sz w:val="24"/>
          <w:szCs w:val="24"/>
        </w:rPr>
        <w:t xml:space="preserve">Сказ «Левша». </w:t>
      </w:r>
      <w:r w:rsidRPr="00FB57B4">
        <w:rPr>
          <w:rFonts w:ascii="Times New Roman" w:hAnsi="Times New Roman" w:cs="Times New Roman"/>
          <w:bCs/>
          <w:sz w:val="24"/>
          <w:szCs w:val="24"/>
        </w:rPr>
        <w:t xml:space="preserve">П. П. Бажов. </w:t>
      </w:r>
      <w:r w:rsidRPr="00FB57B4">
        <w:rPr>
          <w:rFonts w:ascii="Times New Roman" w:hAnsi="Times New Roman" w:cs="Times New Roman"/>
          <w:sz w:val="24"/>
          <w:szCs w:val="24"/>
        </w:rPr>
        <w:t>Сказ «Медной г</w:t>
      </w:r>
      <w:r w:rsidRPr="00FB57B4">
        <w:rPr>
          <w:rFonts w:ascii="Times New Roman" w:hAnsi="Times New Roman" w:cs="Times New Roman"/>
          <w:sz w:val="24"/>
          <w:szCs w:val="24"/>
        </w:rPr>
        <w:t>о</w:t>
      </w:r>
      <w:r w:rsidRPr="00FB57B4">
        <w:rPr>
          <w:rFonts w:ascii="Times New Roman" w:hAnsi="Times New Roman" w:cs="Times New Roman"/>
          <w:sz w:val="24"/>
          <w:szCs w:val="24"/>
        </w:rPr>
        <w:t>ры Хозяйка». Особенности сказовой манеры повествования. Образ повествователя. Фолькло</w:t>
      </w:r>
      <w:r w:rsidRPr="00FB57B4">
        <w:rPr>
          <w:rFonts w:ascii="Times New Roman" w:hAnsi="Times New Roman" w:cs="Times New Roman"/>
          <w:sz w:val="24"/>
          <w:szCs w:val="24"/>
        </w:rPr>
        <w:t>р</w:t>
      </w:r>
      <w:r w:rsidRPr="00FB57B4">
        <w:rPr>
          <w:rFonts w:ascii="Times New Roman" w:hAnsi="Times New Roman" w:cs="Times New Roman"/>
          <w:sz w:val="24"/>
          <w:szCs w:val="24"/>
        </w:rPr>
        <w:t>ные традиции и образы талантливых людей из народа в сказах русских писателей.</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Тема детства в русской и зарубежной литературе. </w:t>
      </w:r>
      <w:r w:rsidRPr="00FB57B4">
        <w:rPr>
          <w:rFonts w:ascii="Times New Roman" w:hAnsi="Times New Roman" w:cs="Times New Roman"/>
          <w:bCs/>
          <w:sz w:val="24"/>
          <w:szCs w:val="24"/>
        </w:rPr>
        <w:t xml:space="preserve">А. П. Чехов. </w:t>
      </w:r>
      <w:r w:rsidRPr="00FB57B4">
        <w:rPr>
          <w:rFonts w:ascii="Times New Roman" w:hAnsi="Times New Roman" w:cs="Times New Roman"/>
          <w:sz w:val="24"/>
          <w:szCs w:val="24"/>
        </w:rPr>
        <w:t>Рассказ «Мальч</w:t>
      </w:r>
      <w:r w:rsidRPr="00FB57B4">
        <w:rPr>
          <w:rFonts w:ascii="Times New Roman" w:hAnsi="Times New Roman" w:cs="Times New Roman"/>
          <w:sz w:val="24"/>
          <w:szCs w:val="24"/>
        </w:rPr>
        <w:t>и</w:t>
      </w:r>
      <w:r w:rsidRPr="00FB57B4">
        <w:rPr>
          <w:rFonts w:ascii="Times New Roman" w:hAnsi="Times New Roman" w:cs="Times New Roman"/>
          <w:sz w:val="24"/>
          <w:szCs w:val="24"/>
        </w:rPr>
        <w:t xml:space="preserve">ки». </w:t>
      </w:r>
      <w:r w:rsidRPr="00FB57B4">
        <w:rPr>
          <w:rFonts w:ascii="Times New Roman" w:hAnsi="Times New Roman" w:cs="Times New Roman"/>
          <w:bCs/>
          <w:sz w:val="24"/>
          <w:szCs w:val="24"/>
        </w:rPr>
        <w:t xml:space="preserve">М. М. Пришвин. </w:t>
      </w:r>
      <w:r w:rsidRPr="00FB57B4">
        <w:rPr>
          <w:rFonts w:ascii="Times New Roman" w:hAnsi="Times New Roman" w:cs="Times New Roman"/>
          <w:sz w:val="24"/>
          <w:szCs w:val="24"/>
        </w:rPr>
        <w:t xml:space="preserve">Повесть «Кладовая солнца». </w:t>
      </w:r>
      <w:r w:rsidRPr="00FB57B4">
        <w:rPr>
          <w:rFonts w:ascii="Times New Roman" w:hAnsi="Times New Roman" w:cs="Times New Roman"/>
          <w:bCs/>
          <w:sz w:val="24"/>
          <w:szCs w:val="24"/>
        </w:rPr>
        <w:t xml:space="preserve">М. Твен. </w:t>
      </w:r>
      <w:r w:rsidRPr="00FB57B4">
        <w:rPr>
          <w:rFonts w:ascii="Times New Roman" w:hAnsi="Times New Roman" w:cs="Times New Roman"/>
          <w:sz w:val="24"/>
          <w:szCs w:val="24"/>
        </w:rPr>
        <w:t xml:space="preserve">Повесть «Приключения Тома Сойера» (фрагменты). </w:t>
      </w:r>
      <w:r w:rsidRPr="00FB57B4">
        <w:rPr>
          <w:rFonts w:ascii="Times New Roman" w:hAnsi="Times New Roman" w:cs="Times New Roman"/>
          <w:bCs/>
          <w:sz w:val="24"/>
          <w:szCs w:val="24"/>
        </w:rPr>
        <w:t xml:space="preserve">О. Генри. </w:t>
      </w:r>
      <w:r w:rsidRPr="00FB57B4">
        <w:rPr>
          <w:rFonts w:ascii="Times New Roman" w:hAnsi="Times New Roman" w:cs="Times New Roman"/>
          <w:sz w:val="24"/>
          <w:szCs w:val="24"/>
        </w:rPr>
        <w:t>Новелла «Вождь Краснокожих». Образы детей в произвед</w:t>
      </w:r>
      <w:r w:rsidRPr="00FB57B4">
        <w:rPr>
          <w:rFonts w:ascii="Times New Roman" w:hAnsi="Times New Roman" w:cs="Times New Roman"/>
          <w:sz w:val="24"/>
          <w:szCs w:val="24"/>
        </w:rPr>
        <w:t>е</w:t>
      </w:r>
      <w:r w:rsidRPr="00FB57B4">
        <w:rPr>
          <w:rFonts w:ascii="Times New Roman" w:hAnsi="Times New Roman" w:cs="Times New Roman"/>
          <w:sz w:val="24"/>
          <w:szCs w:val="24"/>
        </w:rPr>
        <w:t>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Русские и зарубежные писатели о животных</w:t>
      </w:r>
      <w:r w:rsidRPr="00FB57B4">
        <w:rPr>
          <w:rFonts w:ascii="Times New Roman" w:hAnsi="Times New Roman" w:cs="Times New Roman"/>
          <w:bCs/>
          <w:i/>
          <w:iCs/>
          <w:sz w:val="24"/>
          <w:szCs w:val="24"/>
        </w:rPr>
        <w:t xml:space="preserve">. </w:t>
      </w:r>
      <w:r w:rsidRPr="00FB57B4">
        <w:rPr>
          <w:rFonts w:ascii="Times New Roman" w:hAnsi="Times New Roman" w:cs="Times New Roman"/>
          <w:bCs/>
          <w:sz w:val="24"/>
          <w:szCs w:val="24"/>
        </w:rPr>
        <w:t xml:space="preserve">Ю. П. Казаков. </w:t>
      </w:r>
      <w:r w:rsidRPr="00FB57B4">
        <w:rPr>
          <w:rFonts w:ascii="Times New Roman" w:hAnsi="Times New Roman" w:cs="Times New Roman"/>
          <w:sz w:val="24"/>
          <w:szCs w:val="24"/>
        </w:rPr>
        <w:t xml:space="preserve">Рассказ «Арктур — гончий пёс». </w:t>
      </w:r>
      <w:r w:rsidRPr="00FB57B4">
        <w:rPr>
          <w:rFonts w:ascii="Times New Roman" w:hAnsi="Times New Roman" w:cs="Times New Roman"/>
          <w:bCs/>
          <w:sz w:val="24"/>
          <w:szCs w:val="24"/>
        </w:rPr>
        <w:t xml:space="preserve">В. П. Астафьев. </w:t>
      </w:r>
      <w:r w:rsidRPr="00FB57B4">
        <w:rPr>
          <w:rFonts w:ascii="Times New Roman" w:hAnsi="Times New Roman" w:cs="Times New Roman"/>
          <w:sz w:val="24"/>
          <w:szCs w:val="24"/>
        </w:rPr>
        <w:t>Рассказ «Жизнь Трезора». Дж. </w:t>
      </w:r>
      <w:r w:rsidRPr="00FB57B4">
        <w:rPr>
          <w:rFonts w:ascii="Times New Roman" w:hAnsi="Times New Roman" w:cs="Times New Roman"/>
          <w:bCs/>
          <w:sz w:val="24"/>
          <w:szCs w:val="24"/>
        </w:rPr>
        <w:t xml:space="preserve">Лондон. </w:t>
      </w:r>
      <w:r w:rsidRPr="00FB57B4">
        <w:rPr>
          <w:rFonts w:ascii="Times New Roman" w:hAnsi="Times New Roman" w:cs="Times New Roman"/>
          <w:sz w:val="24"/>
          <w:szCs w:val="24"/>
        </w:rPr>
        <w:t xml:space="preserve">Повесть «Белый Клык». </w:t>
      </w:r>
      <w:r w:rsidRPr="00FB57B4">
        <w:rPr>
          <w:rFonts w:ascii="Times New Roman" w:hAnsi="Times New Roman" w:cs="Times New Roman"/>
          <w:bCs/>
          <w:sz w:val="24"/>
          <w:szCs w:val="24"/>
        </w:rPr>
        <w:t xml:space="preserve">Э. Сетон-Томпсон. </w:t>
      </w:r>
      <w:r w:rsidRPr="00FB57B4">
        <w:rPr>
          <w:rFonts w:ascii="Times New Roman" w:hAnsi="Times New Roman" w:cs="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w:t>
      </w:r>
      <w:r w:rsidRPr="00FB57B4">
        <w:rPr>
          <w:rFonts w:ascii="Times New Roman" w:hAnsi="Times New Roman" w:cs="Times New Roman"/>
          <w:sz w:val="24"/>
          <w:szCs w:val="24"/>
        </w:rPr>
        <w:t>т</w:t>
      </w:r>
      <w:r w:rsidRPr="00FB57B4">
        <w:rPr>
          <w:rFonts w:ascii="Times New Roman" w:hAnsi="Times New Roman" w:cs="Times New Roman"/>
          <w:sz w:val="24"/>
          <w:szCs w:val="24"/>
        </w:rPr>
        <w:t>ные в жизни и творчестве писателей-анималистов.</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Тема природы в русской поэзии. </w:t>
      </w:r>
      <w:r w:rsidRPr="00FB57B4">
        <w:rPr>
          <w:rFonts w:ascii="Times New Roman" w:hAnsi="Times New Roman" w:cs="Times New Roman"/>
          <w:bCs/>
          <w:sz w:val="24"/>
          <w:szCs w:val="24"/>
        </w:rPr>
        <w:t xml:space="preserve">А. К. Толстой. </w:t>
      </w:r>
      <w:r w:rsidRPr="00FB57B4">
        <w:rPr>
          <w:rFonts w:ascii="Times New Roman" w:hAnsi="Times New Roman" w:cs="Times New Roman"/>
          <w:sz w:val="24"/>
          <w:szCs w:val="24"/>
        </w:rPr>
        <w:t>Стихотворение «Осень. Обсыпается весь наш бедный сад…». А. А. </w:t>
      </w:r>
      <w:r w:rsidRPr="00FB57B4">
        <w:rPr>
          <w:rFonts w:ascii="Times New Roman" w:hAnsi="Times New Roman" w:cs="Times New Roman"/>
          <w:bCs/>
          <w:sz w:val="24"/>
          <w:szCs w:val="24"/>
        </w:rPr>
        <w:t xml:space="preserve">Фет. </w:t>
      </w:r>
      <w:r w:rsidRPr="00FB57B4">
        <w:rPr>
          <w:rFonts w:ascii="Times New Roman" w:hAnsi="Times New Roman" w:cs="Times New Roman"/>
          <w:sz w:val="24"/>
          <w:szCs w:val="24"/>
        </w:rPr>
        <w:t xml:space="preserve">Стихотворение «Чудная картина…». </w:t>
      </w:r>
      <w:r w:rsidRPr="00FB57B4">
        <w:rPr>
          <w:rFonts w:ascii="Times New Roman" w:hAnsi="Times New Roman" w:cs="Times New Roman"/>
          <w:bCs/>
          <w:sz w:val="24"/>
          <w:szCs w:val="24"/>
        </w:rPr>
        <w:t xml:space="preserve">И. А. Бунин. </w:t>
      </w:r>
      <w:r w:rsidRPr="00FB57B4">
        <w:rPr>
          <w:rFonts w:ascii="Times New Roman" w:hAnsi="Times New Roman" w:cs="Times New Roman"/>
          <w:sz w:val="24"/>
          <w:szCs w:val="24"/>
        </w:rPr>
        <w:t>Стих</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творение «Листопад» (фрагмент «Лес, точно терем расписной…»). </w:t>
      </w:r>
      <w:r w:rsidRPr="00FB57B4">
        <w:rPr>
          <w:rFonts w:ascii="Times New Roman" w:hAnsi="Times New Roman" w:cs="Times New Roman"/>
          <w:bCs/>
          <w:sz w:val="24"/>
          <w:szCs w:val="24"/>
        </w:rPr>
        <w:t xml:space="preserve">Н. А. Заболоцкий. </w:t>
      </w:r>
      <w:r w:rsidRPr="00FB57B4">
        <w:rPr>
          <w:rFonts w:ascii="Times New Roman" w:hAnsi="Times New Roman" w:cs="Times New Roman"/>
          <w:sz w:val="24"/>
          <w:szCs w:val="24"/>
        </w:rPr>
        <w:t>Стих</w:t>
      </w:r>
      <w:r w:rsidRPr="00FB57B4">
        <w:rPr>
          <w:rFonts w:ascii="Times New Roman" w:hAnsi="Times New Roman" w:cs="Times New Roman"/>
          <w:sz w:val="24"/>
          <w:szCs w:val="24"/>
        </w:rPr>
        <w:t>о</w:t>
      </w:r>
      <w:r w:rsidRPr="00FB57B4">
        <w:rPr>
          <w:rFonts w:ascii="Times New Roman" w:hAnsi="Times New Roman" w:cs="Times New Roman"/>
          <w:sz w:val="24"/>
          <w:szCs w:val="24"/>
        </w:rPr>
        <w:t>творение «Гроза идёт». Картины родной природы в изображении русских поэтов. Паралл</w:t>
      </w:r>
      <w:r w:rsidRPr="00FB57B4">
        <w:rPr>
          <w:rFonts w:ascii="Times New Roman" w:hAnsi="Times New Roman" w:cs="Times New Roman"/>
          <w:sz w:val="24"/>
          <w:szCs w:val="24"/>
        </w:rPr>
        <w:t>е</w:t>
      </w:r>
      <w:r w:rsidRPr="00FB57B4">
        <w:rPr>
          <w:rFonts w:ascii="Times New Roman" w:hAnsi="Times New Roman" w:cs="Times New Roman"/>
          <w:sz w:val="24"/>
          <w:szCs w:val="24"/>
        </w:rPr>
        <w:t>лизм как средство создания художественной картины жизни природы и человека.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Тема родины в русской поэзии. </w:t>
      </w:r>
      <w:r w:rsidRPr="00FB57B4">
        <w:rPr>
          <w:rFonts w:ascii="Times New Roman" w:hAnsi="Times New Roman" w:cs="Times New Roman"/>
          <w:bCs/>
          <w:sz w:val="24"/>
          <w:szCs w:val="24"/>
        </w:rPr>
        <w:t xml:space="preserve">И. С.  Никитин. </w:t>
      </w:r>
      <w:r w:rsidRPr="00FB57B4">
        <w:rPr>
          <w:rFonts w:ascii="Times New Roman" w:hAnsi="Times New Roman" w:cs="Times New Roman"/>
          <w:sz w:val="24"/>
          <w:szCs w:val="24"/>
        </w:rPr>
        <w:t xml:space="preserve">Стихотворение «Русь». </w:t>
      </w:r>
      <w:r w:rsidRPr="00FB57B4">
        <w:rPr>
          <w:rFonts w:ascii="Times New Roman" w:hAnsi="Times New Roman" w:cs="Times New Roman"/>
          <w:bCs/>
          <w:sz w:val="24"/>
          <w:szCs w:val="24"/>
        </w:rPr>
        <w:t xml:space="preserve">А. К. Толстой. </w:t>
      </w:r>
      <w:r w:rsidRPr="00FB57B4">
        <w:rPr>
          <w:rFonts w:ascii="Times New Roman" w:hAnsi="Times New Roman" w:cs="Times New Roman"/>
          <w:sz w:val="24"/>
          <w:szCs w:val="24"/>
        </w:rPr>
        <w:t xml:space="preserve">Стихотворение «Край ты мой, родимый край…». </w:t>
      </w:r>
      <w:r w:rsidRPr="00FB57B4">
        <w:rPr>
          <w:rFonts w:ascii="Times New Roman" w:hAnsi="Times New Roman" w:cs="Times New Roman"/>
          <w:bCs/>
          <w:sz w:val="24"/>
          <w:szCs w:val="24"/>
        </w:rPr>
        <w:t xml:space="preserve">И. А. Бунин. </w:t>
      </w:r>
      <w:r w:rsidRPr="00FB57B4">
        <w:rPr>
          <w:rFonts w:ascii="Times New Roman" w:hAnsi="Times New Roman" w:cs="Times New Roman"/>
          <w:sz w:val="24"/>
          <w:szCs w:val="24"/>
        </w:rPr>
        <w:t xml:space="preserve">Стихотворение «У птицы есть гнездо, у зверя есть нора…». </w:t>
      </w:r>
      <w:r w:rsidRPr="00FB57B4">
        <w:rPr>
          <w:rFonts w:ascii="Times New Roman" w:hAnsi="Times New Roman" w:cs="Times New Roman"/>
          <w:bCs/>
          <w:sz w:val="24"/>
          <w:szCs w:val="24"/>
        </w:rPr>
        <w:t xml:space="preserve">И. Северянин. </w:t>
      </w:r>
      <w:r w:rsidRPr="00FB57B4">
        <w:rPr>
          <w:rFonts w:ascii="Times New Roman" w:hAnsi="Times New Roman" w:cs="Times New Roman"/>
          <w:sz w:val="24"/>
          <w:szCs w:val="24"/>
        </w:rPr>
        <w:t>Стихотворение «Запевка». Образ родины в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Военная тема в русской литературе. </w:t>
      </w:r>
      <w:r w:rsidRPr="00FB57B4">
        <w:rPr>
          <w:rFonts w:ascii="Times New Roman" w:hAnsi="Times New Roman" w:cs="Times New Roman"/>
          <w:bCs/>
          <w:sz w:val="24"/>
          <w:szCs w:val="24"/>
        </w:rPr>
        <w:t xml:space="preserve">В. П. Катаев. </w:t>
      </w:r>
      <w:r w:rsidRPr="00FB57B4">
        <w:rPr>
          <w:rFonts w:ascii="Times New Roman" w:hAnsi="Times New Roman" w:cs="Times New Roman"/>
          <w:sz w:val="24"/>
          <w:szCs w:val="24"/>
        </w:rPr>
        <w:t>Повесть «Сын полка» (фрагме</w:t>
      </w:r>
      <w:r w:rsidRPr="00FB57B4">
        <w:rPr>
          <w:rFonts w:ascii="Times New Roman" w:hAnsi="Times New Roman" w:cs="Times New Roman"/>
          <w:sz w:val="24"/>
          <w:szCs w:val="24"/>
        </w:rPr>
        <w:t>н</w:t>
      </w:r>
      <w:r w:rsidRPr="00FB57B4">
        <w:rPr>
          <w:rFonts w:ascii="Times New Roman" w:hAnsi="Times New Roman" w:cs="Times New Roman"/>
          <w:sz w:val="24"/>
          <w:szCs w:val="24"/>
        </w:rPr>
        <w:t xml:space="preserve">ты). </w:t>
      </w:r>
      <w:r w:rsidRPr="00FB57B4">
        <w:rPr>
          <w:rFonts w:ascii="Times New Roman" w:hAnsi="Times New Roman" w:cs="Times New Roman"/>
          <w:bCs/>
          <w:sz w:val="24"/>
          <w:szCs w:val="24"/>
        </w:rPr>
        <w:t>A.</w:t>
      </w:r>
      <w:r w:rsidRPr="00FB57B4">
        <w:rPr>
          <w:rFonts w:ascii="Times New Roman" w:hAnsi="Times New Roman" w:cs="Times New Roman"/>
          <w:sz w:val="24"/>
          <w:szCs w:val="24"/>
        </w:rPr>
        <w:t> </w:t>
      </w:r>
      <w:r w:rsidRPr="00FB57B4">
        <w:rPr>
          <w:rFonts w:ascii="Times New Roman" w:hAnsi="Times New Roman" w:cs="Times New Roman"/>
          <w:bCs/>
          <w:sz w:val="24"/>
          <w:szCs w:val="24"/>
        </w:rPr>
        <w:t xml:space="preserve">Т. Твардовский. </w:t>
      </w:r>
      <w:r w:rsidRPr="00FB57B4">
        <w:rPr>
          <w:rFonts w:ascii="Times New Roman" w:hAnsi="Times New Roman" w:cs="Times New Roman"/>
          <w:sz w:val="24"/>
          <w:szCs w:val="24"/>
        </w:rPr>
        <w:t xml:space="preserve">Стихотворение «Рассказ танкиста». </w:t>
      </w:r>
      <w:r w:rsidRPr="00FB57B4">
        <w:rPr>
          <w:rFonts w:ascii="Times New Roman" w:hAnsi="Times New Roman" w:cs="Times New Roman"/>
          <w:bCs/>
          <w:sz w:val="24"/>
          <w:szCs w:val="24"/>
        </w:rPr>
        <w:t>Д. С. Самойлов</w:t>
      </w:r>
      <w:r w:rsidRPr="00FB57B4">
        <w:rPr>
          <w:rFonts w:ascii="Times New Roman" w:hAnsi="Times New Roman" w:cs="Times New Roman"/>
          <w:sz w:val="24"/>
          <w:szCs w:val="24"/>
        </w:rPr>
        <w:t xml:space="preserve">. Стихотворение «Сороковые». </w:t>
      </w:r>
      <w:r w:rsidRPr="00FB57B4">
        <w:rPr>
          <w:rFonts w:ascii="Times New Roman" w:hAnsi="Times New Roman" w:cs="Times New Roman"/>
          <w:bCs/>
          <w:sz w:val="24"/>
          <w:szCs w:val="24"/>
        </w:rPr>
        <w:t xml:space="preserve">B. В. Быков. </w:t>
      </w:r>
      <w:r w:rsidRPr="00FB57B4">
        <w:rPr>
          <w:rFonts w:ascii="Times New Roman" w:hAnsi="Times New Roman" w:cs="Times New Roman"/>
          <w:sz w:val="24"/>
          <w:szCs w:val="24"/>
        </w:rPr>
        <w:t>Повесть «Обелиск». Идейно-эмоциональное содержание произв</w:t>
      </w:r>
      <w:r w:rsidRPr="00FB57B4">
        <w:rPr>
          <w:rFonts w:ascii="Times New Roman" w:hAnsi="Times New Roman" w:cs="Times New Roman"/>
          <w:sz w:val="24"/>
          <w:szCs w:val="24"/>
        </w:rPr>
        <w:t>е</w:t>
      </w:r>
      <w:r w:rsidRPr="00FB57B4">
        <w:rPr>
          <w:rFonts w:ascii="Times New Roman" w:hAnsi="Times New Roman" w:cs="Times New Roman"/>
          <w:sz w:val="24"/>
          <w:szCs w:val="24"/>
        </w:rPr>
        <w:t>дений, посвящённых военной теме. Образы русских солдат. Образы детей в произведениях о Великой Отечественной войне.</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b/>
          <w:bCs/>
          <w:i/>
          <w:iCs/>
          <w:sz w:val="24"/>
          <w:szCs w:val="24"/>
        </w:rPr>
        <w:t xml:space="preserve">Автобиографические произведения русских писателей. </w:t>
      </w:r>
      <w:r w:rsidRPr="00FB57B4">
        <w:rPr>
          <w:rFonts w:ascii="Times New Roman" w:hAnsi="Times New Roman" w:cs="Times New Roman"/>
          <w:bCs/>
          <w:sz w:val="24"/>
          <w:szCs w:val="24"/>
        </w:rPr>
        <w:t xml:space="preserve">Л. Н. Толстой. </w:t>
      </w:r>
      <w:r w:rsidRPr="00FB57B4">
        <w:rPr>
          <w:rFonts w:ascii="Times New Roman" w:hAnsi="Times New Roman" w:cs="Times New Roman"/>
          <w:sz w:val="24"/>
          <w:szCs w:val="24"/>
        </w:rPr>
        <w:t>Повесть «Де</w:t>
      </w:r>
      <w:r w:rsidRPr="00FB57B4">
        <w:rPr>
          <w:rFonts w:ascii="Times New Roman" w:hAnsi="Times New Roman" w:cs="Times New Roman"/>
          <w:sz w:val="24"/>
          <w:szCs w:val="24"/>
        </w:rPr>
        <w:t>т</w:t>
      </w:r>
      <w:r w:rsidRPr="00FB57B4">
        <w:rPr>
          <w:rFonts w:ascii="Times New Roman" w:hAnsi="Times New Roman" w:cs="Times New Roman"/>
          <w:sz w:val="24"/>
          <w:szCs w:val="24"/>
        </w:rPr>
        <w:t xml:space="preserve">ство» (фрагменты). </w:t>
      </w:r>
      <w:r w:rsidRPr="00FB57B4">
        <w:rPr>
          <w:rFonts w:ascii="Times New Roman" w:hAnsi="Times New Roman" w:cs="Times New Roman"/>
          <w:bCs/>
          <w:sz w:val="24"/>
          <w:szCs w:val="24"/>
        </w:rPr>
        <w:t xml:space="preserve">М. Горький. </w:t>
      </w:r>
      <w:r w:rsidRPr="00FB57B4">
        <w:rPr>
          <w:rFonts w:ascii="Times New Roman" w:hAnsi="Times New Roman" w:cs="Times New Roman"/>
          <w:sz w:val="24"/>
          <w:szCs w:val="24"/>
        </w:rPr>
        <w:t xml:space="preserve">Повесть «Детство» (фрагменты). </w:t>
      </w:r>
      <w:r w:rsidRPr="00FB57B4">
        <w:rPr>
          <w:rFonts w:ascii="Times New Roman" w:hAnsi="Times New Roman" w:cs="Times New Roman"/>
          <w:bCs/>
          <w:sz w:val="24"/>
          <w:szCs w:val="24"/>
        </w:rPr>
        <w:t xml:space="preserve">А. Н. Толстой. </w:t>
      </w:r>
      <w:r w:rsidRPr="00FB57B4">
        <w:rPr>
          <w:rFonts w:ascii="Times New Roman" w:hAnsi="Times New Roman" w:cs="Times New Roman"/>
          <w:sz w:val="24"/>
          <w:szCs w:val="24"/>
        </w:rPr>
        <w:t>Повесть «Детство Никиты» (фрагменты). Своеобразие сюжета и образной системы в автобиографич</w:t>
      </w:r>
      <w:r w:rsidRPr="00FB57B4">
        <w:rPr>
          <w:rFonts w:ascii="Times New Roman" w:hAnsi="Times New Roman" w:cs="Times New Roman"/>
          <w:sz w:val="24"/>
          <w:szCs w:val="24"/>
        </w:rPr>
        <w:t>е</w:t>
      </w:r>
      <w:r w:rsidRPr="00FB57B4">
        <w:rPr>
          <w:rFonts w:ascii="Times New Roman" w:hAnsi="Times New Roman" w:cs="Times New Roman"/>
          <w:sz w:val="24"/>
          <w:szCs w:val="24"/>
        </w:rPr>
        <w:t>ских произведениях. Жизнь, изображённая в восприятии ребенка.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Сведения по теории и истории литературы</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Литература как искусство словесного образа. Литература и мифология. Литература и фольклор.</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lastRenderedPageBreak/>
        <w:t>Художественный образ. Персонаж. Литературный герой. Героический характер. Гла</w:t>
      </w:r>
      <w:r w:rsidRPr="00FB57B4">
        <w:rPr>
          <w:rFonts w:ascii="Times New Roman" w:hAnsi="Times New Roman" w:cs="Times New Roman"/>
          <w:sz w:val="24"/>
          <w:szCs w:val="24"/>
        </w:rPr>
        <w:t>в</w:t>
      </w:r>
      <w:r w:rsidRPr="00FB57B4">
        <w:rPr>
          <w:rFonts w:ascii="Times New Roman" w:hAnsi="Times New Roman" w:cs="Times New Roman"/>
          <w:sz w:val="24"/>
          <w:szCs w:val="24"/>
        </w:rPr>
        <w:t>ные и второстепенные персонажи. Лирический герой. Образы времени и пространства, пр</w:t>
      </w:r>
      <w:r w:rsidRPr="00FB57B4">
        <w:rPr>
          <w:rFonts w:ascii="Times New Roman" w:hAnsi="Times New Roman" w:cs="Times New Roman"/>
          <w:sz w:val="24"/>
          <w:szCs w:val="24"/>
        </w:rPr>
        <w:t>и</w:t>
      </w:r>
      <w:r w:rsidRPr="00FB57B4">
        <w:rPr>
          <w:rFonts w:ascii="Times New Roman" w:hAnsi="Times New Roman" w:cs="Times New Roman"/>
          <w:sz w:val="24"/>
          <w:szCs w:val="24"/>
        </w:rPr>
        <w:t>родные образы, образы предметов. «Вечные» образы в литературе.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Художественный вымысел. Правдоподобие и фантастика.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Авторская позиция. Заглавие произведения. Эпиграф. «Говорящие» фамилии. Финал произведения.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Тематика и проблематика. Идейно-эмоциональное содержание произведения. Возв</w:t>
      </w:r>
      <w:r w:rsidRPr="00FB57B4">
        <w:rPr>
          <w:rFonts w:ascii="Times New Roman" w:hAnsi="Times New Roman" w:cs="Times New Roman"/>
          <w:sz w:val="24"/>
          <w:szCs w:val="24"/>
        </w:rPr>
        <w:t>ы</w:t>
      </w:r>
      <w:r w:rsidRPr="00FB57B4">
        <w:rPr>
          <w:rFonts w:ascii="Times New Roman" w:hAnsi="Times New Roman" w:cs="Times New Roman"/>
          <w:sz w:val="24"/>
          <w:szCs w:val="24"/>
        </w:rPr>
        <w:t>шенное и низменное, прекрасное и безобразное, трагическое и комическое в литературе. Юмор. Сатира.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Художественная речь. Поэзия и проза. Изобразительно-выразительные средства (эп</w:t>
      </w:r>
      <w:r w:rsidRPr="00FB57B4">
        <w:rPr>
          <w:rFonts w:ascii="Times New Roman" w:hAnsi="Times New Roman" w:cs="Times New Roman"/>
          <w:sz w:val="24"/>
          <w:szCs w:val="24"/>
        </w:rPr>
        <w:t>и</w:t>
      </w:r>
      <w:r w:rsidRPr="00FB57B4">
        <w:rPr>
          <w:rFonts w:ascii="Times New Roman" w:hAnsi="Times New Roman" w:cs="Times New Roman"/>
          <w:sz w:val="24"/>
          <w:szCs w:val="24"/>
        </w:rPr>
        <w:t>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w:t>
      </w:r>
      <w:r w:rsidRPr="00FB57B4">
        <w:rPr>
          <w:rFonts w:ascii="Times New Roman" w:hAnsi="Times New Roman" w:cs="Times New Roman"/>
          <w:sz w:val="24"/>
          <w:szCs w:val="24"/>
        </w:rPr>
        <w:t>о</w:t>
      </w:r>
      <w:r w:rsidRPr="00FB57B4">
        <w:rPr>
          <w:rFonts w:ascii="Times New Roman" w:hAnsi="Times New Roman" w:cs="Times New Roman"/>
          <w:sz w:val="24"/>
          <w:szCs w:val="24"/>
        </w:rPr>
        <w:t>рение в прозе). Лироэпические жанры (басня, баллада, поэма). Драматические жанры (драма, трагедия, комедия).</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Литературный процесс. Традиции и новаторство в литературе. Эпохи в истории мир</w:t>
      </w:r>
      <w:r w:rsidRPr="00FB57B4">
        <w:rPr>
          <w:rFonts w:ascii="Times New Roman" w:hAnsi="Times New Roman" w:cs="Times New Roman"/>
          <w:sz w:val="24"/>
          <w:szCs w:val="24"/>
        </w:rPr>
        <w:t>о</w:t>
      </w:r>
      <w:r w:rsidRPr="00FB57B4">
        <w:rPr>
          <w:rFonts w:ascii="Times New Roman" w:hAnsi="Times New Roman" w:cs="Times New Roman"/>
          <w:sz w:val="24"/>
          <w:szCs w:val="24"/>
        </w:rPr>
        <w:t>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w:t>
      </w:r>
      <w:r w:rsidRPr="00FB57B4">
        <w:rPr>
          <w:rFonts w:ascii="Times New Roman" w:hAnsi="Times New Roman" w:cs="Times New Roman"/>
          <w:sz w:val="24"/>
          <w:szCs w:val="24"/>
        </w:rPr>
        <w:t>о</w:t>
      </w:r>
      <w:r w:rsidRPr="00FB57B4">
        <w:rPr>
          <w:rFonts w:ascii="Times New Roman" w:hAnsi="Times New Roman" w:cs="Times New Roman"/>
          <w:sz w:val="24"/>
          <w:szCs w:val="24"/>
        </w:rPr>
        <w:t>дернизм).</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w:t>
      </w:r>
      <w:r w:rsidRPr="00FB57B4">
        <w:rPr>
          <w:rFonts w:ascii="Times New Roman" w:hAnsi="Times New Roman" w:cs="Times New Roman"/>
          <w:sz w:val="24"/>
          <w:szCs w:val="24"/>
        </w:rPr>
        <w:t>е</w:t>
      </w:r>
      <w:r w:rsidRPr="00FB57B4">
        <w:rPr>
          <w:rFonts w:ascii="Times New Roman" w:hAnsi="Times New Roman" w:cs="Times New Roman"/>
          <w:sz w:val="24"/>
          <w:szCs w:val="24"/>
        </w:rPr>
        <w:t>дений древнерусской литературы.</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w:t>
      </w:r>
      <w:r w:rsidRPr="00FB57B4">
        <w:rPr>
          <w:rFonts w:ascii="Times New Roman" w:hAnsi="Times New Roman" w:cs="Times New Roman"/>
          <w:sz w:val="24"/>
          <w:szCs w:val="24"/>
        </w:rPr>
        <w:t>з</w:t>
      </w:r>
      <w:r w:rsidRPr="00FB57B4">
        <w:rPr>
          <w:rFonts w:ascii="Times New Roman" w:hAnsi="Times New Roman" w:cs="Times New Roman"/>
          <w:sz w:val="24"/>
          <w:szCs w:val="24"/>
        </w:rPr>
        <w:t>ни русского дворянства и картин народной жизни. Нравственные искания героев русской л</w:t>
      </w:r>
      <w:r w:rsidRPr="00FB57B4">
        <w:rPr>
          <w:rFonts w:ascii="Times New Roman" w:hAnsi="Times New Roman" w:cs="Times New Roman"/>
          <w:sz w:val="24"/>
          <w:szCs w:val="24"/>
        </w:rPr>
        <w:t>и</w:t>
      </w:r>
      <w:r w:rsidRPr="00FB57B4">
        <w:rPr>
          <w:rFonts w:ascii="Times New Roman" w:hAnsi="Times New Roman" w:cs="Times New Roman"/>
          <w:sz w:val="24"/>
          <w:szCs w:val="24"/>
        </w:rPr>
        <w:t>тературы. Идеальный женский образ. Утверждение непреходящих жизненных ценностей (в</w:t>
      </w:r>
      <w:r w:rsidRPr="00FB57B4">
        <w:rPr>
          <w:rFonts w:ascii="Times New Roman" w:hAnsi="Times New Roman" w:cs="Times New Roman"/>
          <w:sz w:val="24"/>
          <w:szCs w:val="24"/>
        </w:rPr>
        <w:t>е</w:t>
      </w:r>
      <w:r w:rsidRPr="00FB57B4">
        <w:rPr>
          <w:rFonts w:ascii="Times New Roman" w:hAnsi="Times New Roman" w:cs="Times New Roman"/>
          <w:sz w:val="24"/>
          <w:szCs w:val="24"/>
        </w:rPr>
        <w:t>ра, любовь, семья, дружба). Христианские мотивы и образы в произведениях русской литер</w:t>
      </w:r>
      <w:r w:rsidRPr="00FB57B4">
        <w:rPr>
          <w:rFonts w:ascii="Times New Roman" w:hAnsi="Times New Roman" w:cs="Times New Roman"/>
          <w:sz w:val="24"/>
          <w:szCs w:val="24"/>
        </w:rPr>
        <w:t>а</w:t>
      </w:r>
      <w:r w:rsidRPr="00FB57B4">
        <w:rPr>
          <w:rFonts w:ascii="Times New Roman" w:hAnsi="Times New Roman" w:cs="Times New Roman"/>
          <w:sz w:val="24"/>
          <w:szCs w:val="24"/>
        </w:rPr>
        <w:t>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w:t>
      </w:r>
      <w:r w:rsidRPr="00FB57B4">
        <w:rPr>
          <w:rFonts w:ascii="Times New Roman" w:hAnsi="Times New Roman" w:cs="Times New Roman"/>
          <w:sz w:val="24"/>
          <w:szCs w:val="24"/>
        </w:rPr>
        <w:t>с</w:t>
      </w:r>
      <w:r w:rsidRPr="00FB57B4">
        <w:rPr>
          <w:rFonts w:ascii="Times New Roman" w:hAnsi="Times New Roman" w:cs="Times New Roman"/>
          <w:sz w:val="24"/>
          <w:szCs w:val="24"/>
        </w:rPr>
        <w:t>ской драматургии XIX в.</w:t>
      </w:r>
    </w:p>
    <w:p w:rsidR="00FB57B4" w:rsidRPr="00FB57B4" w:rsidRDefault="00FB57B4" w:rsidP="001771CF">
      <w:pPr>
        <w:pStyle w:val="a3"/>
        <w:ind w:firstLine="708"/>
        <w:rPr>
          <w:rFonts w:ascii="Times New Roman" w:hAnsi="Times New Roman" w:cs="Times New Roman"/>
          <w:sz w:val="24"/>
          <w:szCs w:val="24"/>
        </w:rPr>
      </w:pPr>
      <w:r w:rsidRPr="00FB57B4">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w:t>
      </w:r>
      <w:r w:rsidRPr="00FB57B4">
        <w:rPr>
          <w:rFonts w:ascii="Times New Roman" w:hAnsi="Times New Roman" w:cs="Times New Roman"/>
          <w:sz w:val="24"/>
          <w:szCs w:val="24"/>
        </w:rPr>
        <w:t>о</w:t>
      </w:r>
      <w:r w:rsidRPr="00FB57B4">
        <w:rPr>
          <w:rFonts w:ascii="Times New Roman" w:hAnsi="Times New Roman" w:cs="Times New Roman"/>
          <w:sz w:val="24"/>
          <w:szCs w:val="24"/>
        </w:rPr>
        <w:t>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FB57B4" w:rsidRPr="00FB57B4" w:rsidRDefault="00FB57B4" w:rsidP="00FB57B4">
      <w:pPr>
        <w:pStyle w:val="a3"/>
        <w:rPr>
          <w:rFonts w:ascii="Times New Roman" w:hAnsi="Times New Roman" w:cs="Times New Roman"/>
          <w:sz w:val="24"/>
          <w:szCs w:val="24"/>
        </w:rPr>
      </w:pP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2.2.2.3.</w:t>
      </w:r>
      <w:r w:rsidRPr="00FB57B4">
        <w:rPr>
          <w:rFonts w:ascii="Times New Roman" w:hAnsi="Times New Roman" w:cs="Times New Roman"/>
          <w:sz w:val="24"/>
          <w:szCs w:val="24"/>
        </w:rPr>
        <w:t xml:space="preserve">  </w:t>
      </w:r>
      <w:r w:rsidRPr="00FB57B4">
        <w:rPr>
          <w:rFonts w:ascii="Times New Roman" w:hAnsi="Times New Roman" w:cs="Times New Roman"/>
          <w:b/>
          <w:sz w:val="24"/>
          <w:szCs w:val="24"/>
        </w:rPr>
        <w:t>Иностранный язык (английский язык)</w:t>
      </w:r>
    </w:p>
    <w:p w:rsidR="00FB57B4" w:rsidRPr="00FB57B4" w:rsidRDefault="001771CF" w:rsidP="00FB57B4">
      <w:pPr>
        <w:pStyle w:val="a3"/>
        <w:rPr>
          <w:rFonts w:ascii="Times New Roman" w:hAnsi="Times New Roman" w:cs="Times New Roman"/>
          <w:b/>
          <w:bCs/>
          <w:iCs/>
          <w:sz w:val="24"/>
          <w:szCs w:val="24"/>
        </w:rPr>
      </w:pPr>
      <w:r>
        <w:rPr>
          <w:rFonts w:ascii="Times New Roman" w:hAnsi="Times New Roman" w:cs="Times New Roman"/>
          <w:b/>
          <w:bCs/>
          <w:iCs/>
          <w:sz w:val="24"/>
          <w:szCs w:val="24"/>
        </w:rPr>
        <w:t xml:space="preserve">Цели </w:t>
      </w:r>
      <w:r w:rsidR="00FB57B4" w:rsidRPr="00FB57B4">
        <w:rPr>
          <w:rFonts w:ascii="Times New Roman" w:hAnsi="Times New Roman" w:cs="Times New Roman"/>
          <w:b/>
          <w:bCs/>
          <w:iCs/>
          <w:sz w:val="24"/>
          <w:szCs w:val="24"/>
        </w:rPr>
        <w:t>учебной дисциплины.</w:t>
      </w:r>
    </w:p>
    <w:p w:rsidR="00FB57B4" w:rsidRPr="00FB57B4" w:rsidRDefault="00FB57B4" w:rsidP="00FB57B4">
      <w:pPr>
        <w:pStyle w:val="a3"/>
        <w:rPr>
          <w:rFonts w:ascii="Times New Roman" w:hAnsi="Times New Roman" w:cs="Times New Roman"/>
          <w:sz w:val="24"/>
          <w:szCs w:val="24"/>
          <w:lang w:val="x-none"/>
        </w:rPr>
      </w:pPr>
      <w:r w:rsidRPr="00FB57B4">
        <w:rPr>
          <w:rFonts w:ascii="Times New Roman" w:hAnsi="Times New Roman" w:cs="Times New Roman"/>
          <w:sz w:val="24"/>
          <w:szCs w:val="24"/>
          <w:lang w:val="x-none"/>
        </w:rPr>
        <w:t xml:space="preserve">      Изучение иностранного языка в целом и английского в частности в основной школе направлено на достижение следующих целей:</w:t>
      </w:r>
    </w:p>
    <w:p w:rsidR="00FB57B4" w:rsidRPr="00FB57B4" w:rsidRDefault="00FB57B4" w:rsidP="00FB57B4">
      <w:pPr>
        <w:pStyle w:val="a3"/>
        <w:rPr>
          <w:rFonts w:ascii="Times New Roman" w:hAnsi="Times New Roman" w:cs="Times New Roman"/>
          <w:sz w:val="24"/>
          <w:szCs w:val="24"/>
          <w:lang w:val="x-none"/>
        </w:rPr>
      </w:pPr>
      <w:r w:rsidRPr="00FB57B4">
        <w:rPr>
          <w:rFonts w:ascii="Times New Roman" w:hAnsi="Times New Roman" w:cs="Times New Roman"/>
          <w:b/>
          <w:sz w:val="24"/>
          <w:szCs w:val="24"/>
          <w:lang w:val="x-none"/>
        </w:rPr>
        <w:t>развитие иноязычной коммуникативной компетенции</w:t>
      </w:r>
      <w:r w:rsidRPr="00FB57B4">
        <w:rPr>
          <w:rFonts w:ascii="Times New Roman" w:hAnsi="Times New Roman" w:cs="Times New Roman"/>
          <w:sz w:val="24"/>
          <w:szCs w:val="24"/>
          <w:lang w:val="x-none"/>
        </w:rPr>
        <w:t xml:space="preserve"> в совокупности ее составляющих – речевой, языковой, социокультурной, компенсаторной, учебно-познавательной: речевая компетенция – развитие коммуникативных умений в четырех основных видах речевой деятельности (говорении, аудировании, чтении, письме);</w:t>
      </w:r>
    </w:p>
    <w:p w:rsidR="00FB57B4" w:rsidRPr="00FB57B4" w:rsidRDefault="00FB57B4" w:rsidP="00FB57B4">
      <w:pPr>
        <w:pStyle w:val="a3"/>
        <w:rPr>
          <w:rFonts w:ascii="Times New Roman" w:hAnsi="Times New Roman" w:cs="Times New Roman"/>
          <w:sz w:val="24"/>
          <w:szCs w:val="24"/>
          <w:lang w:val="x-none"/>
        </w:rPr>
      </w:pPr>
      <w:r w:rsidRPr="00FB57B4">
        <w:rPr>
          <w:rFonts w:ascii="Times New Roman" w:hAnsi="Times New Roman" w:cs="Times New Roman"/>
          <w:b/>
          <w:sz w:val="24"/>
          <w:szCs w:val="24"/>
          <w:lang w:val="x-none"/>
        </w:rPr>
        <w:lastRenderedPageBreak/>
        <w:t>языковая компетенция</w:t>
      </w:r>
      <w:r w:rsidRPr="00FB57B4">
        <w:rPr>
          <w:rFonts w:ascii="Times New Roman" w:hAnsi="Times New Roman" w:cs="Times New Roman"/>
          <w:sz w:val="24"/>
          <w:szCs w:val="24"/>
          <w:lang w:val="x-none"/>
        </w:rPr>
        <w:t xml:space="preserve">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FB57B4" w:rsidRPr="00FB57B4" w:rsidRDefault="00FB57B4" w:rsidP="00FB57B4">
      <w:pPr>
        <w:pStyle w:val="a3"/>
        <w:rPr>
          <w:rFonts w:ascii="Times New Roman" w:hAnsi="Times New Roman" w:cs="Times New Roman"/>
          <w:sz w:val="24"/>
          <w:szCs w:val="24"/>
          <w:lang w:val="x-none"/>
        </w:rPr>
      </w:pPr>
      <w:r w:rsidRPr="00FB57B4">
        <w:rPr>
          <w:rFonts w:ascii="Times New Roman" w:hAnsi="Times New Roman" w:cs="Times New Roman"/>
          <w:b/>
          <w:sz w:val="24"/>
          <w:szCs w:val="24"/>
          <w:lang w:val="x-none"/>
        </w:rPr>
        <w:t>социокультурная компетенция</w:t>
      </w:r>
      <w:r w:rsidRPr="00FB57B4">
        <w:rPr>
          <w:rFonts w:ascii="Times New Roman" w:hAnsi="Times New Roman" w:cs="Times New Roman"/>
          <w:sz w:val="24"/>
          <w:szCs w:val="24"/>
          <w:lang w:val="x-none"/>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формирование умения представлять свою страну, ее культуру в условиях иноязычного межкультурного общения;</w:t>
      </w:r>
    </w:p>
    <w:p w:rsidR="00FB57B4" w:rsidRPr="00FB57B4" w:rsidRDefault="00FB57B4" w:rsidP="00FB57B4">
      <w:pPr>
        <w:pStyle w:val="a3"/>
        <w:rPr>
          <w:rFonts w:ascii="Times New Roman" w:hAnsi="Times New Roman" w:cs="Times New Roman"/>
          <w:sz w:val="24"/>
          <w:szCs w:val="24"/>
          <w:lang w:val="x-none"/>
        </w:rPr>
      </w:pPr>
      <w:r w:rsidRPr="00FB57B4">
        <w:rPr>
          <w:rFonts w:ascii="Times New Roman" w:hAnsi="Times New Roman" w:cs="Times New Roman"/>
          <w:b/>
          <w:sz w:val="24"/>
          <w:szCs w:val="24"/>
          <w:lang w:val="x-none"/>
        </w:rPr>
        <w:t>компенсаторная компетенция</w:t>
      </w:r>
      <w:r w:rsidRPr="00FB57B4">
        <w:rPr>
          <w:rFonts w:ascii="Times New Roman" w:hAnsi="Times New Roman" w:cs="Times New Roman"/>
          <w:sz w:val="24"/>
          <w:szCs w:val="24"/>
          <w:lang w:val="x-none"/>
        </w:rPr>
        <w:t xml:space="preserve"> – развитие умений выходить из положения в условиях дефицита языковых средств при получении и передаче информации;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FB57B4" w:rsidRPr="00FB57B4" w:rsidRDefault="00FB57B4" w:rsidP="00FB57B4">
      <w:pPr>
        <w:pStyle w:val="a3"/>
        <w:rPr>
          <w:rFonts w:ascii="Times New Roman" w:hAnsi="Times New Roman" w:cs="Times New Roman"/>
          <w:sz w:val="24"/>
          <w:szCs w:val="24"/>
          <w:lang w:val="x-none"/>
        </w:rPr>
      </w:pPr>
      <w:r w:rsidRPr="00FB57B4">
        <w:rPr>
          <w:rFonts w:ascii="Times New Roman" w:hAnsi="Times New Roman" w:cs="Times New Roman"/>
          <w:b/>
          <w:sz w:val="24"/>
          <w:szCs w:val="24"/>
          <w:lang w:val="x-none"/>
        </w:rPr>
        <w:t xml:space="preserve">развитие и воспитание </w:t>
      </w:r>
      <w:r w:rsidRPr="00FB57B4">
        <w:rPr>
          <w:rFonts w:ascii="Times New Roman" w:hAnsi="Times New Roman" w:cs="Times New Roman"/>
          <w:sz w:val="24"/>
          <w:szCs w:val="24"/>
          <w:lang w:val="x-none"/>
        </w:rPr>
        <w:t>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iCs/>
          <w:sz w:val="24"/>
          <w:szCs w:val="24"/>
          <w:lang w:val="x-none"/>
        </w:rPr>
        <w:t>Общая характеристика учебного предмета «Английский язык»</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Иностранный язык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r w:rsidRPr="00FB57B4">
        <w:rPr>
          <w:rFonts w:ascii="Times New Roman" w:hAnsi="Times New Roman" w:cs="Times New Roman"/>
          <w:sz w:val="24"/>
          <w:szCs w:val="24"/>
        </w:rPr>
        <w:t>.</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Основное назначение иностранного языка состоит в формировании коммуникативной</w:t>
      </w:r>
      <w:r w:rsidRPr="00FB57B4">
        <w:rPr>
          <w:rFonts w:ascii="Times New Roman" w:hAnsi="Times New Roman" w:cs="Times New Roman"/>
          <w:sz w:val="24"/>
          <w:szCs w:val="24"/>
        </w:rPr>
        <w:t xml:space="preserve"> </w:t>
      </w:r>
      <w:r w:rsidRPr="00FB57B4">
        <w:rPr>
          <w:rFonts w:ascii="Times New Roman" w:hAnsi="Times New Roman" w:cs="Times New Roman"/>
          <w:sz w:val="24"/>
          <w:szCs w:val="24"/>
          <w:lang w:val="x-none"/>
        </w:rPr>
        <w:t>компетенции, т. е. способности и готовности осуществлять иноязычное межличностное и межкультурное общение с носителями языка.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Иностранный язык как учебный предмет характеризуется</w:t>
      </w:r>
      <w:r w:rsidRPr="00FB57B4">
        <w:rPr>
          <w:rFonts w:ascii="Times New Roman" w:hAnsi="Times New Roman" w:cs="Times New Roman"/>
          <w:sz w:val="24"/>
          <w:szCs w:val="24"/>
        </w:rPr>
        <w:t>:</w:t>
      </w:r>
    </w:p>
    <w:p w:rsidR="00FB57B4" w:rsidRPr="00FB57B4" w:rsidRDefault="00FB57B4" w:rsidP="00837438">
      <w:pPr>
        <w:pStyle w:val="a3"/>
        <w:numPr>
          <w:ilvl w:val="0"/>
          <w:numId w:val="47"/>
        </w:numPr>
        <w:rPr>
          <w:rFonts w:ascii="Times New Roman" w:hAnsi="Times New Roman" w:cs="Times New Roman"/>
          <w:sz w:val="24"/>
          <w:szCs w:val="24"/>
        </w:rPr>
      </w:pPr>
      <w:r w:rsidRPr="00FB57B4">
        <w:rPr>
          <w:rFonts w:ascii="Times New Roman" w:hAnsi="Times New Roman" w:cs="Times New Roman"/>
          <w:b/>
          <w:sz w:val="24"/>
          <w:szCs w:val="24"/>
          <w:lang w:val="x-none"/>
        </w:rPr>
        <w:t>межпредметностью</w:t>
      </w:r>
      <w:r w:rsidRPr="00FB57B4">
        <w:rPr>
          <w:rFonts w:ascii="Times New Roman" w:hAnsi="Times New Roman" w:cs="Times New Roman"/>
          <w:sz w:val="24"/>
          <w:szCs w:val="24"/>
          <w:lang w:val="x-none"/>
        </w:rPr>
        <w:t xml:space="preserve">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FB57B4" w:rsidRPr="00FB57B4" w:rsidRDefault="00FB57B4" w:rsidP="00837438">
      <w:pPr>
        <w:pStyle w:val="a3"/>
        <w:numPr>
          <w:ilvl w:val="0"/>
          <w:numId w:val="47"/>
        </w:numPr>
        <w:rPr>
          <w:rFonts w:ascii="Times New Roman" w:hAnsi="Times New Roman" w:cs="Times New Roman"/>
          <w:sz w:val="24"/>
          <w:szCs w:val="24"/>
        </w:rPr>
      </w:pPr>
      <w:r w:rsidRPr="00FB57B4">
        <w:rPr>
          <w:rFonts w:ascii="Times New Roman" w:hAnsi="Times New Roman" w:cs="Times New Roman"/>
          <w:b/>
          <w:sz w:val="24"/>
          <w:szCs w:val="24"/>
          <w:lang w:val="x-none"/>
        </w:rPr>
        <w:t>многоуровневостью</w:t>
      </w:r>
      <w:r w:rsidRPr="00FB57B4">
        <w:rPr>
          <w:rFonts w:ascii="Times New Roman" w:hAnsi="Times New Roman" w:cs="Times New Roman"/>
          <w:sz w:val="24"/>
          <w:szCs w:val="24"/>
          <w:lang w:val="x-none"/>
        </w:rPr>
        <w:t xml:space="preserve"> (с одной стороны, необходимо овладение различными языковыми средствами, соотносящимися с аспектами языка: лексическими, грамматическими, фонетическими, с другой – умениями в четырех видах речевой деятельности);</w:t>
      </w:r>
    </w:p>
    <w:p w:rsidR="00FB57B4" w:rsidRPr="00FB57B4" w:rsidRDefault="00FB57B4" w:rsidP="00837438">
      <w:pPr>
        <w:pStyle w:val="a3"/>
        <w:numPr>
          <w:ilvl w:val="0"/>
          <w:numId w:val="47"/>
        </w:numPr>
        <w:rPr>
          <w:rFonts w:ascii="Times New Roman" w:hAnsi="Times New Roman" w:cs="Times New Roman"/>
          <w:sz w:val="24"/>
          <w:szCs w:val="24"/>
        </w:rPr>
      </w:pPr>
      <w:r w:rsidRPr="00FB57B4">
        <w:rPr>
          <w:rFonts w:ascii="Times New Roman" w:hAnsi="Times New Roman" w:cs="Times New Roman"/>
          <w:b/>
          <w:sz w:val="24"/>
          <w:szCs w:val="24"/>
          <w:lang w:val="x-none"/>
        </w:rPr>
        <w:t>полифункциональностью</w:t>
      </w:r>
      <w:r w:rsidRPr="00FB57B4">
        <w:rPr>
          <w:rFonts w:ascii="Times New Roman" w:hAnsi="Times New Roman" w:cs="Times New Roman"/>
          <w:sz w:val="24"/>
          <w:szCs w:val="24"/>
          <w:lang w:val="x-none"/>
        </w:rPr>
        <w:t xml:space="preserve"> (может выступать как цель обучения и как средство приобретения сведений в самых различных областях знаний).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Примерная программа нацелена на реализацию личностно ориентированного, коммуникативно-когнитивного, социокультурного деятельностного подхода к обучению иностранным языкам (в том числе английскому).</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ab/>
      </w:r>
      <w:r w:rsidRPr="00FB57B4">
        <w:rPr>
          <w:rFonts w:ascii="Times New Roman" w:hAnsi="Times New Roman" w:cs="Times New Roman"/>
          <w:sz w:val="24"/>
          <w:szCs w:val="24"/>
          <w:lang w:val="x-none"/>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общение и добиваться взаимопонимания с носителями иностранного языка, а также развитие и воспитание школьников средствами учебного предмета.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Личностно 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социокультурную составляющую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представить ее средствами иностранного языка, включение школьников в диалог культур.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Обучение иностранному языку (английскому) в основной школе должно обеспечивать преемственность с подготовкой учащихся в начальной школе. Данный этап 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сформированы элементарные коммуникативные умения в четырех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 В этом возрасте у них появляется стремление к самостоятельности и самоутверждению, формируется избирательный познавательный интерес.</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В основной школе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Все это позволяет расширить связи английского языка с другими учебными предметами, способствует иноязычному общению школьников с учащимися из других классов и школ, например, в ходе проектной деятельности с ровесниками из других стран, в том числе и через Интернет, содействует их социальной адаптации в современном мире.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К завершению обучения в основной школе планируется достижение учащимися общеевропейского допорогового уровня подготовки по иностранному языку (английскому</w:t>
      </w:r>
      <w:r w:rsidRPr="00FB57B4">
        <w:rPr>
          <w:rFonts w:ascii="Times New Roman" w:hAnsi="Times New Roman" w:cs="Times New Roman"/>
          <w:b/>
          <w:bCs/>
          <w:sz w:val="24"/>
          <w:szCs w:val="24"/>
          <w:lang w:val="x-none"/>
        </w:rPr>
        <w:t> </w:t>
      </w:r>
      <w:r w:rsidRPr="00FB57B4">
        <w:rPr>
          <w:rFonts w:ascii="Times New Roman" w:hAnsi="Times New Roman" w:cs="Times New Roman"/>
          <w:sz w:val="24"/>
          <w:szCs w:val="24"/>
          <w:lang w:val="x-none"/>
        </w:rPr>
        <w:t>языку) (уровень А2). Этот уровень дает возможность выпускникам основной школы использовать иностранный язык для продолжения образования на старшей ступени в полной средней школе, в специальных учебных заведениях и для дальнейшего самообразования.</w:t>
      </w:r>
    </w:p>
    <w:p w:rsidR="00FB57B4" w:rsidRPr="00FB57B4" w:rsidRDefault="00FB57B4" w:rsidP="00FB57B4">
      <w:pPr>
        <w:pStyle w:val="a3"/>
        <w:rPr>
          <w:rFonts w:ascii="Times New Roman" w:hAnsi="Times New Roman" w:cs="Times New Roman"/>
          <w:b/>
          <w:bCs/>
          <w:iCs/>
          <w:sz w:val="24"/>
          <w:szCs w:val="24"/>
        </w:rPr>
      </w:pPr>
      <w:r w:rsidRPr="00FB57B4">
        <w:rPr>
          <w:rFonts w:ascii="Times New Roman" w:hAnsi="Times New Roman" w:cs="Times New Roman"/>
          <w:b/>
          <w:bCs/>
          <w:iCs/>
          <w:sz w:val="24"/>
          <w:szCs w:val="24"/>
          <w:lang w:val="x-none"/>
        </w:rPr>
        <w:t>Место учебного предмета  в учебном плане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iCs/>
          <w:sz w:val="24"/>
          <w:szCs w:val="24"/>
        </w:rPr>
        <w:tab/>
      </w:r>
      <w:r w:rsidRPr="00FB57B4">
        <w:rPr>
          <w:rFonts w:ascii="Times New Roman" w:hAnsi="Times New Roman" w:cs="Times New Roman"/>
          <w:sz w:val="24"/>
          <w:szCs w:val="24"/>
          <w:lang w:val="x-none"/>
        </w:rPr>
        <w:t>Федеральный базисный учебный план для образовательных учреждений Российской Федерации отводит 525 часов для обязательного изучения учебного предмета на этапе основного (общего) образования, в том числе в 5 классах 315 часов из расчета 5 учебных часов в неделю</w:t>
      </w:r>
      <w:r w:rsidRPr="00FB57B4">
        <w:rPr>
          <w:rFonts w:ascii="Times New Roman" w:hAnsi="Times New Roman" w:cs="Times New Roman"/>
          <w:sz w:val="24"/>
          <w:szCs w:val="24"/>
        </w:rPr>
        <w:t>.</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Примерная программа рассчитана на 525 учебных часов. При этом в ней предусмотрен резерв свободного времени в размере 10 % от общего объема часов для реализации авторских подходов, использования разнообразных форм организации учебного процесса, внедрения современных педагогических техно</w:t>
      </w:r>
      <w:r w:rsidRPr="00FB57B4">
        <w:rPr>
          <w:rFonts w:ascii="Times New Roman" w:hAnsi="Times New Roman" w:cs="Times New Roman"/>
          <w:sz w:val="24"/>
          <w:szCs w:val="24"/>
        </w:rPr>
        <w:t>логий.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Обязательное изучение иностранного (английского) языка на начальном, среднем и старшем этапе, а также реализация личностно ориентированного подхода к обучению и воспитанию школьников, предъявляет повышенные требования к профессиональной подготовке учителя, способного работать на разных ступенях обучения с учетом их специфики.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 xml:space="preserve">Обучение английскому языку в основной школе обеспечивает преемственность с начальной школой, развитие и совершенствование сформированной к этому времени </w:t>
      </w:r>
      <w:r w:rsidRPr="00FB57B4">
        <w:rPr>
          <w:rFonts w:ascii="Times New Roman" w:hAnsi="Times New Roman" w:cs="Times New Roman"/>
          <w:sz w:val="24"/>
          <w:szCs w:val="24"/>
          <w:lang w:val="x-none"/>
        </w:rPr>
        <w:lastRenderedPageBreak/>
        <w:t>коммуникативной компетенции на английском языке в говорении, аудировании, чтении и письме, включающей языковую и социокультурную компетенции, а также развитие учебно-познавательной и компенсаторной компетенций.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Коммуникативная компетенция развивается в соответствии с отобранными для данной ступени обучения темами, проблемами и ситуациями общения в пределах следующих сфер общения: социально-бытовой, учебно-трудовой, социально-культурной.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Расширяется спектр социокультурных знаний и умений учащихся 5–9 классов с учетом их интересов и возрастных психологических особенностей на разных этапах основной школы. Целенаправленно формируются умения представлять свою страну, ее культуру средствами английского языка в условиях межкультурного общения.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Продолжается развитие умений школьников компенсировать недостаток знаний и умений в английском языке, используя в процессе общения такие приемы, как языковая догадка, переспрос, перефраз, жесты, мимика и др.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Расширяется спектр общеучебных и специальных учебных умений, таких, как умение пользоваться справочником учебника, двуязычным словарем, толковым английским словарем, Интернетом, мобильным телефоном, электронной почтой.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В контексте формирования системы личностных отношений, способности к самоанализу и самооценке, эмоционально-ценностного отношения к миру, происходящих на второй ступени, авторами УМК ставится задача акцентировать внимание учащихся на стремлении к взаимопониманию людей разных сообществ, осознании роли английского языка как универсального средства межличностного и межкультурного общения практически в любой точке земного шара; на формировании положительного отношения к английскому языку, культуре народов, говорящих на нем; понимании важности изучения английского и других иностранных языков в современном мире и потребности пользоваться ими, в том числе и как одним из способов самореализации и социальной адаптации.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Продолжается накопление лингвистических знаний, позволяющих не только умело пользоваться английским языком, но и осознавать особенности своего мышления на основе сопоставления английского языка с русским; формирование знаний о культуре, реалиях и традициях стран, говорящих на английском языке, представлений о достижениях культуры своего и англоговорящих народов в развитии общечеловеческой культуры.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sz w:val="24"/>
          <w:szCs w:val="24"/>
          <w:lang w:val="x-none"/>
        </w:rPr>
        <w:t>Учащиеся приобретают опыт творческой и поисковой деятельности в процессе освоения таких способов познавательной деятельности, как проектная деятельность в индивидуальном режиме и сотрудничестве. Некоторые проекты носят межпредметный характер.</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sz w:val="24"/>
          <w:szCs w:val="24"/>
        </w:rPr>
        <w:tab/>
      </w:r>
      <w:r w:rsidRPr="00FB57B4">
        <w:rPr>
          <w:rFonts w:ascii="Times New Roman" w:hAnsi="Times New Roman" w:cs="Times New Roman"/>
          <w:b/>
          <w:sz w:val="24"/>
          <w:szCs w:val="24"/>
        </w:rPr>
        <w:t>Л</w:t>
      </w:r>
      <w:r w:rsidRPr="00FB57B4">
        <w:rPr>
          <w:rFonts w:ascii="Times New Roman" w:hAnsi="Times New Roman" w:cs="Times New Roman"/>
          <w:b/>
          <w:bCs/>
          <w:sz w:val="24"/>
          <w:szCs w:val="24"/>
          <w:lang w:val="x-none"/>
        </w:rPr>
        <w:t>ичностные, метапредметные и предметные результаты обучения         иностранным языкам</w:t>
      </w:r>
      <w:r w:rsidRPr="00FB57B4">
        <w:rPr>
          <w:rFonts w:ascii="Times New Roman" w:hAnsi="Times New Roman" w:cs="Times New Roman"/>
          <w:b/>
          <w:bCs/>
          <w:sz w:val="24"/>
          <w:szCs w:val="24"/>
        </w:rPr>
        <w:t>.</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ab/>
      </w:r>
      <w:r w:rsidRPr="00FB57B4">
        <w:rPr>
          <w:rFonts w:ascii="Times New Roman" w:hAnsi="Times New Roman" w:cs="Times New Roman"/>
          <w:sz w:val="24"/>
          <w:szCs w:val="24"/>
          <w:lang w:val="x-none"/>
        </w:rPr>
        <w:t xml:space="preserve">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w:t>
      </w:r>
      <w:r w:rsidRPr="00FB57B4">
        <w:rPr>
          <w:rFonts w:ascii="Times New Roman" w:hAnsi="Times New Roman" w:cs="Times New Roman"/>
          <w:b/>
          <w:bCs/>
          <w:sz w:val="24"/>
          <w:szCs w:val="24"/>
          <w:lang w:val="x-none"/>
        </w:rPr>
        <w:t>личностных, метапредметных и предметных результатов.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ab/>
      </w:r>
      <w:r w:rsidRPr="00FB57B4">
        <w:rPr>
          <w:rFonts w:ascii="Times New Roman" w:hAnsi="Times New Roman" w:cs="Times New Roman"/>
          <w:b/>
          <w:bCs/>
          <w:sz w:val="24"/>
          <w:szCs w:val="24"/>
          <w:lang w:val="x-none"/>
        </w:rPr>
        <w:t xml:space="preserve">Личностные результаты. </w:t>
      </w:r>
      <w:r w:rsidRPr="00FB57B4">
        <w:rPr>
          <w:rFonts w:ascii="Times New Roman" w:hAnsi="Times New Roman" w:cs="Times New Roman"/>
          <w:sz w:val="24"/>
          <w:szCs w:val="24"/>
          <w:lang w:val="x-none"/>
        </w:rPr>
        <w:t xml:space="preserve">Одним из главных результатов обучения иностранному языку является готовность выпускников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w:t>
      </w:r>
      <w:r w:rsidRPr="00FB57B4">
        <w:rPr>
          <w:rFonts w:ascii="Times New Roman" w:hAnsi="Times New Roman" w:cs="Times New Roman"/>
          <w:sz w:val="24"/>
          <w:szCs w:val="24"/>
          <w:lang w:val="x-none"/>
        </w:rPr>
        <w:lastRenderedPageBreak/>
        <w:t>используемых при обучении 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вопросов межличностных отношений, говорят о вечных ценностях и правильном поведении членов социума, морали и нравственности. При этом целью становится не только обучение языку как таковому, но и развитие у школьников эмпатии,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 соответствии с примерной программой основного общего образования изучение иностра</w:t>
      </w:r>
      <w:r w:rsidRPr="00FB57B4">
        <w:rPr>
          <w:rFonts w:ascii="Times New Roman" w:hAnsi="Times New Roman" w:cs="Times New Roman"/>
          <w:sz w:val="24"/>
          <w:szCs w:val="24"/>
        </w:rPr>
        <w:t>н</w:t>
      </w:r>
      <w:r w:rsidRPr="00FB57B4">
        <w:rPr>
          <w:rFonts w:ascii="Times New Roman" w:hAnsi="Times New Roman" w:cs="Times New Roman"/>
          <w:sz w:val="24"/>
          <w:szCs w:val="24"/>
        </w:rPr>
        <w:t xml:space="preserve">ного языка предполагает достижение следующих </w:t>
      </w:r>
      <w:r w:rsidRPr="00FB57B4">
        <w:rPr>
          <w:rFonts w:ascii="Times New Roman" w:hAnsi="Times New Roman" w:cs="Times New Roman"/>
          <w:b/>
          <w:bCs/>
          <w:sz w:val="24"/>
          <w:szCs w:val="24"/>
        </w:rPr>
        <w:t xml:space="preserve">личностных </w:t>
      </w:r>
      <w:r w:rsidRPr="00FB57B4">
        <w:rPr>
          <w:rFonts w:ascii="Times New Roman" w:hAnsi="Times New Roman" w:cs="Times New Roman"/>
          <w:sz w:val="24"/>
          <w:szCs w:val="24"/>
        </w:rPr>
        <w:t>результатов:</w:t>
      </w:r>
    </w:p>
    <w:p w:rsidR="00FB57B4" w:rsidRPr="00FB57B4" w:rsidRDefault="00FB57B4" w:rsidP="00837438">
      <w:pPr>
        <w:pStyle w:val="a3"/>
        <w:numPr>
          <w:ilvl w:val="0"/>
          <w:numId w:val="49"/>
        </w:numPr>
        <w:ind w:left="426"/>
        <w:rPr>
          <w:rFonts w:ascii="Times New Roman" w:hAnsi="Times New Roman" w:cs="Times New Roman"/>
          <w:sz w:val="24"/>
          <w:szCs w:val="24"/>
        </w:rPr>
      </w:pPr>
      <w:r w:rsidRPr="00FB57B4">
        <w:rPr>
          <w:rFonts w:ascii="Times New Roman" w:hAnsi="Times New Roman" w:cs="Times New Roman"/>
          <w:sz w:val="24"/>
          <w:szCs w:val="24"/>
        </w:rPr>
        <w:t>формирование мотивации изучения иностранных языков и стремление к самосоверше</w:t>
      </w:r>
      <w:r w:rsidRPr="00FB57B4">
        <w:rPr>
          <w:rFonts w:ascii="Times New Roman" w:hAnsi="Times New Roman" w:cs="Times New Roman"/>
          <w:sz w:val="24"/>
          <w:szCs w:val="24"/>
        </w:rPr>
        <w:t>н</w:t>
      </w:r>
      <w:r w:rsidRPr="00FB57B4">
        <w:rPr>
          <w:rFonts w:ascii="Times New Roman" w:hAnsi="Times New Roman" w:cs="Times New Roman"/>
          <w:sz w:val="24"/>
          <w:szCs w:val="24"/>
        </w:rPr>
        <w:t>ствованию в образовательной области «Иностранный язык»;</w:t>
      </w:r>
    </w:p>
    <w:p w:rsidR="00FB57B4" w:rsidRPr="00FB57B4" w:rsidRDefault="00FB57B4" w:rsidP="00837438">
      <w:pPr>
        <w:pStyle w:val="a3"/>
        <w:numPr>
          <w:ilvl w:val="0"/>
          <w:numId w:val="49"/>
        </w:numPr>
        <w:ind w:left="426"/>
        <w:rPr>
          <w:rFonts w:ascii="Times New Roman" w:hAnsi="Times New Roman" w:cs="Times New Roman"/>
          <w:sz w:val="24"/>
          <w:szCs w:val="24"/>
        </w:rPr>
      </w:pPr>
      <w:r w:rsidRPr="00FB57B4">
        <w:rPr>
          <w:rFonts w:ascii="Times New Roman" w:hAnsi="Times New Roman" w:cs="Times New Roman"/>
          <w:sz w:val="24"/>
          <w:szCs w:val="24"/>
        </w:rPr>
        <w:t>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w:t>
      </w:r>
      <w:r w:rsidRPr="00FB57B4">
        <w:rPr>
          <w:rFonts w:ascii="Times New Roman" w:hAnsi="Times New Roman" w:cs="Times New Roman"/>
          <w:sz w:val="24"/>
          <w:szCs w:val="24"/>
        </w:rPr>
        <w:t>а</w:t>
      </w:r>
      <w:r w:rsidRPr="00FB57B4">
        <w:rPr>
          <w:rFonts w:ascii="Times New Roman" w:hAnsi="Times New Roman" w:cs="Times New Roman"/>
          <w:sz w:val="24"/>
          <w:szCs w:val="24"/>
        </w:rPr>
        <w:t>тивной компетенции и межкультурной и межэтнической коммуникации; развитие таких качеств, как воля, целеустремленность, креативность, инициативность, эмпатия, трудол</w:t>
      </w:r>
      <w:r w:rsidRPr="00FB57B4">
        <w:rPr>
          <w:rFonts w:ascii="Times New Roman" w:hAnsi="Times New Roman" w:cs="Times New Roman"/>
          <w:sz w:val="24"/>
          <w:szCs w:val="24"/>
        </w:rPr>
        <w:t>ю</w:t>
      </w:r>
      <w:r w:rsidRPr="00FB57B4">
        <w:rPr>
          <w:rFonts w:ascii="Times New Roman" w:hAnsi="Times New Roman" w:cs="Times New Roman"/>
          <w:sz w:val="24"/>
          <w:szCs w:val="24"/>
        </w:rPr>
        <w:t>бие, дисциплинированность;</w:t>
      </w:r>
    </w:p>
    <w:p w:rsidR="00FB57B4" w:rsidRPr="00FB57B4" w:rsidRDefault="00FB57B4" w:rsidP="00837438">
      <w:pPr>
        <w:pStyle w:val="a3"/>
        <w:numPr>
          <w:ilvl w:val="0"/>
          <w:numId w:val="49"/>
        </w:numPr>
        <w:ind w:left="426"/>
        <w:rPr>
          <w:rFonts w:ascii="Times New Roman" w:hAnsi="Times New Roman" w:cs="Times New Roman"/>
          <w:sz w:val="24"/>
          <w:szCs w:val="24"/>
        </w:rPr>
      </w:pPr>
      <w:r w:rsidRPr="00FB57B4">
        <w:rPr>
          <w:rFonts w:ascii="Times New Roman" w:hAnsi="Times New Roman" w:cs="Times New Roman"/>
          <w:sz w:val="24"/>
          <w:szCs w:val="24"/>
        </w:rPr>
        <w:t>формирование общекультурной и этнической идентичности как составляющих гражда</w:t>
      </w:r>
      <w:r w:rsidRPr="00FB57B4">
        <w:rPr>
          <w:rFonts w:ascii="Times New Roman" w:hAnsi="Times New Roman" w:cs="Times New Roman"/>
          <w:sz w:val="24"/>
          <w:szCs w:val="24"/>
        </w:rPr>
        <w:t>н</w:t>
      </w:r>
      <w:r w:rsidRPr="00FB57B4">
        <w:rPr>
          <w:rFonts w:ascii="Times New Roman" w:hAnsi="Times New Roman" w:cs="Times New Roman"/>
          <w:sz w:val="24"/>
          <w:szCs w:val="24"/>
        </w:rPr>
        <w:t>ской идентичности личности;</w:t>
      </w:r>
    </w:p>
    <w:p w:rsidR="00FB57B4" w:rsidRPr="00FB57B4" w:rsidRDefault="00FB57B4" w:rsidP="00837438">
      <w:pPr>
        <w:pStyle w:val="a3"/>
        <w:numPr>
          <w:ilvl w:val="0"/>
          <w:numId w:val="49"/>
        </w:numPr>
        <w:ind w:left="426"/>
        <w:rPr>
          <w:rFonts w:ascii="Times New Roman" w:hAnsi="Times New Roman" w:cs="Times New Roman"/>
          <w:sz w:val="24"/>
          <w:szCs w:val="24"/>
        </w:rPr>
      </w:pPr>
      <w:r w:rsidRPr="00FB57B4">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FB57B4" w:rsidRPr="00FB57B4" w:rsidRDefault="00FB57B4" w:rsidP="00837438">
      <w:pPr>
        <w:pStyle w:val="a3"/>
        <w:numPr>
          <w:ilvl w:val="0"/>
          <w:numId w:val="49"/>
        </w:numPr>
        <w:ind w:left="426"/>
        <w:rPr>
          <w:rFonts w:ascii="Times New Roman" w:hAnsi="Times New Roman" w:cs="Times New Roman"/>
          <w:sz w:val="24"/>
          <w:szCs w:val="24"/>
        </w:rPr>
      </w:pPr>
      <w:r w:rsidRPr="00FB57B4">
        <w:rPr>
          <w:rFonts w:ascii="Times New Roman" w:hAnsi="Times New Roman" w:cs="Times New Roman"/>
          <w:sz w:val="24"/>
          <w:szCs w:val="24"/>
        </w:rPr>
        <w:t>готовность отстаивать национальные и общечеловеческие (гуманистические, демократ</w:t>
      </w:r>
      <w:r w:rsidRPr="00FB57B4">
        <w:rPr>
          <w:rFonts w:ascii="Times New Roman" w:hAnsi="Times New Roman" w:cs="Times New Roman"/>
          <w:sz w:val="24"/>
          <w:szCs w:val="24"/>
        </w:rPr>
        <w:t>и</w:t>
      </w:r>
      <w:r w:rsidRPr="00FB57B4">
        <w:rPr>
          <w:rFonts w:ascii="Times New Roman" w:hAnsi="Times New Roman" w:cs="Times New Roman"/>
          <w:sz w:val="24"/>
          <w:szCs w:val="24"/>
        </w:rPr>
        <w:t>ческие) ценности, свою гражданскую позицию.</w:t>
      </w:r>
    </w:p>
    <w:p w:rsidR="00FB57B4" w:rsidRPr="00FB57B4" w:rsidRDefault="001771CF" w:rsidP="001771CF">
      <w:pPr>
        <w:pStyle w:val="a3"/>
        <w:jc w:val="both"/>
        <w:rPr>
          <w:rFonts w:ascii="Times New Roman" w:hAnsi="Times New Roman" w:cs="Times New Roman"/>
          <w:sz w:val="24"/>
          <w:szCs w:val="24"/>
        </w:rPr>
      </w:pPr>
      <w:r>
        <w:rPr>
          <w:rFonts w:ascii="Times New Roman" w:hAnsi="Times New Roman" w:cs="Times New Roman"/>
          <w:sz w:val="24"/>
          <w:szCs w:val="24"/>
        </w:rPr>
        <w:tab/>
      </w:r>
      <w:r w:rsidR="00FB57B4" w:rsidRPr="00FB57B4">
        <w:rPr>
          <w:rFonts w:ascii="Times New Roman" w:hAnsi="Times New Roman" w:cs="Times New Roman"/>
          <w:b/>
          <w:bCs/>
          <w:sz w:val="24"/>
          <w:szCs w:val="24"/>
        </w:rPr>
        <w:t xml:space="preserve">Метапредметные результаты. </w:t>
      </w:r>
      <w:r w:rsidR="00FB57B4" w:rsidRPr="00FB57B4">
        <w:rPr>
          <w:rFonts w:ascii="Times New Roman" w:hAnsi="Times New Roman" w:cs="Times New Roman"/>
          <w:sz w:val="24"/>
          <w:szCs w:val="24"/>
        </w:rPr>
        <w:t>С помощью предмета «Иностранный язык» во время обучения в средней школе учащиеся развивают и шлифуют навыки и умения учебной и мы</w:t>
      </w:r>
      <w:r w:rsidR="00FB57B4" w:rsidRPr="00FB57B4">
        <w:rPr>
          <w:rFonts w:ascii="Times New Roman" w:hAnsi="Times New Roman" w:cs="Times New Roman"/>
          <w:sz w:val="24"/>
          <w:szCs w:val="24"/>
        </w:rPr>
        <w:t>с</w:t>
      </w:r>
      <w:r w:rsidR="00FB57B4" w:rsidRPr="00FB57B4">
        <w:rPr>
          <w:rFonts w:ascii="Times New Roman" w:hAnsi="Times New Roman" w:cs="Times New Roman"/>
          <w:sz w:val="24"/>
          <w:szCs w:val="24"/>
        </w:rPr>
        <w:t>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w:t>
      </w:r>
      <w:r w:rsidR="00FB57B4" w:rsidRPr="00FB57B4">
        <w:rPr>
          <w:rFonts w:ascii="Times New Roman" w:hAnsi="Times New Roman" w:cs="Times New Roman"/>
          <w:sz w:val="24"/>
          <w:szCs w:val="24"/>
        </w:rPr>
        <w:t>н</w:t>
      </w:r>
      <w:r w:rsidR="00FB57B4" w:rsidRPr="00FB57B4">
        <w:rPr>
          <w:rFonts w:ascii="Times New Roman" w:hAnsi="Times New Roman" w:cs="Times New Roman"/>
          <w:sz w:val="24"/>
          <w:szCs w:val="24"/>
        </w:rPr>
        <w:t>ного языка учит постоянная работа с текстом устным и письменным. При работе с письме</w:t>
      </w:r>
      <w:r w:rsidR="00FB57B4" w:rsidRPr="00FB57B4">
        <w:rPr>
          <w:rFonts w:ascii="Times New Roman" w:hAnsi="Times New Roman" w:cs="Times New Roman"/>
          <w:sz w:val="24"/>
          <w:szCs w:val="24"/>
        </w:rPr>
        <w:t>н</w:t>
      </w:r>
      <w:r w:rsidR="00FB57B4" w:rsidRPr="00FB57B4">
        <w:rPr>
          <w:rFonts w:ascii="Times New Roman" w:hAnsi="Times New Roman" w:cs="Times New Roman"/>
          <w:sz w:val="24"/>
          <w:szCs w:val="24"/>
        </w:rPr>
        <w:t>ным текстом отрабатываются специальные навыки прогнозирования его содержания, выстр</w:t>
      </w:r>
      <w:r w:rsidR="00FB57B4" w:rsidRPr="00FB57B4">
        <w:rPr>
          <w:rFonts w:ascii="Times New Roman" w:hAnsi="Times New Roman" w:cs="Times New Roman"/>
          <w:sz w:val="24"/>
          <w:szCs w:val="24"/>
        </w:rPr>
        <w:t>а</w:t>
      </w:r>
      <w:r w:rsidR="00FB57B4" w:rsidRPr="00FB57B4">
        <w:rPr>
          <w:rFonts w:ascii="Times New Roman" w:hAnsi="Times New Roman" w:cs="Times New Roman"/>
          <w:sz w:val="24"/>
          <w:szCs w:val="24"/>
        </w:rPr>
        <w:t>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w:t>
      </w:r>
      <w:r w:rsidR="00FB57B4" w:rsidRPr="00FB57B4">
        <w:rPr>
          <w:rFonts w:ascii="Times New Roman" w:hAnsi="Times New Roman" w:cs="Times New Roman"/>
          <w:sz w:val="24"/>
          <w:szCs w:val="24"/>
        </w:rPr>
        <w:t>а</w:t>
      </w:r>
      <w:r w:rsidR="00FB57B4" w:rsidRPr="00FB57B4">
        <w:rPr>
          <w:rFonts w:ascii="Times New Roman" w:hAnsi="Times New Roman" w:cs="Times New Roman"/>
          <w:sz w:val="24"/>
          <w:szCs w:val="24"/>
        </w:rPr>
        <w:t>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w:t>
      </w:r>
      <w:r w:rsidR="00FB57B4" w:rsidRPr="00FB57B4">
        <w:rPr>
          <w:rFonts w:ascii="Times New Roman" w:hAnsi="Times New Roman" w:cs="Times New Roman"/>
          <w:sz w:val="24"/>
          <w:szCs w:val="24"/>
        </w:rPr>
        <w:t>о</w:t>
      </w:r>
      <w:r w:rsidR="00FB57B4" w:rsidRPr="00FB57B4">
        <w:rPr>
          <w:rFonts w:ascii="Times New Roman" w:hAnsi="Times New Roman" w:cs="Times New Roman"/>
          <w:sz w:val="24"/>
          <w:szCs w:val="24"/>
        </w:rPr>
        <w:t>собен постепенно научить школьника осуществлять самонаблюдение, самоконтроль и сам</w:t>
      </w:r>
      <w:r w:rsidR="00FB57B4" w:rsidRPr="00FB57B4">
        <w:rPr>
          <w:rFonts w:ascii="Times New Roman" w:hAnsi="Times New Roman" w:cs="Times New Roman"/>
          <w:sz w:val="24"/>
          <w:szCs w:val="24"/>
        </w:rPr>
        <w:t>о</w:t>
      </w:r>
      <w:r w:rsidR="00FB57B4" w:rsidRPr="00FB57B4">
        <w:rPr>
          <w:rFonts w:ascii="Times New Roman" w:hAnsi="Times New Roman" w:cs="Times New Roman"/>
          <w:sz w:val="24"/>
          <w:szCs w:val="24"/>
        </w:rPr>
        <w:t>оценку, а также оценку других участников коммуникации. При этом важно, чтобы критич</w:t>
      </w:r>
      <w:r w:rsidR="00FB57B4" w:rsidRPr="00FB57B4">
        <w:rPr>
          <w:rFonts w:ascii="Times New Roman" w:hAnsi="Times New Roman" w:cs="Times New Roman"/>
          <w:sz w:val="24"/>
          <w:szCs w:val="24"/>
        </w:rPr>
        <w:t>е</w:t>
      </w:r>
      <w:r w:rsidR="00FB57B4" w:rsidRPr="00FB57B4">
        <w:rPr>
          <w:rFonts w:ascii="Times New Roman" w:hAnsi="Times New Roman" w:cs="Times New Roman"/>
          <w:sz w:val="24"/>
          <w:szCs w:val="24"/>
        </w:rPr>
        <w:t>ская оценка работы другого человека выражалась корректно и доброжелательно, чтобы кр</w:t>
      </w:r>
      <w:r w:rsidR="00FB57B4" w:rsidRPr="00FB57B4">
        <w:rPr>
          <w:rFonts w:ascii="Times New Roman" w:hAnsi="Times New Roman" w:cs="Times New Roman"/>
          <w:sz w:val="24"/>
          <w:szCs w:val="24"/>
        </w:rPr>
        <w:t>и</w:t>
      </w:r>
      <w:r w:rsidR="00FB57B4" w:rsidRPr="00FB57B4">
        <w:rPr>
          <w:rFonts w:ascii="Times New Roman" w:hAnsi="Times New Roman" w:cs="Times New Roman"/>
          <w:sz w:val="24"/>
          <w:szCs w:val="24"/>
        </w:rPr>
        <w:t>тика была конструктивной и строилась на принципах уважения человеческой личности.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 соответствии с примерной программой основного общего образования изучение иностра</w:t>
      </w:r>
      <w:r w:rsidRPr="00FB57B4">
        <w:rPr>
          <w:rFonts w:ascii="Times New Roman" w:hAnsi="Times New Roman" w:cs="Times New Roman"/>
          <w:sz w:val="24"/>
          <w:szCs w:val="24"/>
        </w:rPr>
        <w:t>н</w:t>
      </w:r>
      <w:r w:rsidRPr="00FB57B4">
        <w:rPr>
          <w:rFonts w:ascii="Times New Roman" w:hAnsi="Times New Roman" w:cs="Times New Roman"/>
          <w:sz w:val="24"/>
          <w:szCs w:val="24"/>
        </w:rPr>
        <w:t xml:space="preserve">ного языка предполагает достижение следующих </w:t>
      </w:r>
      <w:r w:rsidRPr="00FB57B4">
        <w:rPr>
          <w:rFonts w:ascii="Times New Roman" w:hAnsi="Times New Roman" w:cs="Times New Roman"/>
          <w:b/>
          <w:bCs/>
          <w:sz w:val="24"/>
          <w:szCs w:val="24"/>
        </w:rPr>
        <w:t xml:space="preserve">метапредметных </w:t>
      </w:r>
      <w:r w:rsidRPr="00FB57B4">
        <w:rPr>
          <w:rFonts w:ascii="Times New Roman" w:hAnsi="Times New Roman" w:cs="Times New Roman"/>
          <w:sz w:val="24"/>
          <w:szCs w:val="24"/>
        </w:rPr>
        <w:t>результатов:</w:t>
      </w:r>
    </w:p>
    <w:p w:rsidR="00FB57B4" w:rsidRPr="00FB57B4" w:rsidRDefault="00FB57B4" w:rsidP="00837438">
      <w:pPr>
        <w:pStyle w:val="a3"/>
        <w:numPr>
          <w:ilvl w:val="0"/>
          <w:numId w:val="45"/>
        </w:numPr>
        <w:rPr>
          <w:rFonts w:ascii="Times New Roman" w:hAnsi="Times New Roman" w:cs="Times New Roman"/>
          <w:sz w:val="24"/>
          <w:szCs w:val="24"/>
        </w:rPr>
      </w:pPr>
      <w:r w:rsidRPr="00FB57B4">
        <w:rPr>
          <w:rFonts w:ascii="Times New Roman" w:hAnsi="Times New Roman" w:cs="Times New Roman"/>
          <w:sz w:val="24"/>
          <w:szCs w:val="24"/>
        </w:rPr>
        <w:t>развитие умения планировать свое речевое и неречевое поведение;</w:t>
      </w:r>
    </w:p>
    <w:p w:rsidR="00FB57B4" w:rsidRPr="00FB57B4" w:rsidRDefault="00FB57B4" w:rsidP="00837438">
      <w:pPr>
        <w:pStyle w:val="a3"/>
        <w:numPr>
          <w:ilvl w:val="0"/>
          <w:numId w:val="45"/>
        </w:numPr>
        <w:rPr>
          <w:rFonts w:ascii="Times New Roman" w:hAnsi="Times New Roman" w:cs="Times New Roman"/>
          <w:sz w:val="24"/>
          <w:szCs w:val="24"/>
        </w:rPr>
      </w:pPr>
      <w:r w:rsidRPr="00FB57B4">
        <w:rPr>
          <w:rFonts w:ascii="Times New Roman" w:hAnsi="Times New Roman" w:cs="Times New Roman"/>
          <w:sz w:val="24"/>
          <w:szCs w:val="24"/>
        </w:rPr>
        <w:t>развитие коммуникативной компетенции, включая умение взаимодействовать с окр</w:t>
      </w:r>
      <w:r w:rsidRPr="00FB57B4">
        <w:rPr>
          <w:rFonts w:ascii="Times New Roman" w:hAnsi="Times New Roman" w:cs="Times New Roman"/>
          <w:sz w:val="24"/>
          <w:szCs w:val="24"/>
        </w:rPr>
        <w:t>у</w:t>
      </w:r>
      <w:r w:rsidRPr="00FB57B4">
        <w:rPr>
          <w:rFonts w:ascii="Times New Roman" w:hAnsi="Times New Roman" w:cs="Times New Roman"/>
          <w:sz w:val="24"/>
          <w:szCs w:val="24"/>
        </w:rPr>
        <w:t>жающими, выполняя разные социальные роли;</w:t>
      </w:r>
    </w:p>
    <w:p w:rsidR="00FB57B4" w:rsidRPr="00FB57B4" w:rsidRDefault="00FB57B4" w:rsidP="00837438">
      <w:pPr>
        <w:pStyle w:val="a3"/>
        <w:numPr>
          <w:ilvl w:val="0"/>
          <w:numId w:val="45"/>
        </w:numPr>
        <w:rPr>
          <w:rFonts w:ascii="Times New Roman" w:hAnsi="Times New Roman" w:cs="Times New Roman"/>
          <w:sz w:val="24"/>
          <w:szCs w:val="24"/>
        </w:rPr>
      </w:pPr>
      <w:r w:rsidRPr="00FB57B4">
        <w:rPr>
          <w:rFonts w:ascii="Times New Roman" w:hAnsi="Times New Roman" w:cs="Times New Roman"/>
          <w:sz w:val="24"/>
          <w:szCs w:val="24"/>
        </w:rPr>
        <w:lastRenderedPageBreak/>
        <w:t>развитие исследовательских учебных действий, включая навыки работы с информац</w:t>
      </w:r>
      <w:r w:rsidRPr="00FB57B4">
        <w:rPr>
          <w:rFonts w:ascii="Times New Roman" w:hAnsi="Times New Roman" w:cs="Times New Roman"/>
          <w:sz w:val="24"/>
          <w:szCs w:val="24"/>
        </w:rPr>
        <w:t>и</w:t>
      </w:r>
      <w:r w:rsidRPr="00FB57B4">
        <w:rPr>
          <w:rFonts w:ascii="Times New Roman" w:hAnsi="Times New Roman" w:cs="Times New Roman"/>
          <w:sz w:val="24"/>
          <w:szCs w:val="24"/>
        </w:rPr>
        <w:t>ей; поиск и выделение нужной информации, обобщение и фиксация информации;</w:t>
      </w:r>
    </w:p>
    <w:p w:rsidR="00FB57B4" w:rsidRPr="00FB57B4" w:rsidRDefault="00FB57B4" w:rsidP="00837438">
      <w:pPr>
        <w:pStyle w:val="a3"/>
        <w:numPr>
          <w:ilvl w:val="0"/>
          <w:numId w:val="45"/>
        </w:numPr>
        <w:rPr>
          <w:rFonts w:ascii="Times New Roman" w:hAnsi="Times New Roman" w:cs="Times New Roman"/>
          <w:sz w:val="24"/>
          <w:szCs w:val="24"/>
        </w:rPr>
      </w:pPr>
      <w:r w:rsidRPr="00FB57B4">
        <w:rPr>
          <w:rFonts w:ascii="Times New Roman" w:hAnsi="Times New Roman" w:cs="Times New Roman"/>
          <w:sz w:val="24"/>
          <w:szCs w:val="24"/>
        </w:rPr>
        <w:t>развитие смыслового чтения, включая умение определять тему, прогнозировать соде</w:t>
      </w:r>
      <w:r w:rsidRPr="00FB57B4">
        <w:rPr>
          <w:rFonts w:ascii="Times New Roman" w:hAnsi="Times New Roman" w:cs="Times New Roman"/>
          <w:sz w:val="24"/>
          <w:szCs w:val="24"/>
        </w:rPr>
        <w:t>р</w:t>
      </w:r>
      <w:r w:rsidRPr="00FB57B4">
        <w:rPr>
          <w:rFonts w:ascii="Times New Roman" w:hAnsi="Times New Roman" w:cs="Times New Roman"/>
          <w:sz w:val="24"/>
          <w:szCs w:val="24"/>
        </w:rPr>
        <w:t>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w:t>
      </w:r>
      <w:r w:rsidRPr="00FB57B4">
        <w:rPr>
          <w:rFonts w:ascii="Times New Roman" w:hAnsi="Times New Roman" w:cs="Times New Roman"/>
          <w:sz w:val="24"/>
          <w:szCs w:val="24"/>
        </w:rPr>
        <w:t>в</w:t>
      </w:r>
      <w:r w:rsidRPr="00FB57B4">
        <w:rPr>
          <w:rFonts w:ascii="Times New Roman" w:hAnsi="Times New Roman" w:cs="Times New Roman"/>
          <w:sz w:val="24"/>
          <w:szCs w:val="24"/>
        </w:rPr>
        <w:t>ных фактов;</w:t>
      </w:r>
    </w:p>
    <w:p w:rsidR="00FB57B4" w:rsidRPr="00FB57B4" w:rsidRDefault="00FB57B4" w:rsidP="00837438">
      <w:pPr>
        <w:pStyle w:val="a3"/>
        <w:numPr>
          <w:ilvl w:val="0"/>
          <w:numId w:val="45"/>
        </w:numPr>
        <w:rPr>
          <w:rFonts w:ascii="Times New Roman" w:hAnsi="Times New Roman" w:cs="Times New Roman"/>
          <w:sz w:val="24"/>
          <w:szCs w:val="24"/>
        </w:rPr>
      </w:pPr>
      <w:r w:rsidRPr="00FB57B4">
        <w:rPr>
          <w:rFonts w:ascii="Times New Roman" w:hAnsi="Times New Roman" w:cs="Times New Roman"/>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формирование проектных умений:</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генерировать идеи;</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находить не одно, а несколько вариантов решения;</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выбирать наиболее рациональное решение;</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прогнозировать последствия того или иного решения;</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видеть новую проблему;</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готовить материал для проведения презентации в наглядной форме, используя для этого специально подготовленный продукт проектирования;</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работать с различными источниками информации;</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планировать работу, распределять обязанности среди участников проекта;</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собирать материал с помощью анкетирования, интервьюирования;</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оформлять результаты в виде материального продукта (реклама, брошюра, макет, описание экскурсионного тура, планшета и т. п.);</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сделать электронную презентацию.</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iCs/>
          <w:sz w:val="24"/>
          <w:szCs w:val="24"/>
        </w:rPr>
        <w:t>Планируемые результаты изучения учебного предмета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 результате изучения английского языка ученик должен:</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i/>
          <w:iCs/>
          <w:sz w:val="24"/>
          <w:szCs w:val="24"/>
        </w:rPr>
        <w:t>знать/nонимать:</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основные значения изученных лексических единиц;</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основные способы словообразования;</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особенности структуры простых и сложных предложений;</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интонацию различных типов предложений;</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признаки изученных грамматических явлений;</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основные нормы речевого этикета;</w:t>
      </w:r>
    </w:p>
    <w:p w:rsidR="00FB57B4" w:rsidRPr="00FB57B4" w:rsidRDefault="00FB57B4" w:rsidP="00837438">
      <w:pPr>
        <w:pStyle w:val="a3"/>
        <w:numPr>
          <w:ilvl w:val="0"/>
          <w:numId w:val="46"/>
        </w:numPr>
        <w:rPr>
          <w:rFonts w:ascii="Times New Roman" w:hAnsi="Times New Roman" w:cs="Times New Roman"/>
          <w:sz w:val="24"/>
          <w:szCs w:val="24"/>
        </w:rPr>
      </w:pPr>
      <w:r w:rsidRPr="00FB57B4">
        <w:rPr>
          <w:rFonts w:ascii="Times New Roman" w:hAnsi="Times New Roman" w:cs="Times New Roman"/>
          <w:sz w:val="24"/>
          <w:szCs w:val="24"/>
        </w:rPr>
        <w:t>роль владения иностранными языками в современном мире, особенности образа жи</w:t>
      </w:r>
      <w:r w:rsidRPr="00FB57B4">
        <w:rPr>
          <w:rFonts w:ascii="Times New Roman" w:hAnsi="Times New Roman" w:cs="Times New Roman"/>
          <w:sz w:val="24"/>
          <w:szCs w:val="24"/>
        </w:rPr>
        <w:t>з</w:t>
      </w:r>
      <w:r w:rsidRPr="00FB57B4">
        <w:rPr>
          <w:rFonts w:ascii="Times New Roman" w:hAnsi="Times New Roman" w:cs="Times New Roman"/>
          <w:sz w:val="24"/>
          <w:szCs w:val="24"/>
        </w:rPr>
        <w:t>ни, быта, культуры стран изучаемого языка, сходство и различия в традициях своей страны и стран изучаемого языка;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i/>
          <w:iCs/>
          <w:sz w:val="24"/>
          <w:szCs w:val="24"/>
        </w:rPr>
        <w:t>уметь:</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i/>
          <w:iCs/>
          <w:sz w:val="24"/>
          <w:szCs w:val="24"/>
        </w:rPr>
        <w:t>говорение</w:t>
      </w:r>
    </w:p>
    <w:p w:rsidR="00FB57B4" w:rsidRPr="00FB57B4" w:rsidRDefault="00FB57B4" w:rsidP="00837438">
      <w:pPr>
        <w:pStyle w:val="a3"/>
        <w:numPr>
          <w:ilvl w:val="0"/>
          <w:numId w:val="48"/>
        </w:numPr>
        <w:rPr>
          <w:rFonts w:ascii="Times New Roman" w:hAnsi="Times New Roman" w:cs="Times New Roman"/>
          <w:i/>
          <w:iCs/>
          <w:sz w:val="24"/>
          <w:szCs w:val="24"/>
        </w:rPr>
      </w:pPr>
      <w:r w:rsidRPr="00FB57B4">
        <w:rPr>
          <w:rFonts w:ascii="Times New Roman" w:hAnsi="Times New Roman" w:cs="Times New Roman"/>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w:t>
      </w:r>
      <w:r w:rsidRPr="00FB57B4">
        <w:rPr>
          <w:rFonts w:ascii="Times New Roman" w:hAnsi="Times New Roman" w:cs="Times New Roman"/>
          <w:sz w:val="24"/>
          <w:szCs w:val="24"/>
        </w:rPr>
        <w:t>и</w:t>
      </w:r>
      <w:r w:rsidRPr="00FB57B4">
        <w:rPr>
          <w:rFonts w:ascii="Times New Roman" w:hAnsi="Times New Roman" w:cs="Times New Roman"/>
          <w:sz w:val="24"/>
          <w:szCs w:val="24"/>
        </w:rPr>
        <w:t>вая, уточняя;</w:t>
      </w:r>
    </w:p>
    <w:p w:rsidR="00FB57B4" w:rsidRPr="00FB57B4" w:rsidRDefault="00FB57B4" w:rsidP="00837438">
      <w:pPr>
        <w:pStyle w:val="a3"/>
        <w:numPr>
          <w:ilvl w:val="0"/>
          <w:numId w:val="48"/>
        </w:numPr>
        <w:rPr>
          <w:rFonts w:ascii="Times New Roman" w:hAnsi="Times New Roman" w:cs="Times New Roman"/>
          <w:i/>
          <w:iCs/>
          <w:sz w:val="24"/>
          <w:szCs w:val="24"/>
        </w:rPr>
      </w:pPr>
      <w:r w:rsidRPr="00FB57B4">
        <w:rPr>
          <w:rFonts w:ascii="Times New Roman" w:hAnsi="Times New Roman" w:cs="Times New Roman"/>
          <w:sz w:val="24"/>
          <w:szCs w:val="24"/>
        </w:rPr>
        <w:t>расспрашивать собеседника и отвечать на его вопросы , отвечать на предлож</w:t>
      </w:r>
      <w:r w:rsidRPr="00FB57B4">
        <w:rPr>
          <w:rFonts w:ascii="Times New Roman" w:hAnsi="Times New Roman" w:cs="Times New Roman"/>
          <w:sz w:val="24"/>
          <w:szCs w:val="24"/>
        </w:rPr>
        <w:t>е</w:t>
      </w:r>
      <w:r w:rsidRPr="00FB57B4">
        <w:rPr>
          <w:rFonts w:ascii="Times New Roman" w:hAnsi="Times New Roman" w:cs="Times New Roman"/>
          <w:sz w:val="24"/>
          <w:szCs w:val="24"/>
        </w:rPr>
        <w:t>ние собеседника согласием/отказом, опираясь на изученную тематику и усвое</w:t>
      </w:r>
      <w:r w:rsidRPr="00FB57B4">
        <w:rPr>
          <w:rFonts w:ascii="Times New Roman" w:hAnsi="Times New Roman" w:cs="Times New Roman"/>
          <w:sz w:val="24"/>
          <w:szCs w:val="24"/>
        </w:rPr>
        <w:t>н</w:t>
      </w:r>
      <w:r w:rsidRPr="00FB57B4">
        <w:rPr>
          <w:rFonts w:ascii="Times New Roman" w:hAnsi="Times New Roman" w:cs="Times New Roman"/>
          <w:sz w:val="24"/>
          <w:szCs w:val="24"/>
        </w:rPr>
        <w:t>ный лексико-грамматический материал;</w:t>
      </w:r>
    </w:p>
    <w:p w:rsidR="00FB57B4" w:rsidRPr="00FB57B4" w:rsidRDefault="00FB57B4" w:rsidP="00837438">
      <w:pPr>
        <w:pStyle w:val="a3"/>
        <w:numPr>
          <w:ilvl w:val="0"/>
          <w:numId w:val="48"/>
        </w:numPr>
        <w:rPr>
          <w:rFonts w:ascii="Times New Roman" w:hAnsi="Times New Roman" w:cs="Times New Roman"/>
          <w:i/>
          <w:iCs/>
          <w:sz w:val="24"/>
          <w:szCs w:val="24"/>
        </w:rPr>
      </w:pPr>
      <w:r w:rsidRPr="00FB57B4">
        <w:rPr>
          <w:rFonts w:ascii="Times New Roman" w:hAnsi="Times New Roman" w:cs="Times New Roman"/>
          <w:sz w:val="24"/>
          <w:szCs w:val="24"/>
        </w:rPr>
        <w:t>рассказывать о себе, своей семье, друзьях, своих интересах и планах на будущее, сообщать краткие сведения о своем городе, своей стране и стране изучаемого языка;</w:t>
      </w:r>
    </w:p>
    <w:p w:rsidR="00FB57B4" w:rsidRPr="00FB57B4" w:rsidRDefault="00FB57B4" w:rsidP="00837438">
      <w:pPr>
        <w:pStyle w:val="a3"/>
        <w:numPr>
          <w:ilvl w:val="0"/>
          <w:numId w:val="48"/>
        </w:numPr>
        <w:rPr>
          <w:rFonts w:ascii="Times New Roman" w:hAnsi="Times New Roman" w:cs="Times New Roman"/>
          <w:i/>
          <w:iCs/>
          <w:sz w:val="24"/>
          <w:szCs w:val="24"/>
        </w:rPr>
      </w:pPr>
      <w:r w:rsidRPr="00FB57B4">
        <w:rPr>
          <w:rFonts w:ascii="Times New Roman" w:hAnsi="Times New Roman" w:cs="Times New Roman"/>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w:t>
      </w:r>
    </w:p>
    <w:p w:rsidR="00FB57B4" w:rsidRPr="00FB57B4" w:rsidRDefault="00FB57B4" w:rsidP="00FB57B4">
      <w:pPr>
        <w:pStyle w:val="a3"/>
        <w:rPr>
          <w:rFonts w:ascii="Times New Roman" w:hAnsi="Times New Roman" w:cs="Times New Roman"/>
          <w:i/>
          <w:iCs/>
          <w:sz w:val="24"/>
          <w:szCs w:val="24"/>
        </w:rPr>
      </w:pPr>
      <w:r w:rsidRPr="00FB57B4">
        <w:rPr>
          <w:rFonts w:ascii="Times New Roman" w:hAnsi="Times New Roman" w:cs="Times New Roman"/>
          <w:i/>
          <w:iCs/>
          <w:sz w:val="24"/>
          <w:szCs w:val="24"/>
        </w:rPr>
        <w:t>аудирование</w:t>
      </w:r>
    </w:p>
    <w:p w:rsidR="00FB57B4" w:rsidRPr="00FB57B4" w:rsidRDefault="00FB57B4" w:rsidP="00837438">
      <w:pPr>
        <w:pStyle w:val="a3"/>
        <w:numPr>
          <w:ilvl w:val="0"/>
          <w:numId w:val="48"/>
        </w:numPr>
        <w:rPr>
          <w:rFonts w:ascii="Times New Roman" w:hAnsi="Times New Roman" w:cs="Times New Roman"/>
          <w:sz w:val="24"/>
          <w:szCs w:val="24"/>
        </w:rPr>
      </w:pPr>
      <w:r w:rsidRPr="00FB57B4">
        <w:rPr>
          <w:rFonts w:ascii="Times New Roman" w:hAnsi="Times New Roman" w:cs="Times New Roman"/>
          <w:sz w:val="24"/>
          <w:szCs w:val="24"/>
        </w:rPr>
        <w:t>понимать основное содержание кратких, несложных аутентичных прагматич</w:t>
      </w:r>
      <w:r w:rsidRPr="00FB57B4">
        <w:rPr>
          <w:rFonts w:ascii="Times New Roman" w:hAnsi="Times New Roman" w:cs="Times New Roman"/>
          <w:sz w:val="24"/>
          <w:szCs w:val="24"/>
        </w:rPr>
        <w:t>е</w:t>
      </w:r>
      <w:r w:rsidRPr="00FB57B4">
        <w:rPr>
          <w:rFonts w:ascii="Times New Roman" w:hAnsi="Times New Roman" w:cs="Times New Roman"/>
          <w:sz w:val="24"/>
          <w:szCs w:val="24"/>
        </w:rPr>
        <w:t>ских текстов и выделять для себя значимую информацию;</w:t>
      </w:r>
    </w:p>
    <w:p w:rsidR="00FB57B4" w:rsidRPr="00FB57B4" w:rsidRDefault="00FB57B4" w:rsidP="00837438">
      <w:pPr>
        <w:pStyle w:val="a3"/>
        <w:numPr>
          <w:ilvl w:val="0"/>
          <w:numId w:val="48"/>
        </w:numPr>
        <w:rPr>
          <w:rFonts w:ascii="Times New Roman" w:hAnsi="Times New Roman" w:cs="Times New Roman"/>
          <w:i/>
          <w:sz w:val="24"/>
          <w:szCs w:val="24"/>
        </w:rPr>
      </w:pPr>
      <w:r w:rsidRPr="00FB57B4">
        <w:rPr>
          <w:rFonts w:ascii="Times New Roman" w:hAnsi="Times New Roman" w:cs="Times New Roman"/>
          <w:sz w:val="24"/>
          <w:szCs w:val="24"/>
        </w:rPr>
        <w:lastRenderedPageBreak/>
        <w:t>понимать основное содержание несложных аутентичных текстов, относящихся к разным коммуникативным типам речи, уметь определить тему текста;</w:t>
      </w:r>
      <w:r w:rsidRPr="00FB57B4">
        <w:rPr>
          <w:rFonts w:ascii="Times New Roman" w:hAnsi="Times New Roman" w:cs="Times New Roman"/>
          <w:sz w:val="24"/>
          <w:szCs w:val="24"/>
        </w:rPr>
        <w:br/>
      </w:r>
      <w:r w:rsidRPr="00FB57B4">
        <w:rPr>
          <w:rFonts w:ascii="Times New Roman" w:hAnsi="Times New Roman" w:cs="Times New Roman"/>
          <w:i/>
          <w:sz w:val="24"/>
          <w:szCs w:val="24"/>
        </w:rPr>
        <w:t>чтение</w:t>
      </w:r>
    </w:p>
    <w:p w:rsidR="00FB57B4" w:rsidRPr="00FB57B4" w:rsidRDefault="00FB57B4" w:rsidP="00837438">
      <w:pPr>
        <w:pStyle w:val="a3"/>
        <w:numPr>
          <w:ilvl w:val="0"/>
          <w:numId w:val="48"/>
        </w:numPr>
        <w:rPr>
          <w:rFonts w:ascii="Times New Roman" w:hAnsi="Times New Roman" w:cs="Times New Roman"/>
          <w:sz w:val="24"/>
          <w:szCs w:val="24"/>
        </w:rPr>
      </w:pPr>
      <w:r w:rsidRPr="00FB57B4">
        <w:rPr>
          <w:rFonts w:ascii="Times New Roman" w:hAnsi="Times New Roman" w:cs="Times New Roman"/>
          <w:sz w:val="24"/>
          <w:szCs w:val="24"/>
        </w:rPr>
        <w:t>ориентироваться в иноязычном тексте: прогнозировать его содержание по заг</w:t>
      </w:r>
      <w:r w:rsidRPr="00FB57B4">
        <w:rPr>
          <w:rFonts w:ascii="Times New Roman" w:hAnsi="Times New Roman" w:cs="Times New Roman"/>
          <w:sz w:val="24"/>
          <w:szCs w:val="24"/>
        </w:rPr>
        <w:t>о</w:t>
      </w:r>
      <w:r w:rsidRPr="00FB57B4">
        <w:rPr>
          <w:rFonts w:ascii="Times New Roman" w:hAnsi="Times New Roman" w:cs="Times New Roman"/>
          <w:sz w:val="24"/>
          <w:szCs w:val="24"/>
        </w:rPr>
        <w:t>ловку;</w:t>
      </w:r>
    </w:p>
    <w:p w:rsidR="00FB57B4" w:rsidRPr="00FB57B4" w:rsidRDefault="00FB57B4" w:rsidP="00837438">
      <w:pPr>
        <w:pStyle w:val="a3"/>
        <w:numPr>
          <w:ilvl w:val="0"/>
          <w:numId w:val="48"/>
        </w:numPr>
        <w:rPr>
          <w:rFonts w:ascii="Times New Roman" w:hAnsi="Times New Roman" w:cs="Times New Roman"/>
          <w:sz w:val="24"/>
          <w:szCs w:val="24"/>
        </w:rPr>
      </w:pPr>
      <w:r w:rsidRPr="00FB57B4">
        <w:rPr>
          <w:rFonts w:ascii="Times New Roman" w:hAnsi="Times New Roman" w:cs="Times New Roman"/>
          <w:sz w:val="24"/>
          <w:szCs w:val="24"/>
        </w:rPr>
        <w:t>читать аутентичные тексты разных жанров преимущественно с пониманием о</w:t>
      </w:r>
      <w:r w:rsidRPr="00FB57B4">
        <w:rPr>
          <w:rFonts w:ascii="Times New Roman" w:hAnsi="Times New Roman" w:cs="Times New Roman"/>
          <w:sz w:val="24"/>
          <w:szCs w:val="24"/>
        </w:rPr>
        <w:t>с</w:t>
      </w:r>
      <w:r w:rsidRPr="00FB57B4">
        <w:rPr>
          <w:rFonts w:ascii="Times New Roman" w:hAnsi="Times New Roman" w:cs="Times New Roman"/>
          <w:sz w:val="24"/>
          <w:szCs w:val="24"/>
        </w:rPr>
        <w:t>новного содержания;</w:t>
      </w:r>
    </w:p>
    <w:p w:rsidR="00FB57B4" w:rsidRPr="00FB57B4" w:rsidRDefault="00FB57B4" w:rsidP="00837438">
      <w:pPr>
        <w:pStyle w:val="a3"/>
        <w:numPr>
          <w:ilvl w:val="0"/>
          <w:numId w:val="48"/>
        </w:numPr>
        <w:rPr>
          <w:rFonts w:ascii="Times New Roman" w:hAnsi="Times New Roman" w:cs="Times New Roman"/>
          <w:sz w:val="24"/>
          <w:szCs w:val="24"/>
        </w:rPr>
      </w:pPr>
      <w:r w:rsidRPr="00FB57B4">
        <w:rPr>
          <w:rFonts w:ascii="Times New Roman" w:hAnsi="Times New Roman" w:cs="Times New Roman"/>
          <w:sz w:val="24"/>
          <w:szCs w:val="24"/>
        </w:rPr>
        <w:t>читать несложные аутентичные тексты разных жанров с полным и точным п</w:t>
      </w:r>
      <w:r w:rsidRPr="00FB57B4">
        <w:rPr>
          <w:rFonts w:ascii="Times New Roman" w:hAnsi="Times New Roman" w:cs="Times New Roman"/>
          <w:sz w:val="24"/>
          <w:szCs w:val="24"/>
        </w:rPr>
        <w:t>о</w:t>
      </w:r>
      <w:r w:rsidRPr="00FB57B4">
        <w:rPr>
          <w:rFonts w:ascii="Times New Roman" w:hAnsi="Times New Roman" w:cs="Times New Roman"/>
          <w:sz w:val="24"/>
          <w:szCs w:val="24"/>
        </w:rPr>
        <w:t>ниманием, используя различные приёмы смысловой переработки текста (язык</w:t>
      </w:r>
      <w:r w:rsidRPr="00FB57B4">
        <w:rPr>
          <w:rFonts w:ascii="Times New Roman" w:hAnsi="Times New Roman" w:cs="Times New Roman"/>
          <w:sz w:val="24"/>
          <w:szCs w:val="24"/>
        </w:rPr>
        <w:t>о</w:t>
      </w:r>
      <w:r w:rsidRPr="00FB57B4">
        <w:rPr>
          <w:rFonts w:ascii="Times New Roman" w:hAnsi="Times New Roman" w:cs="Times New Roman"/>
          <w:sz w:val="24"/>
          <w:szCs w:val="24"/>
        </w:rPr>
        <w:t>вую догадку, анализ, выборочный перевод), оценивать полученную информ</w:t>
      </w:r>
      <w:r w:rsidRPr="00FB57B4">
        <w:rPr>
          <w:rFonts w:ascii="Times New Roman" w:hAnsi="Times New Roman" w:cs="Times New Roman"/>
          <w:sz w:val="24"/>
          <w:szCs w:val="24"/>
        </w:rPr>
        <w:t>а</w:t>
      </w:r>
      <w:r w:rsidRPr="00FB57B4">
        <w:rPr>
          <w:rFonts w:ascii="Times New Roman" w:hAnsi="Times New Roman" w:cs="Times New Roman"/>
          <w:sz w:val="24"/>
          <w:szCs w:val="24"/>
        </w:rPr>
        <w:t>цию, выражать своё мнение;</w:t>
      </w:r>
    </w:p>
    <w:p w:rsidR="00FB57B4" w:rsidRPr="00FB57B4" w:rsidRDefault="00FB57B4" w:rsidP="00837438">
      <w:pPr>
        <w:pStyle w:val="a3"/>
        <w:numPr>
          <w:ilvl w:val="0"/>
          <w:numId w:val="48"/>
        </w:numPr>
        <w:rPr>
          <w:rFonts w:ascii="Times New Roman" w:hAnsi="Times New Roman" w:cs="Times New Roman"/>
          <w:i/>
          <w:iCs/>
          <w:sz w:val="24"/>
          <w:szCs w:val="24"/>
        </w:rPr>
      </w:pPr>
      <w:r w:rsidRPr="00FB57B4">
        <w:rPr>
          <w:rFonts w:ascii="Times New Roman" w:hAnsi="Times New Roman" w:cs="Times New Roman"/>
          <w:sz w:val="24"/>
          <w:szCs w:val="24"/>
        </w:rPr>
        <w:t>читать текст с выборочным пониманием нужной или интересующей информ</w:t>
      </w:r>
      <w:r w:rsidRPr="00FB57B4">
        <w:rPr>
          <w:rFonts w:ascii="Times New Roman" w:hAnsi="Times New Roman" w:cs="Times New Roman"/>
          <w:sz w:val="24"/>
          <w:szCs w:val="24"/>
        </w:rPr>
        <w:t>а</w:t>
      </w:r>
      <w:r w:rsidRPr="00FB57B4">
        <w:rPr>
          <w:rFonts w:ascii="Times New Roman" w:hAnsi="Times New Roman" w:cs="Times New Roman"/>
          <w:sz w:val="24"/>
          <w:szCs w:val="24"/>
        </w:rPr>
        <w:t>ции.</w:t>
      </w:r>
    </w:p>
    <w:p w:rsidR="00FB57B4" w:rsidRPr="00FB57B4" w:rsidRDefault="00FB57B4" w:rsidP="00FB57B4">
      <w:pPr>
        <w:pStyle w:val="a3"/>
        <w:rPr>
          <w:rFonts w:ascii="Times New Roman" w:hAnsi="Times New Roman" w:cs="Times New Roman"/>
          <w:i/>
          <w:iCs/>
          <w:sz w:val="24"/>
          <w:szCs w:val="24"/>
        </w:rPr>
      </w:pPr>
      <w:r w:rsidRPr="00FB57B4">
        <w:rPr>
          <w:rFonts w:ascii="Times New Roman" w:hAnsi="Times New Roman" w:cs="Times New Roman"/>
          <w:i/>
          <w:iCs/>
          <w:sz w:val="24"/>
          <w:szCs w:val="24"/>
        </w:rPr>
        <w:t>письменная речь</w:t>
      </w:r>
    </w:p>
    <w:p w:rsidR="00FB57B4" w:rsidRPr="00FB57B4" w:rsidRDefault="00FB57B4" w:rsidP="00837438">
      <w:pPr>
        <w:pStyle w:val="a3"/>
        <w:numPr>
          <w:ilvl w:val="0"/>
          <w:numId w:val="48"/>
        </w:numPr>
        <w:rPr>
          <w:rFonts w:ascii="Times New Roman" w:hAnsi="Times New Roman" w:cs="Times New Roman"/>
          <w:sz w:val="24"/>
          <w:szCs w:val="24"/>
        </w:rPr>
      </w:pPr>
      <w:r w:rsidRPr="00FB57B4">
        <w:rPr>
          <w:rFonts w:ascii="Times New Roman" w:hAnsi="Times New Roman" w:cs="Times New Roman"/>
          <w:sz w:val="24"/>
          <w:szCs w:val="24"/>
        </w:rPr>
        <w:t>заполнять анкеты и формуляры;</w:t>
      </w:r>
    </w:p>
    <w:p w:rsidR="00FB57B4" w:rsidRPr="00FB57B4" w:rsidRDefault="00FB57B4" w:rsidP="00837438">
      <w:pPr>
        <w:pStyle w:val="a3"/>
        <w:numPr>
          <w:ilvl w:val="0"/>
          <w:numId w:val="48"/>
        </w:numPr>
        <w:rPr>
          <w:rFonts w:ascii="Times New Roman" w:hAnsi="Times New Roman" w:cs="Times New Roman"/>
          <w:sz w:val="24"/>
          <w:szCs w:val="24"/>
        </w:rPr>
      </w:pPr>
      <w:r w:rsidRPr="00FB57B4">
        <w:rPr>
          <w:rFonts w:ascii="Times New Roman" w:hAnsi="Times New Roman" w:cs="Times New Roman"/>
          <w:sz w:val="24"/>
          <w:szCs w:val="24"/>
        </w:rPr>
        <w:t>писать поздравления, личные письма с опорой на образец; расспрашивать адр</w:t>
      </w:r>
      <w:r w:rsidRPr="00FB57B4">
        <w:rPr>
          <w:rFonts w:ascii="Times New Roman" w:hAnsi="Times New Roman" w:cs="Times New Roman"/>
          <w:sz w:val="24"/>
          <w:szCs w:val="24"/>
        </w:rPr>
        <w:t>е</w:t>
      </w:r>
      <w:r w:rsidRPr="00FB57B4">
        <w:rPr>
          <w:rFonts w:ascii="Times New Roman" w:hAnsi="Times New Roman" w:cs="Times New Roman"/>
          <w:sz w:val="24"/>
          <w:szCs w:val="24"/>
        </w:rPr>
        <w:t>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r w:rsidRPr="00FB57B4">
        <w:rPr>
          <w:rFonts w:ascii="Times New Roman" w:hAnsi="Times New Roman" w:cs="Times New Roman"/>
          <w:sz w:val="24"/>
          <w:szCs w:val="24"/>
        </w:rPr>
        <w:br/>
      </w:r>
      <w:r w:rsidRPr="00FB57B4">
        <w:rPr>
          <w:rFonts w:ascii="Times New Roman" w:hAnsi="Times New Roman" w:cs="Times New Roman"/>
          <w:b/>
          <w:bCs/>
          <w:i/>
          <w:iCs/>
          <w:sz w:val="24"/>
          <w:szCs w:val="24"/>
        </w:rPr>
        <w:t>использовать приобретенные знания и умения в практической деятельн</w:t>
      </w:r>
      <w:r w:rsidRPr="00FB57B4">
        <w:rPr>
          <w:rFonts w:ascii="Times New Roman" w:hAnsi="Times New Roman" w:cs="Times New Roman"/>
          <w:b/>
          <w:bCs/>
          <w:i/>
          <w:iCs/>
          <w:sz w:val="24"/>
          <w:szCs w:val="24"/>
        </w:rPr>
        <w:t>о</w:t>
      </w:r>
      <w:r w:rsidRPr="00FB57B4">
        <w:rPr>
          <w:rFonts w:ascii="Times New Roman" w:hAnsi="Times New Roman" w:cs="Times New Roman"/>
          <w:b/>
          <w:bCs/>
          <w:i/>
          <w:iCs/>
          <w:sz w:val="24"/>
          <w:szCs w:val="24"/>
        </w:rPr>
        <w:t>сти и повседневной жизни для:</w:t>
      </w:r>
    </w:p>
    <w:p w:rsidR="00FB57B4" w:rsidRPr="00FB57B4" w:rsidRDefault="00FB57B4" w:rsidP="00837438">
      <w:pPr>
        <w:pStyle w:val="a3"/>
        <w:numPr>
          <w:ilvl w:val="0"/>
          <w:numId w:val="48"/>
        </w:numPr>
        <w:rPr>
          <w:rFonts w:ascii="Times New Roman" w:hAnsi="Times New Roman" w:cs="Times New Roman"/>
          <w:sz w:val="24"/>
          <w:szCs w:val="24"/>
        </w:rPr>
      </w:pPr>
      <w:r w:rsidRPr="00FB57B4">
        <w:rPr>
          <w:rFonts w:ascii="Times New Roman" w:hAnsi="Times New Roman" w:cs="Times New Roman"/>
          <w:sz w:val="24"/>
          <w:szCs w:val="24"/>
        </w:rPr>
        <w:t>социальной адаптации; достижение взаимопонимания в процессе устного и письменного общения с носителями иностранного языка, установления</w:t>
      </w:r>
      <w:r w:rsidRPr="00FB57B4">
        <w:rPr>
          <w:rFonts w:ascii="Times New Roman" w:hAnsi="Times New Roman" w:cs="Times New Roman"/>
          <w:sz w:val="24"/>
          <w:szCs w:val="24"/>
        </w:rPr>
        <w:br/>
        <w:t>межличностных и межкультурных контактов в доступных пределах;</w:t>
      </w:r>
    </w:p>
    <w:p w:rsidR="00FB57B4" w:rsidRPr="00FB57B4" w:rsidRDefault="00FB57B4" w:rsidP="00837438">
      <w:pPr>
        <w:pStyle w:val="a3"/>
        <w:numPr>
          <w:ilvl w:val="0"/>
          <w:numId w:val="48"/>
        </w:numPr>
        <w:rPr>
          <w:rFonts w:ascii="Times New Roman" w:hAnsi="Times New Roman" w:cs="Times New Roman"/>
          <w:sz w:val="24"/>
          <w:szCs w:val="24"/>
        </w:rPr>
      </w:pPr>
      <w:r w:rsidRPr="00FB57B4">
        <w:rPr>
          <w:rFonts w:ascii="Times New Roman" w:hAnsi="Times New Roman" w:cs="Times New Roman"/>
          <w:sz w:val="24"/>
          <w:szCs w:val="24"/>
        </w:rPr>
        <w:t>создания целостной картины полиязычного, поликультурного мира, осознания места и роли родного и изучаемого иностранного в этом мире; приобщения к ценностям мировой культуры;</w:t>
      </w:r>
    </w:p>
    <w:p w:rsidR="00FB57B4" w:rsidRPr="00FB57B4" w:rsidRDefault="00FB57B4" w:rsidP="00837438">
      <w:pPr>
        <w:pStyle w:val="a3"/>
        <w:numPr>
          <w:ilvl w:val="0"/>
          <w:numId w:val="48"/>
        </w:numPr>
        <w:rPr>
          <w:rFonts w:ascii="Times New Roman" w:hAnsi="Times New Roman" w:cs="Times New Roman"/>
          <w:sz w:val="24"/>
          <w:szCs w:val="24"/>
        </w:rPr>
      </w:pPr>
      <w:r w:rsidRPr="00FB57B4">
        <w:rPr>
          <w:rFonts w:ascii="Times New Roman" w:hAnsi="Times New Roman" w:cs="Times New Roman"/>
          <w:sz w:val="24"/>
          <w:szCs w:val="24"/>
        </w:rPr>
        <w:t>осознания себя гражданином своей страны и мира.</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 xml:space="preserve">         </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2.2.2.4.</w:t>
      </w:r>
      <w:r w:rsidRPr="00FB57B4">
        <w:rPr>
          <w:rFonts w:ascii="Times New Roman" w:hAnsi="Times New Roman" w:cs="Times New Roman"/>
          <w:sz w:val="24"/>
          <w:szCs w:val="24"/>
        </w:rPr>
        <w:t xml:space="preserve">  </w:t>
      </w:r>
      <w:r w:rsidRPr="00FB57B4">
        <w:rPr>
          <w:rFonts w:ascii="Times New Roman" w:hAnsi="Times New Roman" w:cs="Times New Roman"/>
          <w:b/>
          <w:sz w:val="24"/>
          <w:szCs w:val="24"/>
        </w:rPr>
        <w:t>История России. Всеобщая история</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История России</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Древняя и средневековая Русь</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Что изучает история Отечества. </w:t>
      </w:r>
      <w:r w:rsidRPr="00FB57B4">
        <w:rPr>
          <w:rFonts w:ascii="Times New Roman" w:hAnsi="Times New Roman" w:cs="Times New Roman"/>
          <w:sz w:val="24"/>
          <w:szCs w:val="24"/>
        </w:rPr>
        <w:t>История России — часть всемирной истории. Факторы с</w:t>
      </w:r>
      <w:r w:rsidRPr="00FB57B4">
        <w:rPr>
          <w:rFonts w:ascii="Times New Roman" w:hAnsi="Times New Roman" w:cs="Times New Roman"/>
          <w:sz w:val="24"/>
          <w:szCs w:val="24"/>
        </w:rPr>
        <w:t>а</w:t>
      </w:r>
      <w:r w:rsidRPr="00FB57B4">
        <w:rPr>
          <w:rFonts w:ascii="Times New Roman" w:hAnsi="Times New Roman" w:cs="Times New Roman"/>
          <w:sz w:val="24"/>
          <w:szCs w:val="24"/>
        </w:rPr>
        <w:t>мобытности российской истории. История региона — часть истории России. Источники по российской истории.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Древнейшие народы на территории России. </w:t>
      </w:r>
      <w:r w:rsidRPr="00FB57B4">
        <w:rPr>
          <w:rFonts w:ascii="Times New Roman" w:hAnsi="Times New Roman" w:cs="Times New Roman"/>
          <w:sz w:val="24"/>
          <w:szCs w:val="24"/>
        </w:rPr>
        <w:t>Появление и расселение человека на террит</w:t>
      </w:r>
      <w:r w:rsidRPr="00FB57B4">
        <w:rPr>
          <w:rFonts w:ascii="Times New Roman" w:hAnsi="Times New Roman" w:cs="Times New Roman"/>
          <w:sz w:val="24"/>
          <w:szCs w:val="24"/>
        </w:rPr>
        <w:t>о</w:t>
      </w:r>
      <w:r w:rsidRPr="00FB57B4">
        <w:rPr>
          <w:rFonts w:ascii="Times New Roman" w:hAnsi="Times New Roman" w:cs="Times New Roman"/>
          <w:sz w:val="24"/>
          <w:szCs w:val="24"/>
        </w:rPr>
        <w:t>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Древняя Русь в VIII — первой половине XII в. </w:t>
      </w:r>
      <w:r w:rsidRPr="00FB57B4">
        <w:rPr>
          <w:rFonts w:ascii="Times New Roman"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w:t>
      </w:r>
      <w:r w:rsidRPr="00FB57B4">
        <w:rPr>
          <w:rFonts w:ascii="Times New Roman" w:hAnsi="Times New Roman" w:cs="Times New Roman"/>
          <w:sz w:val="24"/>
          <w:szCs w:val="24"/>
        </w:rPr>
        <w:t>у</w:t>
      </w:r>
      <w:r w:rsidRPr="00FB57B4">
        <w:rPr>
          <w:rFonts w:ascii="Times New Roman" w:hAnsi="Times New Roman" w:cs="Times New Roman"/>
          <w:sz w:val="24"/>
          <w:szCs w:val="24"/>
        </w:rPr>
        <w:t>дарствами.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w:t>
      </w:r>
      <w:r w:rsidRPr="00FB57B4">
        <w:rPr>
          <w:rFonts w:ascii="Times New Roman" w:hAnsi="Times New Roman" w:cs="Times New Roman"/>
          <w:sz w:val="24"/>
          <w:szCs w:val="24"/>
        </w:rPr>
        <w:t>у</w:t>
      </w:r>
      <w:r w:rsidRPr="00FB57B4">
        <w:rPr>
          <w:rFonts w:ascii="Times New Roman" w:hAnsi="Times New Roman" w:cs="Times New Roman"/>
          <w:sz w:val="24"/>
          <w:szCs w:val="24"/>
        </w:rPr>
        <w:t>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Социально-экономический и политический строй Древней Руси. Земельные отношения. Св</w:t>
      </w:r>
      <w:r w:rsidRPr="00FB57B4">
        <w:rPr>
          <w:rFonts w:ascii="Times New Roman" w:hAnsi="Times New Roman" w:cs="Times New Roman"/>
          <w:sz w:val="24"/>
          <w:szCs w:val="24"/>
        </w:rPr>
        <w:t>о</w:t>
      </w:r>
      <w:r w:rsidRPr="00FB57B4">
        <w:rPr>
          <w:rFonts w:ascii="Times New Roman" w:hAnsi="Times New Roman" w:cs="Times New Roman"/>
          <w:sz w:val="24"/>
          <w:szCs w:val="24"/>
        </w:rPr>
        <w:t>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Древнерусская культура. Былинный эпос. Возникновение письменности. Летописание. Лит</w:t>
      </w:r>
      <w:r w:rsidRPr="00FB57B4">
        <w:rPr>
          <w:rFonts w:ascii="Times New Roman" w:hAnsi="Times New Roman" w:cs="Times New Roman"/>
          <w:sz w:val="24"/>
          <w:szCs w:val="24"/>
        </w:rPr>
        <w:t>е</w:t>
      </w:r>
      <w:r w:rsidRPr="00FB57B4">
        <w:rPr>
          <w:rFonts w:ascii="Times New Roman" w:hAnsi="Times New Roman" w:cs="Times New Roman"/>
          <w:sz w:val="24"/>
          <w:szCs w:val="24"/>
        </w:rPr>
        <w:t>ратура (слово, житие, поучение, хождение). Деревянное и каменное зодчество. Монументал</w:t>
      </w:r>
      <w:r w:rsidRPr="00FB57B4">
        <w:rPr>
          <w:rFonts w:ascii="Times New Roman" w:hAnsi="Times New Roman" w:cs="Times New Roman"/>
          <w:sz w:val="24"/>
          <w:szCs w:val="24"/>
        </w:rPr>
        <w:t>ь</w:t>
      </w:r>
      <w:r w:rsidRPr="00FB57B4">
        <w:rPr>
          <w:rFonts w:ascii="Times New Roman" w:hAnsi="Times New Roman" w:cs="Times New Roman"/>
          <w:sz w:val="24"/>
          <w:szCs w:val="24"/>
        </w:rPr>
        <w:lastRenderedPageBreak/>
        <w:t>ная живопись (мозаики, фрески). Иконы. Декоративно-прикладное искусство. Быт и образ жизни разных слоёв населения.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Русь Удельная в 30-е гг. XII—XIII в. </w:t>
      </w:r>
      <w:r w:rsidRPr="00FB57B4">
        <w:rPr>
          <w:rFonts w:ascii="Times New Roman" w:hAnsi="Times New Roman" w:cs="Times New Roman"/>
          <w:sz w:val="24"/>
          <w:szCs w:val="24"/>
        </w:rPr>
        <w:t>Политическая раздробленность: причины и после</w:t>
      </w:r>
      <w:r w:rsidRPr="00FB57B4">
        <w:rPr>
          <w:rFonts w:ascii="Times New Roman" w:hAnsi="Times New Roman" w:cs="Times New Roman"/>
          <w:sz w:val="24"/>
          <w:szCs w:val="24"/>
        </w:rPr>
        <w:t>д</w:t>
      </w:r>
      <w:r w:rsidRPr="00FB57B4">
        <w:rPr>
          <w:rFonts w:ascii="Times New Roman" w:hAnsi="Times New Roman" w:cs="Times New Roman"/>
          <w:sz w:val="24"/>
          <w:szCs w:val="24"/>
        </w:rPr>
        <w:t>ствия. Крупнейшие самостоятельные центры Руси, особенности их географического, социал</w:t>
      </w:r>
      <w:r w:rsidRPr="00FB57B4">
        <w:rPr>
          <w:rFonts w:ascii="Times New Roman" w:hAnsi="Times New Roman" w:cs="Times New Roman"/>
          <w:sz w:val="24"/>
          <w:szCs w:val="24"/>
        </w:rPr>
        <w:t>ь</w:t>
      </w:r>
      <w:r w:rsidRPr="00FB57B4">
        <w:rPr>
          <w:rFonts w:ascii="Times New Roman" w:hAnsi="Times New Roman" w:cs="Times New Roman"/>
          <w:sz w:val="24"/>
          <w:szCs w:val="24"/>
        </w:rPr>
        <w:t>но-политического и культурного развития. Идея единства русских земель в памятниках кул</w:t>
      </w:r>
      <w:r w:rsidRPr="00FB57B4">
        <w:rPr>
          <w:rFonts w:ascii="Times New Roman" w:hAnsi="Times New Roman" w:cs="Times New Roman"/>
          <w:sz w:val="24"/>
          <w:szCs w:val="24"/>
        </w:rPr>
        <w:t>ь</w:t>
      </w:r>
      <w:r w:rsidRPr="00FB57B4">
        <w:rPr>
          <w:rFonts w:ascii="Times New Roman" w:hAnsi="Times New Roman" w:cs="Times New Roman"/>
          <w:sz w:val="24"/>
          <w:szCs w:val="24"/>
        </w:rPr>
        <w:t>туры.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Русь в системе международных связей и отношений: между Востоком и Западом. Монгол</w:t>
      </w:r>
      <w:r w:rsidRPr="00FB57B4">
        <w:rPr>
          <w:rFonts w:ascii="Times New Roman" w:hAnsi="Times New Roman" w:cs="Times New Roman"/>
          <w:sz w:val="24"/>
          <w:szCs w:val="24"/>
        </w:rPr>
        <w:t>ь</w:t>
      </w:r>
      <w:r w:rsidRPr="00FB57B4">
        <w:rPr>
          <w:rFonts w:ascii="Times New Roman" w:hAnsi="Times New Roman" w:cs="Times New Roman"/>
          <w:sz w:val="24"/>
          <w:szCs w:val="24"/>
        </w:rPr>
        <w:t>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w:t>
      </w:r>
      <w:r w:rsidRPr="00FB57B4">
        <w:rPr>
          <w:rFonts w:ascii="Times New Roman" w:hAnsi="Times New Roman" w:cs="Times New Roman"/>
          <w:sz w:val="24"/>
          <w:szCs w:val="24"/>
        </w:rPr>
        <w:t>н</w:t>
      </w:r>
      <w:r w:rsidRPr="00FB57B4">
        <w:rPr>
          <w:rFonts w:ascii="Times New Roman" w:hAnsi="Times New Roman" w:cs="Times New Roman"/>
          <w:sz w:val="24"/>
          <w:szCs w:val="24"/>
        </w:rPr>
        <w:t>гольскому завоеванию. Русь и Запад; отношения Новгорода с западными соседями. Борьба Р</w:t>
      </w:r>
      <w:r w:rsidRPr="00FB57B4">
        <w:rPr>
          <w:rFonts w:ascii="Times New Roman" w:hAnsi="Times New Roman" w:cs="Times New Roman"/>
          <w:sz w:val="24"/>
          <w:szCs w:val="24"/>
        </w:rPr>
        <w:t>у</w:t>
      </w:r>
      <w:r w:rsidRPr="00FB57B4">
        <w:rPr>
          <w:rFonts w:ascii="Times New Roman" w:hAnsi="Times New Roman" w:cs="Times New Roman"/>
          <w:sz w:val="24"/>
          <w:szCs w:val="24"/>
        </w:rPr>
        <w:t>си против экспансии с Запада. Александр Ярославич. Невская битва. Ледовое побоище.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Русь и Золотая Орда. Зависимость русских земель от Орды и её последствия. Борьба насел</w:t>
      </w:r>
      <w:r w:rsidRPr="00FB57B4">
        <w:rPr>
          <w:rFonts w:ascii="Times New Roman" w:hAnsi="Times New Roman" w:cs="Times New Roman"/>
          <w:sz w:val="24"/>
          <w:szCs w:val="24"/>
        </w:rPr>
        <w:t>е</w:t>
      </w:r>
      <w:r w:rsidRPr="00FB57B4">
        <w:rPr>
          <w:rFonts w:ascii="Times New Roman" w:hAnsi="Times New Roman" w:cs="Times New Roman"/>
          <w:sz w:val="24"/>
          <w:szCs w:val="24"/>
        </w:rPr>
        <w:t>ния русских земель против ордынского владычества.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Русь и Литва. Русские земли в составе Великого княжества Литовского.</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Культура Руси в 30-е гг. </w:t>
      </w:r>
      <w:r w:rsidRPr="00FB57B4">
        <w:rPr>
          <w:rFonts w:ascii="Times New Roman" w:hAnsi="Times New Roman" w:cs="Times New Roman"/>
          <w:bCs/>
          <w:sz w:val="24"/>
          <w:szCs w:val="24"/>
        </w:rPr>
        <w:t>XII—XIII </w:t>
      </w:r>
      <w:r w:rsidRPr="00FB57B4">
        <w:rPr>
          <w:rFonts w:ascii="Times New Roman"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w:t>
      </w:r>
      <w:r w:rsidRPr="00FB57B4">
        <w:rPr>
          <w:rFonts w:ascii="Times New Roman" w:hAnsi="Times New Roman" w:cs="Times New Roman"/>
          <w:sz w:val="24"/>
          <w:szCs w:val="24"/>
        </w:rPr>
        <w:t>е</w:t>
      </w:r>
      <w:r w:rsidRPr="00FB57B4">
        <w:rPr>
          <w:rFonts w:ascii="Times New Roman" w:hAnsi="Times New Roman" w:cs="Times New Roman"/>
          <w:sz w:val="24"/>
          <w:szCs w:val="24"/>
        </w:rPr>
        <w:t>русского художественного стиля.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Московская Русь в XIV</w:t>
      </w:r>
      <w:r w:rsidRPr="00FB57B4">
        <w:rPr>
          <w:rFonts w:ascii="Times New Roman" w:hAnsi="Times New Roman" w:cs="Times New Roman"/>
          <w:sz w:val="24"/>
          <w:szCs w:val="24"/>
        </w:rPr>
        <w:t>—</w:t>
      </w:r>
      <w:r w:rsidRPr="00FB57B4">
        <w:rPr>
          <w:rFonts w:ascii="Times New Roman" w:hAnsi="Times New Roman" w:cs="Times New Roman"/>
          <w:b/>
          <w:bCs/>
          <w:sz w:val="24"/>
          <w:szCs w:val="24"/>
        </w:rPr>
        <w:t xml:space="preserve">XV вв. </w:t>
      </w:r>
      <w:r w:rsidRPr="00FB57B4">
        <w:rPr>
          <w:rFonts w:ascii="Times New Roman"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w:t>
      </w:r>
      <w:r w:rsidRPr="00FB57B4">
        <w:rPr>
          <w:rFonts w:ascii="Times New Roman" w:hAnsi="Times New Roman" w:cs="Times New Roman"/>
          <w:sz w:val="24"/>
          <w:szCs w:val="24"/>
        </w:rPr>
        <w:t>в</w:t>
      </w:r>
      <w:r w:rsidRPr="00FB57B4">
        <w:rPr>
          <w:rFonts w:ascii="Times New Roman" w:hAnsi="Times New Roman" w:cs="Times New Roman"/>
          <w:sz w:val="24"/>
          <w:szCs w:val="24"/>
        </w:rPr>
        <w:t>ская битва, её значение.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Завершение объединения русских земель. Прекращение зависимости Руси от Золотой Орды. Иван </w:t>
      </w:r>
      <w:r w:rsidRPr="00FB57B4">
        <w:rPr>
          <w:rFonts w:ascii="Times New Roman" w:hAnsi="Times New Roman" w:cs="Times New Roman"/>
          <w:bCs/>
          <w:sz w:val="24"/>
          <w:szCs w:val="24"/>
        </w:rPr>
        <w:t>III.</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Образование единого Русского государства и его значение. Становление самодерж</w:t>
      </w:r>
      <w:r w:rsidRPr="00FB57B4">
        <w:rPr>
          <w:rFonts w:ascii="Times New Roman" w:hAnsi="Times New Roman" w:cs="Times New Roman"/>
          <w:sz w:val="24"/>
          <w:szCs w:val="24"/>
        </w:rPr>
        <w:t>а</w:t>
      </w:r>
      <w:r w:rsidRPr="00FB57B4">
        <w:rPr>
          <w:rFonts w:ascii="Times New Roman" w:hAnsi="Times New Roman" w:cs="Times New Roman"/>
          <w:sz w:val="24"/>
          <w:szCs w:val="24"/>
        </w:rPr>
        <w:t>вия. Судебник 1497 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Экономическое и социальное развитие Руси в XIV—XV вв. Система землевладения. Структ</w:t>
      </w:r>
      <w:r w:rsidRPr="00FB57B4">
        <w:rPr>
          <w:rFonts w:ascii="Times New Roman" w:hAnsi="Times New Roman" w:cs="Times New Roman"/>
          <w:sz w:val="24"/>
          <w:szCs w:val="24"/>
        </w:rPr>
        <w:t>у</w:t>
      </w:r>
      <w:r w:rsidRPr="00FB57B4">
        <w:rPr>
          <w:rFonts w:ascii="Times New Roman" w:hAnsi="Times New Roman" w:cs="Times New Roman"/>
          <w:sz w:val="24"/>
          <w:szCs w:val="24"/>
        </w:rPr>
        <w:t>ра русского средневекового общества. Положение крестьян, ограничение их свободы. Предп</w:t>
      </w:r>
      <w:r w:rsidRPr="00FB57B4">
        <w:rPr>
          <w:rFonts w:ascii="Times New Roman" w:hAnsi="Times New Roman" w:cs="Times New Roman"/>
          <w:sz w:val="24"/>
          <w:szCs w:val="24"/>
        </w:rPr>
        <w:t>о</w:t>
      </w:r>
      <w:r w:rsidRPr="00FB57B4">
        <w:rPr>
          <w:rFonts w:ascii="Times New Roman" w:hAnsi="Times New Roman" w:cs="Times New Roman"/>
          <w:sz w:val="24"/>
          <w:szCs w:val="24"/>
        </w:rPr>
        <w:t>сылки и начало складывания феодально-крепостнической системы.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Религия и церковь в средневековой Руси. Роль православной церкви в собирании русских з</w:t>
      </w:r>
      <w:r w:rsidRPr="00FB57B4">
        <w:rPr>
          <w:rFonts w:ascii="Times New Roman" w:hAnsi="Times New Roman" w:cs="Times New Roman"/>
          <w:sz w:val="24"/>
          <w:szCs w:val="24"/>
        </w:rPr>
        <w:t>е</w:t>
      </w:r>
      <w:r w:rsidRPr="00FB57B4">
        <w:rPr>
          <w:rFonts w:ascii="Times New Roman" w:hAnsi="Times New Roman" w:cs="Times New Roman"/>
          <w:sz w:val="24"/>
          <w:szCs w:val="24"/>
        </w:rPr>
        <w:t>мель, укреплении великокняжеской власти, развитии культуры. Возникновение ересей. Иосифляне и нестяжатели. «Москва — Третий Рим».</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и быт Руси в XIV—XV вв. Начало формирования великорусской культуры. Летоп</w:t>
      </w:r>
      <w:r w:rsidRPr="00FB57B4">
        <w:rPr>
          <w:rFonts w:ascii="Times New Roman" w:hAnsi="Times New Roman" w:cs="Times New Roman"/>
          <w:sz w:val="24"/>
          <w:szCs w:val="24"/>
        </w:rPr>
        <w:t>и</w:t>
      </w:r>
      <w:r w:rsidRPr="00FB57B4">
        <w:rPr>
          <w:rFonts w:ascii="Times New Roman" w:hAnsi="Times New Roman" w:cs="Times New Roman"/>
          <w:sz w:val="24"/>
          <w:szCs w:val="24"/>
        </w:rPr>
        <w:t>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Московское государство в XVI в. </w:t>
      </w:r>
      <w:r w:rsidRPr="00FB57B4">
        <w:rPr>
          <w:rFonts w:ascii="Times New Roman" w:hAnsi="Times New Roman" w:cs="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Внешняя политика и международные связи Московского царства в XVI в. Расширение терр</w:t>
      </w:r>
      <w:r w:rsidRPr="00FB57B4">
        <w:rPr>
          <w:rFonts w:ascii="Times New Roman" w:hAnsi="Times New Roman" w:cs="Times New Roman"/>
          <w:sz w:val="24"/>
          <w:szCs w:val="24"/>
        </w:rPr>
        <w:t>и</w:t>
      </w:r>
      <w:r w:rsidRPr="00FB57B4">
        <w:rPr>
          <w:rFonts w:ascii="Times New Roman" w:hAnsi="Times New Roman" w:cs="Times New Roman"/>
          <w:sz w:val="24"/>
          <w:szCs w:val="24"/>
        </w:rPr>
        <w:t>тории государства, его многонациональный характер. Присоединение Казанского и Астраха</w:t>
      </w:r>
      <w:r w:rsidRPr="00FB57B4">
        <w:rPr>
          <w:rFonts w:ascii="Times New Roman" w:hAnsi="Times New Roman" w:cs="Times New Roman"/>
          <w:sz w:val="24"/>
          <w:szCs w:val="24"/>
        </w:rPr>
        <w:t>н</w:t>
      </w:r>
      <w:r w:rsidRPr="00FB57B4">
        <w:rPr>
          <w:rFonts w:ascii="Times New Roman" w:hAnsi="Times New Roman" w:cs="Times New Roman"/>
          <w:sz w:val="24"/>
          <w:szCs w:val="24"/>
        </w:rPr>
        <w:t>ского ханств, покорение Западной Сибири. Ливонская война, её итоги и последствия.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Россия в конце XVI в. Учреждение патриаршества. Дальнейшее закрепощение крестьян.</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и быт Московской Руси в XVI в. Устное народное творчество. Просвещение. Книг</w:t>
      </w:r>
      <w:r w:rsidRPr="00FB57B4">
        <w:rPr>
          <w:rFonts w:ascii="Times New Roman" w:hAnsi="Times New Roman" w:cs="Times New Roman"/>
          <w:sz w:val="24"/>
          <w:szCs w:val="24"/>
        </w:rPr>
        <w:t>о</w:t>
      </w:r>
      <w:r w:rsidRPr="00FB57B4">
        <w:rPr>
          <w:rFonts w:ascii="Times New Roman" w:hAnsi="Times New Roman" w:cs="Times New Roman"/>
          <w:sz w:val="24"/>
          <w:szCs w:val="24"/>
        </w:rPr>
        <w:t>печатание (И. Фёдоров). Публицистика. Исторические повести. Зодчество (шатровые храмы). Живопись (Дионисий). Быт, нравы, обычаи. «Домострой».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Россия на рубеже XVI—XVII вв. </w:t>
      </w:r>
      <w:r w:rsidRPr="00FB57B4">
        <w:rPr>
          <w:rFonts w:ascii="Times New Roman" w:hAnsi="Times New Roman" w:cs="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w:t>
      </w:r>
      <w:r w:rsidRPr="00FB57B4">
        <w:rPr>
          <w:rFonts w:ascii="Times New Roman" w:hAnsi="Times New Roman" w:cs="Times New Roman"/>
          <w:sz w:val="24"/>
          <w:szCs w:val="24"/>
        </w:rPr>
        <w:t>ь</w:t>
      </w:r>
      <w:r w:rsidRPr="00FB57B4">
        <w:rPr>
          <w:rFonts w:ascii="Times New Roman" w:hAnsi="Times New Roman" w:cs="Times New Roman"/>
          <w:sz w:val="24"/>
          <w:szCs w:val="24"/>
        </w:rPr>
        <w:t>ная борьба против интервентов. Патриотический подъём народа. Окончание Смуты и возро</w:t>
      </w:r>
      <w:r w:rsidRPr="00FB57B4">
        <w:rPr>
          <w:rFonts w:ascii="Times New Roman" w:hAnsi="Times New Roman" w:cs="Times New Roman"/>
          <w:sz w:val="24"/>
          <w:szCs w:val="24"/>
        </w:rPr>
        <w:t>ж</w:t>
      </w:r>
      <w:r w:rsidRPr="00FB57B4">
        <w:rPr>
          <w:rFonts w:ascii="Times New Roman" w:hAnsi="Times New Roman" w:cs="Times New Roman"/>
          <w:sz w:val="24"/>
          <w:szCs w:val="24"/>
        </w:rPr>
        <w:lastRenderedPageBreak/>
        <w:t>дение российской государственности. Ополчение К. Минина и Д. Пожарского. Освобождение Москвы. Начало царствования династии Романовых.</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sz w:val="24"/>
          <w:szCs w:val="24"/>
        </w:rPr>
        <w:t>Россия в Новое время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Хронология и сущность нового этапа российской истории.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Россия в XVII в. </w:t>
      </w:r>
      <w:r w:rsidRPr="00FB57B4">
        <w:rPr>
          <w:rFonts w:ascii="Times New Roman" w:hAnsi="Times New Roman" w:cs="Times New Roman"/>
          <w:sz w:val="24"/>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Народы России в XVII в. Освоение Сибири и Дальнего Востока. Русские первопроходцы.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Власть и церковь. Реформы патриарха Никона. Церковный раскол. Протопоп Аввакум.</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Внешняя политика России в XVII в. Взаимоотношения с соседними государствами и народ</w:t>
      </w:r>
      <w:r w:rsidRPr="00FB57B4">
        <w:rPr>
          <w:rFonts w:ascii="Times New Roman" w:hAnsi="Times New Roman" w:cs="Times New Roman"/>
          <w:sz w:val="24"/>
          <w:szCs w:val="24"/>
        </w:rPr>
        <w:t>а</w:t>
      </w:r>
      <w:r w:rsidRPr="00FB57B4">
        <w:rPr>
          <w:rFonts w:ascii="Times New Roman" w:hAnsi="Times New Roman" w:cs="Times New Roman"/>
          <w:sz w:val="24"/>
          <w:szCs w:val="24"/>
        </w:rPr>
        <w:t>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w:t>
      </w:r>
      <w:r w:rsidRPr="00FB57B4">
        <w:rPr>
          <w:rFonts w:ascii="Times New Roman" w:hAnsi="Times New Roman" w:cs="Times New Roman"/>
          <w:sz w:val="24"/>
          <w:szCs w:val="24"/>
        </w:rPr>
        <w:t>е</w:t>
      </w:r>
      <w:r w:rsidRPr="00FB57B4">
        <w:rPr>
          <w:rFonts w:ascii="Times New Roman" w:hAnsi="Times New Roman" w:cs="Times New Roman"/>
          <w:sz w:val="24"/>
          <w:szCs w:val="24"/>
        </w:rPr>
        <w:t>ские повести), новые герои. Церковное и гражданское зодчество: основные стили и памятн</w:t>
      </w:r>
      <w:r w:rsidRPr="00FB57B4">
        <w:rPr>
          <w:rFonts w:ascii="Times New Roman" w:hAnsi="Times New Roman" w:cs="Times New Roman"/>
          <w:sz w:val="24"/>
          <w:szCs w:val="24"/>
        </w:rPr>
        <w:t>и</w:t>
      </w:r>
      <w:r w:rsidRPr="00FB57B4">
        <w:rPr>
          <w:rFonts w:ascii="Times New Roman" w:hAnsi="Times New Roman" w:cs="Times New Roman"/>
          <w:sz w:val="24"/>
          <w:szCs w:val="24"/>
        </w:rPr>
        <w:t>ки. Живопись (С. Ушаков). Быт и обычаи различных сословий (царский двор, бояре, дворяне, посадские, крестьяне, старообрядцы).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Россия на рубеже XVII—XVIII вв. </w:t>
      </w:r>
      <w:r w:rsidRPr="00FB57B4">
        <w:rPr>
          <w:rFonts w:ascii="Times New Roman" w:hAnsi="Times New Roman" w:cs="Times New Roman"/>
          <w:sz w:val="24"/>
          <w:szCs w:val="24"/>
        </w:rPr>
        <w:t>Необходимость и предпосылки преобразований. Начало царствования Петра I. Азовские походы. Великое посольство.</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Россия в первой четверти XVIII в. </w:t>
      </w:r>
      <w:r w:rsidRPr="00FB57B4">
        <w:rPr>
          <w:rFonts w:ascii="Times New Roman" w:hAnsi="Times New Roman" w:cs="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w:t>
      </w:r>
      <w:r w:rsidRPr="00FB57B4">
        <w:rPr>
          <w:rFonts w:ascii="Times New Roman" w:hAnsi="Times New Roman" w:cs="Times New Roman"/>
          <w:sz w:val="24"/>
          <w:szCs w:val="24"/>
        </w:rPr>
        <w:t>е</w:t>
      </w:r>
      <w:r w:rsidRPr="00FB57B4">
        <w:rPr>
          <w:rFonts w:ascii="Times New Roman" w:hAnsi="Times New Roman" w:cs="Times New Roman"/>
          <w:sz w:val="24"/>
          <w:szCs w:val="24"/>
        </w:rPr>
        <w:t>ние патриаршества. Аристократическая оппозиция реформам Петра I; дело царевича Алексея.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Политика протекционизма и меркантилизма. Денежная и налоговая реформы. Подушная п</w:t>
      </w:r>
      <w:r w:rsidRPr="00FB57B4">
        <w:rPr>
          <w:rFonts w:ascii="Times New Roman" w:hAnsi="Times New Roman" w:cs="Times New Roman"/>
          <w:sz w:val="24"/>
          <w:szCs w:val="24"/>
        </w:rPr>
        <w:t>о</w:t>
      </w:r>
      <w:r w:rsidRPr="00FB57B4">
        <w:rPr>
          <w:rFonts w:ascii="Times New Roman" w:hAnsi="Times New Roman" w:cs="Times New Roman"/>
          <w:sz w:val="24"/>
          <w:szCs w:val="24"/>
        </w:rPr>
        <w:t>дать.</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Внешняя политика России в первой четверти XVIII в. Северная война: причины, основные с</w:t>
      </w:r>
      <w:r w:rsidRPr="00FB57B4">
        <w:rPr>
          <w:rFonts w:ascii="Times New Roman" w:hAnsi="Times New Roman" w:cs="Times New Roman"/>
          <w:sz w:val="24"/>
          <w:szCs w:val="24"/>
        </w:rPr>
        <w:t>о</w:t>
      </w:r>
      <w:r w:rsidRPr="00FB57B4">
        <w:rPr>
          <w:rFonts w:ascii="Times New Roman" w:hAnsi="Times New Roman" w:cs="Times New Roman"/>
          <w:sz w:val="24"/>
          <w:szCs w:val="24"/>
        </w:rPr>
        <w:t>бытия, итоги. Прутский и Каспийский походы. Провозглашение России империей.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Нововведения в культуре. Просвещение и научные знания. Расширение сети школ и спец</w:t>
      </w:r>
      <w:r w:rsidRPr="00FB57B4">
        <w:rPr>
          <w:rFonts w:ascii="Times New Roman" w:hAnsi="Times New Roman" w:cs="Times New Roman"/>
          <w:sz w:val="24"/>
          <w:szCs w:val="24"/>
        </w:rPr>
        <w:t>и</w:t>
      </w:r>
      <w:r w:rsidRPr="00FB57B4">
        <w:rPr>
          <w:rFonts w:ascii="Times New Roman" w:hAnsi="Times New Roman" w:cs="Times New Roman"/>
          <w:sz w:val="24"/>
          <w:szCs w:val="24"/>
        </w:rPr>
        <w:t>альных учебных заведений. Открытие Академии наук. Развитие техники; А. Нартов. Литер</w:t>
      </w:r>
      <w:r w:rsidRPr="00FB57B4">
        <w:rPr>
          <w:rFonts w:ascii="Times New Roman" w:hAnsi="Times New Roman" w:cs="Times New Roman"/>
          <w:sz w:val="24"/>
          <w:szCs w:val="24"/>
        </w:rPr>
        <w:t>а</w:t>
      </w:r>
      <w:r w:rsidRPr="00FB57B4">
        <w:rPr>
          <w:rFonts w:ascii="Times New Roman" w:hAnsi="Times New Roman" w:cs="Times New Roman"/>
          <w:sz w:val="24"/>
          <w:szCs w:val="24"/>
        </w:rPr>
        <w:t>тура и искусство. Архитектура и изобразительное искусство (Д. Трезини, В. В. Растрелли, И. Н. Никитин). Изменения в дворянском быту.</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Итоги и цена петровских преобразований.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Дворцовые перевороты: </w:t>
      </w:r>
      <w:r w:rsidRPr="00FB57B4">
        <w:rPr>
          <w:rFonts w:ascii="Times New Roman" w:hAnsi="Times New Roman" w:cs="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Российская империя в 1762—1801 гг. </w:t>
      </w:r>
      <w:r w:rsidRPr="00FB57B4">
        <w:rPr>
          <w:rFonts w:ascii="Times New Roman" w:hAnsi="Times New Roman" w:cs="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w:t>
      </w:r>
      <w:r w:rsidRPr="00FB57B4">
        <w:rPr>
          <w:rFonts w:ascii="Times New Roman" w:hAnsi="Times New Roman" w:cs="Times New Roman"/>
          <w:sz w:val="24"/>
          <w:szCs w:val="24"/>
        </w:rPr>
        <w:t>е</w:t>
      </w:r>
      <w:r w:rsidRPr="00FB57B4">
        <w:rPr>
          <w:rFonts w:ascii="Times New Roman" w:hAnsi="Times New Roman" w:cs="Times New Roman"/>
          <w:sz w:val="24"/>
          <w:szCs w:val="24"/>
        </w:rPr>
        <w:t>ства. Восстание под предводительством Е. Пугачёва и его значение. Основные сословия ро</w:t>
      </w:r>
      <w:r w:rsidRPr="00FB57B4">
        <w:rPr>
          <w:rFonts w:ascii="Times New Roman" w:hAnsi="Times New Roman" w:cs="Times New Roman"/>
          <w:sz w:val="24"/>
          <w:szCs w:val="24"/>
        </w:rPr>
        <w:t>с</w:t>
      </w:r>
      <w:r w:rsidRPr="00FB57B4">
        <w:rPr>
          <w:rFonts w:ascii="Times New Roman" w:hAnsi="Times New Roman" w:cs="Times New Roman"/>
          <w:sz w:val="24"/>
          <w:szCs w:val="24"/>
        </w:rPr>
        <w:t>сийского общества, их положение. Золотой век российского дворянства. Жалованные грамоты дворянству и городам. Развитие общественной мысли.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Российская империя в конце XVIII в. Внутренняя и внешняя политика Павла I.</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Россия в европейской и мировой политике во второй половине XVIII в. Русско-турецкие во</w:t>
      </w:r>
      <w:r w:rsidRPr="00FB57B4">
        <w:rPr>
          <w:rFonts w:ascii="Times New Roman" w:hAnsi="Times New Roman" w:cs="Times New Roman"/>
          <w:sz w:val="24"/>
          <w:szCs w:val="24"/>
        </w:rPr>
        <w:t>й</w:t>
      </w:r>
      <w:r w:rsidRPr="00FB57B4">
        <w:rPr>
          <w:rFonts w:ascii="Times New Roman" w:hAnsi="Times New Roman" w:cs="Times New Roman"/>
          <w:sz w:val="24"/>
          <w:szCs w:val="24"/>
        </w:rPr>
        <w:t>ны и их итоги. Присоединение Крыма и Северного Причерноморья; Г. А. Потёмкин. Георг</w:t>
      </w:r>
      <w:r w:rsidRPr="00FB57B4">
        <w:rPr>
          <w:rFonts w:ascii="Times New Roman" w:hAnsi="Times New Roman" w:cs="Times New Roman"/>
          <w:sz w:val="24"/>
          <w:szCs w:val="24"/>
        </w:rPr>
        <w:t>и</w:t>
      </w:r>
      <w:r w:rsidRPr="00FB57B4">
        <w:rPr>
          <w:rFonts w:ascii="Times New Roman" w:hAnsi="Times New Roman" w:cs="Times New Roman"/>
          <w:sz w:val="24"/>
          <w:szCs w:val="24"/>
        </w:rPr>
        <w:lastRenderedPageBreak/>
        <w:t>евский трактат. Участие России в разделах Речи Посполитой. Действия вооружённых сил Ро</w:t>
      </w:r>
      <w:r w:rsidRPr="00FB57B4">
        <w:rPr>
          <w:rFonts w:ascii="Times New Roman" w:hAnsi="Times New Roman" w:cs="Times New Roman"/>
          <w:sz w:val="24"/>
          <w:szCs w:val="24"/>
        </w:rPr>
        <w:t>с</w:t>
      </w:r>
      <w:r w:rsidRPr="00FB57B4">
        <w:rPr>
          <w:rFonts w:ascii="Times New Roman" w:hAnsi="Times New Roman" w:cs="Times New Roman"/>
          <w:sz w:val="24"/>
          <w:szCs w:val="24"/>
        </w:rPr>
        <w:t>сии в Италии и Швейцарии. Русское военное искусство (А. В. Суворов, Ф. Ф. Ушаков).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и быт России во второй половине XVIII в. Просвещение. Становление отечестве</w:t>
      </w:r>
      <w:r w:rsidRPr="00FB57B4">
        <w:rPr>
          <w:rFonts w:ascii="Times New Roman" w:hAnsi="Times New Roman" w:cs="Times New Roman"/>
          <w:sz w:val="24"/>
          <w:szCs w:val="24"/>
        </w:rPr>
        <w:t>н</w:t>
      </w:r>
      <w:r w:rsidRPr="00FB57B4">
        <w:rPr>
          <w:rFonts w:ascii="Times New Roman" w:hAnsi="Times New Roman" w:cs="Times New Roman"/>
          <w:sz w:val="24"/>
          <w:szCs w:val="24"/>
        </w:rPr>
        <w:t>ной науки; М. В. Ломоносов.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w:t>
      </w:r>
      <w:r w:rsidRPr="00FB57B4">
        <w:rPr>
          <w:rFonts w:ascii="Times New Roman" w:hAnsi="Times New Roman" w:cs="Times New Roman"/>
          <w:sz w:val="24"/>
          <w:szCs w:val="24"/>
        </w:rPr>
        <w:t>и</w:t>
      </w:r>
      <w:r w:rsidRPr="00FB57B4">
        <w:rPr>
          <w:rFonts w:ascii="Times New Roman" w:hAnsi="Times New Roman" w:cs="Times New Roman"/>
          <w:sz w:val="24"/>
          <w:szCs w:val="24"/>
        </w:rPr>
        <w:t>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w:t>
      </w:r>
      <w:r w:rsidRPr="00FB57B4">
        <w:rPr>
          <w:rFonts w:ascii="Times New Roman" w:hAnsi="Times New Roman" w:cs="Times New Roman"/>
          <w:sz w:val="24"/>
          <w:szCs w:val="24"/>
        </w:rPr>
        <w:t>и</w:t>
      </w:r>
      <w:r w:rsidRPr="00FB57B4">
        <w:rPr>
          <w:rFonts w:ascii="Times New Roman" w:hAnsi="Times New Roman" w:cs="Times New Roman"/>
          <w:sz w:val="24"/>
          <w:szCs w:val="24"/>
        </w:rPr>
        <w:t>ли и течения, художники и их произведения). Театр (Ф. Г. Волков). Культура и быт народов Российской империи.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Российская империя в первой четверти XIX в. </w:t>
      </w:r>
      <w:r w:rsidRPr="00FB57B4">
        <w:rPr>
          <w:rFonts w:ascii="Times New Roman" w:hAnsi="Times New Roman" w:cs="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w:t>
      </w:r>
      <w:r w:rsidRPr="00FB57B4">
        <w:rPr>
          <w:rFonts w:ascii="Times New Roman" w:hAnsi="Times New Roman" w:cs="Times New Roman"/>
          <w:sz w:val="24"/>
          <w:szCs w:val="24"/>
        </w:rPr>
        <w:t>ь</w:t>
      </w:r>
      <w:r w:rsidRPr="00FB57B4">
        <w:rPr>
          <w:rFonts w:ascii="Times New Roman" w:hAnsi="Times New Roman" w:cs="Times New Roman"/>
          <w:sz w:val="24"/>
          <w:szCs w:val="24"/>
        </w:rPr>
        <w:t>ных реформ.</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w:t>
      </w:r>
      <w:r w:rsidRPr="00FB57B4">
        <w:rPr>
          <w:rFonts w:ascii="Times New Roman" w:hAnsi="Times New Roman" w:cs="Times New Roman"/>
          <w:sz w:val="24"/>
          <w:szCs w:val="24"/>
        </w:rPr>
        <w:t>о</w:t>
      </w:r>
      <w:r w:rsidRPr="00FB57B4">
        <w:rPr>
          <w:rFonts w:ascii="Times New Roman" w:hAnsi="Times New Roman" w:cs="Times New Roman"/>
          <w:sz w:val="24"/>
          <w:szCs w:val="24"/>
        </w:rPr>
        <w:t>следствия. Присоединение к России Финляндии.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Отечественная война 1812 г. Планы сторон, основные этапы и сражения войны. Патриотич</w:t>
      </w:r>
      <w:r w:rsidRPr="00FB57B4">
        <w:rPr>
          <w:rFonts w:ascii="Times New Roman" w:hAnsi="Times New Roman" w:cs="Times New Roman"/>
          <w:sz w:val="24"/>
          <w:szCs w:val="24"/>
        </w:rPr>
        <w:t>е</w:t>
      </w:r>
      <w:r w:rsidRPr="00FB57B4">
        <w:rPr>
          <w:rFonts w:ascii="Times New Roman" w:hAnsi="Times New Roman" w:cs="Times New Roman"/>
          <w:sz w:val="24"/>
          <w:szCs w:val="24"/>
        </w:rPr>
        <w:t>ский подъём народа. Герои войны (М. И. Кутузов, П. И. Багратион, Н. Н. Раевский, Д. В. Давыдов и др.). Причины победы России в Отечественной войне 1812 г. Влияние Отеч</w:t>
      </w:r>
      <w:r w:rsidRPr="00FB57B4">
        <w:rPr>
          <w:rFonts w:ascii="Times New Roman" w:hAnsi="Times New Roman" w:cs="Times New Roman"/>
          <w:sz w:val="24"/>
          <w:szCs w:val="24"/>
        </w:rPr>
        <w:t>е</w:t>
      </w:r>
      <w:r w:rsidRPr="00FB57B4">
        <w:rPr>
          <w:rFonts w:ascii="Times New Roman" w:hAnsi="Times New Roman" w:cs="Times New Roman"/>
          <w:sz w:val="24"/>
          <w:szCs w:val="24"/>
        </w:rPr>
        <w:t>ственной войны 1812 г. на общественную мысль и национальное самосознание. Народная п</w:t>
      </w:r>
      <w:r w:rsidRPr="00FB57B4">
        <w:rPr>
          <w:rFonts w:ascii="Times New Roman" w:hAnsi="Times New Roman" w:cs="Times New Roman"/>
          <w:sz w:val="24"/>
          <w:szCs w:val="24"/>
        </w:rPr>
        <w:t>а</w:t>
      </w:r>
      <w:r w:rsidRPr="00FB57B4">
        <w:rPr>
          <w:rFonts w:ascii="Times New Roman" w:hAnsi="Times New Roman" w:cs="Times New Roman"/>
          <w:sz w:val="24"/>
          <w:szCs w:val="24"/>
        </w:rPr>
        <w:t>мять о войне 1812 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Изменение внутриполитического курса Александра I в 1816—1825 гг. Основные итоги вну</w:t>
      </w:r>
      <w:r w:rsidRPr="00FB57B4">
        <w:rPr>
          <w:rFonts w:ascii="Times New Roman" w:hAnsi="Times New Roman" w:cs="Times New Roman"/>
          <w:sz w:val="24"/>
          <w:szCs w:val="24"/>
        </w:rPr>
        <w:t>т</w:t>
      </w:r>
      <w:r w:rsidRPr="00FB57B4">
        <w:rPr>
          <w:rFonts w:ascii="Times New Roman" w:hAnsi="Times New Roman" w:cs="Times New Roman"/>
          <w:sz w:val="24"/>
          <w:szCs w:val="24"/>
        </w:rPr>
        <w:t>ренней политики Александра I.</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Движение декабристов: предпосылки возникновения, идейные основы и цели, первые орган</w:t>
      </w:r>
      <w:r w:rsidRPr="00FB57B4">
        <w:rPr>
          <w:rFonts w:ascii="Times New Roman" w:hAnsi="Times New Roman" w:cs="Times New Roman"/>
          <w:sz w:val="24"/>
          <w:szCs w:val="24"/>
        </w:rPr>
        <w:t>и</w:t>
      </w:r>
      <w:r w:rsidRPr="00FB57B4">
        <w:rPr>
          <w:rFonts w:ascii="Times New Roman" w:hAnsi="Times New Roman" w:cs="Times New Roman"/>
          <w:sz w:val="24"/>
          <w:szCs w:val="24"/>
        </w:rPr>
        <w:t>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Российская империя в 1825—1855 гг. </w:t>
      </w:r>
      <w:r w:rsidRPr="00FB57B4">
        <w:rPr>
          <w:rFonts w:ascii="Times New Roman" w:hAnsi="Times New Roman" w:cs="Times New Roman"/>
          <w:sz w:val="24"/>
          <w:szCs w:val="24"/>
        </w:rPr>
        <w:t>Правление Николая I. Преобразование и укрепление роли государственного аппарата. Кодификация законов.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w:t>
      </w:r>
      <w:r w:rsidRPr="00FB57B4">
        <w:rPr>
          <w:rFonts w:ascii="Times New Roman" w:hAnsi="Times New Roman" w:cs="Times New Roman"/>
          <w:sz w:val="24"/>
          <w:szCs w:val="24"/>
        </w:rPr>
        <w:t>е</w:t>
      </w:r>
      <w:r w:rsidRPr="00FB57B4">
        <w:rPr>
          <w:rFonts w:ascii="Times New Roman" w:hAnsi="Times New Roman" w:cs="Times New Roman"/>
          <w:sz w:val="24"/>
          <w:szCs w:val="24"/>
        </w:rPr>
        <w:t>чения (А. И. Герцен, Н. П. Огарёв, В. Г. Белинский). Общество петрашевцев.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Внешняя политика России во второй четверти XIX в.: европейская политика, восточный в</w:t>
      </w:r>
      <w:r w:rsidRPr="00FB57B4">
        <w:rPr>
          <w:rFonts w:ascii="Times New Roman" w:hAnsi="Times New Roman" w:cs="Times New Roman"/>
          <w:sz w:val="24"/>
          <w:szCs w:val="24"/>
        </w:rPr>
        <w:t>о</w:t>
      </w:r>
      <w:r w:rsidRPr="00FB57B4">
        <w:rPr>
          <w:rFonts w:ascii="Times New Roman" w:hAnsi="Times New Roman" w:cs="Times New Roman"/>
          <w:sz w:val="24"/>
          <w:szCs w:val="24"/>
        </w:rPr>
        <w:t>прос. Крымская война 1853—1856 гг.: причины, участники, основные сражения. Героизм з</w:t>
      </w:r>
      <w:r w:rsidRPr="00FB57B4">
        <w:rPr>
          <w:rFonts w:ascii="Times New Roman" w:hAnsi="Times New Roman" w:cs="Times New Roman"/>
          <w:sz w:val="24"/>
          <w:szCs w:val="24"/>
        </w:rPr>
        <w:t>а</w:t>
      </w:r>
      <w:r w:rsidRPr="00FB57B4">
        <w:rPr>
          <w:rFonts w:ascii="Times New Roman" w:hAnsi="Times New Roman" w:cs="Times New Roman"/>
          <w:sz w:val="24"/>
          <w:szCs w:val="24"/>
        </w:rPr>
        <w:t>щитников Севастополя (В. А. Корнилов, П. С. Нахимов, В. И. Истомин). Итоги и последствия войны.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w:t>
      </w:r>
      <w:r w:rsidRPr="00FB57B4">
        <w:rPr>
          <w:rFonts w:ascii="Times New Roman" w:hAnsi="Times New Roman" w:cs="Times New Roman"/>
          <w:sz w:val="24"/>
          <w:szCs w:val="24"/>
        </w:rPr>
        <w:t>с</w:t>
      </w:r>
      <w:r w:rsidRPr="00FB57B4">
        <w:rPr>
          <w:rFonts w:ascii="Times New Roman" w:hAnsi="Times New Roman" w:cs="Times New Roman"/>
          <w:sz w:val="24"/>
          <w:szCs w:val="24"/>
        </w:rPr>
        <w:lastRenderedPageBreak/>
        <w:t>сицизм, реализм). Золотой век русской литературы: писатели и их произведения (В. А. Жуковский, А. С. Пушкин, М. Ю. Лермонтов, Н. В. Гоголь и др.). Становление наци</w:t>
      </w:r>
      <w:r w:rsidRPr="00FB57B4">
        <w:rPr>
          <w:rFonts w:ascii="Times New Roman" w:hAnsi="Times New Roman" w:cs="Times New Roman"/>
          <w:sz w:val="24"/>
          <w:szCs w:val="24"/>
        </w:rPr>
        <w:t>о</w:t>
      </w:r>
      <w:r w:rsidRPr="00FB57B4">
        <w:rPr>
          <w:rFonts w:ascii="Times New Roman" w:hAnsi="Times New Roman" w:cs="Times New Roman"/>
          <w:sz w:val="24"/>
          <w:szCs w:val="24"/>
        </w:rPr>
        <w:t>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w:t>
      </w:r>
      <w:r w:rsidRPr="00FB57B4">
        <w:rPr>
          <w:rFonts w:ascii="Times New Roman" w:hAnsi="Times New Roman" w:cs="Times New Roman"/>
          <w:sz w:val="24"/>
          <w:szCs w:val="24"/>
        </w:rPr>
        <w:t>е</w:t>
      </w:r>
      <w:r w:rsidRPr="00FB57B4">
        <w:rPr>
          <w:rFonts w:ascii="Times New Roman" w:hAnsi="Times New Roman" w:cs="Times New Roman"/>
          <w:sz w:val="24"/>
          <w:szCs w:val="24"/>
        </w:rPr>
        <w:t>дения. Вклад российской культуры первой половины XIX в. в мировую культуру.</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Российская империя во второй половине XIX в. </w:t>
      </w:r>
      <w:r w:rsidRPr="00FB57B4">
        <w:rPr>
          <w:rFonts w:ascii="Times New Roman" w:hAnsi="Times New Roman" w:cs="Times New Roman"/>
          <w:sz w:val="24"/>
          <w:szCs w:val="24"/>
        </w:rPr>
        <w:t>Великие реформы 1860—1870-х гг. Нео</w:t>
      </w:r>
      <w:r w:rsidRPr="00FB57B4">
        <w:rPr>
          <w:rFonts w:ascii="Times New Roman" w:hAnsi="Times New Roman" w:cs="Times New Roman"/>
          <w:sz w:val="24"/>
          <w:szCs w:val="24"/>
        </w:rPr>
        <w:t>б</w:t>
      </w:r>
      <w:r w:rsidRPr="00FB57B4">
        <w:rPr>
          <w:rFonts w:ascii="Times New Roman" w:hAnsi="Times New Roman" w:cs="Times New Roman"/>
          <w:sz w:val="24"/>
          <w:szCs w:val="24"/>
        </w:rPr>
        <w:t>ходимость и предпосылки реформ. Император Александр II и его окружение. Либералы, рад</w:t>
      </w:r>
      <w:r w:rsidRPr="00FB57B4">
        <w:rPr>
          <w:rFonts w:ascii="Times New Roman" w:hAnsi="Times New Roman" w:cs="Times New Roman"/>
          <w:sz w:val="24"/>
          <w:szCs w:val="24"/>
        </w:rPr>
        <w:t>и</w:t>
      </w:r>
      <w:r w:rsidRPr="00FB57B4">
        <w:rPr>
          <w:rFonts w:ascii="Times New Roman" w:hAnsi="Times New Roman" w:cs="Times New Roman"/>
          <w:sz w:val="24"/>
          <w:szCs w:val="24"/>
        </w:rPr>
        <w:t>калы, консерваторы: планы и проекты переустройства России. Подготовка крестьянской р</w:t>
      </w:r>
      <w:r w:rsidRPr="00FB57B4">
        <w:rPr>
          <w:rFonts w:ascii="Times New Roman" w:hAnsi="Times New Roman" w:cs="Times New Roman"/>
          <w:sz w:val="24"/>
          <w:szCs w:val="24"/>
        </w:rPr>
        <w:t>е</w:t>
      </w:r>
      <w:r w:rsidRPr="00FB57B4">
        <w:rPr>
          <w:rFonts w:ascii="Times New Roman" w:hAnsi="Times New Roman" w:cs="Times New Roman"/>
          <w:sz w:val="24"/>
          <w:szCs w:val="24"/>
        </w:rPr>
        <w:t>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Национальные движения и национальная политика в 1860—1870-е гг.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Социально-экономическое развитие пореформенной России. Сельское хозяйство после отм</w:t>
      </w:r>
      <w:r w:rsidRPr="00FB57B4">
        <w:rPr>
          <w:rFonts w:ascii="Times New Roman" w:hAnsi="Times New Roman" w:cs="Times New Roman"/>
          <w:sz w:val="24"/>
          <w:szCs w:val="24"/>
        </w:rPr>
        <w:t>е</w:t>
      </w:r>
      <w:r w:rsidRPr="00FB57B4">
        <w:rPr>
          <w:rFonts w:ascii="Times New Roman" w:hAnsi="Times New Roman" w:cs="Times New Roman"/>
          <w:sz w:val="24"/>
          <w:szCs w:val="24"/>
        </w:rPr>
        <w:t>ны крепостного права. Развитие торговли и промышленности. Железнодорожное строител</w:t>
      </w:r>
      <w:r w:rsidRPr="00FB57B4">
        <w:rPr>
          <w:rFonts w:ascii="Times New Roman" w:hAnsi="Times New Roman" w:cs="Times New Roman"/>
          <w:sz w:val="24"/>
          <w:szCs w:val="24"/>
        </w:rPr>
        <w:t>ь</w:t>
      </w:r>
      <w:r w:rsidRPr="00FB57B4">
        <w:rPr>
          <w:rFonts w:ascii="Times New Roman" w:hAnsi="Times New Roman" w:cs="Times New Roman"/>
          <w:sz w:val="24"/>
          <w:szCs w:val="24"/>
        </w:rPr>
        <w:t>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Внутренняя политика самодержавия в 1881—1890-е гг. Начало царствования Александра </w:t>
      </w:r>
      <w:r w:rsidRPr="00FB57B4">
        <w:rPr>
          <w:rFonts w:ascii="Times New Roman" w:hAnsi="Times New Roman" w:cs="Times New Roman"/>
          <w:bCs/>
          <w:sz w:val="24"/>
          <w:szCs w:val="24"/>
        </w:rPr>
        <w:t>III.</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w:t>
      </w:r>
      <w:r w:rsidRPr="00FB57B4">
        <w:rPr>
          <w:rFonts w:ascii="Times New Roman" w:hAnsi="Times New Roman" w:cs="Times New Roman"/>
          <w:sz w:val="24"/>
          <w:szCs w:val="24"/>
        </w:rPr>
        <w:t>о</w:t>
      </w:r>
      <w:r w:rsidRPr="00FB57B4">
        <w:rPr>
          <w:rFonts w:ascii="Times New Roman" w:hAnsi="Times New Roman" w:cs="Times New Roman"/>
          <w:sz w:val="24"/>
          <w:szCs w:val="24"/>
        </w:rPr>
        <w:t>номические и финансовые реформы (Н. X. Бунге, С. Ю. Витте). Разработка рабочего закон</w:t>
      </w:r>
      <w:r w:rsidRPr="00FB57B4">
        <w:rPr>
          <w:rFonts w:ascii="Times New Roman" w:hAnsi="Times New Roman" w:cs="Times New Roman"/>
          <w:sz w:val="24"/>
          <w:szCs w:val="24"/>
        </w:rPr>
        <w:t>о</w:t>
      </w:r>
      <w:r w:rsidRPr="00FB57B4">
        <w:rPr>
          <w:rFonts w:ascii="Times New Roman" w:hAnsi="Times New Roman" w:cs="Times New Roman"/>
          <w:sz w:val="24"/>
          <w:szCs w:val="24"/>
        </w:rPr>
        <w:t>дательства. Национальная политика.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России во второй половине XIX в. Достижения российских учёных, их вклад в м</w:t>
      </w:r>
      <w:r w:rsidRPr="00FB57B4">
        <w:rPr>
          <w:rFonts w:ascii="Times New Roman" w:hAnsi="Times New Roman" w:cs="Times New Roman"/>
          <w:sz w:val="24"/>
          <w:szCs w:val="24"/>
        </w:rPr>
        <w:t>и</w:t>
      </w:r>
      <w:r w:rsidRPr="00FB57B4">
        <w:rPr>
          <w:rFonts w:ascii="Times New Roman" w:hAnsi="Times New Roman" w:cs="Times New Roman"/>
          <w:sz w:val="24"/>
          <w:szCs w:val="24"/>
        </w:rPr>
        <w:t>ровую науку и технику (А. Г. Столетов, Д. И. Менделеев, И. М. Сеченов и др.). Развитие обр</w:t>
      </w:r>
      <w:r w:rsidRPr="00FB57B4">
        <w:rPr>
          <w:rFonts w:ascii="Times New Roman" w:hAnsi="Times New Roman" w:cs="Times New Roman"/>
          <w:sz w:val="24"/>
          <w:szCs w:val="24"/>
        </w:rPr>
        <w:t>а</w:t>
      </w:r>
      <w:r w:rsidRPr="00FB57B4">
        <w:rPr>
          <w:rFonts w:ascii="Times New Roman" w:hAnsi="Times New Roman" w:cs="Times New Roman"/>
          <w:sz w:val="24"/>
          <w:szCs w:val="24"/>
        </w:rPr>
        <w:t>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Изменения в условиях жизни населения городов. Развитие связи и городского транспорта. Д</w:t>
      </w:r>
      <w:r w:rsidRPr="00FB57B4">
        <w:rPr>
          <w:rFonts w:ascii="Times New Roman" w:hAnsi="Times New Roman" w:cs="Times New Roman"/>
          <w:sz w:val="24"/>
          <w:szCs w:val="24"/>
        </w:rPr>
        <w:t>о</w:t>
      </w:r>
      <w:r w:rsidRPr="00FB57B4">
        <w:rPr>
          <w:rFonts w:ascii="Times New Roman" w:hAnsi="Times New Roman" w:cs="Times New Roman"/>
          <w:sz w:val="24"/>
          <w:szCs w:val="24"/>
        </w:rPr>
        <w:t>суг горожан. Жизнь деревни.</w:t>
      </w:r>
    </w:p>
    <w:p w:rsidR="00FB57B4" w:rsidRPr="00FB57B4" w:rsidRDefault="00FB57B4" w:rsidP="001771CF">
      <w:pPr>
        <w:pStyle w:val="a3"/>
        <w:jc w:val="both"/>
        <w:rPr>
          <w:rFonts w:ascii="Times New Roman" w:hAnsi="Times New Roman" w:cs="Times New Roman"/>
          <w:b/>
          <w:sz w:val="24"/>
          <w:szCs w:val="24"/>
        </w:rPr>
      </w:pPr>
      <w:r w:rsidRPr="00FB57B4">
        <w:rPr>
          <w:rFonts w:ascii="Times New Roman" w:hAnsi="Times New Roman" w:cs="Times New Roman"/>
          <w:b/>
          <w:sz w:val="24"/>
          <w:szCs w:val="24"/>
        </w:rPr>
        <w:t>Россия в Новейшее время (XX — начало XXI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Периодизация и основные этапы отечественной истории XX — начала XXI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Российская империя в начале XX в. </w:t>
      </w:r>
      <w:r w:rsidRPr="00FB57B4">
        <w:rPr>
          <w:rFonts w:ascii="Times New Roman" w:hAnsi="Times New Roman" w:cs="Times New Roman"/>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w:t>
      </w:r>
      <w:r w:rsidRPr="00FB57B4">
        <w:rPr>
          <w:rFonts w:ascii="Times New Roman" w:hAnsi="Times New Roman" w:cs="Times New Roman"/>
          <w:sz w:val="24"/>
          <w:szCs w:val="24"/>
        </w:rPr>
        <w:t>а</w:t>
      </w:r>
      <w:r w:rsidRPr="00FB57B4">
        <w:rPr>
          <w:rFonts w:ascii="Times New Roman" w:hAnsi="Times New Roman" w:cs="Times New Roman"/>
          <w:sz w:val="24"/>
          <w:szCs w:val="24"/>
        </w:rPr>
        <w:t>лизм. Иностранный капитал в России. Аграрный вопрос. Российское общество в начале XX в.: социальная структура, положение основных групп населения.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Политическое развитие России в начале XX в. Император Николай II, его политические во</w:t>
      </w:r>
      <w:r w:rsidRPr="00FB57B4">
        <w:rPr>
          <w:rFonts w:ascii="Times New Roman" w:hAnsi="Times New Roman" w:cs="Times New Roman"/>
          <w:sz w:val="24"/>
          <w:szCs w:val="24"/>
        </w:rPr>
        <w:t>з</w:t>
      </w:r>
      <w:r w:rsidRPr="00FB57B4">
        <w:rPr>
          <w:rFonts w:ascii="Times New Roman" w:hAnsi="Times New Roman" w:cs="Times New Roman"/>
          <w:sz w:val="24"/>
          <w:szCs w:val="24"/>
        </w:rPr>
        <w:t>зрения. Консервативно-охранительная политика. Необходимость преобразований. Реформ</w:t>
      </w:r>
      <w:r w:rsidRPr="00FB57B4">
        <w:rPr>
          <w:rFonts w:ascii="Times New Roman" w:hAnsi="Times New Roman" w:cs="Times New Roman"/>
          <w:sz w:val="24"/>
          <w:szCs w:val="24"/>
        </w:rPr>
        <w:t>а</w:t>
      </w:r>
      <w:r w:rsidRPr="00FB57B4">
        <w:rPr>
          <w:rFonts w:ascii="Times New Roman" w:hAnsi="Times New Roman" w:cs="Times New Roman"/>
          <w:sz w:val="24"/>
          <w:szCs w:val="24"/>
        </w:rPr>
        <w:t>торские проекты начала XX в. и опыт их реализации (С. Ю. Витте, П. А. Столыпин). Сам</w:t>
      </w:r>
      <w:r w:rsidRPr="00FB57B4">
        <w:rPr>
          <w:rFonts w:ascii="Times New Roman" w:hAnsi="Times New Roman" w:cs="Times New Roman"/>
          <w:sz w:val="24"/>
          <w:szCs w:val="24"/>
        </w:rPr>
        <w:t>о</w:t>
      </w:r>
      <w:r w:rsidRPr="00FB57B4">
        <w:rPr>
          <w:rFonts w:ascii="Times New Roman" w:hAnsi="Times New Roman" w:cs="Times New Roman"/>
          <w:sz w:val="24"/>
          <w:szCs w:val="24"/>
        </w:rPr>
        <w:t>державие и общество.</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Первая российская революция (1905—1907 гг.): причины, характер, участники, основные с</w:t>
      </w:r>
      <w:r w:rsidRPr="00FB57B4">
        <w:rPr>
          <w:rFonts w:ascii="Times New Roman" w:hAnsi="Times New Roman" w:cs="Times New Roman"/>
          <w:sz w:val="24"/>
          <w:szCs w:val="24"/>
        </w:rPr>
        <w:t>о</w:t>
      </w:r>
      <w:r w:rsidRPr="00FB57B4">
        <w:rPr>
          <w:rFonts w:ascii="Times New Roman" w:hAnsi="Times New Roman" w:cs="Times New Roman"/>
          <w:sz w:val="24"/>
          <w:szCs w:val="24"/>
        </w:rPr>
        <w:t>бытия. Реформа политической системы. Становление российского парламентаризма. Форм</w:t>
      </w:r>
      <w:r w:rsidRPr="00FB57B4">
        <w:rPr>
          <w:rFonts w:ascii="Times New Roman" w:hAnsi="Times New Roman" w:cs="Times New Roman"/>
          <w:sz w:val="24"/>
          <w:szCs w:val="24"/>
        </w:rPr>
        <w:t>и</w:t>
      </w:r>
      <w:r w:rsidRPr="00FB57B4">
        <w:rPr>
          <w:rFonts w:ascii="Times New Roman" w:hAnsi="Times New Roman" w:cs="Times New Roman"/>
          <w:sz w:val="24"/>
          <w:szCs w:val="24"/>
        </w:rPr>
        <w:t>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Правительственная программа П. А. Столыпина. Аграрная реформа: цели, основные меропр</w:t>
      </w:r>
      <w:r w:rsidRPr="00FB57B4">
        <w:rPr>
          <w:rFonts w:ascii="Times New Roman" w:hAnsi="Times New Roman" w:cs="Times New Roman"/>
          <w:sz w:val="24"/>
          <w:szCs w:val="24"/>
        </w:rPr>
        <w:t>и</w:t>
      </w:r>
      <w:r w:rsidRPr="00FB57B4">
        <w:rPr>
          <w:rFonts w:ascii="Times New Roman" w:hAnsi="Times New Roman" w:cs="Times New Roman"/>
          <w:sz w:val="24"/>
          <w:szCs w:val="24"/>
        </w:rPr>
        <w:t>ятия, итоги и значение.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Политическая и общественная жизнь в России в 1912—1914 гг.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России в начале XX в. Открытия российских учёных в науке и технике. Русская ф</w:t>
      </w:r>
      <w:r w:rsidRPr="00FB57B4">
        <w:rPr>
          <w:rFonts w:ascii="Times New Roman" w:hAnsi="Times New Roman" w:cs="Times New Roman"/>
          <w:sz w:val="24"/>
          <w:szCs w:val="24"/>
        </w:rPr>
        <w:t>и</w:t>
      </w:r>
      <w:r w:rsidRPr="00FB57B4">
        <w:rPr>
          <w:rFonts w:ascii="Times New Roman" w:hAnsi="Times New Roman" w:cs="Times New Roman"/>
          <w:sz w:val="24"/>
          <w:szCs w:val="24"/>
        </w:rPr>
        <w:t>лософия: поиски общественного идеала. Развитие литературы: от реализма к модернизму. П</w:t>
      </w:r>
      <w:r w:rsidRPr="00FB57B4">
        <w:rPr>
          <w:rFonts w:ascii="Times New Roman" w:hAnsi="Times New Roman" w:cs="Times New Roman"/>
          <w:sz w:val="24"/>
          <w:szCs w:val="24"/>
        </w:rPr>
        <w:t>о</w:t>
      </w:r>
      <w:r w:rsidRPr="00FB57B4">
        <w:rPr>
          <w:rFonts w:ascii="Times New Roman" w:hAnsi="Times New Roman" w:cs="Times New Roman"/>
          <w:sz w:val="24"/>
          <w:szCs w:val="24"/>
        </w:rPr>
        <w:t>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w:t>
      </w:r>
      <w:r w:rsidRPr="00FB57B4">
        <w:rPr>
          <w:rFonts w:ascii="Times New Roman" w:hAnsi="Times New Roman" w:cs="Times New Roman"/>
          <w:sz w:val="24"/>
          <w:szCs w:val="24"/>
        </w:rPr>
        <w:t>у</w:t>
      </w:r>
      <w:r w:rsidRPr="00FB57B4">
        <w:rPr>
          <w:rFonts w:ascii="Times New Roman" w:hAnsi="Times New Roman" w:cs="Times New Roman"/>
          <w:sz w:val="24"/>
          <w:szCs w:val="24"/>
        </w:rPr>
        <w:t>зыка и исполнительское искусство (С. В. Рахманинов, Ф. И. Шаляпин). Русский балет. «Ру</w:t>
      </w:r>
      <w:r w:rsidRPr="00FB57B4">
        <w:rPr>
          <w:rFonts w:ascii="Times New Roman" w:hAnsi="Times New Roman" w:cs="Times New Roman"/>
          <w:sz w:val="24"/>
          <w:szCs w:val="24"/>
        </w:rPr>
        <w:t>с</w:t>
      </w:r>
      <w:r w:rsidRPr="00FB57B4">
        <w:rPr>
          <w:rFonts w:ascii="Times New Roman" w:hAnsi="Times New Roman" w:cs="Times New Roman"/>
          <w:sz w:val="24"/>
          <w:szCs w:val="24"/>
        </w:rPr>
        <w:t>ские сезоны» С. П. Дягилева. Первые шаги российского кинематографа. Российская культура начала XX в. — составная часть мировой культуры.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Россия в Первой мировой войне. Международные противоречия на рубеже XIX—XX вв. Фо</w:t>
      </w:r>
      <w:r w:rsidRPr="00FB57B4">
        <w:rPr>
          <w:rFonts w:ascii="Times New Roman" w:hAnsi="Times New Roman" w:cs="Times New Roman"/>
          <w:sz w:val="24"/>
          <w:szCs w:val="24"/>
        </w:rPr>
        <w:t>р</w:t>
      </w:r>
      <w:r w:rsidRPr="00FB57B4">
        <w:rPr>
          <w:rFonts w:ascii="Times New Roman" w:hAnsi="Times New Roman" w:cs="Times New Roman"/>
          <w:sz w:val="24"/>
          <w:szCs w:val="24"/>
        </w:rPr>
        <w:t>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w:t>
      </w:r>
      <w:r w:rsidRPr="00FB57B4">
        <w:rPr>
          <w:rFonts w:ascii="Times New Roman" w:hAnsi="Times New Roman" w:cs="Times New Roman"/>
          <w:sz w:val="24"/>
          <w:szCs w:val="24"/>
        </w:rPr>
        <w:t>о</w:t>
      </w:r>
      <w:r w:rsidRPr="00FB57B4">
        <w:rPr>
          <w:rFonts w:ascii="Times New Roman" w:hAnsi="Times New Roman" w:cs="Times New Roman"/>
          <w:sz w:val="24"/>
          <w:szCs w:val="24"/>
        </w:rPr>
        <w:t>век на фронте и в тылу. Отношение к войне в обществе. Нарастание оппозиционных настро</w:t>
      </w:r>
      <w:r w:rsidRPr="00FB57B4">
        <w:rPr>
          <w:rFonts w:ascii="Times New Roman" w:hAnsi="Times New Roman" w:cs="Times New Roman"/>
          <w:sz w:val="24"/>
          <w:szCs w:val="24"/>
        </w:rPr>
        <w:t>е</w:t>
      </w:r>
      <w:r w:rsidRPr="00FB57B4">
        <w:rPr>
          <w:rFonts w:ascii="Times New Roman" w:hAnsi="Times New Roman" w:cs="Times New Roman"/>
          <w:sz w:val="24"/>
          <w:szCs w:val="24"/>
        </w:rPr>
        <w:t>ний.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Россия в 1917—1921 гг. </w:t>
      </w:r>
      <w:r w:rsidRPr="00FB57B4">
        <w:rPr>
          <w:rFonts w:ascii="Times New Roman" w:hAnsi="Times New Roman" w:cs="Times New Roman"/>
          <w:sz w:val="24"/>
          <w:szCs w:val="24"/>
        </w:rPr>
        <w:t>Революционные события 1917 г.: от Февраля к Октябрю. Причины революции. Падение самодержавия. Временное правительство и советы. Основные политич</w:t>
      </w:r>
      <w:r w:rsidRPr="00FB57B4">
        <w:rPr>
          <w:rFonts w:ascii="Times New Roman" w:hAnsi="Times New Roman" w:cs="Times New Roman"/>
          <w:sz w:val="24"/>
          <w:szCs w:val="24"/>
        </w:rPr>
        <w:t>е</w:t>
      </w:r>
      <w:r w:rsidRPr="00FB57B4">
        <w:rPr>
          <w:rFonts w:ascii="Times New Roman" w:hAnsi="Times New Roman" w:cs="Times New Roman"/>
          <w:sz w:val="24"/>
          <w:szCs w:val="24"/>
        </w:rPr>
        <w:t>ские партии, их лидеры. Альтернативы развития страны после Февраля. Кризисы власти. В</w:t>
      </w:r>
      <w:r w:rsidRPr="00FB57B4">
        <w:rPr>
          <w:rFonts w:ascii="Times New Roman" w:hAnsi="Times New Roman" w:cs="Times New Roman"/>
          <w:sz w:val="24"/>
          <w:szCs w:val="24"/>
        </w:rPr>
        <w:t>ы</w:t>
      </w:r>
      <w:r w:rsidRPr="00FB57B4">
        <w:rPr>
          <w:rFonts w:ascii="Times New Roman" w:hAnsi="Times New Roman" w:cs="Times New Roman"/>
          <w:sz w:val="24"/>
          <w:szCs w:val="24"/>
        </w:rPr>
        <w:t>ступление генерала Корнилова. Политическая тактика большевиков, их приход к власти в о</w:t>
      </w:r>
      <w:r w:rsidRPr="00FB57B4">
        <w:rPr>
          <w:rFonts w:ascii="Times New Roman" w:hAnsi="Times New Roman" w:cs="Times New Roman"/>
          <w:sz w:val="24"/>
          <w:szCs w:val="24"/>
        </w:rPr>
        <w:t>к</w:t>
      </w:r>
      <w:r w:rsidRPr="00FB57B4">
        <w:rPr>
          <w:rFonts w:ascii="Times New Roman" w:hAnsi="Times New Roman" w:cs="Times New Roman"/>
          <w:sz w:val="24"/>
          <w:szCs w:val="24"/>
        </w:rPr>
        <w:t>тябре 1917 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w:t>
      </w:r>
      <w:r w:rsidRPr="00FB57B4">
        <w:rPr>
          <w:rFonts w:ascii="Times New Roman" w:hAnsi="Times New Roman" w:cs="Times New Roman"/>
          <w:sz w:val="24"/>
          <w:szCs w:val="24"/>
        </w:rPr>
        <w:t>е</w:t>
      </w:r>
      <w:r w:rsidRPr="00FB57B4">
        <w:rPr>
          <w:rFonts w:ascii="Times New Roman" w:hAnsi="Times New Roman" w:cs="Times New Roman"/>
          <w:sz w:val="24"/>
          <w:szCs w:val="24"/>
        </w:rPr>
        <w:t>ские и политические последствия. Экономическая политика советской власти: «красногва</w:t>
      </w:r>
      <w:r w:rsidRPr="00FB57B4">
        <w:rPr>
          <w:rFonts w:ascii="Times New Roman" w:hAnsi="Times New Roman" w:cs="Times New Roman"/>
          <w:sz w:val="24"/>
          <w:szCs w:val="24"/>
        </w:rPr>
        <w:t>р</w:t>
      </w:r>
      <w:r w:rsidRPr="00FB57B4">
        <w:rPr>
          <w:rFonts w:ascii="Times New Roman" w:hAnsi="Times New Roman" w:cs="Times New Roman"/>
          <w:sz w:val="24"/>
          <w:szCs w:val="24"/>
        </w:rPr>
        <w:t>дейская атака на капитал», политика военного коммунизма.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FB57B4">
        <w:rPr>
          <w:rFonts w:ascii="Times New Roman" w:hAnsi="Times New Roman" w:cs="Times New Roman"/>
          <w:bCs/>
          <w:sz w:val="24"/>
          <w:szCs w:val="24"/>
        </w:rPr>
        <w:t>1918</w:t>
      </w:r>
      <w:r w:rsidRPr="00FB57B4">
        <w:rPr>
          <w:rFonts w:ascii="Times New Roman" w:hAnsi="Times New Roman" w:cs="Times New Roman"/>
          <w:sz w:val="24"/>
          <w:szCs w:val="24"/>
        </w:rPr>
        <w:t>—1</w:t>
      </w:r>
      <w:r w:rsidRPr="00FB57B4">
        <w:rPr>
          <w:rFonts w:ascii="Times New Roman" w:hAnsi="Times New Roman" w:cs="Times New Roman"/>
          <w:bCs/>
          <w:sz w:val="24"/>
          <w:szCs w:val="24"/>
        </w:rPr>
        <w:t>920 </w:t>
      </w:r>
      <w:r w:rsidRPr="00FB57B4">
        <w:rPr>
          <w:rFonts w:ascii="Times New Roman" w:hAnsi="Times New Roman" w:cs="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w:t>
      </w:r>
      <w:r w:rsidRPr="00FB57B4">
        <w:rPr>
          <w:rFonts w:ascii="Times New Roman" w:hAnsi="Times New Roman" w:cs="Times New Roman"/>
          <w:sz w:val="24"/>
          <w:szCs w:val="24"/>
        </w:rPr>
        <w:t>о</w:t>
      </w:r>
      <w:r w:rsidRPr="00FB57B4">
        <w:rPr>
          <w:rFonts w:ascii="Times New Roman" w:hAnsi="Times New Roman" w:cs="Times New Roman"/>
          <w:sz w:val="24"/>
          <w:szCs w:val="24"/>
        </w:rPr>
        <w:t>номической политике.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СССР в 1922—1941 гг. </w:t>
      </w:r>
      <w:r w:rsidRPr="00FB57B4">
        <w:rPr>
          <w:rFonts w:ascii="Times New Roman" w:hAnsi="Times New Roman" w:cs="Times New Roman"/>
          <w:sz w:val="24"/>
          <w:szCs w:val="24"/>
        </w:rPr>
        <w:t>Образование СССР: предпосылки объединения республик, альтерн</w:t>
      </w:r>
      <w:r w:rsidRPr="00FB57B4">
        <w:rPr>
          <w:rFonts w:ascii="Times New Roman" w:hAnsi="Times New Roman" w:cs="Times New Roman"/>
          <w:sz w:val="24"/>
          <w:szCs w:val="24"/>
        </w:rPr>
        <w:t>а</w:t>
      </w:r>
      <w:r w:rsidRPr="00FB57B4">
        <w:rPr>
          <w:rFonts w:ascii="Times New Roman" w:hAnsi="Times New Roman" w:cs="Times New Roman"/>
          <w:sz w:val="24"/>
          <w:szCs w:val="24"/>
        </w:rPr>
        <w:t>тивные проекты и практические решения. Национальная политика советской власти.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Политическая жизнь в 1920-е гг. Обострение внутрипартийных разногласий и борьбы за л</w:t>
      </w:r>
      <w:r w:rsidRPr="00FB57B4">
        <w:rPr>
          <w:rFonts w:ascii="Times New Roman" w:hAnsi="Times New Roman" w:cs="Times New Roman"/>
          <w:sz w:val="24"/>
          <w:szCs w:val="24"/>
        </w:rPr>
        <w:t>и</w:t>
      </w:r>
      <w:r w:rsidRPr="00FB57B4">
        <w:rPr>
          <w:rFonts w:ascii="Times New Roman" w:hAnsi="Times New Roman" w:cs="Times New Roman"/>
          <w:sz w:val="24"/>
          <w:szCs w:val="24"/>
        </w:rPr>
        <w:t>дерство в партии и государстве.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Достижения и противоречия нэпа, причины его свёртывания.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Советская модель модернизации. Индустриализация: цели, методы, экономические и социал</w:t>
      </w:r>
      <w:r w:rsidRPr="00FB57B4">
        <w:rPr>
          <w:rFonts w:ascii="Times New Roman" w:hAnsi="Times New Roman" w:cs="Times New Roman"/>
          <w:sz w:val="24"/>
          <w:szCs w:val="24"/>
        </w:rPr>
        <w:t>ь</w:t>
      </w:r>
      <w:r w:rsidRPr="00FB57B4">
        <w:rPr>
          <w:rFonts w:ascii="Times New Roman" w:hAnsi="Times New Roman" w:cs="Times New Roman"/>
          <w:sz w:val="24"/>
          <w:szCs w:val="24"/>
        </w:rPr>
        <w:t>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Культура и духовная жизнь в 1920—1930-е гг. «Культурная революция»: задачи и направл</w:t>
      </w:r>
      <w:r w:rsidRPr="00FB57B4">
        <w:rPr>
          <w:rFonts w:ascii="Times New Roman" w:hAnsi="Times New Roman" w:cs="Times New Roman"/>
          <w:sz w:val="24"/>
          <w:szCs w:val="24"/>
        </w:rPr>
        <w:t>е</w:t>
      </w:r>
      <w:r w:rsidRPr="00FB57B4">
        <w:rPr>
          <w:rFonts w:ascii="Times New Roman" w:hAnsi="Times New Roman" w:cs="Times New Roman"/>
          <w:sz w:val="24"/>
          <w:szCs w:val="24"/>
        </w:rPr>
        <w:t>ния. Ликвидация неграмотности, создание системы народного образования. Развитие сове</w:t>
      </w:r>
      <w:r w:rsidRPr="00FB57B4">
        <w:rPr>
          <w:rFonts w:ascii="Times New Roman" w:hAnsi="Times New Roman" w:cs="Times New Roman"/>
          <w:sz w:val="24"/>
          <w:szCs w:val="24"/>
        </w:rPr>
        <w:t>т</w:t>
      </w:r>
      <w:r w:rsidRPr="00FB57B4">
        <w:rPr>
          <w:rFonts w:ascii="Times New Roman" w:hAnsi="Times New Roman" w:cs="Times New Roman"/>
          <w:sz w:val="24"/>
          <w:szCs w:val="24"/>
        </w:rPr>
        <w:t>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Конституция СССР 1936 г. Страна в конце 1930-х — начале 1940-х гг.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Основные направления внешней политики Советского государства в 1920—1930-е гг. Укре</w:t>
      </w:r>
      <w:r w:rsidRPr="00FB57B4">
        <w:rPr>
          <w:rFonts w:ascii="Times New Roman" w:hAnsi="Times New Roman" w:cs="Times New Roman"/>
          <w:sz w:val="24"/>
          <w:szCs w:val="24"/>
        </w:rPr>
        <w:t>п</w:t>
      </w:r>
      <w:r w:rsidRPr="00FB57B4">
        <w:rPr>
          <w:rFonts w:ascii="Times New Roman" w:hAnsi="Times New Roman" w:cs="Times New Roman"/>
          <w:sz w:val="24"/>
          <w:szCs w:val="24"/>
        </w:rPr>
        <w:t>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w:t>
      </w:r>
      <w:r w:rsidRPr="00FB57B4">
        <w:rPr>
          <w:rFonts w:ascii="Times New Roman" w:hAnsi="Times New Roman" w:cs="Times New Roman"/>
          <w:sz w:val="24"/>
          <w:szCs w:val="24"/>
        </w:rPr>
        <w:t>о</w:t>
      </w:r>
      <w:r w:rsidRPr="00FB57B4">
        <w:rPr>
          <w:rFonts w:ascii="Times New Roman" w:hAnsi="Times New Roman" w:cs="Times New Roman"/>
          <w:sz w:val="24"/>
          <w:szCs w:val="24"/>
        </w:rPr>
        <w:t>следствия. Внешнеполитическая деятельность СССР в конце 1939 — начале 1941 г. Война с Финляндией и её итоги.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Великая Отечественная война 1941—1945 гг. </w:t>
      </w:r>
      <w:r w:rsidRPr="00FB57B4">
        <w:rPr>
          <w:rFonts w:ascii="Times New Roman" w:hAnsi="Times New Roman" w:cs="Times New Roman"/>
          <w:sz w:val="24"/>
          <w:szCs w:val="24"/>
        </w:rPr>
        <w:t>Начало, этапы и крупнейшие сражения Вел</w:t>
      </w:r>
      <w:r w:rsidRPr="00FB57B4">
        <w:rPr>
          <w:rFonts w:ascii="Times New Roman" w:hAnsi="Times New Roman" w:cs="Times New Roman"/>
          <w:sz w:val="24"/>
          <w:szCs w:val="24"/>
        </w:rPr>
        <w:t>и</w:t>
      </w:r>
      <w:r w:rsidRPr="00FB57B4">
        <w:rPr>
          <w:rFonts w:ascii="Times New Roman" w:hAnsi="Times New Roman" w:cs="Times New Roman"/>
          <w:sz w:val="24"/>
          <w:szCs w:val="24"/>
        </w:rPr>
        <w:t>кой Отечественной войны 1941—1945 гг. Советский тыл в годы войны. Оккупационный р</w:t>
      </w:r>
      <w:r w:rsidRPr="00FB57B4">
        <w:rPr>
          <w:rFonts w:ascii="Times New Roman" w:hAnsi="Times New Roman" w:cs="Times New Roman"/>
          <w:sz w:val="24"/>
          <w:szCs w:val="24"/>
        </w:rPr>
        <w:t>е</w:t>
      </w:r>
      <w:r w:rsidRPr="00FB57B4">
        <w:rPr>
          <w:rFonts w:ascii="Times New Roman" w:hAnsi="Times New Roman" w:cs="Times New Roman"/>
          <w:sz w:val="24"/>
          <w:szCs w:val="24"/>
        </w:rPr>
        <w:t>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w:t>
      </w:r>
      <w:r w:rsidRPr="00FB57B4">
        <w:rPr>
          <w:rFonts w:ascii="Times New Roman" w:hAnsi="Times New Roman" w:cs="Times New Roman"/>
          <w:sz w:val="24"/>
          <w:szCs w:val="24"/>
        </w:rPr>
        <w:t>м</w:t>
      </w:r>
      <w:r w:rsidRPr="00FB57B4">
        <w:rPr>
          <w:rFonts w:ascii="Times New Roman" w:hAnsi="Times New Roman" w:cs="Times New Roman"/>
          <w:sz w:val="24"/>
          <w:szCs w:val="24"/>
        </w:rPr>
        <w:t>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w:t>
      </w:r>
      <w:r w:rsidRPr="00FB57B4">
        <w:rPr>
          <w:rFonts w:ascii="Times New Roman" w:hAnsi="Times New Roman" w:cs="Times New Roman"/>
          <w:sz w:val="24"/>
          <w:szCs w:val="24"/>
        </w:rPr>
        <w:t>н</w:t>
      </w:r>
      <w:r w:rsidRPr="00FB57B4">
        <w:rPr>
          <w:rFonts w:ascii="Times New Roman" w:hAnsi="Times New Roman" w:cs="Times New Roman"/>
          <w:sz w:val="24"/>
          <w:szCs w:val="24"/>
        </w:rPr>
        <w:t>ный разгром Японии.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Итоги Великой Отечественной войны. Причины победы советского народа. Советские полк</w:t>
      </w:r>
      <w:r w:rsidRPr="00FB57B4">
        <w:rPr>
          <w:rFonts w:ascii="Times New Roman" w:hAnsi="Times New Roman" w:cs="Times New Roman"/>
          <w:sz w:val="24"/>
          <w:szCs w:val="24"/>
        </w:rPr>
        <w:t>о</w:t>
      </w:r>
      <w:r w:rsidRPr="00FB57B4">
        <w:rPr>
          <w:rFonts w:ascii="Times New Roman" w:hAnsi="Times New Roman" w:cs="Times New Roman"/>
          <w:sz w:val="24"/>
          <w:szCs w:val="24"/>
        </w:rPr>
        <w:t>водцы (Г. К. Жуков, К. К. Рокоссовский, А. М. Василевский, И. С. Конев, И. Д. Черняховский и др.). Великая Отечественная война 1941—1945 гг. в памяти народа, произведениях иску</w:t>
      </w:r>
      <w:r w:rsidRPr="00FB57B4">
        <w:rPr>
          <w:rFonts w:ascii="Times New Roman" w:hAnsi="Times New Roman" w:cs="Times New Roman"/>
          <w:sz w:val="24"/>
          <w:szCs w:val="24"/>
        </w:rPr>
        <w:t>с</w:t>
      </w:r>
      <w:r w:rsidRPr="00FB57B4">
        <w:rPr>
          <w:rFonts w:ascii="Times New Roman" w:hAnsi="Times New Roman" w:cs="Times New Roman"/>
          <w:sz w:val="24"/>
          <w:szCs w:val="24"/>
        </w:rPr>
        <w:t>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СССР с середины 1940-х до середины 1950-х гг. </w:t>
      </w:r>
      <w:r w:rsidRPr="00FB57B4">
        <w:rPr>
          <w:rFonts w:ascii="Times New Roman" w:hAnsi="Times New Roman" w:cs="Times New Roman"/>
          <w:sz w:val="24"/>
          <w:szCs w:val="24"/>
        </w:rPr>
        <w:t>Послевоенное общество. Возрождение и развитие промышленности. Положение в сельском хозяйстве. Жизнь и быт людей в послев</w:t>
      </w:r>
      <w:r w:rsidRPr="00FB57B4">
        <w:rPr>
          <w:rFonts w:ascii="Times New Roman" w:hAnsi="Times New Roman" w:cs="Times New Roman"/>
          <w:sz w:val="24"/>
          <w:szCs w:val="24"/>
        </w:rPr>
        <w:t>о</w:t>
      </w:r>
      <w:r w:rsidRPr="00FB57B4">
        <w:rPr>
          <w:rFonts w:ascii="Times New Roman" w:hAnsi="Times New Roman" w:cs="Times New Roman"/>
          <w:sz w:val="24"/>
          <w:szCs w:val="24"/>
        </w:rPr>
        <w:t>енное время. Голод 1946—1947 гг. Противоречия социально-политического развития. Усил</w:t>
      </w:r>
      <w:r w:rsidRPr="00FB57B4">
        <w:rPr>
          <w:rFonts w:ascii="Times New Roman" w:hAnsi="Times New Roman" w:cs="Times New Roman"/>
          <w:sz w:val="24"/>
          <w:szCs w:val="24"/>
        </w:rPr>
        <w:t>е</w:t>
      </w:r>
      <w:r w:rsidRPr="00FB57B4">
        <w:rPr>
          <w:rFonts w:ascii="Times New Roman" w:hAnsi="Times New Roman" w:cs="Times New Roman"/>
          <w:sz w:val="24"/>
          <w:szCs w:val="24"/>
        </w:rPr>
        <w:t>ние роли государства во всех сферах жизни общества. Идеология и культура в послевоенный период; идеологические кампании 1940-х гг.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Внешняя политика СССР в послевоенные годы. Укрепление статуса СССР как великой мир</w:t>
      </w:r>
      <w:r w:rsidRPr="00FB57B4">
        <w:rPr>
          <w:rFonts w:ascii="Times New Roman" w:hAnsi="Times New Roman" w:cs="Times New Roman"/>
          <w:sz w:val="24"/>
          <w:szCs w:val="24"/>
        </w:rPr>
        <w:t>о</w:t>
      </w:r>
      <w:r w:rsidRPr="00FB57B4">
        <w:rPr>
          <w:rFonts w:ascii="Times New Roman" w:hAnsi="Times New Roman" w:cs="Times New Roman"/>
          <w:sz w:val="24"/>
          <w:szCs w:val="24"/>
        </w:rPr>
        <w:t>вой державы. Формирование двух военно-политических блоков. Начало «холодной войны». Политика укрепления социалистического лагеря.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Советское общество в середине 1950-х — первой половине 1960-х гг. </w:t>
      </w:r>
      <w:r w:rsidRPr="00FB57B4">
        <w:rPr>
          <w:rFonts w:ascii="Times New Roman" w:hAnsi="Times New Roman" w:cs="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Выработка новых подходов во внешней политике (концепция мирного сосуществования гос</w:t>
      </w:r>
      <w:r w:rsidRPr="00FB57B4">
        <w:rPr>
          <w:rFonts w:ascii="Times New Roman" w:hAnsi="Times New Roman" w:cs="Times New Roman"/>
          <w:sz w:val="24"/>
          <w:szCs w:val="24"/>
        </w:rPr>
        <w:t>у</w:t>
      </w:r>
      <w:r w:rsidRPr="00FB57B4">
        <w:rPr>
          <w:rFonts w:ascii="Times New Roman" w:hAnsi="Times New Roman" w:cs="Times New Roman"/>
          <w:sz w:val="24"/>
          <w:szCs w:val="24"/>
        </w:rPr>
        <w:t>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Советская культура в конце 1950-х — 1960-е гг. Научно-техническая революция в СССР, о</w:t>
      </w:r>
      <w:r w:rsidRPr="00FB57B4">
        <w:rPr>
          <w:rFonts w:ascii="Times New Roman" w:hAnsi="Times New Roman" w:cs="Times New Roman"/>
          <w:sz w:val="24"/>
          <w:szCs w:val="24"/>
        </w:rPr>
        <w:t>т</w:t>
      </w:r>
      <w:r w:rsidRPr="00FB57B4">
        <w:rPr>
          <w:rFonts w:ascii="Times New Roman" w:hAnsi="Times New Roman" w:cs="Times New Roman"/>
          <w:sz w:val="24"/>
          <w:szCs w:val="24"/>
        </w:rPr>
        <w:t>крытия в науке и технике (М. В. Келдыш, И. В. Курчатов, А. Д. Сахаров и др.). Успехи сове</w:t>
      </w:r>
      <w:r w:rsidRPr="00FB57B4">
        <w:rPr>
          <w:rFonts w:ascii="Times New Roman" w:hAnsi="Times New Roman" w:cs="Times New Roman"/>
          <w:sz w:val="24"/>
          <w:szCs w:val="24"/>
        </w:rPr>
        <w:t>т</w:t>
      </w:r>
      <w:r w:rsidRPr="00FB57B4">
        <w:rPr>
          <w:rFonts w:ascii="Times New Roman" w:hAnsi="Times New Roman" w:cs="Times New Roman"/>
          <w:sz w:val="24"/>
          <w:szCs w:val="24"/>
        </w:rPr>
        <w:t>ской космонавтики (С. П. Королёв, Ю. А. Гагарин). Новые тенденции в художественной жи</w:t>
      </w:r>
      <w:r w:rsidRPr="00FB57B4">
        <w:rPr>
          <w:rFonts w:ascii="Times New Roman" w:hAnsi="Times New Roman" w:cs="Times New Roman"/>
          <w:sz w:val="24"/>
          <w:szCs w:val="24"/>
        </w:rPr>
        <w:t>з</w:t>
      </w:r>
      <w:r w:rsidRPr="00FB57B4">
        <w:rPr>
          <w:rFonts w:ascii="Times New Roman" w:hAnsi="Times New Roman" w:cs="Times New Roman"/>
          <w:sz w:val="24"/>
          <w:szCs w:val="24"/>
        </w:rPr>
        <w:t>ни страны. «Оттепель» в литературе, молодые поэты 1960-х гг. Театр, его общественное зв</w:t>
      </w:r>
      <w:r w:rsidRPr="00FB57B4">
        <w:rPr>
          <w:rFonts w:ascii="Times New Roman" w:hAnsi="Times New Roman" w:cs="Times New Roman"/>
          <w:sz w:val="24"/>
          <w:szCs w:val="24"/>
        </w:rPr>
        <w:t>у</w:t>
      </w:r>
      <w:r w:rsidRPr="00FB57B4">
        <w:rPr>
          <w:rFonts w:ascii="Times New Roman" w:hAnsi="Times New Roman" w:cs="Times New Roman"/>
          <w:sz w:val="24"/>
          <w:szCs w:val="24"/>
        </w:rPr>
        <w:t>чание. Власть и творческая интеллигенция.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Противоречия внутриполитического курса Н. С. Хрущёва. Причины отставки Н. С. Хрущёва.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СССР в середине 1960-х — середине 1980-х гг. </w:t>
      </w:r>
      <w:r w:rsidRPr="00FB57B4">
        <w:rPr>
          <w:rFonts w:ascii="Times New Roman" w:hAnsi="Times New Roman" w:cs="Times New Roman"/>
          <w:sz w:val="24"/>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w:t>
      </w:r>
      <w:r w:rsidRPr="00FB57B4">
        <w:rPr>
          <w:rFonts w:ascii="Times New Roman" w:hAnsi="Times New Roman" w:cs="Times New Roman"/>
          <w:sz w:val="24"/>
          <w:szCs w:val="24"/>
        </w:rPr>
        <w:t>и</w:t>
      </w:r>
      <w:r w:rsidRPr="00FB57B4">
        <w:rPr>
          <w:rFonts w:ascii="Times New Roman" w:hAnsi="Times New Roman" w:cs="Times New Roman"/>
          <w:sz w:val="24"/>
          <w:szCs w:val="24"/>
        </w:rPr>
        <w:t>ление позиций партийно-государственной номенклатуры.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Концепция развитого социализма. Конституция СССР 1977 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Советская культура в середине 1960-х — середине 1980-х гг. Развитие среднего и высшего о</w:t>
      </w:r>
      <w:r w:rsidRPr="00FB57B4">
        <w:rPr>
          <w:rFonts w:ascii="Times New Roman" w:hAnsi="Times New Roman" w:cs="Times New Roman"/>
          <w:sz w:val="24"/>
          <w:szCs w:val="24"/>
        </w:rPr>
        <w:t>б</w:t>
      </w:r>
      <w:r w:rsidRPr="00FB57B4">
        <w:rPr>
          <w:rFonts w:ascii="Times New Roman" w:hAnsi="Times New Roman" w:cs="Times New Roman"/>
          <w:sz w:val="24"/>
          <w:szCs w:val="24"/>
        </w:rPr>
        <w:t xml:space="preserve">разования. Усиление идеологического контроля в различных сферах культуры. Инакомыслие, </w:t>
      </w:r>
      <w:r w:rsidRPr="00FB57B4">
        <w:rPr>
          <w:rFonts w:ascii="Times New Roman" w:hAnsi="Times New Roman" w:cs="Times New Roman"/>
          <w:sz w:val="24"/>
          <w:szCs w:val="24"/>
        </w:rPr>
        <w:lastRenderedPageBreak/>
        <w:t>диссиденты. Достижения и противоречия художественной культуры. Повседневная жизнь л</w:t>
      </w:r>
      <w:r w:rsidRPr="00FB57B4">
        <w:rPr>
          <w:rFonts w:ascii="Times New Roman" w:hAnsi="Times New Roman" w:cs="Times New Roman"/>
          <w:sz w:val="24"/>
          <w:szCs w:val="24"/>
        </w:rPr>
        <w:t>ю</w:t>
      </w:r>
      <w:r w:rsidRPr="00FB57B4">
        <w:rPr>
          <w:rFonts w:ascii="Times New Roman" w:hAnsi="Times New Roman" w:cs="Times New Roman"/>
          <w:sz w:val="24"/>
          <w:szCs w:val="24"/>
        </w:rPr>
        <w:t>дей.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СССР в системе международных отношений в середине 1960-х — середине 1980-х гг. Уст</w:t>
      </w:r>
      <w:r w:rsidRPr="00FB57B4">
        <w:rPr>
          <w:rFonts w:ascii="Times New Roman" w:hAnsi="Times New Roman" w:cs="Times New Roman"/>
          <w:sz w:val="24"/>
          <w:szCs w:val="24"/>
        </w:rPr>
        <w:t>а</w:t>
      </w:r>
      <w:r w:rsidRPr="00FB57B4">
        <w:rPr>
          <w:rFonts w:ascii="Times New Roman" w:hAnsi="Times New Roman" w:cs="Times New Roman"/>
          <w:sz w:val="24"/>
          <w:szCs w:val="24"/>
        </w:rPr>
        <w:t>новление военно-стратегического паритета между СССР и США. Переход к политике разря</w:t>
      </w:r>
      <w:r w:rsidRPr="00FB57B4">
        <w:rPr>
          <w:rFonts w:ascii="Times New Roman" w:hAnsi="Times New Roman" w:cs="Times New Roman"/>
          <w:sz w:val="24"/>
          <w:szCs w:val="24"/>
        </w:rPr>
        <w:t>д</w:t>
      </w:r>
      <w:r w:rsidRPr="00FB57B4">
        <w:rPr>
          <w:rFonts w:ascii="Times New Roman" w:hAnsi="Times New Roman" w:cs="Times New Roman"/>
          <w:sz w:val="24"/>
          <w:szCs w:val="24"/>
        </w:rPr>
        <w:t>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СССР в годы перестройки (1985—1991 гг.). </w:t>
      </w:r>
      <w:r w:rsidRPr="00FB57B4">
        <w:rPr>
          <w:rFonts w:ascii="Times New Roman" w:hAnsi="Times New Roman" w:cs="Times New Roman"/>
          <w:sz w:val="24"/>
          <w:szCs w:val="24"/>
        </w:rPr>
        <w:t>Предпосылки изменения государственного ку</w:t>
      </w:r>
      <w:r w:rsidRPr="00FB57B4">
        <w:rPr>
          <w:rFonts w:ascii="Times New Roman" w:hAnsi="Times New Roman" w:cs="Times New Roman"/>
          <w:sz w:val="24"/>
          <w:szCs w:val="24"/>
        </w:rPr>
        <w:t>р</w:t>
      </w:r>
      <w:r w:rsidRPr="00FB57B4">
        <w:rPr>
          <w:rFonts w:ascii="Times New Roman" w:hAnsi="Times New Roman" w:cs="Times New Roman"/>
          <w:sz w:val="24"/>
          <w:szCs w:val="24"/>
        </w:rPr>
        <w:t>са в середине 1980-х гг. М. С. Горбачёв. Реформа политической системы. Возрождение ро</w:t>
      </w:r>
      <w:r w:rsidRPr="00FB57B4">
        <w:rPr>
          <w:rFonts w:ascii="Times New Roman" w:hAnsi="Times New Roman" w:cs="Times New Roman"/>
          <w:sz w:val="24"/>
          <w:szCs w:val="24"/>
        </w:rPr>
        <w:t>с</w:t>
      </w:r>
      <w:r w:rsidRPr="00FB57B4">
        <w:rPr>
          <w:rFonts w:ascii="Times New Roman" w:hAnsi="Times New Roman" w:cs="Times New Roman"/>
          <w:sz w:val="24"/>
          <w:szCs w:val="24"/>
        </w:rPr>
        <w:t>сийской многопартийности. Демократизация и гласность. Национальная политика и межнац</w:t>
      </w:r>
      <w:r w:rsidRPr="00FB57B4">
        <w:rPr>
          <w:rFonts w:ascii="Times New Roman" w:hAnsi="Times New Roman" w:cs="Times New Roman"/>
          <w:sz w:val="24"/>
          <w:szCs w:val="24"/>
        </w:rPr>
        <w:t>и</w:t>
      </w:r>
      <w:r w:rsidRPr="00FB57B4">
        <w:rPr>
          <w:rFonts w:ascii="Times New Roman" w:hAnsi="Times New Roman" w:cs="Times New Roman"/>
          <w:sz w:val="24"/>
          <w:szCs w:val="24"/>
        </w:rPr>
        <w:t>ональные отношения.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Российская Федерация в 90-е гг. XX — начале XXI в. </w:t>
      </w:r>
      <w:r w:rsidRPr="00FB57B4">
        <w:rPr>
          <w:rFonts w:ascii="Times New Roman" w:hAnsi="Times New Roman" w:cs="Times New Roman"/>
          <w:sz w:val="24"/>
          <w:szCs w:val="24"/>
        </w:rPr>
        <w:t>Вступление России в новый этап и</w:t>
      </w:r>
      <w:r w:rsidRPr="00FB57B4">
        <w:rPr>
          <w:rFonts w:ascii="Times New Roman" w:hAnsi="Times New Roman" w:cs="Times New Roman"/>
          <w:sz w:val="24"/>
          <w:szCs w:val="24"/>
        </w:rPr>
        <w:t>с</w:t>
      </w:r>
      <w:r w:rsidRPr="00FB57B4">
        <w:rPr>
          <w:rFonts w:ascii="Times New Roman" w:hAnsi="Times New Roman" w:cs="Times New Roman"/>
          <w:sz w:val="24"/>
          <w:szCs w:val="24"/>
        </w:rPr>
        <w:t>тории. Формирование суверенной российской государственности. Изменения в системе вл</w:t>
      </w:r>
      <w:r w:rsidRPr="00FB57B4">
        <w:rPr>
          <w:rFonts w:ascii="Times New Roman" w:hAnsi="Times New Roman" w:cs="Times New Roman"/>
          <w:sz w:val="24"/>
          <w:szCs w:val="24"/>
        </w:rPr>
        <w:t>а</w:t>
      </w:r>
      <w:r w:rsidRPr="00FB57B4">
        <w:rPr>
          <w:rFonts w:ascii="Times New Roman" w:hAnsi="Times New Roman" w:cs="Times New Roman"/>
          <w:sz w:val="24"/>
          <w:szCs w:val="24"/>
        </w:rPr>
        <w:t>сти. Б. Н. Ельцин. Политический кризис осени 1993 г. Принятие Конституции России (1993 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Основные направления национальной политики: успехи и просчёты. Нарастание противор</w:t>
      </w:r>
      <w:r w:rsidRPr="00FB57B4">
        <w:rPr>
          <w:rFonts w:ascii="Times New Roman" w:hAnsi="Times New Roman" w:cs="Times New Roman"/>
          <w:sz w:val="24"/>
          <w:szCs w:val="24"/>
        </w:rPr>
        <w:t>е</w:t>
      </w:r>
      <w:r w:rsidRPr="00FB57B4">
        <w:rPr>
          <w:rFonts w:ascii="Times New Roman" w:hAnsi="Times New Roman" w:cs="Times New Roman"/>
          <w:sz w:val="24"/>
          <w:szCs w:val="24"/>
        </w:rPr>
        <w:t>чий между центром и регионами. Военно-политический кризис в Чеченской Республике.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Геополитическое положение и внешняя политика России в 1990-е гг. Россия и Запад. Балка</w:t>
      </w:r>
      <w:r w:rsidRPr="00FB57B4">
        <w:rPr>
          <w:rFonts w:ascii="Times New Roman" w:hAnsi="Times New Roman" w:cs="Times New Roman"/>
          <w:sz w:val="24"/>
          <w:szCs w:val="24"/>
        </w:rPr>
        <w:t>н</w:t>
      </w:r>
      <w:r w:rsidRPr="00FB57B4">
        <w:rPr>
          <w:rFonts w:ascii="Times New Roman" w:hAnsi="Times New Roman" w:cs="Times New Roman"/>
          <w:sz w:val="24"/>
          <w:szCs w:val="24"/>
        </w:rPr>
        <w:t>ский кризис 1999 г. Отношения со странами СНГ и Балтии. Восточное направление внешней политики. Русское зарубежье.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Российская Федерация в 2000—2008 гг. </w:t>
      </w:r>
      <w:r w:rsidRPr="00FB57B4">
        <w:rPr>
          <w:rFonts w:ascii="Times New Roman" w:hAnsi="Times New Roman" w:cs="Times New Roman"/>
          <w:sz w:val="24"/>
          <w:szCs w:val="24"/>
        </w:rPr>
        <w:t>Отставка Б. Н. Ельцина; президентские выборы 2000 г. Деятельность Президента России В. В. Путина: курс на продолжение реформ, стабил</w:t>
      </w:r>
      <w:r w:rsidRPr="00FB57B4">
        <w:rPr>
          <w:rFonts w:ascii="Times New Roman" w:hAnsi="Times New Roman" w:cs="Times New Roman"/>
          <w:sz w:val="24"/>
          <w:szCs w:val="24"/>
        </w:rPr>
        <w:t>и</w:t>
      </w:r>
      <w:r w:rsidRPr="00FB57B4">
        <w:rPr>
          <w:rFonts w:ascii="Times New Roman" w:hAnsi="Times New Roman" w:cs="Times New Roman"/>
          <w:sz w:val="24"/>
          <w:szCs w:val="24"/>
        </w:rPr>
        <w:t>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Развитие экономики и социальной сферы. Переход к политике государственного регулиров</w:t>
      </w:r>
      <w:r w:rsidRPr="00FB57B4">
        <w:rPr>
          <w:rFonts w:ascii="Times New Roman" w:hAnsi="Times New Roman" w:cs="Times New Roman"/>
          <w:sz w:val="24"/>
          <w:szCs w:val="24"/>
        </w:rPr>
        <w:t>а</w:t>
      </w:r>
      <w:r w:rsidRPr="00FB57B4">
        <w:rPr>
          <w:rFonts w:ascii="Times New Roman" w:hAnsi="Times New Roman" w:cs="Times New Roman"/>
          <w:sz w:val="24"/>
          <w:szCs w:val="24"/>
        </w:rPr>
        <w:t>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и духовная жизнь общества в начале XXI в. Распространение информационных те</w:t>
      </w:r>
      <w:r w:rsidRPr="00FB57B4">
        <w:rPr>
          <w:rFonts w:ascii="Times New Roman" w:hAnsi="Times New Roman" w:cs="Times New Roman"/>
          <w:sz w:val="24"/>
          <w:szCs w:val="24"/>
        </w:rPr>
        <w:t>х</w:t>
      </w:r>
      <w:r w:rsidRPr="00FB57B4">
        <w:rPr>
          <w:rFonts w:ascii="Times New Roman" w:hAnsi="Times New Roman" w:cs="Times New Roman"/>
          <w:sz w:val="24"/>
          <w:szCs w:val="24"/>
        </w:rPr>
        <w:t>нологий в различных сферах жизни общества. Многообразие стилей художественной культ</w:t>
      </w:r>
      <w:r w:rsidRPr="00FB57B4">
        <w:rPr>
          <w:rFonts w:ascii="Times New Roman" w:hAnsi="Times New Roman" w:cs="Times New Roman"/>
          <w:sz w:val="24"/>
          <w:szCs w:val="24"/>
        </w:rPr>
        <w:t>у</w:t>
      </w:r>
      <w:r w:rsidRPr="00FB57B4">
        <w:rPr>
          <w:rFonts w:ascii="Times New Roman" w:hAnsi="Times New Roman" w:cs="Times New Roman"/>
          <w:sz w:val="24"/>
          <w:szCs w:val="24"/>
        </w:rPr>
        <w:t>ры. Российская культура в международном контексте. Власть, общество, церковь. Воссоед</w:t>
      </w:r>
      <w:r w:rsidRPr="00FB57B4">
        <w:rPr>
          <w:rFonts w:ascii="Times New Roman" w:hAnsi="Times New Roman" w:cs="Times New Roman"/>
          <w:sz w:val="24"/>
          <w:szCs w:val="24"/>
        </w:rPr>
        <w:t>и</w:t>
      </w:r>
      <w:r w:rsidRPr="00FB57B4">
        <w:rPr>
          <w:rFonts w:ascii="Times New Roman" w:hAnsi="Times New Roman" w:cs="Times New Roman"/>
          <w:sz w:val="24"/>
          <w:szCs w:val="24"/>
        </w:rPr>
        <w:t>нение Русской православной церкви с Русской зарубежной церковью.</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Разработка новой внешнеполитической стратегии в начале XXI в. Укрепление международн</w:t>
      </w:r>
      <w:r w:rsidRPr="00FB57B4">
        <w:rPr>
          <w:rFonts w:ascii="Times New Roman" w:hAnsi="Times New Roman" w:cs="Times New Roman"/>
          <w:sz w:val="24"/>
          <w:szCs w:val="24"/>
        </w:rPr>
        <w:t>о</w:t>
      </w:r>
      <w:r w:rsidRPr="00FB57B4">
        <w:rPr>
          <w:rFonts w:ascii="Times New Roman" w:hAnsi="Times New Roman" w:cs="Times New Roman"/>
          <w:sz w:val="24"/>
          <w:szCs w:val="24"/>
        </w:rPr>
        <w:t>го престижа России. Решение задач борьбы с терроризмом. Российская Федерация в системе современных международных отношений.</w:t>
      </w:r>
    </w:p>
    <w:p w:rsidR="00FB57B4" w:rsidRPr="00FB57B4" w:rsidRDefault="00FB57B4" w:rsidP="001771CF">
      <w:pPr>
        <w:pStyle w:val="a3"/>
        <w:jc w:val="both"/>
        <w:rPr>
          <w:rFonts w:ascii="Times New Roman" w:hAnsi="Times New Roman" w:cs="Times New Roman"/>
          <w:b/>
          <w:sz w:val="24"/>
          <w:szCs w:val="24"/>
        </w:rPr>
      </w:pPr>
      <w:r w:rsidRPr="00FB57B4">
        <w:rPr>
          <w:rFonts w:ascii="Times New Roman" w:hAnsi="Times New Roman" w:cs="Times New Roman"/>
          <w:b/>
          <w:sz w:val="24"/>
          <w:szCs w:val="24"/>
        </w:rPr>
        <w:t>Всеобщая история</w:t>
      </w:r>
    </w:p>
    <w:p w:rsidR="00FB57B4" w:rsidRPr="00FB57B4" w:rsidRDefault="00FB57B4" w:rsidP="001771CF">
      <w:pPr>
        <w:pStyle w:val="a3"/>
        <w:jc w:val="both"/>
        <w:rPr>
          <w:rFonts w:ascii="Times New Roman" w:hAnsi="Times New Roman" w:cs="Times New Roman"/>
          <w:i/>
          <w:sz w:val="24"/>
          <w:szCs w:val="24"/>
        </w:rPr>
      </w:pPr>
      <w:r w:rsidRPr="00FB57B4">
        <w:rPr>
          <w:rFonts w:ascii="Times New Roman" w:hAnsi="Times New Roman" w:cs="Times New Roman"/>
          <w:b/>
          <w:sz w:val="24"/>
          <w:szCs w:val="24"/>
        </w:rPr>
        <w:t>История Древнего мира</w:t>
      </w:r>
      <w:r w:rsidRPr="00FB57B4">
        <w:rPr>
          <w:rFonts w:ascii="Times New Roman" w:hAnsi="Times New Roman" w:cs="Times New Roman"/>
          <w:sz w:val="24"/>
          <w:szCs w:val="24"/>
        </w:rPr>
        <w:t xml:space="preserve"> </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Первобытность. </w:t>
      </w:r>
      <w:r w:rsidRPr="00FB57B4">
        <w:rPr>
          <w:rFonts w:ascii="Times New Roman" w:hAnsi="Times New Roman" w:cs="Times New Roman"/>
          <w:sz w:val="24"/>
          <w:szCs w:val="24"/>
        </w:rPr>
        <w:t>Расселение древнейшего человека. Человек разумный. Условия жизни и з</w:t>
      </w:r>
      <w:r w:rsidRPr="00FB57B4">
        <w:rPr>
          <w:rFonts w:ascii="Times New Roman" w:hAnsi="Times New Roman" w:cs="Times New Roman"/>
          <w:sz w:val="24"/>
          <w:szCs w:val="24"/>
        </w:rPr>
        <w:t>а</w:t>
      </w:r>
      <w:r w:rsidRPr="00FB57B4">
        <w:rPr>
          <w:rFonts w:ascii="Times New Roman" w:hAnsi="Times New Roman" w:cs="Times New Roman"/>
          <w:sz w:val="24"/>
          <w:szCs w:val="24"/>
        </w:rPr>
        <w:t>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w:t>
      </w:r>
      <w:r w:rsidRPr="00FB57B4">
        <w:rPr>
          <w:rFonts w:ascii="Times New Roman" w:hAnsi="Times New Roman" w:cs="Times New Roman"/>
          <w:sz w:val="24"/>
          <w:szCs w:val="24"/>
        </w:rPr>
        <w:t>о</w:t>
      </w:r>
      <w:r w:rsidRPr="00FB57B4">
        <w:rPr>
          <w:rFonts w:ascii="Times New Roman" w:hAnsi="Times New Roman" w:cs="Times New Roman"/>
          <w:sz w:val="24"/>
          <w:szCs w:val="24"/>
        </w:rPr>
        <w:t>вой общины к соседской. Появление ремёсел и торговли. Возникновение древнейших цивил</w:t>
      </w:r>
      <w:r w:rsidRPr="00FB57B4">
        <w:rPr>
          <w:rFonts w:ascii="Times New Roman" w:hAnsi="Times New Roman" w:cs="Times New Roman"/>
          <w:sz w:val="24"/>
          <w:szCs w:val="24"/>
        </w:rPr>
        <w:t>и</w:t>
      </w:r>
      <w:r w:rsidRPr="00FB57B4">
        <w:rPr>
          <w:rFonts w:ascii="Times New Roman" w:hAnsi="Times New Roman" w:cs="Times New Roman"/>
          <w:sz w:val="24"/>
          <w:szCs w:val="24"/>
        </w:rPr>
        <w:t>заций.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Древний мир: </w:t>
      </w:r>
      <w:r w:rsidRPr="00FB57B4">
        <w:rPr>
          <w:rFonts w:ascii="Times New Roman" w:hAnsi="Times New Roman" w:cs="Times New Roman"/>
          <w:sz w:val="24"/>
          <w:szCs w:val="24"/>
        </w:rPr>
        <w:t>понятие и хронология. Карта Древнего мира.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Древний Восток</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Древний Египет. Условия жизни и занятия населения. Управление государством (фараон, ч</w:t>
      </w:r>
      <w:r w:rsidRPr="00FB57B4">
        <w:rPr>
          <w:rFonts w:ascii="Times New Roman" w:hAnsi="Times New Roman" w:cs="Times New Roman"/>
          <w:sz w:val="24"/>
          <w:szCs w:val="24"/>
        </w:rPr>
        <w:t>и</w:t>
      </w:r>
      <w:r w:rsidRPr="00FB57B4">
        <w:rPr>
          <w:rFonts w:ascii="Times New Roman" w:hAnsi="Times New Roman" w:cs="Times New Roman"/>
          <w:sz w:val="24"/>
          <w:szCs w:val="24"/>
        </w:rPr>
        <w:t>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w:t>
      </w:r>
      <w:r w:rsidRPr="00FB57B4">
        <w:rPr>
          <w:rFonts w:ascii="Times New Roman" w:hAnsi="Times New Roman" w:cs="Times New Roman"/>
          <w:sz w:val="24"/>
          <w:szCs w:val="24"/>
        </w:rPr>
        <w:t>ь</w:t>
      </w:r>
      <w:r w:rsidRPr="00FB57B4">
        <w:rPr>
          <w:rFonts w:ascii="Times New Roman" w:hAnsi="Times New Roman" w:cs="Times New Roman"/>
          <w:sz w:val="24"/>
          <w:szCs w:val="24"/>
        </w:rPr>
        <w:t>ское царство. Занятия населения. Религиозные верования. Ветхозаветные сказания.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Ассирия: завоевания ассирийцев, культурные сокровища Ниневии, гибель империи. Перси</w:t>
      </w:r>
      <w:r w:rsidRPr="00FB57B4">
        <w:rPr>
          <w:rFonts w:ascii="Times New Roman" w:hAnsi="Times New Roman" w:cs="Times New Roman"/>
          <w:sz w:val="24"/>
          <w:szCs w:val="24"/>
        </w:rPr>
        <w:t>д</w:t>
      </w:r>
      <w:r w:rsidRPr="00FB57B4">
        <w:rPr>
          <w:rFonts w:ascii="Times New Roman" w:hAnsi="Times New Roman" w:cs="Times New Roman"/>
          <w:sz w:val="24"/>
          <w:szCs w:val="24"/>
        </w:rPr>
        <w:t>ская держава: военные походы, управление империей.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Древняя Индия. Природные условия, занятия населения. Древние города-государства. Общ</w:t>
      </w:r>
      <w:r w:rsidRPr="00FB57B4">
        <w:rPr>
          <w:rFonts w:ascii="Times New Roman" w:hAnsi="Times New Roman" w:cs="Times New Roman"/>
          <w:sz w:val="24"/>
          <w:szCs w:val="24"/>
        </w:rPr>
        <w:t>е</w:t>
      </w:r>
      <w:r w:rsidRPr="00FB57B4">
        <w:rPr>
          <w:rFonts w:ascii="Times New Roman" w:hAnsi="Times New Roman" w:cs="Times New Roman"/>
          <w:sz w:val="24"/>
          <w:szCs w:val="24"/>
        </w:rPr>
        <w:t>ственное устройство, варны. Религиозные верования, легенды и сказания. Возникновение бу</w:t>
      </w:r>
      <w:r w:rsidRPr="00FB57B4">
        <w:rPr>
          <w:rFonts w:ascii="Times New Roman" w:hAnsi="Times New Roman" w:cs="Times New Roman"/>
          <w:sz w:val="24"/>
          <w:szCs w:val="24"/>
        </w:rPr>
        <w:t>д</w:t>
      </w:r>
      <w:r w:rsidRPr="00FB57B4">
        <w:rPr>
          <w:rFonts w:ascii="Times New Roman" w:hAnsi="Times New Roman" w:cs="Times New Roman"/>
          <w:sz w:val="24"/>
          <w:szCs w:val="24"/>
        </w:rPr>
        <w:t>дизма. Культурное наследие Древней Индии.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Древний Китай. Условия жизни и хозяйственная деятельность населения. Создание объед</w:t>
      </w:r>
      <w:r w:rsidRPr="00FB57B4">
        <w:rPr>
          <w:rFonts w:ascii="Times New Roman" w:hAnsi="Times New Roman" w:cs="Times New Roman"/>
          <w:sz w:val="24"/>
          <w:szCs w:val="24"/>
        </w:rPr>
        <w:t>и</w:t>
      </w:r>
      <w:r w:rsidRPr="00FB57B4">
        <w:rPr>
          <w:rFonts w:ascii="Times New Roman" w:hAnsi="Times New Roman" w:cs="Times New Roman"/>
          <w:sz w:val="24"/>
          <w:szCs w:val="24"/>
        </w:rPr>
        <w:t>нённого государства. Империи Цинь и Хань. Жизнь в империи: правители и подданные, п</w:t>
      </w:r>
      <w:r w:rsidRPr="00FB57B4">
        <w:rPr>
          <w:rFonts w:ascii="Times New Roman" w:hAnsi="Times New Roman" w:cs="Times New Roman"/>
          <w:sz w:val="24"/>
          <w:szCs w:val="24"/>
        </w:rPr>
        <w:t>о</w:t>
      </w:r>
      <w:r w:rsidRPr="00FB57B4">
        <w:rPr>
          <w:rFonts w:ascii="Times New Roman" w:hAnsi="Times New Roman" w:cs="Times New Roman"/>
          <w:sz w:val="24"/>
          <w:szCs w:val="24"/>
        </w:rPr>
        <w:t>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Античный мир: </w:t>
      </w:r>
      <w:r w:rsidRPr="00FB57B4">
        <w:rPr>
          <w:rFonts w:ascii="Times New Roman" w:hAnsi="Times New Roman" w:cs="Times New Roman"/>
          <w:sz w:val="24"/>
          <w:szCs w:val="24"/>
        </w:rPr>
        <w:t>понятие. Карта античного мира.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Древняя Греция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Население Древней Греции: условия жизни и занятия. Древнейшие государства на Крите. Го</w:t>
      </w:r>
      <w:r w:rsidRPr="00FB57B4">
        <w:rPr>
          <w:rFonts w:ascii="Times New Roman" w:hAnsi="Times New Roman" w:cs="Times New Roman"/>
          <w:sz w:val="24"/>
          <w:szCs w:val="24"/>
        </w:rPr>
        <w:t>с</w:t>
      </w:r>
      <w:r w:rsidRPr="00FB57B4">
        <w:rPr>
          <w:rFonts w:ascii="Times New Roman" w:hAnsi="Times New Roman" w:cs="Times New Roman"/>
          <w:sz w:val="24"/>
          <w:szCs w:val="24"/>
        </w:rPr>
        <w:t>ударства ахейской Греции (Микены, Тиринф и др.). Троянская война. «Илиада» и «Одиссея». Верования древних греков. Сказания о богах и героях.</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Греческие города-государства: политический строй, аристократия и демос. Развитие землед</w:t>
      </w:r>
      <w:r w:rsidRPr="00FB57B4">
        <w:rPr>
          <w:rFonts w:ascii="Times New Roman" w:hAnsi="Times New Roman" w:cs="Times New Roman"/>
          <w:sz w:val="24"/>
          <w:szCs w:val="24"/>
        </w:rPr>
        <w:t>е</w:t>
      </w:r>
      <w:r w:rsidRPr="00FB57B4">
        <w:rPr>
          <w:rFonts w:ascii="Times New Roman" w:hAnsi="Times New Roman" w:cs="Times New Roman"/>
          <w:sz w:val="24"/>
          <w:szCs w:val="24"/>
        </w:rPr>
        <w:t>лия и ремесла. Великая греческая колонизация. Афины: утверждение демократии. Законы С</w:t>
      </w:r>
      <w:r w:rsidRPr="00FB57B4">
        <w:rPr>
          <w:rFonts w:ascii="Times New Roman" w:hAnsi="Times New Roman" w:cs="Times New Roman"/>
          <w:sz w:val="24"/>
          <w:szCs w:val="24"/>
        </w:rPr>
        <w:t>о</w:t>
      </w:r>
      <w:r w:rsidRPr="00FB57B4">
        <w:rPr>
          <w:rFonts w:ascii="Times New Roman" w:hAnsi="Times New Roman" w:cs="Times New Roman"/>
          <w:sz w:val="24"/>
          <w:szCs w:val="24"/>
        </w:rPr>
        <w:t>лона, реформы Клисфена. Спарта: основные группы населения, политическое устройство. Спартанское воспитание. Организация военного дела.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Древней Греции. Развитие наук. Греческая философия. Школа и образование. Лит</w:t>
      </w:r>
      <w:r w:rsidRPr="00FB57B4">
        <w:rPr>
          <w:rFonts w:ascii="Times New Roman" w:hAnsi="Times New Roman" w:cs="Times New Roman"/>
          <w:sz w:val="24"/>
          <w:szCs w:val="24"/>
        </w:rPr>
        <w:t>е</w:t>
      </w:r>
      <w:r w:rsidRPr="00FB57B4">
        <w:rPr>
          <w:rFonts w:ascii="Times New Roman" w:hAnsi="Times New Roman" w:cs="Times New Roman"/>
          <w:sz w:val="24"/>
          <w:szCs w:val="24"/>
        </w:rPr>
        <w:t>ратура. Архитектура и скульптура. Быт и досуг древних греков. Театр. Спортивные состяз</w:t>
      </w:r>
      <w:r w:rsidRPr="00FB57B4">
        <w:rPr>
          <w:rFonts w:ascii="Times New Roman" w:hAnsi="Times New Roman" w:cs="Times New Roman"/>
          <w:sz w:val="24"/>
          <w:szCs w:val="24"/>
        </w:rPr>
        <w:t>а</w:t>
      </w:r>
      <w:r w:rsidRPr="00FB57B4">
        <w:rPr>
          <w:rFonts w:ascii="Times New Roman" w:hAnsi="Times New Roman" w:cs="Times New Roman"/>
          <w:sz w:val="24"/>
          <w:szCs w:val="24"/>
        </w:rPr>
        <w:t>ния; Олимпийские игры.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Древний Рим</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От республики к империи. Гражданские войны в Риме. Гай Юлий Цезарь. Установление и</w:t>
      </w:r>
      <w:r w:rsidRPr="00FB57B4">
        <w:rPr>
          <w:rFonts w:ascii="Times New Roman" w:hAnsi="Times New Roman" w:cs="Times New Roman"/>
          <w:sz w:val="24"/>
          <w:szCs w:val="24"/>
        </w:rPr>
        <w:t>м</w:t>
      </w:r>
      <w:r w:rsidRPr="00FB57B4">
        <w:rPr>
          <w:rFonts w:ascii="Times New Roman" w:hAnsi="Times New Roman" w:cs="Times New Roman"/>
          <w:sz w:val="24"/>
          <w:szCs w:val="24"/>
        </w:rPr>
        <w:t>ператорской власти; Октавиан Август. Римская империя: территория, управление. Возникн</w:t>
      </w:r>
      <w:r w:rsidRPr="00FB57B4">
        <w:rPr>
          <w:rFonts w:ascii="Times New Roman" w:hAnsi="Times New Roman" w:cs="Times New Roman"/>
          <w:sz w:val="24"/>
          <w:szCs w:val="24"/>
        </w:rPr>
        <w:t>о</w:t>
      </w:r>
      <w:r w:rsidRPr="00FB57B4">
        <w:rPr>
          <w:rFonts w:ascii="Times New Roman" w:hAnsi="Times New Roman" w:cs="Times New Roman"/>
          <w:sz w:val="24"/>
          <w:szCs w:val="24"/>
        </w:rPr>
        <w:t>вение и распространение христианства. Разделение Римской империи на Западную и Восто</w:t>
      </w:r>
      <w:r w:rsidRPr="00FB57B4">
        <w:rPr>
          <w:rFonts w:ascii="Times New Roman" w:hAnsi="Times New Roman" w:cs="Times New Roman"/>
          <w:sz w:val="24"/>
          <w:szCs w:val="24"/>
        </w:rPr>
        <w:t>ч</w:t>
      </w:r>
      <w:r w:rsidRPr="00FB57B4">
        <w:rPr>
          <w:rFonts w:ascii="Times New Roman" w:hAnsi="Times New Roman" w:cs="Times New Roman"/>
          <w:sz w:val="24"/>
          <w:szCs w:val="24"/>
        </w:rPr>
        <w:t>ную части. Рим и варвары. Падение Западной Римской империи.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Древнего Рима. Римская литература, золотой век поэзии. Ораторское искусство; Ц</w:t>
      </w:r>
      <w:r w:rsidRPr="00FB57B4">
        <w:rPr>
          <w:rFonts w:ascii="Times New Roman" w:hAnsi="Times New Roman" w:cs="Times New Roman"/>
          <w:sz w:val="24"/>
          <w:szCs w:val="24"/>
        </w:rPr>
        <w:t>и</w:t>
      </w:r>
      <w:r w:rsidRPr="00FB57B4">
        <w:rPr>
          <w:rFonts w:ascii="Times New Roman" w:hAnsi="Times New Roman" w:cs="Times New Roman"/>
          <w:sz w:val="24"/>
          <w:szCs w:val="24"/>
        </w:rPr>
        <w:t>церон. Развитие наук. Архитектура и скульптура. Пантеон. Быт и досуг римлян.</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Историческое и культурное наследие древних цивилизаций.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sz w:val="24"/>
          <w:szCs w:val="24"/>
        </w:rPr>
        <w:t>История Средних веков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Средние века: понятие и хронологические рамки.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Раннее Средневековье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Народы Европы в раннее Средневековье. Франки: расселение, занятия, общественное устро</w:t>
      </w:r>
      <w:r w:rsidRPr="00FB57B4">
        <w:rPr>
          <w:rFonts w:ascii="Times New Roman" w:hAnsi="Times New Roman" w:cs="Times New Roman"/>
          <w:sz w:val="24"/>
          <w:szCs w:val="24"/>
        </w:rPr>
        <w:t>й</w:t>
      </w:r>
      <w:r w:rsidRPr="00FB57B4">
        <w:rPr>
          <w:rFonts w:ascii="Times New Roman" w:hAnsi="Times New Roman" w:cs="Times New Roman"/>
          <w:sz w:val="24"/>
          <w:szCs w:val="24"/>
        </w:rPr>
        <w:t>ство. Законы франков; «Салическая правда». Держава Каролингов: этапы формирования, к</w:t>
      </w:r>
      <w:r w:rsidRPr="00FB57B4">
        <w:rPr>
          <w:rFonts w:ascii="Times New Roman" w:hAnsi="Times New Roman" w:cs="Times New Roman"/>
          <w:sz w:val="24"/>
          <w:szCs w:val="24"/>
        </w:rPr>
        <w:t>о</w:t>
      </w:r>
      <w:r w:rsidRPr="00FB57B4">
        <w:rPr>
          <w:rFonts w:ascii="Times New Roman" w:hAnsi="Times New Roman" w:cs="Times New Roman"/>
          <w:sz w:val="24"/>
          <w:szCs w:val="24"/>
        </w:rPr>
        <w:t>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Византийская империя в IV—XI вв.: территория, хозяйство, управление. Византийские имп</w:t>
      </w:r>
      <w:r w:rsidRPr="00FB57B4">
        <w:rPr>
          <w:rFonts w:ascii="Times New Roman" w:hAnsi="Times New Roman" w:cs="Times New Roman"/>
          <w:sz w:val="24"/>
          <w:szCs w:val="24"/>
        </w:rPr>
        <w:t>е</w:t>
      </w:r>
      <w:r w:rsidRPr="00FB57B4">
        <w:rPr>
          <w:rFonts w:ascii="Times New Roman" w:hAnsi="Times New Roman" w:cs="Times New Roman"/>
          <w:sz w:val="24"/>
          <w:szCs w:val="24"/>
        </w:rPr>
        <w:t>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Арабы в VI—ХI вв.: расселение, занятия. Возникновение и распространение ислама. Завоев</w:t>
      </w:r>
      <w:r w:rsidRPr="00FB57B4">
        <w:rPr>
          <w:rFonts w:ascii="Times New Roman" w:hAnsi="Times New Roman" w:cs="Times New Roman"/>
          <w:sz w:val="24"/>
          <w:szCs w:val="24"/>
        </w:rPr>
        <w:t>а</w:t>
      </w:r>
      <w:r w:rsidRPr="00FB57B4">
        <w:rPr>
          <w:rFonts w:ascii="Times New Roman" w:hAnsi="Times New Roman" w:cs="Times New Roman"/>
          <w:sz w:val="24"/>
          <w:szCs w:val="24"/>
        </w:rPr>
        <w:t>ния арабов. Арабский халифат, его расцвет и распад. Арабская культура.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Зрелое Средневековье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Города — центры ремесла, торговли, культуры. Городские сословия. Цехи и гильдии. Горо</w:t>
      </w:r>
      <w:r w:rsidRPr="00FB57B4">
        <w:rPr>
          <w:rFonts w:ascii="Times New Roman" w:hAnsi="Times New Roman" w:cs="Times New Roman"/>
          <w:sz w:val="24"/>
          <w:szCs w:val="24"/>
        </w:rPr>
        <w:t>д</w:t>
      </w:r>
      <w:r w:rsidRPr="00FB57B4">
        <w:rPr>
          <w:rFonts w:ascii="Times New Roman" w:hAnsi="Times New Roman" w:cs="Times New Roman"/>
          <w:sz w:val="24"/>
          <w:szCs w:val="24"/>
        </w:rPr>
        <w:t>ское управление. Борьба городов и сеньоров. Средневековые города-республики. Облик сре</w:t>
      </w:r>
      <w:r w:rsidRPr="00FB57B4">
        <w:rPr>
          <w:rFonts w:ascii="Times New Roman" w:hAnsi="Times New Roman" w:cs="Times New Roman"/>
          <w:sz w:val="24"/>
          <w:szCs w:val="24"/>
        </w:rPr>
        <w:t>д</w:t>
      </w:r>
      <w:r w:rsidRPr="00FB57B4">
        <w:rPr>
          <w:rFonts w:ascii="Times New Roman" w:hAnsi="Times New Roman" w:cs="Times New Roman"/>
          <w:sz w:val="24"/>
          <w:szCs w:val="24"/>
        </w:rPr>
        <w:t>невековых городов. Быт горожан.</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w:t>
      </w:r>
      <w:r w:rsidRPr="00FB57B4">
        <w:rPr>
          <w:rFonts w:ascii="Times New Roman" w:hAnsi="Times New Roman" w:cs="Times New Roman"/>
          <w:sz w:val="24"/>
          <w:szCs w:val="24"/>
        </w:rPr>
        <w:t>и</w:t>
      </w:r>
      <w:r w:rsidRPr="00FB57B4">
        <w:rPr>
          <w:rFonts w:ascii="Times New Roman" w:hAnsi="Times New Roman" w:cs="Times New Roman"/>
          <w:sz w:val="24"/>
          <w:szCs w:val="24"/>
        </w:rPr>
        <w:t>ков.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w:t>
      </w:r>
      <w:r w:rsidRPr="00FB57B4">
        <w:rPr>
          <w:rFonts w:ascii="Times New Roman" w:hAnsi="Times New Roman" w:cs="Times New Roman"/>
          <w:sz w:val="24"/>
          <w:szCs w:val="24"/>
        </w:rPr>
        <w:t>с</w:t>
      </w:r>
      <w:r w:rsidRPr="00FB57B4">
        <w:rPr>
          <w:rFonts w:ascii="Times New Roman" w:hAnsi="Times New Roman" w:cs="Times New Roman"/>
          <w:sz w:val="24"/>
          <w:szCs w:val="24"/>
        </w:rPr>
        <w:t>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средневековой Европы. Представления средневекового человека о мире. Место р</w:t>
      </w:r>
      <w:r w:rsidRPr="00FB57B4">
        <w:rPr>
          <w:rFonts w:ascii="Times New Roman" w:hAnsi="Times New Roman" w:cs="Times New Roman"/>
          <w:sz w:val="24"/>
          <w:szCs w:val="24"/>
        </w:rPr>
        <w:t>е</w:t>
      </w:r>
      <w:r w:rsidRPr="00FB57B4">
        <w:rPr>
          <w:rFonts w:ascii="Times New Roman" w:hAnsi="Times New Roman" w:cs="Times New Roman"/>
          <w:sz w:val="24"/>
          <w:szCs w:val="24"/>
        </w:rPr>
        <w:t>лигии в жизни человека и общества. Образование: школы и университеты. Сословный хара</w:t>
      </w:r>
      <w:r w:rsidRPr="00FB57B4">
        <w:rPr>
          <w:rFonts w:ascii="Times New Roman" w:hAnsi="Times New Roman" w:cs="Times New Roman"/>
          <w:sz w:val="24"/>
          <w:szCs w:val="24"/>
        </w:rPr>
        <w:t>к</w:t>
      </w:r>
      <w:r w:rsidRPr="00FB57B4">
        <w:rPr>
          <w:rFonts w:ascii="Times New Roman" w:hAnsi="Times New Roman" w:cs="Times New Roman"/>
          <w:sz w:val="24"/>
          <w:szCs w:val="24"/>
        </w:rPr>
        <w:t>тер культуры. Средневековый эпос. Рыцарская литература. Городской и крестьянский фоль</w:t>
      </w:r>
      <w:r w:rsidRPr="00FB57B4">
        <w:rPr>
          <w:rFonts w:ascii="Times New Roman" w:hAnsi="Times New Roman" w:cs="Times New Roman"/>
          <w:sz w:val="24"/>
          <w:szCs w:val="24"/>
        </w:rPr>
        <w:t>к</w:t>
      </w:r>
      <w:r w:rsidRPr="00FB57B4">
        <w:rPr>
          <w:rFonts w:ascii="Times New Roman" w:hAnsi="Times New Roman" w:cs="Times New Roman"/>
          <w:sz w:val="24"/>
          <w:szCs w:val="24"/>
        </w:rPr>
        <w:t>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Страны Востока в Средние века. </w:t>
      </w:r>
      <w:r w:rsidRPr="00FB57B4">
        <w:rPr>
          <w:rFonts w:ascii="Times New Roman" w:hAnsi="Times New Roman" w:cs="Times New Roman"/>
          <w:sz w:val="24"/>
          <w:szCs w:val="24"/>
        </w:rPr>
        <w:t>Османская империя: завоевания турок-османов, управл</w:t>
      </w:r>
      <w:r w:rsidRPr="00FB57B4">
        <w:rPr>
          <w:rFonts w:ascii="Times New Roman" w:hAnsi="Times New Roman" w:cs="Times New Roman"/>
          <w:sz w:val="24"/>
          <w:szCs w:val="24"/>
        </w:rPr>
        <w:t>е</w:t>
      </w:r>
      <w:r w:rsidRPr="00FB57B4">
        <w:rPr>
          <w:rFonts w:ascii="Times New Roman" w:hAnsi="Times New Roman" w:cs="Times New Roman"/>
          <w:sz w:val="24"/>
          <w:szCs w:val="24"/>
        </w:rPr>
        <w:t>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w:t>
      </w:r>
      <w:r w:rsidRPr="00FB57B4">
        <w:rPr>
          <w:rFonts w:ascii="Times New Roman" w:hAnsi="Times New Roman" w:cs="Times New Roman"/>
          <w:sz w:val="24"/>
          <w:szCs w:val="24"/>
        </w:rPr>
        <w:t>р</w:t>
      </w:r>
      <w:r w:rsidRPr="00FB57B4">
        <w:rPr>
          <w:rFonts w:ascii="Times New Roman" w:hAnsi="Times New Roman" w:cs="Times New Roman"/>
          <w:sz w:val="24"/>
          <w:szCs w:val="24"/>
        </w:rPr>
        <w:t xml:space="preserve">риториями. Китай: империи, правители и подданные, борьба против завоевателей. Япония в </w:t>
      </w:r>
      <w:r w:rsidRPr="00FB57B4">
        <w:rPr>
          <w:rFonts w:ascii="Times New Roman" w:hAnsi="Times New Roman" w:cs="Times New Roman"/>
          <w:sz w:val="24"/>
          <w:szCs w:val="24"/>
        </w:rPr>
        <w:lastRenderedPageBreak/>
        <w:t>Средние века. Индия: раздробленность индийских княжеств, вторжение мусульман, Дели</w:t>
      </w:r>
      <w:r w:rsidRPr="00FB57B4">
        <w:rPr>
          <w:rFonts w:ascii="Times New Roman" w:hAnsi="Times New Roman" w:cs="Times New Roman"/>
          <w:sz w:val="24"/>
          <w:szCs w:val="24"/>
        </w:rPr>
        <w:t>й</w:t>
      </w:r>
      <w:r w:rsidRPr="00FB57B4">
        <w:rPr>
          <w:rFonts w:ascii="Times New Roman" w:hAnsi="Times New Roman" w:cs="Times New Roman"/>
          <w:sz w:val="24"/>
          <w:szCs w:val="24"/>
        </w:rPr>
        <w:t>ский султанат. Культура народов Востока. Литература. Архитектура. Традиционные искусства и ремёсла.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Государства доколумбовой Америки. </w:t>
      </w:r>
      <w:r w:rsidRPr="00FB57B4">
        <w:rPr>
          <w:rFonts w:ascii="Times New Roman" w:hAnsi="Times New Roman" w:cs="Times New Roman"/>
          <w:sz w:val="24"/>
          <w:szCs w:val="24"/>
        </w:rPr>
        <w:t>Общественный строй. Религиозные верования насел</w:t>
      </w:r>
      <w:r w:rsidRPr="00FB57B4">
        <w:rPr>
          <w:rFonts w:ascii="Times New Roman" w:hAnsi="Times New Roman" w:cs="Times New Roman"/>
          <w:sz w:val="24"/>
          <w:szCs w:val="24"/>
        </w:rPr>
        <w:t>е</w:t>
      </w:r>
      <w:r w:rsidRPr="00FB57B4">
        <w:rPr>
          <w:rFonts w:ascii="Times New Roman" w:hAnsi="Times New Roman" w:cs="Times New Roman"/>
          <w:sz w:val="24"/>
          <w:szCs w:val="24"/>
        </w:rPr>
        <w:t>ния. Культура.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Историческое и культурное наследие Средневековья.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sz w:val="24"/>
          <w:szCs w:val="24"/>
        </w:rPr>
        <w:t>Новая история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Новое время: понятие и хронологические рамки. </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Европа в конце ХV </w:t>
      </w:r>
      <w:r w:rsidRPr="00FB57B4">
        <w:rPr>
          <w:rFonts w:ascii="Times New Roman" w:hAnsi="Times New Roman" w:cs="Times New Roman"/>
          <w:sz w:val="24"/>
          <w:szCs w:val="24"/>
        </w:rPr>
        <w:t xml:space="preserve">— </w:t>
      </w:r>
      <w:r w:rsidRPr="00FB57B4">
        <w:rPr>
          <w:rFonts w:ascii="Times New Roman" w:hAnsi="Times New Roman" w:cs="Times New Roman"/>
          <w:b/>
          <w:bCs/>
          <w:sz w:val="24"/>
          <w:szCs w:val="24"/>
        </w:rPr>
        <w:t>начале XVII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Великие географические открытия: предпосылки, участники, результаты. Политические, эк</w:t>
      </w:r>
      <w:r w:rsidRPr="00FB57B4">
        <w:rPr>
          <w:rFonts w:ascii="Times New Roman" w:hAnsi="Times New Roman" w:cs="Times New Roman"/>
          <w:sz w:val="24"/>
          <w:szCs w:val="24"/>
        </w:rPr>
        <w:t>о</w:t>
      </w:r>
      <w:r w:rsidRPr="00FB57B4">
        <w:rPr>
          <w:rFonts w:ascii="Times New Roman" w:hAnsi="Times New Roman" w:cs="Times New Roman"/>
          <w:sz w:val="24"/>
          <w:szCs w:val="24"/>
        </w:rPr>
        <w:t>номические и культурные последствия географических открытий. Старый и Новый Свет. Эк</w:t>
      </w:r>
      <w:r w:rsidRPr="00FB57B4">
        <w:rPr>
          <w:rFonts w:ascii="Times New Roman" w:hAnsi="Times New Roman" w:cs="Times New Roman"/>
          <w:sz w:val="24"/>
          <w:szCs w:val="24"/>
        </w:rPr>
        <w:t>о</w:t>
      </w:r>
      <w:r w:rsidRPr="00FB57B4">
        <w:rPr>
          <w:rFonts w:ascii="Times New Roman" w:hAnsi="Times New Roman" w:cs="Times New Roman"/>
          <w:sz w:val="24"/>
          <w:szCs w:val="24"/>
        </w:rPr>
        <w:t>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Начало Реформации; М. Лютер. Развитие Реформации и Крестьянская война в Германии. Ра</w:t>
      </w:r>
      <w:r w:rsidRPr="00FB57B4">
        <w:rPr>
          <w:rFonts w:ascii="Times New Roman" w:hAnsi="Times New Roman" w:cs="Times New Roman"/>
          <w:sz w:val="24"/>
          <w:szCs w:val="24"/>
        </w:rPr>
        <w:t>с</w:t>
      </w:r>
      <w:r w:rsidRPr="00FB57B4">
        <w:rPr>
          <w:rFonts w:ascii="Times New Roman" w:hAnsi="Times New Roman" w:cs="Times New Roman"/>
          <w:sz w:val="24"/>
          <w:szCs w:val="24"/>
        </w:rPr>
        <w:t>пространение протестантизма в Европе. Борьба католической церкви против реформационн</w:t>
      </w:r>
      <w:r w:rsidRPr="00FB57B4">
        <w:rPr>
          <w:rFonts w:ascii="Times New Roman" w:hAnsi="Times New Roman" w:cs="Times New Roman"/>
          <w:sz w:val="24"/>
          <w:szCs w:val="24"/>
        </w:rPr>
        <w:t>о</w:t>
      </w:r>
      <w:r w:rsidRPr="00FB57B4">
        <w:rPr>
          <w:rFonts w:ascii="Times New Roman" w:hAnsi="Times New Roman" w:cs="Times New Roman"/>
          <w:sz w:val="24"/>
          <w:szCs w:val="24"/>
        </w:rPr>
        <w:t>го движения. Религиозные войны.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Нидерландская революция: цели, участники, формы борьбы. Итоги и значение революции.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Страны Европы и Северной Америки в середине XVII—ХVIII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w:t>
      </w:r>
      <w:r w:rsidRPr="00FB57B4">
        <w:rPr>
          <w:rFonts w:ascii="Times New Roman" w:hAnsi="Times New Roman" w:cs="Times New Roman"/>
          <w:sz w:val="24"/>
          <w:szCs w:val="24"/>
        </w:rPr>
        <w:t>о</w:t>
      </w:r>
      <w:r w:rsidRPr="00FB57B4">
        <w:rPr>
          <w:rFonts w:ascii="Times New Roman" w:hAnsi="Times New Roman" w:cs="Times New Roman"/>
          <w:sz w:val="24"/>
          <w:szCs w:val="24"/>
        </w:rPr>
        <w:t>мышленного переворота, развитие мануфактурного производства, положение сословий. Абс</w:t>
      </w:r>
      <w:r w:rsidRPr="00FB57B4">
        <w:rPr>
          <w:rFonts w:ascii="Times New Roman" w:hAnsi="Times New Roman" w:cs="Times New Roman"/>
          <w:sz w:val="24"/>
          <w:szCs w:val="24"/>
        </w:rPr>
        <w:t>о</w:t>
      </w:r>
      <w:r w:rsidRPr="00FB57B4">
        <w:rPr>
          <w:rFonts w:ascii="Times New Roman" w:hAnsi="Times New Roman" w:cs="Times New Roman"/>
          <w:sz w:val="24"/>
          <w:szCs w:val="24"/>
        </w:rPr>
        <w:t>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Европейская культура XVI—XVIII вв. Развитие науки: переворот в естествознании, возникн</w:t>
      </w:r>
      <w:r w:rsidRPr="00FB57B4">
        <w:rPr>
          <w:rFonts w:ascii="Times New Roman" w:hAnsi="Times New Roman" w:cs="Times New Roman"/>
          <w:sz w:val="24"/>
          <w:szCs w:val="24"/>
        </w:rPr>
        <w:t>о</w:t>
      </w:r>
      <w:r w:rsidRPr="00FB57B4">
        <w:rPr>
          <w:rFonts w:ascii="Times New Roman" w:hAnsi="Times New Roman" w:cs="Times New Roman"/>
          <w:sz w:val="24"/>
          <w:szCs w:val="24"/>
        </w:rPr>
        <w:t>вение новой картины мира; выдающиеся учёные и изобретатели. Высокое Возрождение: х</w:t>
      </w:r>
      <w:r w:rsidRPr="00FB57B4">
        <w:rPr>
          <w:rFonts w:ascii="Times New Roman" w:hAnsi="Times New Roman" w:cs="Times New Roman"/>
          <w:sz w:val="24"/>
          <w:szCs w:val="24"/>
        </w:rPr>
        <w:t>у</w:t>
      </w:r>
      <w:r w:rsidRPr="00FB57B4">
        <w:rPr>
          <w:rFonts w:ascii="Times New Roman" w:hAnsi="Times New Roman" w:cs="Times New Roman"/>
          <w:sz w:val="24"/>
          <w:szCs w:val="24"/>
        </w:rPr>
        <w:t>дожники и их произведения. Мир человека в литературе раннего Нового времени. Стили х</w:t>
      </w:r>
      <w:r w:rsidRPr="00FB57B4">
        <w:rPr>
          <w:rFonts w:ascii="Times New Roman" w:hAnsi="Times New Roman" w:cs="Times New Roman"/>
          <w:sz w:val="24"/>
          <w:szCs w:val="24"/>
        </w:rPr>
        <w:t>у</w:t>
      </w:r>
      <w:r w:rsidRPr="00FB57B4">
        <w:rPr>
          <w:rFonts w:ascii="Times New Roman" w:hAnsi="Times New Roman" w:cs="Times New Roman"/>
          <w:sz w:val="24"/>
          <w:szCs w:val="24"/>
        </w:rPr>
        <w:t>дожественной культуры XVII—XVIII вв. (барокко, классицизм). Становление театра. Межд</w:t>
      </w:r>
      <w:r w:rsidRPr="00FB57B4">
        <w:rPr>
          <w:rFonts w:ascii="Times New Roman" w:hAnsi="Times New Roman" w:cs="Times New Roman"/>
          <w:sz w:val="24"/>
          <w:szCs w:val="24"/>
        </w:rPr>
        <w:t>у</w:t>
      </w:r>
      <w:r w:rsidRPr="00FB57B4">
        <w:rPr>
          <w:rFonts w:ascii="Times New Roman" w:hAnsi="Times New Roman" w:cs="Times New Roman"/>
          <w:sz w:val="24"/>
          <w:szCs w:val="24"/>
        </w:rPr>
        <w:t>народные отношения середины XVII—XVIII в. Европейские конфликты и дипломатия. Сем</w:t>
      </w:r>
      <w:r w:rsidRPr="00FB57B4">
        <w:rPr>
          <w:rFonts w:ascii="Times New Roman" w:hAnsi="Times New Roman" w:cs="Times New Roman"/>
          <w:sz w:val="24"/>
          <w:szCs w:val="24"/>
        </w:rPr>
        <w:t>и</w:t>
      </w:r>
      <w:r w:rsidRPr="00FB57B4">
        <w:rPr>
          <w:rFonts w:ascii="Times New Roman" w:hAnsi="Times New Roman" w:cs="Times New Roman"/>
          <w:sz w:val="24"/>
          <w:szCs w:val="24"/>
        </w:rPr>
        <w:t>летняя война. Разделы Речи Посполитой. Колониальные захваты европейских держав.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Страны Востока в XVI—XVIII вв.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Османская империя: от могущества к упадку. Индия: держава Великих Моголов, начало пр</w:t>
      </w:r>
      <w:r w:rsidRPr="00FB57B4">
        <w:rPr>
          <w:rFonts w:ascii="Times New Roman" w:hAnsi="Times New Roman" w:cs="Times New Roman"/>
          <w:sz w:val="24"/>
          <w:szCs w:val="24"/>
        </w:rPr>
        <w:t>о</w:t>
      </w:r>
      <w:r w:rsidRPr="00FB57B4">
        <w:rPr>
          <w:rFonts w:ascii="Times New Roman" w:hAnsi="Times New Roman" w:cs="Times New Roman"/>
          <w:sz w:val="24"/>
          <w:szCs w:val="24"/>
        </w:rPr>
        <w:t>никновения англичан, британские завоевания. Империя Цин в Китае. Образование централ</w:t>
      </w:r>
      <w:r w:rsidRPr="00FB57B4">
        <w:rPr>
          <w:rFonts w:ascii="Times New Roman" w:hAnsi="Times New Roman" w:cs="Times New Roman"/>
          <w:sz w:val="24"/>
          <w:szCs w:val="24"/>
        </w:rPr>
        <w:t>и</w:t>
      </w:r>
      <w:r w:rsidRPr="00FB57B4">
        <w:rPr>
          <w:rFonts w:ascii="Times New Roman" w:hAnsi="Times New Roman" w:cs="Times New Roman"/>
          <w:sz w:val="24"/>
          <w:szCs w:val="24"/>
        </w:rPr>
        <w:t>зованного государства и установление сёгуната Токугава в Японии.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Страны Европы и Северной Америки в первой половине ХIХ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w:t>
      </w:r>
      <w:r w:rsidRPr="00FB57B4">
        <w:rPr>
          <w:rFonts w:ascii="Times New Roman" w:hAnsi="Times New Roman" w:cs="Times New Roman"/>
          <w:sz w:val="24"/>
          <w:szCs w:val="24"/>
        </w:rPr>
        <w:t>и</w:t>
      </w:r>
      <w:r w:rsidRPr="00FB57B4">
        <w:rPr>
          <w:rFonts w:ascii="Times New Roman" w:hAnsi="Times New Roman" w:cs="Times New Roman"/>
          <w:sz w:val="24"/>
          <w:szCs w:val="24"/>
        </w:rPr>
        <w:t>ческих идей; социалисты-утописты. Выступления рабочих. Политическое развитие европе</w:t>
      </w:r>
      <w:r w:rsidRPr="00FB57B4">
        <w:rPr>
          <w:rFonts w:ascii="Times New Roman" w:hAnsi="Times New Roman" w:cs="Times New Roman"/>
          <w:sz w:val="24"/>
          <w:szCs w:val="24"/>
        </w:rPr>
        <w:t>й</w:t>
      </w:r>
      <w:r w:rsidRPr="00FB57B4">
        <w:rPr>
          <w:rFonts w:ascii="Times New Roman" w:hAnsi="Times New Roman" w:cs="Times New Roman"/>
          <w:sz w:val="24"/>
          <w:szCs w:val="24"/>
        </w:rPr>
        <w:t>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Страны Европы и Северной Америки во второй половине ХIХ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w:t>
      </w:r>
      <w:r w:rsidRPr="00FB57B4">
        <w:rPr>
          <w:rFonts w:ascii="Times New Roman" w:hAnsi="Times New Roman" w:cs="Times New Roman"/>
          <w:sz w:val="24"/>
          <w:szCs w:val="24"/>
        </w:rPr>
        <w:t>ь</w:t>
      </w:r>
      <w:r w:rsidRPr="00FB57B4">
        <w:rPr>
          <w:rFonts w:ascii="Times New Roman" w:hAnsi="Times New Roman" w:cs="Times New Roman"/>
          <w:sz w:val="24"/>
          <w:szCs w:val="24"/>
        </w:rPr>
        <w:t>ные войны. Образование единого государства в Италии; К. Кавур, Дж. Гарибальди. Объедин</w:t>
      </w:r>
      <w:r w:rsidRPr="00FB57B4">
        <w:rPr>
          <w:rFonts w:ascii="Times New Roman" w:hAnsi="Times New Roman" w:cs="Times New Roman"/>
          <w:sz w:val="24"/>
          <w:szCs w:val="24"/>
        </w:rPr>
        <w:t>е</w:t>
      </w:r>
      <w:r w:rsidRPr="00FB57B4">
        <w:rPr>
          <w:rFonts w:ascii="Times New Roman" w:hAnsi="Times New Roman" w:cs="Times New Roman"/>
          <w:sz w:val="24"/>
          <w:szCs w:val="24"/>
        </w:rPr>
        <w:t>ние германских государств, провозглашение Германской империи; О. Бисмарк. Габсбургская монархия: австро-венгерский дуализм.</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Страны Азии в ХIХ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Османская империя: традиционные устои и попытки проведения реформ. Индия: распад де</w:t>
      </w:r>
      <w:r w:rsidRPr="00FB57B4">
        <w:rPr>
          <w:rFonts w:ascii="Times New Roman" w:hAnsi="Times New Roman" w:cs="Times New Roman"/>
          <w:sz w:val="24"/>
          <w:szCs w:val="24"/>
        </w:rPr>
        <w:t>р</w:t>
      </w:r>
      <w:r w:rsidRPr="00FB57B4">
        <w:rPr>
          <w:rFonts w:ascii="Times New Roman" w:hAnsi="Times New Roman" w:cs="Times New Roman"/>
          <w:sz w:val="24"/>
          <w:szCs w:val="24"/>
        </w:rPr>
        <w:t>жавы Великих Моголов, установление британского колониального господства, освободител</w:t>
      </w:r>
      <w:r w:rsidRPr="00FB57B4">
        <w:rPr>
          <w:rFonts w:ascii="Times New Roman" w:hAnsi="Times New Roman" w:cs="Times New Roman"/>
          <w:sz w:val="24"/>
          <w:szCs w:val="24"/>
        </w:rPr>
        <w:t>ь</w:t>
      </w:r>
      <w:r w:rsidRPr="00FB57B4">
        <w:rPr>
          <w:rFonts w:ascii="Times New Roman" w:hAnsi="Times New Roman" w:cs="Times New Roman"/>
          <w:sz w:val="24"/>
          <w:szCs w:val="24"/>
        </w:rPr>
        <w:t>ные восстания. Китай: империя Цин, «закрытие» страны, «опиумные войны», движение та</w:t>
      </w:r>
      <w:r w:rsidRPr="00FB57B4">
        <w:rPr>
          <w:rFonts w:ascii="Times New Roman" w:hAnsi="Times New Roman" w:cs="Times New Roman"/>
          <w:sz w:val="24"/>
          <w:szCs w:val="24"/>
        </w:rPr>
        <w:t>й</w:t>
      </w:r>
      <w:r w:rsidRPr="00FB57B4">
        <w:rPr>
          <w:rFonts w:ascii="Times New Roman" w:hAnsi="Times New Roman" w:cs="Times New Roman"/>
          <w:sz w:val="24"/>
          <w:szCs w:val="24"/>
        </w:rPr>
        <w:t>пинов. Япония: внутренняя и внешняя политика сёгуната Токугава, преобразования эпохи Мэйдзи.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Война за независимость в Латинской Америке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Народы Африки в Новое время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Развитие культуры в XIX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Международные отношения в XIX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Внешнеполитические интересы великих держав и политика союзов в Европе. Восточный в</w:t>
      </w:r>
      <w:r w:rsidRPr="00FB57B4">
        <w:rPr>
          <w:rFonts w:ascii="Times New Roman" w:hAnsi="Times New Roman" w:cs="Times New Roman"/>
          <w:sz w:val="24"/>
          <w:szCs w:val="24"/>
        </w:rPr>
        <w:t>о</w:t>
      </w:r>
      <w:r w:rsidRPr="00FB57B4">
        <w:rPr>
          <w:rFonts w:ascii="Times New Roman" w:hAnsi="Times New Roman" w:cs="Times New Roman"/>
          <w:sz w:val="24"/>
          <w:szCs w:val="24"/>
        </w:rPr>
        <w:t>прос. Колониальные захваты и колониальные империи. Старые и новые лидеры индустриал</w:t>
      </w:r>
      <w:r w:rsidRPr="00FB57B4">
        <w:rPr>
          <w:rFonts w:ascii="Times New Roman" w:hAnsi="Times New Roman" w:cs="Times New Roman"/>
          <w:sz w:val="24"/>
          <w:szCs w:val="24"/>
        </w:rPr>
        <w:t>ь</w:t>
      </w:r>
      <w:r w:rsidRPr="00FB57B4">
        <w:rPr>
          <w:rFonts w:ascii="Times New Roman" w:hAnsi="Times New Roman" w:cs="Times New Roman"/>
          <w:sz w:val="24"/>
          <w:szCs w:val="24"/>
        </w:rPr>
        <w:t>ного мира. Активизация борьбы за передел мира. Формирование военно-политических блоков великих держав.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Историческое и культурное наследие Нового времени.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sz w:val="24"/>
          <w:szCs w:val="24"/>
        </w:rPr>
        <w:t>Новейшая история. ХХ — начало XXI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Мир к началу XX в. Новейшая история: понятие, периодизация.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Мир в 1900—1914 гг.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Страны Европы и США в 1900—1914 гг.: технический прогресс, экономическое развитие. У</w:t>
      </w:r>
      <w:r w:rsidRPr="00FB57B4">
        <w:rPr>
          <w:rFonts w:ascii="Times New Roman" w:hAnsi="Times New Roman" w:cs="Times New Roman"/>
          <w:sz w:val="24"/>
          <w:szCs w:val="24"/>
        </w:rPr>
        <w:t>р</w:t>
      </w:r>
      <w:r w:rsidRPr="00FB57B4">
        <w:rPr>
          <w:rFonts w:ascii="Times New Roman" w:hAnsi="Times New Roman" w:cs="Times New Roman"/>
          <w:sz w:val="24"/>
          <w:szCs w:val="24"/>
        </w:rPr>
        <w:t>банизация, миграция. Положение основных групп населения. Социальные движения. Соц</w:t>
      </w:r>
      <w:r w:rsidRPr="00FB57B4">
        <w:rPr>
          <w:rFonts w:ascii="Times New Roman" w:hAnsi="Times New Roman" w:cs="Times New Roman"/>
          <w:sz w:val="24"/>
          <w:szCs w:val="24"/>
        </w:rPr>
        <w:t>и</w:t>
      </w:r>
      <w:r w:rsidRPr="00FB57B4">
        <w:rPr>
          <w:rFonts w:ascii="Times New Roman" w:hAnsi="Times New Roman" w:cs="Times New Roman"/>
          <w:sz w:val="24"/>
          <w:szCs w:val="24"/>
        </w:rPr>
        <w:t>альные и политические реформы; Д. Ллойд Джордж.</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Страны Азии и Латинской Америки в 1900—1917 гг.: традиционные общественные отнош</w:t>
      </w:r>
      <w:r w:rsidRPr="00FB57B4">
        <w:rPr>
          <w:rFonts w:ascii="Times New Roman" w:hAnsi="Times New Roman" w:cs="Times New Roman"/>
          <w:sz w:val="24"/>
          <w:szCs w:val="24"/>
        </w:rPr>
        <w:t>е</w:t>
      </w:r>
      <w:r w:rsidRPr="00FB57B4">
        <w:rPr>
          <w:rFonts w:ascii="Times New Roman" w:hAnsi="Times New Roman" w:cs="Times New Roman"/>
          <w:sz w:val="24"/>
          <w:szCs w:val="24"/>
        </w:rPr>
        <w:t>ния и проблемы модернизации. Подъём освободительных движений в колониальных и зав</w:t>
      </w:r>
      <w:r w:rsidRPr="00FB57B4">
        <w:rPr>
          <w:rFonts w:ascii="Times New Roman" w:hAnsi="Times New Roman" w:cs="Times New Roman"/>
          <w:sz w:val="24"/>
          <w:szCs w:val="24"/>
        </w:rPr>
        <w:t>и</w:t>
      </w:r>
      <w:r w:rsidRPr="00FB57B4">
        <w:rPr>
          <w:rFonts w:ascii="Times New Roman" w:hAnsi="Times New Roman" w:cs="Times New Roman"/>
          <w:sz w:val="24"/>
          <w:szCs w:val="24"/>
        </w:rPr>
        <w:t>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Первая мировая война (1914—1918 гг.)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lastRenderedPageBreak/>
        <w:t>Мир в 1918—1939 гг.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Революционные события 1918 — начала 1920-х гг. в Европе. Революция в Германии: прич</w:t>
      </w:r>
      <w:r w:rsidRPr="00FB57B4">
        <w:rPr>
          <w:rFonts w:ascii="Times New Roman" w:hAnsi="Times New Roman" w:cs="Times New Roman"/>
          <w:sz w:val="24"/>
          <w:szCs w:val="24"/>
        </w:rPr>
        <w:t>и</w:t>
      </w:r>
      <w:r w:rsidRPr="00FB57B4">
        <w:rPr>
          <w:rFonts w:ascii="Times New Roman" w:hAnsi="Times New Roman" w:cs="Times New Roman"/>
          <w:sz w:val="24"/>
          <w:szCs w:val="24"/>
        </w:rPr>
        <w:t>ны, участники, итоги. Раскол социал-демократического движения. Установление авторита</w:t>
      </w:r>
      <w:r w:rsidRPr="00FB57B4">
        <w:rPr>
          <w:rFonts w:ascii="Times New Roman" w:hAnsi="Times New Roman" w:cs="Times New Roman"/>
          <w:sz w:val="24"/>
          <w:szCs w:val="24"/>
        </w:rPr>
        <w:t>р</w:t>
      </w:r>
      <w:r w:rsidRPr="00FB57B4">
        <w:rPr>
          <w:rFonts w:ascii="Times New Roman" w:hAnsi="Times New Roman" w:cs="Times New Roman"/>
          <w:sz w:val="24"/>
          <w:szCs w:val="24"/>
        </w:rPr>
        <w:t>ных режимов в ряде европейских стран в начале 1920-х гг. Приход фашистов к власти в Ит</w:t>
      </w:r>
      <w:r w:rsidRPr="00FB57B4">
        <w:rPr>
          <w:rFonts w:ascii="Times New Roman" w:hAnsi="Times New Roman" w:cs="Times New Roman"/>
          <w:sz w:val="24"/>
          <w:szCs w:val="24"/>
        </w:rPr>
        <w:t>а</w:t>
      </w:r>
      <w:r w:rsidRPr="00FB57B4">
        <w:rPr>
          <w:rFonts w:ascii="Times New Roman" w:hAnsi="Times New Roman" w:cs="Times New Roman"/>
          <w:sz w:val="24"/>
          <w:szCs w:val="24"/>
        </w:rPr>
        <w:t>лии; Б. Муссолини.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w:t>
      </w:r>
      <w:r w:rsidRPr="00FB57B4">
        <w:rPr>
          <w:rFonts w:ascii="Times New Roman" w:hAnsi="Times New Roman" w:cs="Times New Roman"/>
          <w:sz w:val="24"/>
          <w:szCs w:val="24"/>
        </w:rPr>
        <w:t>е</w:t>
      </w:r>
      <w:r w:rsidRPr="00FB57B4">
        <w:rPr>
          <w:rFonts w:ascii="Times New Roman" w:hAnsi="Times New Roman" w:cs="Times New Roman"/>
          <w:sz w:val="24"/>
          <w:szCs w:val="24"/>
        </w:rPr>
        <w:t>ликобритании. Великая депрессия. «Новый курс» Ф. Д. Рузвельта.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Создание и победа Народного фронта во Франции. Революция и приход к власти правител</w:t>
      </w:r>
      <w:r w:rsidRPr="00FB57B4">
        <w:rPr>
          <w:rFonts w:ascii="Times New Roman" w:hAnsi="Times New Roman" w:cs="Times New Roman"/>
          <w:sz w:val="24"/>
          <w:szCs w:val="24"/>
        </w:rPr>
        <w:t>ь</w:t>
      </w:r>
      <w:r w:rsidRPr="00FB57B4">
        <w:rPr>
          <w:rFonts w:ascii="Times New Roman" w:hAnsi="Times New Roman" w:cs="Times New Roman"/>
          <w:sz w:val="24"/>
          <w:szCs w:val="24"/>
        </w:rPr>
        <w:t>ства Народного фронта в Испании. Гражданская война 1936—1939 гг. в Испании.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Страны Азии в 1920—1930-е гг. Опыт модернизации в Турции; М. Кемаль Ататюрк. Револ</w:t>
      </w:r>
      <w:r w:rsidRPr="00FB57B4">
        <w:rPr>
          <w:rFonts w:ascii="Times New Roman" w:hAnsi="Times New Roman" w:cs="Times New Roman"/>
          <w:sz w:val="24"/>
          <w:szCs w:val="24"/>
        </w:rPr>
        <w:t>ю</w:t>
      </w:r>
      <w:r w:rsidRPr="00FB57B4">
        <w:rPr>
          <w:rFonts w:ascii="Times New Roman" w:hAnsi="Times New Roman" w:cs="Times New Roman"/>
          <w:sz w:val="24"/>
          <w:szCs w:val="24"/>
        </w:rPr>
        <w:t>ция 1920-х гг. в Китае. Движение народов Индии против колониального гнёта; М. К. Ганди.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w:t>
      </w:r>
      <w:r w:rsidRPr="00FB57B4">
        <w:rPr>
          <w:rFonts w:ascii="Times New Roman" w:hAnsi="Times New Roman" w:cs="Times New Roman"/>
          <w:sz w:val="24"/>
          <w:szCs w:val="24"/>
        </w:rPr>
        <w:t>е</w:t>
      </w:r>
      <w:r w:rsidRPr="00FB57B4">
        <w:rPr>
          <w:rFonts w:ascii="Times New Roman" w:hAnsi="Times New Roman" w:cs="Times New Roman"/>
          <w:sz w:val="24"/>
          <w:szCs w:val="24"/>
        </w:rPr>
        <w:t>ство и судьбы.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Вторая мировая война (1939—1945 гг.)</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Причины и начало войны. Этапы, театры боевых действий, основные участники войны. Уст</w:t>
      </w:r>
      <w:r w:rsidRPr="00FB57B4">
        <w:rPr>
          <w:rFonts w:ascii="Times New Roman" w:hAnsi="Times New Roman" w:cs="Times New Roman"/>
          <w:sz w:val="24"/>
          <w:szCs w:val="24"/>
        </w:rPr>
        <w:t>а</w:t>
      </w:r>
      <w:r w:rsidRPr="00FB57B4">
        <w:rPr>
          <w:rFonts w:ascii="Times New Roman" w:hAnsi="Times New Roman" w:cs="Times New Roman"/>
          <w:sz w:val="24"/>
          <w:szCs w:val="24"/>
        </w:rPr>
        <w:t>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w:t>
      </w:r>
      <w:r w:rsidRPr="00FB57B4">
        <w:rPr>
          <w:rFonts w:ascii="Times New Roman" w:hAnsi="Times New Roman" w:cs="Times New Roman"/>
          <w:sz w:val="24"/>
          <w:szCs w:val="24"/>
        </w:rPr>
        <w:t>и</w:t>
      </w:r>
      <w:r w:rsidRPr="00FB57B4">
        <w:rPr>
          <w:rFonts w:ascii="Times New Roman" w:hAnsi="Times New Roman" w:cs="Times New Roman"/>
          <w:sz w:val="24"/>
          <w:szCs w:val="24"/>
        </w:rPr>
        <w:t>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Мир во второй половине XX — начале XXI 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w:t>
      </w:r>
      <w:r w:rsidRPr="00FB57B4">
        <w:rPr>
          <w:rFonts w:ascii="Times New Roman" w:hAnsi="Times New Roman" w:cs="Times New Roman"/>
          <w:sz w:val="24"/>
          <w:szCs w:val="24"/>
        </w:rPr>
        <w:t>и</w:t>
      </w:r>
      <w:r w:rsidRPr="00FB57B4">
        <w:rPr>
          <w:rFonts w:ascii="Times New Roman" w:hAnsi="Times New Roman" w:cs="Times New Roman"/>
          <w:sz w:val="24"/>
          <w:szCs w:val="24"/>
        </w:rPr>
        <w:t>альному, информационному обществу. Эволюция социальной структуры общества.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w:t>
      </w:r>
      <w:r w:rsidRPr="00FB57B4">
        <w:rPr>
          <w:rFonts w:ascii="Times New Roman" w:hAnsi="Times New Roman" w:cs="Times New Roman"/>
          <w:sz w:val="24"/>
          <w:szCs w:val="24"/>
        </w:rPr>
        <w:t>в</w:t>
      </w:r>
      <w:r w:rsidRPr="00FB57B4">
        <w:rPr>
          <w:rFonts w:ascii="Times New Roman" w:hAnsi="Times New Roman" w:cs="Times New Roman"/>
          <w:sz w:val="24"/>
          <w:szCs w:val="24"/>
        </w:rPr>
        <w:t>ление демократических режимов в 1970-е гг. в Португалии, Испании, Греции. Европейская интеграция: цели, этапы, результаты.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w:t>
      </w:r>
      <w:r w:rsidRPr="00FB57B4">
        <w:rPr>
          <w:rFonts w:ascii="Times New Roman" w:hAnsi="Times New Roman" w:cs="Times New Roman"/>
          <w:sz w:val="24"/>
          <w:szCs w:val="24"/>
        </w:rPr>
        <w:t>о</w:t>
      </w:r>
      <w:r w:rsidRPr="00FB57B4">
        <w:rPr>
          <w:rFonts w:ascii="Times New Roman" w:hAnsi="Times New Roman" w:cs="Times New Roman"/>
          <w:sz w:val="24"/>
          <w:szCs w:val="24"/>
        </w:rPr>
        <w:t>европейских государств. Проблемы интеграции в единой Европе.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Страны Азии и Африки во второй половине XX — начале XXI в. Япония: от поражения к л</w:t>
      </w:r>
      <w:r w:rsidRPr="00FB57B4">
        <w:rPr>
          <w:rFonts w:ascii="Times New Roman" w:hAnsi="Times New Roman" w:cs="Times New Roman"/>
          <w:sz w:val="24"/>
          <w:szCs w:val="24"/>
        </w:rPr>
        <w:t>и</w:t>
      </w:r>
      <w:r w:rsidRPr="00FB57B4">
        <w:rPr>
          <w:rFonts w:ascii="Times New Roman" w:hAnsi="Times New Roman" w:cs="Times New Roman"/>
          <w:sz w:val="24"/>
          <w:szCs w:val="24"/>
        </w:rPr>
        <w:t>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w:t>
      </w:r>
      <w:r w:rsidRPr="00FB57B4">
        <w:rPr>
          <w:rFonts w:ascii="Times New Roman" w:hAnsi="Times New Roman" w:cs="Times New Roman"/>
          <w:sz w:val="24"/>
          <w:szCs w:val="24"/>
        </w:rPr>
        <w:t>в</w:t>
      </w:r>
      <w:r w:rsidRPr="00FB57B4">
        <w:rPr>
          <w:rFonts w:ascii="Times New Roman" w:hAnsi="Times New Roman" w:cs="Times New Roman"/>
          <w:sz w:val="24"/>
          <w:szCs w:val="24"/>
        </w:rPr>
        <w:t>ные движущие силы и лидеры освободительной борьбы. Проблемы модернизации и выбор п</w:t>
      </w:r>
      <w:r w:rsidRPr="00FB57B4">
        <w:rPr>
          <w:rFonts w:ascii="Times New Roman" w:hAnsi="Times New Roman" w:cs="Times New Roman"/>
          <w:sz w:val="24"/>
          <w:szCs w:val="24"/>
        </w:rPr>
        <w:t>у</w:t>
      </w:r>
      <w:r w:rsidRPr="00FB57B4">
        <w:rPr>
          <w:rFonts w:ascii="Times New Roman" w:hAnsi="Times New Roman" w:cs="Times New Roman"/>
          <w:sz w:val="24"/>
          <w:szCs w:val="24"/>
        </w:rPr>
        <w:t>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Страны Латинской Америки во второй половине ХХ — начале XXI в. Экономические отн</w:t>
      </w:r>
      <w:r w:rsidRPr="00FB57B4">
        <w:rPr>
          <w:rFonts w:ascii="Times New Roman" w:hAnsi="Times New Roman" w:cs="Times New Roman"/>
          <w:sz w:val="24"/>
          <w:szCs w:val="24"/>
        </w:rPr>
        <w:t>о</w:t>
      </w:r>
      <w:r w:rsidRPr="00FB57B4">
        <w:rPr>
          <w:rFonts w:ascii="Times New Roman" w:hAnsi="Times New Roman" w:cs="Times New Roman"/>
          <w:sz w:val="24"/>
          <w:szCs w:val="24"/>
        </w:rPr>
        <w:t>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w:t>
      </w:r>
      <w:r w:rsidRPr="00FB57B4">
        <w:rPr>
          <w:rFonts w:ascii="Times New Roman" w:hAnsi="Times New Roman" w:cs="Times New Roman"/>
          <w:sz w:val="24"/>
          <w:szCs w:val="24"/>
        </w:rPr>
        <w:t>с</w:t>
      </w:r>
      <w:r w:rsidRPr="00FB57B4">
        <w:rPr>
          <w:rFonts w:ascii="Times New Roman" w:hAnsi="Times New Roman" w:cs="Times New Roman"/>
          <w:sz w:val="24"/>
          <w:szCs w:val="24"/>
        </w:rPr>
        <w:t>совой информации. Изменения в образе жизни людей. Многообразие стилей и течений в х</w:t>
      </w:r>
      <w:r w:rsidRPr="00FB57B4">
        <w:rPr>
          <w:rFonts w:ascii="Times New Roman" w:hAnsi="Times New Roman" w:cs="Times New Roman"/>
          <w:sz w:val="24"/>
          <w:szCs w:val="24"/>
        </w:rPr>
        <w:t>у</w:t>
      </w:r>
      <w:r w:rsidRPr="00FB57B4">
        <w:rPr>
          <w:rFonts w:ascii="Times New Roman" w:hAnsi="Times New Roman" w:cs="Times New Roman"/>
          <w:sz w:val="24"/>
          <w:szCs w:val="24"/>
        </w:rPr>
        <w:t>дожественной культуре второй половины XX — начала XXI в. Массовая культура. Расшир</w:t>
      </w:r>
      <w:r w:rsidRPr="00FB57B4">
        <w:rPr>
          <w:rFonts w:ascii="Times New Roman" w:hAnsi="Times New Roman" w:cs="Times New Roman"/>
          <w:sz w:val="24"/>
          <w:szCs w:val="24"/>
        </w:rPr>
        <w:t>е</w:t>
      </w:r>
      <w:r w:rsidRPr="00FB57B4">
        <w:rPr>
          <w:rFonts w:ascii="Times New Roman" w:hAnsi="Times New Roman" w:cs="Times New Roman"/>
          <w:sz w:val="24"/>
          <w:szCs w:val="24"/>
        </w:rPr>
        <w:t>ние контактов и взаимовлияний в мировой культуре.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Международные отношения во второй половине ХХ — начале XXI в. Расстановка сил в Евр</w:t>
      </w:r>
      <w:r w:rsidRPr="00FB57B4">
        <w:rPr>
          <w:rFonts w:ascii="Times New Roman" w:hAnsi="Times New Roman" w:cs="Times New Roman"/>
          <w:sz w:val="24"/>
          <w:szCs w:val="24"/>
        </w:rPr>
        <w:t>о</w:t>
      </w:r>
      <w:r w:rsidRPr="00FB57B4">
        <w:rPr>
          <w:rFonts w:ascii="Times New Roman" w:hAnsi="Times New Roman" w:cs="Times New Roman"/>
          <w:sz w:val="24"/>
          <w:szCs w:val="24"/>
        </w:rPr>
        <w:t>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Основное содержание и противоречия современной эпохи. Глобальные проблемы человеч</w:t>
      </w:r>
      <w:r w:rsidRPr="00FB57B4">
        <w:rPr>
          <w:rFonts w:ascii="Times New Roman" w:hAnsi="Times New Roman" w:cs="Times New Roman"/>
          <w:sz w:val="24"/>
          <w:szCs w:val="24"/>
        </w:rPr>
        <w:t>е</w:t>
      </w:r>
      <w:r w:rsidRPr="00FB57B4">
        <w:rPr>
          <w:rFonts w:ascii="Times New Roman" w:hAnsi="Times New Roman" w:cs="Times New Roman"/>
          <w:sz w:val="24"/>
          <w:szCs w:val="24"/>
        </w:rPr>
        <w:t>ства. Мировое сообщество в начале XXI в.</w:t>
      </w:r>
    </w:p>
    <w:p w:rsidR="00FB57B4" w:rsidRPr="00FB57B4" w:rsidRDefault="00FB57B4" w:rsidP="00FB57B4">
      <w:pPr>
        <w:pStyle w:val="a3"/>
        <w:rPr>
          <w:rFonts w:ascii="Times New Roman" w:hAnsi="Times New Roman" w:cs="Times New Roman"/>
          <w:b/>
          <w:sz w:val="24"/>
          <w:szCs w:val="24"/>
        </w:rPr>
      </w:pP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2.2.2.5. Обществознание</w:t>
      </w:r>
    </w:p>
    <w:p w:rsidR="00FB57B4" w:rsidRPr="00FB57B4" w:rsidRDefault="00FB57B4" w:rsidP="00FB57B4">
      <w:pPr>
        <w:pStyle w:val="a3"/>
        <w:rPr>
          <w:rFonts w:ascii="Times New Roman" w:hAnsi="Times New Roman" w:cs="Times New Roman"/>
          <w:i/>
          <w:sz w:val="24"/>
          <w:szCs w:val="24"/>
        </w:rPr>
      </w:pPr>
      <w:r w:rsidRPr="00FB57B4">
        <w:rPr>
          <w:rFonts w:ascii="Times New Roman" w:hAnsi="Times New Roman" w:cs="Times New Roman"/>
          <w:b/>
          <w:bCs/>
          <w:i/>
          <w:sz w:val="24"/>
          <w:szCs w:val="24"/>
        </w:rPr>
        <w:t>Социальная сущность личности</w:t>
      </w:r>
    </w:p>
    <w:p w:rsidR="00FB57B4" w:rsidRPr="00FB57B4" w:rsidRDefault="00FB57B4" w:rsidP="00FB57B4">
      <w:pPr>
        <w:pStyle w:val="a3"/>
        <w:rPr>
          <w:rFonts w:ascii="Times New Roman" w:hAnsi="Times New Roman" w:cs="Times New Roman"/>
          <w:i/>
          <w:iCs/>
          <w:sz w:val="24"/>
          <w:szCs w:val="24"/>
        </w:rPr>
      </w:pPr>
      <w:r w:rsidRPr="00FB57B4">
        <w:rPr>
          <w:rFonts w:ascii="Times New Roman" w:hAnsi="Times New Roman" w:cs="Times New Roman"/>
          <w:b/>
          <w:bCs/>
          <w:sz w:val="24"/>
          <w:szCs w:val="24"/>
        </w:rPr>
        <w:t>Человек в социальном измерении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Природа человека. Интересы и потребности. Самооценка. Здоровый образ жизни. Безопа</w:t>
      </w:r>
      <w:r w:rsidRPr="00FB57B4">
        <w:rPr>
          <w:rFonts w:ascii="Times New Roman" w:hAnsi="Times New Roman" w:cs="Times New Roman"/>
          <w:sz w:val="24"/>
          <w:szCs w:val="24"/>
        </w:rPr>
        <w:t>с</w:t>
      </w:r>
      <w:r w:rsidRPr="00FB57B4">
        <w:rPr>
          <w:rFonts w:ascii="Times New Roman" w:hAnsi="Times New Roman" w:cs="Times New Roman"/>
          <w:sz w:val="24"/>
          <w:szCs w:val="24"/>
        </w:rPr>
        <w:t>ность жизни.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Как человек познаёт мир и самого себя. Образование и самообразование.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Социальное становление человека: как усваиваются социальные нормы. Социальные «пар</w:t>
      </w:r>
      <w:r w:rsidRPr="00FB57B4">
        <w:rPr>
          <w:rFonts w:ascii="Times New Roman" w:hAnsi="Times New Roman" w:cs="Times New Roman"/>
          <w:sz w:val="24"/>
          <w:szCs w:val="24"/>
        </w:rPr>
        <w:t>а</w:t>
      </w:r>
      <w:r w:rsidRPr="00FB57B4">
        <w:rPr>
          <w:rFonts w:ascii="Times New Roman" w:hAnsi="Times New Roman" w:cs="Times New Roman"/>
          <w:sz w:val="24"/>
          <w:szCs w:val="24"/>
        </w:rPr>
        <w:t>метры личности».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Положение личности в обществе: от чего оно зависит. Статус. Типичные социальные роли.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Гендер как «социальный пол». Различия в поведении мальчиков и девочек.</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Национальная принадлежность: влияет ли она на социальное положение личности?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Гражданско-правовое положение личности в обществе. Юные граждане России: какие права человек получает от рождения.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Ближайшее социальное окружение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Семья и семейные отношения. Роли в семье. Семейные ценности и традиции. Забота и восп</w:t>
      </w:r>
      <w:r w:rsidRPr="00FB57B4">
        <w:rPr>
          <w:rFonts w:ascii="Times New Roman" w:hAnsi="Times New Roman" w:cs="Times New Roman"/>
          <w:sz w:val="24"/>
          <w:szCs w:val="24"/>
        </w:rPr>
        <w:t>и</w:t>
      </w:r>
      <w:r w:rsidRPr="00FB57B4">
        <w:rPr>
          <w:rFonts w:ascii="Times New Roman" w:hAnsi="Times New Roman" w:cs="Times New Roman"/>
          <w:sz w:val="24"/>
          <w:szCs w:val="24"/>
        </w:rPr>
        <w:t>тание в семье.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Защита прав и интересов детей, оставшихся без попечения родителей.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Человек в малой группе. Ученический коллектив, группа сверстников.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Межличностные отношения. Общение. Межличностные конфликты и пути их разрешения.</w:t>
      </w:r>
    </w:p>
    <w:p w:rsidR="00FB57B4" w:rsidRPr="00FB57B4" w:rsidRDefault="00FB57B4" w:rsidP="001771CF">
      <w:pPr>
        <w:pStyle w:val="a3"/>
        <w:jc w:val="both"/>
        <w:rPr>
          <w:rFonts w:ascii="Times New Roman" w:hAnsi="Times New Roman" w:cs="Times New Roman"/>
          <w:i/>
          <w:sz w:val="24"/>
          <w:szCs w:val="24"/>
        </w:rPr>
      </w:pPr>
      <w:r w:rsidRPr="00FB57B4">
        <w:rPr>
          <w:rFonts w:ascii="Times New Roman" w:hAnsi="Times New Roman" w:cs="Times New Roman"/>
          <w:b/>
          <w:bCs/>
          <w:i/>
          <w:sz w:val="24"/>
          <w:szCs w:val="24"/>
        </w:rPr>
        <w:t>Современное общество</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Общество — большой «дом» человечества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Что связывает людей в общество. Устойчивость и изменчивость в развитии общества. Осно</w:t>
      </w:r>
      <w:r w:rsidRPr="00FB57B4">
        <w:rPr>
          <w:rFonts w:ascii="Times New Roman" w:hAnsi="Times New Roman" w:cs="Times New Roman"/>
          <w:sz w:val="24"/>
          <w:szCs w:val="24"/>
        </w:rPr>
        <w:t>в</w:t>
      </w:r>
      <w:r w:rsidRPr="00FB57B4">
        <w:rPr>
          <w:rFonts w:ascii="Times New Roman" w:hAnsi="Times New Roman" w:cs="Times New Roman"/>
          <w:sz w:val="24"/>
          <w:szCs w:val="24"/>
        </w:rPr>
        <w:t>ные типы обществ. Общественный прогресс.</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Сферы общественной жизни, их взаимосвязь.</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Труд и образ жизни людей: как создаются материальные блага. Экономика.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Социальные различия в обществе: причины их возникновения и проявления. Социальные общности и группы.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Государственная власть, её роль в управлении общественной жизнью.</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Общество, в котором мы живём</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Мир как единое целое. Ускорение мирового общественного развития.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Современные средства связи и коммуникации, их влияние на нашу жизнь.</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Российское общество в начале XXI в. </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Ресурсы и возможности развития нашей страны: какие задачи стоят перед отечественной эк</w:t>
      </w:r>
      <w:r w:rsidRPr="00FB57B4">
        <w:rPr>
          <w:rFonts w:ascii="Times New Roman" w:hAnsi="Times New Roman" w:cs="Times New Roman"/>
          <w:sz w:val="24"/>
          <w:szCs w:val="24"/>
        </w:rPr>
        <w:t>о</w:t>
      </w:r>
      <w:r w:rsidRPr="00FB57B4">
        <w:rPr>
          <w:rFonts w:ascii="Times New Roman" w:hAnsi="Times New Roman" w:cs="Times New Roman"/>
          <w:sz w:val="24"/>
          <w:szCs w:val="24"/>
        </w:rPr>
        <w:t>номикой.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w:t>
      </w:r>
      <w:r w:rsidRPr="00FB57B4">
        <w:rPr>
          <w:rFonts w:ascii="Times New Roman" w:hAnsi="Times New Roman" w:cs="Times New Roman"/>
          <w:sz w:val="24"/>
          <w:szCs w:val="24"/>
        </w:rPr>
        <w:t>е</w:t>
      </w:r>
      <w:r w:rsidRPr="00FB57B4">
        <w:rPr>
          <w:rFonts w:ascii="Times New Roman" w:hAnsi="Times New Roman" w:cs="Times New Roman"/>
          <w:sz w:val="24"/>
          <w:szCs w:val="24"/>
        </w:rPr>
        <w:t>го Отечества.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Духовные ценности российского народа. Культурные достижения народов России: как их с</w:t>
      </w:r>
      <w:r w:rsidRPr="00FB57B4">
        <w:rPr>
          <w:rFonts w:ascii="Times New Roman" w:hAnsi="Times New Roman" w:cs="Times New Roman"/>
          <w:sz w:val="24"/>
          <w:szCs w:val="24"/>
        </w:rPr>
        <w:t>о</w:t>
      </w:r>
      <w:r w:rsidRPr="00FB57B4">
        <w:rPr>
          <w:rFonts w:ascii="Times New Roman" w:hAnsi="Times New Roman" w:cs="Times New Roman"/>
          <w:sz w:val="24"/>
          <w:szCs w:val="24"/>
        </w:rPr>
        <w:t>хранить и приумножить.</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Место России среди других государств мира.</w:t>
      </w:r>
    </w:p>
    <w:p w:rsidR="00FB57B4" w:rsidRPr="00FB57B4" w:rsidRDefault="00FB57B4" w:rsidP="001771CF">
      <w:pPr>
        <w:pStyle w:val="a3"/>
        <w:jc w:val="both"/>
        <w:rPr>
          <w:rFonts w:ascii="Times New Roman" w:hAnsi="Times New Roman" w:cs="Times New Roman"/>
          <w:i/>
          <w:sz w:val="24"/>
          <w:szCs w:val="24"/>
        </w:rPr>
      </w:pPr>
      <w:r w:rsidRPr="00FB57B4">
        <w:rPr>
          <w:rFonts w:ascii="Times New Roman" w:hAnsi="Times New Roman" w:cs="Times New Roman"/>
          <w:b/>
          <w:bCs/>
          <w:i/>
          <w:sz w:val="24"/>
          <w:szCs w:val="24"/>
        </w:rPr>
        <w:t>Социальные нормы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Регулирование поведения людей в обществе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Социальные нормы и правила общественной жизни. Общественные традиции и обычаи.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Общественное сознание и ценности. Гражданственность и патриотизм.</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w:t>
      </w:r>
      <w:r w:rsidRPr="00FB57B4">
        <w:rPr>
          <w:rFonts w:ascii="Times New Roman" w:hAnsi="Times New Roman" w:cs="Times New Roman"/>
          <w:sz w:val="24"/>
          <w:szCs w:val="24"/>
        </w:rPr>
        <w:t>о</w:t>
      </w:r>
      <w:r w:rsidRPr="00FB57B4">
        <w:rPr>
          <w:rFonts w:ascii="Times New Roman" w:hAnsi="Times New Roman" w:cs="Times New Roman"/>
          <w:sz w:val="24"/>
          <w:szCs w:val="24"/>
        </w:rPr>
        <w:t>ев на развитие общества и человека.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Дееспособность и правоспособность человека. Правоотношения, субъекты права.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Конституция Российской Федерации — Основной закон государства. Конституция Росси</w:t>
      </w:r>
      <w:r w:rsidRPr="00FB57B4">
        <w:rPr>
          <w:rFonts w:ascii="Times New Roman" w:hAnsi="Times New Roman" w:cs="Times New Roman"/>
          <w:sz w:val="24"/>
          <w:szCs w:val="24"/>
        </w:rPr>
        <w:t>й</w:t>
      </w:r>
      <w:r w:rsidRPr="00FB57B4">
        <w:rPr>
          <w:rFonts w:ascii="Times New Roman" w:hAnsi="Times New Roman" w:cs="Times New Roman"/>
          <w:sz w:val="24"/>
          <w:szCs w:val="24"/>
        </w:rPr>
        <w:t>ской Федерации о правах и свободах человека и гражданина.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Как защищаются права человека в России.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Конституционные обязанности российского гражданина. Обязанность платить налоги. Об</w:t>
      </w:r>
      <w:r w:rsidRPr="00FB57B4">
        <w:rPr>
          <w:rFonts w:ascii="Times New Roman" w:hAnsi="Times New Roman" w:cs="Times New Roman"/>
          <w:sz w:val="24"/>
          <w:szCs w:val="24"/>
        </w:rPr>
        <w:t>я</w:t>
      </w:r>
      <w:r w:rsidRPr="00FB57B4">
        <w:rPr>
          <w:rFonts w:ascii="Times New Roman" w:hAnsi="Times New Roman" w:cs="Times New Roman"/>
          <w:sz w:val="24"/>
          <w:szCs w:val="24"/>
        </w:rPr>
        <w:t>занность бережно относиться к природным богатствам. Защита Отечества — долг и обяза</w:t>
      </w:r>
      <w:r w:rsidRPr="00FB57B4">
        <w:rPr>
          <w:rFonts w:ascii="Times New Roman" w:hAnsi="Times New Roman" w:cs="Times New Roman"/>
          <w:sz w:val="24"/>
          <w:szCs w:val="24"/>
        </w:rPr>
        <w:t>н</w:t>
      </w:r>
      <w:r w:rsidRPr="00FB57B4">
        <w:rPr>
          <w:rFonts w:ascii="Times New Roman" w:hAnsi="Times New Roman" w:cs="Times New Roman"/>
          <w:sz w:val="24"/>
          <w:szCs w:val="24"/>
        </w:rPr>
        <w:t>ность.</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Основы российского законодательства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Гражданские правоотношения. Гражданско-правовые споры. Судебное разбирательство.</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Административные правоотношения. Административное правонару-шение.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Преступление и наказание. Правовая ответственность несовершен-нолетних.</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Правоохранительные органы. Судебная система.</w:t>
      </w:r>
    </w:p>
    <w:p w:rsidR="00FB57B4" w:rsidRPr="00FB57B4" w:rsidRDefault="00FB57B4" w:rsidP="001771CF">
      <w:pPr>
        <w:pStyle w:val="a3"/>
        <w:jc w:val="both"/>
        <w:rPr>
          <w:rFonts w:ascii="Times New Roman" w:hAnsi="Times New Roman" w:cs="Times New Roman"/>
          <w:i/>
          <w:sz w:val="24"/>
          <w:szCs w:val="24"/>
        </w:rPr>
      </w:pPr>
      <w:r w:rsidRPr="00FB57B4">
        <w:rPr>
          <w:rFonts w:ascii="Times New Roman" w:hAnsi="Times New Roman" w:cs="Times New Roman"/>
          <w:b/>
          <w:bCs/>
          <w:i/>
          <w:sz w:val="24"/>
          <w:szCs w:val="24"/>
        </w:rPr>
        <w:t>Экономика и социальные отношения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Мир экономики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Типы экономических систем. Собственность и её формы.</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Рыночное регулирование экономики: возможности и границы. Виды рынков. Законы рыно</w:t>
      </w:r>
      <w:r w:rsidRPr="00FB57B4">
        <w:rPr>
          <w:rFonts w:ascii="Times New Roman" w:hAnsi="Times New Roman" w:cs="Times New Roman"/>
          <w:sz w:val="24"/>
          <w:szCs w:val="24"/>
        </w:rPr>
        <w:t>ч</w:t>
      </w:r>
      <w:r w:rsidRPr="00FB57B4">
        <w:rPr>
          <w:rFonts w:ascii="Times New Roman" w:hAnsi="Times New Roman" w:cs="Times New Roman"/>
          <w:sz w:val="24"/>
          <w:szCs w:val="24"/>
        </w:rPr>
        <w:t>ной экономики.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Деньги и их функции. Инфляция. Роль банков в экономике. </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Роль государства в рыночной экономике. Государственный бюджет. Налоги.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Занятость и безработица: какие профессии востребованы на рынке труда в начале XXI в. Пр</w:t>
      </w:r>
      <w:r w:rsidRPr="00FB57B4">
        <w:rPr>
          <w:rFonts w:ascii="Times New Roman" w:hAnsi="Times New Roman" w:cs="Times New Roman"/>
          <w:sz w:val="24"/>
          <w:szCs w:val="24"/>
        </w:rPr>
        <w:t>и</w:t>
      </w:r>
      <w:r w:rsidRPr="00FB57B4">
        <w:rPr>
          <w:rFonts w:ascii="Times New Roman" w:hAnsi="Times New Roman" w:cs="Times New Roman"/>
          <w:sz w:val="24"/>
          <w:szCs w:val="24"/>
        </w:rPr>
        <w:t>чины безработицы. Роль государства в обеспечении занятости.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Особенности экономического развития России.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Человек в экономических отношениях</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Основные участники экономики — производители и потребители. Роль человеческого факт</w:t>
      </w:r>
      <w:r w:rsidRPr="00FB57B4">
        <w:rPr>
          <w:rFonts w:ascii="Times New Roman" w:hAnsi="Times New Roman" w:cs="Times New Roman"/>
          <w:sz w:val="24"/>
          <w:szCs w:val="24"/>
        </w:rPr>
        <w:t>о</w:t>
      </w:r>
      <w:r w:rsidRPr="00FB57B4">
        <w:rPr>
          <w:rFonts w:ascii="Times New Roman" w:hAnsi="Times New Roman" w:cs="Times New Roman"/>
          <w:sz w:val="24"/>
          <w:szCs w:val="24"/>
        </w:rPr>
        <w:t>ра в развитии экономики.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Экономика семьи. Прожиточный минимум. Семейное потребление.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Права потребителя.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Мир социальных отношений</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w:t>
      </w:r>
      <w:r w:rsidRPr="00FB57B4">
        <w:rPr>
          <w:rFonts w:ascii="Times New Roman" w:hAnsi="Times New Roman" w:cs="Times New Roman"/>
          <w:sz w:val="24"/>
          <w:szCs w:val="24"/>
        </w:rPr>
        <w:t>д</w:t>
      </w:r>
      <w:r w:rsidRPr="00FB57B4">
        <w:rPr>
          <w:rFonts w:ascii="Times New Roman" w:hAnsi="Times New Roman" w:cs="Times New Roman"/>
          <w:sz w:val="24"/>
          <w:szCs w:val="24"/>
        </w:rPr>
        <w:t>ливость» и «равенство». Средний класс и его место в современном обществе.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Нации и межнациональные отношения. Характеристика межнациональных отношений в с</w:t>
      </w:r>
      <w:r w:rsidRPr="00FB57B4">
        <w:rPr>
          <w:rFonts w:ascii="Times New Roman" w:hAnsi="Times New Roman" w:cs="Times New Roman"/>
          <w:sz w:val="24"/>
          <w:szCs w:val="24"/>
        </w:rPr>
        <w:t>о</w:t>
      </w:r>
      <w:r w:rsidRPr="00FB57B4">
        <w:rPr>
          <w:rFonts w:ascii="Times New Roman" w:hAnsi="Times New Roman" w:cs="Times New Roman"/>
          <w:sz w:val="24"/>
          <w:szCs w:val="24"/>
        </w:rPr>
        <w:t>временной России. Понятие толерантности.</w:t>
      </w:r>
    </w:p>
    <w:p w:rsidR="00FB57B4" w:rsidRPr="00FB57B4" w:rsidRDefault="00FB57B4" w:rsidP="001771CF">
      <w:pPr>
        <w:pStyle w:val="a3"/>
        <w:jc w:val="both"/>
        <w:rPr>
          <w:rFonts w:ascii="Times New Roman" w:hAnsi="Times New Roman" w:cs="Times New Roman"/>
          <w:b/>
          <w:bCs/>
          <w:i/>
          <w:sz w:val="24"/>
          <w:szCs w:val="24"/>
        </w:rPr>
      </w:pPr>
      <w:r w:rsidRPr="00FB57B4">
        <w:rPr>
          <w:rFonts w:ascii="Times New Roman" w:hAnsi="Times New Roman" w:cs="Times New Roman"/>
          <w:b/>
          <w:bCs/>
          <w:i/>
          <w:sz w:val="24"/>
          <w:szCs w:val="24"/>
        </w:rPr>
        <w:t>Политика. Культура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Политическая жизнь общества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Власть. Властные отношения. Политика. Внутренняя и внешняя политика.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Сущность государства. Суверенитет. Государственное управление. Формы государства. Функции государства.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Наше государство — Российская Федерация. Государственное устройство России. Гражда</w:t>
      </w:r>
      <w:r w:rsidRPr="00FB57B4">
        <w:rPr>
          <w:rFonts w:ascii="Times New Roman" w:hAnsi="Times New Roman" w:cs="Times New Roman"/>
          <w:sz w:val="24"/>
          <w:szCs w:val="24"/>
        </w:rPr>
        <w:t>н</w:t>
      </w:r>
      <w:r w:rsidRPr="00FB57B4">
        <w:rPr>
          <w:rFonts w:ascii="Times New Roman" w:hAnsi="Times New Roman" w:cs="Times New Roman"/>
          <w:sz w:val="24"/>
          <w:szCs w:val="24"/>
        </w:rPr>
        <w:t>ство Российской Федерации.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Политический режим. Демократия. Парламентаризм.</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Республика. Выборы и избирательные системы. Политические партии.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Правовое государство. Верховенство права. Разделение властей. Гражданское общество и пр</w:t>
      </w:r>
      <w:r w:rsidRPr="00FB57B4">
        <w:rPr>
          <w:rFonts w:ascii="Times New Roman" w:hAnsi="Times New Roman" w:cs="Times New Roman"/>
          <w:sz w:val="24"/>
          <w:szCs w:val="24"/>
        </w:rPr>
        <w:t>а</w:t>
      </w:r>
      <w:r w:rsidRPr="00FB57B4">
        <w:rPr>
          <w:rFonts w:ascii="Times New Roman" w:hAnsi="Times New Roman" w:cs="Times New Roman"/>
          <w:sz w:val="24"/>
          <w:szCs w:val="24"/>
        </w:rPr>
        <w:t>вовое государство. Местное самоуправление.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Органы власти Российской Федерации. Органы законодательной власти. Органы исполн</w:t>
      </w:r>
      <w:r w:rsidRPr="00FB57B4">
        <w:rPr>
          <w:rFonts w:ascii="Times New Roman" w:hAnsi="Times New Roman" w:cs="Times New Roman"/>
          <w:sz w:val="24"/>
          <w:szCs w:val="24"/>
        </w:rPr>
        <w:t>и</w:t>
      </w:r>
      <w:r w:rsidRPr="00FB57B4">
        <w:rPr>
          <w:rFonts w:ascii="Times New Roman" w:hAnsi="Times New Roman" w:cs="Times New Roman"/>
          <w:sz w:val="24"/>
          <w:szCs w:val="24"/>
        </w:rPr>
        <w:t>тельной власти. Правоохранительные органы. Судебная система.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Межгосударственные отношения. Международные политические организации.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Глобализация и её противоречия.</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Человек и политика. Политические события и судьбы людей. Гражданская активность. Патр</w:t>
      </w:r>
      <w:r w:rsidRPr="00FB57B4">
        <w:rPr>
          <w:rFonts w:ascii="Times New Roman" w:hAnsi="Times New Roman" w:cs="Times New Roman"/>
          <w:sz w:val="24"/>
          <w:szCs w:val="24"/>
        </w:rPr>
        <w:t>и</w:t>
      </w:r>
      <w:r w:rsidRPr="00FB57B4">
        <w:rPr>
          <w:rFonts w:ascii="Times New Roman" w:hAnsi="Times New Roman" w:cs="Times New Roman"/>
          <w:sz w:val="24"/>
          <w:szCs w:val="24"/>
        </w:rPr>
        <w:t>отизм.</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Культурно-информационная среда общественной жизни</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Информация и способы её распространения. Средства массовой информации. Интернет.</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её многообразие и формы. Культурные различия. Диалог культур как черта совр</w:t>
      </w:r>
      <w:r w:rsidRPr="00FB57B4">
        <w:rPr>
          <w:rFonts w:ascii="Times New Roman" w:hAnsi="Times New Roman" w:cs="Times New Roman"/>
          <w:sz w:val="24"/>
          <w:szCs w:val="24"/>
        </w:rPr>
        <w:t>е</w:t>
      </w:r>
      <w:r w:rsidRPr="00FB57B4">
        <w:rPr>
          <w:rFonts w:ascii="Times New Roman" w:hAnsi="Times New Roman" w:cs="Times New Roman"/>
          <w:sz w:val="24"/>
          <w:szCs w:val="24"/>
        </w:rPr>
        <w:t>менного мира.</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Роль религии в культурном развитии. Религиозные нормы. Мировые религии. Веротерп</w:t>
      </w:r>
      <w:r w:rsidRPr="00FB57B4">
        <w:rPr>
          <w:rFonts w:ascii="Times New Roman" w:hAnsi="Times New Roman" w:cs="Times New Roman"/>
          <w:sz w:val="24"/>
          <w:szCs w:val="24"/>
        </w:rPr>
        <w:t>и</w:t>
      </w:r>
      <w:r w:rsidRPr="00FB57B4">
        <w:rPr>
          <w:rFonts w:ascii="Times New Roman" w:hAnsi="Times New Roman" w:cs="Times New Roman"/>
          <w:sz w:val="24"/>
          <w:szCs w:val="24"/>
        </w:rPr>
        <w:t>мость.</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b/>
          <w:bCs/>
          <w:sz w:val="24"/>
          <w:szCs w:val="24"/>
        </w:rPr>
        <w:lastRenderedPageBreak/>
        <w:t>Человек в меняющемся обществе</w:t>
      </w:r>
    </w:p>
    <w:p w:rsidR="00FB57B4" w:rsidRPr="00FB57B4" w:rsidRDefault="00FB57B4" w:rsidP="001771CF">
      <w:pPr>
        <w:pStyle w:val="a3"/>
        <w:jc w:val="both"/>
        <w:rPr>
          <w:rFonts w:ascii="Times New Roman" w:hAnsi="Times New Roman" w:cs="Times New Roman"/>
          <w:sz w:val="24"/>
          <w:szCs w:val="24"/>
        </w:rPr>
      </w:pPr>
      <w:r w:rsidRPr="00FB57B4">
        <w:rPr>
          <w:rFonts w:ascii="Times New Roman" w:hAnsi="Times New Roman" w:cs="Times New Roman"/>
          <w:sz w:val="24"/>
          <w:szCs w:val="24"/>
        </w:rPr>
        <w:t>Можно ли предвидеть будущее? Как приспособиться к быстрым переменам? Непрерывное о</w:t>
      </w:r>
      <w:r w:rsidRPr="00FB57B4">
        <w:rPr>
          <w:rFonts w:ascii="Times New Roman" w:hAnsi="Times New Roman" w:cs="Times New Roman"/>
          <w:sz w:val="24"/>
          <w:szCs w:val="24"/>
        </w:rPr>
        <w:t>б</w:t>
      </w:r>
      <w:r w:rsidRPr="00FB57B4">
        <w:rPr>
          <w:rFonts w:ascii="Times New Roman" w:hAnsi="Times New Roman" w:cs="Times New Roman"/>
          <w:sz w:val="24"/>
          <w:szCs w:val="24"/>
        </w:rPr>
        <w:t>разование. Образование и карьера. Мир современных профессий. Образ жизни и здоровье. Мода и спорт. Будущее создаётся молодыми.</w:t>
      </w:r>
    </w:p>
    <w:p w:rsidR="00FB57B4" w:rsidRPr="00FB57B4" w:rsidRDefault="00FB57B4" w:rsidP="001771CF">
      <w:pPr>
        <w:pStyle w:val="a3"/>
        <w:jc w:val="both"/>
        <w:rPr>
          <w:rFonts w:ascii="Times New Roman" w:hAnsi="Times New Roman" w:cs="Times New Roman"/>
          <w:b/>
          <w:sz w:val="24"/>
          <w:szCs w:val="24"/>
        </w:rPr>
      </w:pPr>
    </w:p>
    <w:p w:rsidR="00FB57B4" w:rsidRPr="0096129B" w:rsidRDefault="00FB57B4" w:rsidP="001771CF">
      <w:pPr>
        <w:pStyle w:val="a3"/>
        <w:jc w:val="both"/>
        <w:rPr>
          <w:rFonts w:ascii="Times New Roman" w:hAnsi="Times New Roman" w:cs="Times New Roman"/>
          <w:b/>
          <w:sz w:val="24"/>
          <w:szCs w:val="24"/>
        </w:rPr>
      </w:pPr>
      <w:r w:rsidRPr="0096129B">
        <w:rPr>
          <w:rFonts w:ascii="Times New Roman" w:hAnsi="Times New Roman" w:cs="Times New Roman"/>
          <w:b/>
          <w:sz w:val="24"/>
          <w:szCs w:val="24"/>
        </w:rPr>
        <w:t>2.2.2.6. География</w:t>
      </w:r>
    </w:p>
    <w:p w:rsidR="002E3265" w:rsidRPr="00FB57B4" w:rsidRDefault="002E3265" w:rsidP="002E3265">
      <w:pPr>
        <w:pStyle w:val="a3"/>
        <w:jc w:val="both"/>
        <w:rPr>
          <w:rFonts w:ascii="Times New Roman" w:hAnsi="Times New Roman" w:cs="Times New Roman"/>
          <w:b/>
          <w:sz w:val="24"/>
          <w:szCs w:val="24"/>
        </w:rPr>
      </w:pPr>
      <w:r w:rsidRPr="00FB57B4">
        <w:rPr>
          <w:rFonts w:ascii="Times New Roman" w:hAnsi="Times New Roman" w:cs="Times New Roman"/>
          <w:b/>
          <w:sz w:val="24"/>
          <w:szCs w:val="24"/>
        </w:rPr>
        <w:t>Общие цели основного общего образования с учётом специфики учебного предмета</w:t>
      </w:r>
    </w:p>
    <w:p w:rsidR="002E3265" w:rsidRPr="00FB57B4" w:rsidRDefault="002E3265"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География – учебный предмет, формирующий у учащихся комплексное, системное, и социально-ориентированное представление о Земле как о планете людей, объединяющий мн</w:t>
      </w:r>
      <w:r w:rsidRPr="00FB57B4">
        <w:rPr>
          <w:rFonts w:ascii="Times New Roman" w:hAnsi="Times New Roman" w:cs="Times New Roman"/>
          <w:sz w:val="24"/>
          <w:szCs w:val="24"/>
        </w:rPr>
        <w:t>о</w:t>
      </w:r>
      <w:r w:rsidRPr="00FB57B4">
        <w:rPr>
          <w:rFonts w:ascii="Times New Roman" w:hAnsi="Times New Roman" w:cs="Times New Roman"/>
          <w:sz w:val="24"/>
          <w:szCs w:val="24"/>
        </w:rPr>
        <w:t>гие компоненты как естественнонаучного, так и общественнонаучного знания о мире. В этой дисциплине реализуются такие важные сквозные направления современного образования, как гуманизация, экологизация, экономизация, социологизация, культурологическая и практич</w:t>
      </w:r>
      <w:r w:rsidRPr="00FB57B4">
        <w:rPr>
          <w:rFonts w:ascii="Times New Roman" w:hAnsi="Times New Roman" w:cs="Times New Roman"/>
          <w:sz w:val="24"/>
          <w:szCs w:val="24"/>
        </w:rPr>
        <w:t>е</w:t>
      </w:r>
      <w:r w:rsidRPr="00FB57B4">
        <w:rPr>
          <w:rFonts w:ascii="Times New Roman" w:hAnsi="Times New Roman" w:cs="Times New Roman"/>
          <w:sz w:val="24"/>
          <w:szCs w:val="24"/>
        </w:rPr>
        <w:t>ская направленность, которые должны способствовать формированию географической и о</w:t>
      </w:r>
      <w:r w:rsidRPr="00FB57B4">
        <w:rPr>
          <w:rFonts w:ascii="Times New Roman" w:hAnsi="Times New Roman" w:cs="Times New Roman"/>
          <w:sz w:val="24"/>
          <w:szCs w:val="24"/>
        </w:rPr>
        <w:t>б</w:t>
      </w:r>
      <w:r w:rsidRPr="00FB57B4">
        <w:rPr>
          <w:rFonts w:ascii="Times New Roman" w:hAnsi="Times New Roman" w:cs="Times New Roman"/>
          <w:sz w:val="24"/>
          <w:szCs w:val="24"/>
        </w:rPr>
        <w:t>щей культуры молодого поколения.</w:t>
      </w:r>
    </w:p>
    <w:p w:rsidR="002E3265" w:rsidRPr="00FB57B4" w:rsidRDefault="002E3265"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Вклад географии в достижение целей основного общего образования огромен. </w:t>
      </w:r>
    </w:p>
    <w:p w:rsidR="002E3265" w:rsidRPr="00FB57B4" w:rsidRDefault="002E3265" w:rsidP="002E3265">
      <w:pPr>
        <w:pStyle w:val="a3"/>
        <w:jc w:val="both"/>
        <w:rPr>
          <w:rFonts w:ascii="Times New Roman" w:hAnsi="Times New Roman" w:cs="Times New Roman"/>
          <w:sz w:val="24"/>
          <w:szCs w:val="24"/>
        </w:rPr>
      </w:pPr>
      <w:r>
        <w:rPr>
          <w:rFonts w:ascii="Times New Roman" w:hAnsi="Times New Roman" w:cs="Times New Roman"/>
          <w:b/>
          <w:sz w:val="24"/>
          <w:szCs w:val="24"/>
        </w:rPr>
        <w:t xml:space="preserve">Основными </w:t>
      </w:r>
      <w:r w:rsidRPr="00FB57B4">
        <w:rPr>
          <w:rFonts w:ascii="Times New Roman" w:hAnsi="Times New Roman" w:cs="Times New Roman"/>
          <w:b/>
          <w:sz w:val="24"/>
          <w:szCs w:val="24"/>
        </w:rPr>
        <w:t>целями</w:t>
      </w:r>
      <w:r w:rsidRPr="00FB57B4">
        <w:rPr>
          <w:rFonts w:ascii="Times New Roman" w:hAnsi="Times New Roman" w:cs="Times New Roman"/>
          <w:sz w:val="24"/>
          <w:szCs w:val="24"/>
        </w:rPr>
        <w:t xml:space="preserve"> географии в системе общего образования являются:</w:t>
      </w:r>
    </w:p>
    <w:p w:rsidR="002E3265" w:rsidRPr="00FB57B4" w:rsidRDefault="002E3265" w:rsidP="002E3265">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 познание многообразия современного географического пространства, что позволяет орие</w:t>
      </w:r>
      <w:r w:rsidRPr="00FB57B4">
        <w:rPr>
          <w:rFonts w:ascii="Times New Roman" w:hAnsi="Times New Roman" w:cs="Times New Roman"/>
          <w:sz w:val="24"/>
          <w:szCs w:val="24"/>
        </w:rPr>
        <w:t>н</w:t>
      </w:r>
      <w:r w:rsidRPr="00FB57B4">
        <w:rPr>
          <w:rFonts w:ascii="Times New Roman" w:hAnsi="Times New Roman" w:cs="Times New Roman"/>
          <w:sz w:val="24"/>
          <w:szCs w:val="24"/>
        </w:rPr>
        <w:t>тироваться в мире и представлять его географическую картину;</w:t>
      </w:r>
    </w:p>
    <w:p w:rsidR="002E3265" w:rsidRPr="00FB57B4" w:rsidRDefault="002E3265" w:rsidP="002E3265">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 формирование у учащихся умения использовать географические знания и навыки в повс</w:t>
      </w:r>
      <w:r w:rsidRPr="00FB57B4">
        <w:rPr>
          <w:rFonts w:ascii="Times New Roman" w:hAnsi="Times New Roman" w:cs="Times New Roman"/>
          <w:sz w:val="24"/>
          <w:szCs w:val="24"/>
        </w:rPr>
        <w:t>е</w:t>
      </w:r>
      <w:r w:rsidRPr="00FB57B4">
        <w:rPr>
          <w:rFonts w:ascii="Times New Roman" w:hAnsi="Times New Roman" w:cs="Times New Roman"/>
          <w:sz w:val="24"/>
          <w:szCs w:val="24"/>
        </w:rPr>
        <w:t>дневной жизни для объяснения, оценки и прогнозирования природных, социально-экономических и экологических процессов и явлений;</w:t>
      </w:r>
    </w:p>
    <w:p w:rsidR="002E3265" w:rsidRPr="00FB57B4" w:rsidRDefault="002E3265" w:rsidP="002E3265">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 адаптации к условиям окружающей среды и обеспечения безопасности жизнедеятельности, а так же экологически грамотного поведения в окружающей среде.</w:t>
      </w:r>
    </w:p>
    <w:p w:rsidR="002E3265" w:rsidRPr="00FB57B4" w:rsidRDefault="002E3265" w:rsidP="002E3265">
      <w:pPr>
        <w:pStyle w:val="a3"/>
        <w:jc w:val="both"/>
        <w:rPr>
          <w:rFonts w:ascii="Times New Roman" w:hAnsi="Times New Roman" w:cs="Times New Roman"/>
          <w:sz w:val="24"/>
          <w:szCs w:val="24"/>
        </w:rPr>
      </w:pPr>
      <w:r w:rsidRPr="00FB57B4">
        <w:rPr>
          <w:rFonts w:ascii="Times New Roman" w:hAnsi="Times New Roman" w:cs="Times New Roman"/>
          <w:sz w:val="24"/>
          <w:szCs w:val="24"/>
        </w:rPr>
        <w:t>Изучение предмета  географии в основной школе обеспечивает:</w:t>
      </w:r>
    </w:p>
    <w:p w:rsidR="002E3265" w:rsidRPr="00FB57B4" w:rsidRDefault="002E3265" w:rsidP="00837438">
      <w:pPr>
        <w:pStyle w:val="a3"/>
        <w:numPr>
          <w:ilvl w:val="0"/>
          <w:numId w:val="78"/>
        </w:numPr>
        <w:ind w:left="426"/>
        <w:jc w:val="both"/>
        <w:rPr>
          <w:rFonts w:ascii="Times New Roman" w:hAnsi="Times New Roman" w:cs="Times New Roman"/>
          <w:sz w:val="24"/>
          <w:szCs w:val="24"/>
        </w:rPr>
      </w:pPr>
      <w:r w:rsidRPr="00FB57B4">
        <w:rPr>
          <w:rFonts w:ascii="Times New Roman" w:hAnsi="Times New Roman" w:cs="Times New Roman"/>
          <w:sz w:val="24"/>
          <w:szCs w:val="24"/>
        </w:rPr>
        <w:t>понимание роли географической среды (жизненного пространства человечества) как ва</w:t>
      </w:r>
      <w:r w:rsidRPr="00FB57B4">
        <w:rPr>
          <w:rFonts w:ascii="Times New Roman" w:hAnsi="Times New Roman" w:cs="Times New Roman"/>
          <w:sz w:val="24"/>
          <w:szCs w:val="24"/>
        </w:rPr>
        <w:t>ж</w:t>
      </w:r>
      <w:r w:rsidRPr="00FB57B4">
        <w:rPr>
          <w:rFonts w:ascii="Times New Roman" w:hAnsi="Times New Roman" w:cs="Times New Roman"/>
          <w:sz w:val="24"/>
          <w:szCs w:val="24"/>
        </w:rPr>
        <w:t>ного фактора развития общества и отдельной личности;</w:t>
      </w:r>
    </w:p>
    <w:p w:rsidR="002E3265" w:rsidRPr="00FB57B4" w:rsidRDefault="002E3265" w:rsidP="00837438">
      <w:pPr>
        <w:pStyle w:val="a3"/>
        <w:numPr>
          <w:ilvl w:val="0"/>
          <w:numId w:val="78"/>
        </w:numPr>
        <w:ind w:left="426"/>
        <w:jc w:val="both"/>
        <w:rPr>
          <w:rFonts w:ascii="Times New Roman" w:hAnsi="Times New Roman" w:cs="Times New Roman"/>
          <w:sz w:val="24"/>
          <w:szCs w:val="24"/>
        </w:rPr>
      </w:pPr>
      <w:r w:rsidRPr="00FB57B4">
        <w:rPr>
          <w:rFonts w:ascii="Times New Roman" w:hAnsi="Times New Roman" w:cs="Times New Roman"/>
          <w:sz w:val="24"/>
          <w:szCs w:val="24"/>
        </w:rPr>
        <w:t>понимание главных особенностей природы и общества на современном этапе его разв</w:t>
      </w:r>
      <w:r w:rsidRPr="00FB57B4">
        <w:rPr>
          <w:rFonts w:ascii="Times New Roman" w:hAnsi="Times New Roman" w:cs="Times New Roman"/>
          <w:sz w:val="24"/>
          <w:szCs w:val="24"/>
        </w:rPr>
        <w:t>и</w:t>
      </w:r>
      <w:r w:rsidRPr="00FB57B4">
        <w:rPr>
          <w:rFonts w:ascii="Times New Roman" w:hAnsi="Times New Roman" w:cs="Times New Roman"/>
          <w:sz w:val="24"/>
          <w:szCs w:val="24"/>
        </w:rPr>
        <w:t>тия, значение охраны окружающей среды и рационального природопользования, реализ</w:t>
      </w:r>
      <w:r w:rsidRPr="00FB57B4">
        <w:rPr>
          <w:rFonts w:ascii="Times New Roman" w:hAnsi="Times New Roman" w:cs="Times New Roman"/>
          <w:sz w:val="24"/>
          <w:szCs w:val="24"/>
        </w:rPr>
        <w:t>а</w:t>
      </w:r>
      <w:r w:rsidRPr="00FB57B4">
        <w:rPr>
          <w:rFonts w:ascii="Times New Roman" w:hAnsi="Times New Roman" w:cs="Times New Roman"/>
          <w:sz w:val="24"/>
          <w:szCs w:val="24"/>
        </w:rPr>
        <w:t>ции стратегии устойчивого развития в масштабах России и мира;</w:t>
      </w:r>
    </w:p>
    <w:p w:rsidR="002E3265" w:rsidRPr="00FB57B4" w:rsidRDefault="002E3265" w:rsidP="00837438">
      <w:pPr>
        <w:pStyle w:val="a3"/>
        <w:numPr>
          <w:ilvl w:val="0"/>
          <w:numId w:val="78"/>
        </w:numPr>
        <w:ind w:left="426"/>
        <w:jc w:val="both"/>
        <w:rPr>
          <w:rFonts w:ascii="Times New Roman" w:hAnsi="Times New Roman" w:cs="Times New Roman"/>
          <w:sz w:val="24"/>
          <w:szCs w:val="24"/>
        </w:rPr>
      </w:pPr>
      <w:r w:rsidRPr="00FB57B4">
        <w:rPr>
          <w:rFonts w:ascii="Times New Roman" w:hAnsi="Times New Roman" w:cs="Times New Roman"/>
          <w:sz w:val="24"/>
          <w:szCs w:val="24"/>
        </w:rPr>
        <w:t>формирование посредством содержания курса школьной географии мировоззренческой ценностно-смысловой сферы личности учащихся на основе общемировых и национал</w:t>
      </w:r>
      <w:r w:rsidRPr="00FB57B4">
        <w:rPr>
          <w:rFonts w:ascii="Times New Roman" w:hAnsi="Times New Roman" w:cs="Times New Roman"/>
          <w:sz w:val="24"/>
          <w:szCs w:val="24"/>
        </w:rPr>
        <w:t>ь</w:t>
      </w:r>
      <w:r w:rsidRPr="00FB57B4">
        <w:rPr>
          <w:rFonts w:ascii="Times New Roman" w:hAnsi="Times New Roman" w:cs="Times New Roman"/>
          <w:sz w:val="24"/>
          <w:szCs w:val="24"/>
        </w:rPr>
        <w:t>ных ценностей, социальной ответственности и толерантности;</w:t>
      </w:r>
    </w:p>
    <w:p w:rsidR="002E3265" w:rsidRPr="00FB57B4" w:rsidRDefault="002E3265" w:rsidP="00837438">
      <w:pPr>
        <w:pStyle w:val="a3"/>
        <w:numPr>
          <w:ilvl w:val="0"/>
          <w:numId w:val="78"/>
        </w:numPr>
        <w:ind w:left="426"/>
        <w:jc w:val="both"/>
        <w:rPr>
          <w:rFonts w:ascii="Times New Roman" w:hAnsi="Times New Roman" w:cs="Times New Roman"/>
          <w:sz w:val="24"/>
          <w:szCs w:val="24"/>
        </w:rPr>
      </w:pPr>
      <w:r w:rsidRPr="00FB57B4">
        <w:rPr>
          <w:rFonts w:ascii="Times New Roman" w:hAnsi="Times New Roman" w:cs="Times New Roman"/>
          <w:sz w:val="24"/>
          <w:szCs w:val="24"/>
        </w:rPr>
        <w:t>приобретение опыта применения географических знаний и умений в производственной и повседневной бытовой деятельности в целях адекватной ориентации в окружающей среде и выработке способов адаптации в ней;</w:t>
      </w:r>
    </w:p>
    <w:p w:rsidR="002E3265" w:rsidRPr="00FB57B4" w:rsidRDefault="002E3265" w:rsidP="00837438">
      <w:pPr>
        <w:pStyle w:val="a3"/>
        <w:numPr>
          <w:ilvl w:val="0"/>
          <w:numId w:val="78"/>
        </w:numPr>
        <w:ind w:left="426"/>
        <w:jc w:val="both"/>
        <w:rPr>
          <w:rFonts w:ascii="Times New Roman" w:hAnsi="Times New Roman" w:cs="Times New Roman"/>
          <w:sz w:val="24"/>
          <w:szCs w:val="24"/>
        </w:rPr>
      </w:pPr>
      <w:r w:rsidRPr="00FB57B4">
        <w:rPr>
          <w:rFonts w:ascii="Times New Roman" w:hAnsi="Times New Roman" w:cs="Times New Roman"/>
          <w:sz w:val="24"/>
          <w:szCs w:val="24"/>
        </w:rPr>
        <w:t>формирование навыков работы с различными источниками географической информации, умение использовать информационно-коммуникативные технологии, навыки моделир</w:t>
      </w:r>
      <w:r w:rsidRPr="00FB57B4">
        <w:rPr>
          <w:rFonts w:ascii="Times New Roman" w:hAnsi="Times New Roman" w:cs="Times New Roman"/>
          <w:sz w:val="24"/>
          <w:szCs w:val="24"/>
        </w:rPr>
        <w:t>о</w:t>
      </w:r>
      <w:r w:rsidRPr="00FB57B4">
        <w:rPr>
          <w:rFonts w:ascii="Times New Roman" w:hAnsi="Times New Roman" w:cs="Times New Roman"/>
          <w:sz w:val="24"/>
          <w:szCs w:val="24"/>
        </w:rPr>
        <w:t>вания и прогнозирования.</w:t>
      </w:r>
    </w:p>
    <w:p w:rsidR="002E3265" w:rsidRDefault="002E3265" w:rsidP="002E3265">
      <w:pPr>
        <w:pStyle w:val="a3"/>
        <w:jc w:val="both"/>
        <w:rPr>
          <w:rFonts w:ascii="Times New Roman" w:hAnsi="Times New Roman" w:cs="Times New Roman"/>
          <w:b/>
          <w:sz w:val="24"/>
          <w:szCs w:val="24"/>
        </w:rPr>
      </w:pPr>
    </w:p>
    <w:p w:rsidR="002E3265" w:rsidRPr="00FB57B4" w:rsidRDefault="002E3265" w:rsidP="002E3265">
      <w:pPr>
        <w:pStyle w:val="a3"/>
        <w:jc w:val="both"/>
        <w:rPr>
          <w:rFonts w:ascii="Times New Roman" w:hAnsi="Times New Roman" w:cs="Times New Roman"/>
          <w:b/>
          <w:sz w:val="24"/>
          <w:szCs w:val="24"/>
        </w:rPr>
      </w:pPr>
      <w:r w:rsidRPr="00FB57B4">
        <w:rPr>
          <w:rFonts w:ascii="Times New Roman" w:hAnsi="Times New Roman" w:cs="Times New Roman"/>
          <w:b/>
          <w:sz w:val="24"/>
          <w:szCs w:val="24"/>
        </w:rPr>
        <w:t>Общая характеристика учебного предмета, курса</w:t>
      </w:r>
    </w:p>
    <w:p w:rsidR="002E3265" w:rsidRPr="00FB57B4" w:rsidRDefault="002E3265" w:rsidP="002E3265">
      <w:pPr>
        <w:pStyle w:val="a3"/>
        <w:jc w:val="both"/>
        <w:rPr>
          <w:rFonts w:ascii="Times New Roman" w:hAnsi="Times New Roman" w:cs="Times New Roman"/>
          <w:sz w:val="24"/>
          <w:szCs w:val="24"/>
        </w:rPr>
      </w:pPr>
      <w:r w:rsidRPr="00FB57B4">
        <w:rPr>
          <w:rFonts w:ascii="Times New Roman" w:hAnsi="Times New Roman" w:cs="Times New Roman"/>
          <w:sz w:val="24"/>
          <w:szCs w:val="24"/>
        </w:rPr>
        <w:tab/>
        <w:t>География в основной школе – учебная дисциплина, формирующая у школьников ко</w:t>
      </w:r>
      <w:r w:rsidRPr="00FB57B4">
        <w:rPr>
          <w:rFonts w:ascii="Times New Roman" w:hAnsi="Times New Roman" w:cs="Times New Roman"/>
          <w:sz w:val="24"/>
          <w:szCs w:val="24"/>
        </w:rPr>
        <w:t>м</w:t>
      </w:r>
      <w:r w:rsidRPr="00FB57B4">
        <w:rPr>
          <w:rFonts w:ascii="Times New Roman" w:hAnsi="Times New Roman" w:cs="Times New Roman"/>
          <w:sz w:val="24"/>
          <w:szCs w:val="24"/>
        </w:rPr>
        <w:t>плексное, системное и социально-ориентированное представление о Земле, как планете л</w:t>
      </w:r>
      <w:r w:rsidRPr="00FB57B4">
        <w:rPr>
          <w:rFonts w:ascii="Times New Roman" w:hAnsi="Times New Roman" w:cs="Times New Roman"/>
          <w:sz w:val="24"/>
          <w:szCs w:val="24"/>
        </w:rPr>
        <w:t>ю</w:t>
      </w:r>
      <w:r w:rsidRPr="00FB57B4">
        <w:rPr>
          <w:rFonts w:ascii="Times New Roman" w:hAnsi="Times New Roman" w:cs="Times New Roman"/>
          <w:sz w:val="24"/>
          <w:szCs w:val="24"/>
        </w:rPr>
        <w:t>дей, о закономерностях природных процессов, об особенностях населения и хозяйства, о пр</w:t>
      </w:r>
      <w:r w:rsidRPr="00FB57B4">
        <w:rPr>
          <w:rFonts w:ascii="Times New Roman" w:hAnsi="Times New Roman" w:cs="Times New Roman"/>
          <w:sz w:val="24"/>
          <w:szCs w:val="24"/>
        </w:rPr>
        <w:t>о</w:t>
      </w:r>
      <w:r w:rsidRPr="00FB57B4">
        <w:rPr>
          <w:rFonts w:ascii="Times New Roman" w:hAnsi="Times New Roman" w:cs="Times New Roman"/>
          <w:sz w:val="24"/>
          <w:szCs w:val="24"/>
        </w:rPr>
        <w:t>блемах взаимодействия общества и природы, об адаптации человека к географическим усл</w:t>
      </w:r>
      <w:r w:rsidRPr="00FB57B4">
        <w:rPr>
          <w:rFonts w:ascii="Times New Roman" w:hAnsi="Times New Roman" w:cs="Times New Roman"/>
          <w:sz w:val="24"/>
          <w:szCs w:val="24"/>
        </w:rPr>
        <w:t>о</w:t>
      </w:r>
      <w:r w:rsidRPr="00FB57B4">
        <w:rPr>
          <w:rFonts w:ascii="Times New Roman" w:hAnsi="Times New Roman" w:cs="Times New Roman"/>
          <w:sz w:val="24"/>
          <w:szCs w:val="24"/>
        </w:rPr>
        <w:t>виям окружающей среды, о географических подходах к устойчивому развитию территорий.</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Задачами изучения географии</w:t>
      </w:r>
      <w:r w:rsidRPr="00FB57B4">
        <w:rPr>
          <w:rFonts w:ascii="Times New Roman" w:hAnsi="Times New Roman" w:cs="Times New Roman"/>
          <w:sz w:val="24"/>
          <w:szCs w:val="24"/>
        </w:rPr>
        <w:t xml:space="preserve"> в основной школе являются:</w:t>
      </w:r>
    </w:p>
    <w:p w:rsidR="002E3265" w:rsidRPr="00FB57B4" w:rsidRDefault="002E3265" w:rsidP="00837438">
      <w:pPr>
        <w:pStyle w:val="a3"/>
        <w:numPr>
          <w:ilvl w:val="0"/>
          <w:numId w:val="77"/>
        </w:numPr>
        <w:ind w:left="426"/>
        <w:jc w:val="both"/>
        <w:rPr>
          <w:rFonts w:ascii="Times New Roman" w:hAnsi="Times New Roman" w:cs="Times New Roman"/>
          <w:sz w:val="24"/>
          <w:szCs w:val="24"/>
        </w:rPr>
      </w:pPr>
      <w:r w:rsidRPr="00FB57B4">
        <w:rPr>
          <w:rFonts w:ascii="Times New Roman" w:hAnsi="Times New Roman" w:cs="Times New Roman"/>
          <w:sz w:val="24"/>
          <w:szCs w:val="24"/>
        </w:rPr>
        <w:t>формирование системы географических знаний как элемента научной картины мира;</w:t>
      </w:r>
    </w:p>
    <w:p w:rsidR="002E3265" w:rsidRPr="00FB57B4" w:rsidRDefault="002E3265" w:rsidP="00837438">
      <w:pPr>
        <w:pStyle w:val="a3"/>
        <w:numPr>
          <w:ilvl w:val="0"/>
          <w:numId w:val="77"/>
        </w:numPr>
        <w:ind w:left="426"/>
        <w:jc w:val="both"/>
        <w:rPr>
          <w:rFonts w:ascii="Times New Roman" w:hAnsi="Times New Roman" w:cs="Times New Roman"/>
          <w:sz w:val="24"/>
          <w:szCs w:val="24"/>
        </w:rPr>
      </w:pPr>
      <w:r w:rsidRPr="00FB57B4">
        <w:rPr>
          <w:rFonts w:ascii="Times New Roman" w:hAnsi="Times New Roman" w:cs="Times New Roman"/>
          <w:sz w:val="24"/>
          <w:szCs w:val="24"/>
        </w:rPr>
        <w:t>познание на конкретных примерах многообразия современной географической среды на разных уровнях (от локального до глобального), что позволяет школьникам ориентир</w:t>
      </w:r>
      <w:r w:rsidRPr="00FB57B4">
        <w:rPr>
          <w:rFonts w:ascii="Times New Roman" w:hAnsi="Times New Roman" w:cs="Times New Roman"/>
          <w:sz w:val="24"/>
          <w:szCs w:val="24"/>
        </w:rPr>
        <w:t>о</w:t>
      </w:r>
      <w:r w:rsidRPr="00FB57B4">
        <w:rPr>
          <w:rFonts w:ascii="Times New Roman" w:hAnsi="Times New Roman" w:cs="Times New Roman"/>
          <w:sz w:val="24"/>
          <w:szCs w:val="24"/>
        </w:rPr>
        <w:t>ваться в мире и представлять его географическую картину;</w:t>
      </w:r>
    </w:p>
    <w:p w:rsidR="002E3265" w:rsidRPr="00FB57B4" w:rsidRDefault="002E3265" w:rsidP="00837438">
      <w:pPr>
        <w:pStyle w:val="a3"/>
        <w:numPr>
          <w:ilvl w:val="0"/>
          <w:numId w:val="77"/>
        </w:numPr>
        <w:ind w:left="426"/>
        <w:jc w:val="both"/>
        <w:rPr>
          <w:rFonts w:ascii="Times New Roman" w:hAnsi="Times New Roman" w:cs="Times New Roman"/>
          <w:sz w:val="24"/>
          <w:szCs w:val="24"/>
        </w:rPr>
      </w:pPr>
      <w:r w:rsidRPr="00FB57B4">
        <w:rPr>
          <w:rFonts w:ascii="Times New Roman" w:hAnsi="Times New Roman" w:cs="Times New Roman"/>
          <w:sz w:val="24"/>
          <w:szCs w:val="24"/>
        </w:rPr>
        <w:lastRenderedPageBreak/>
        <w:t>познание характера и динамики главных природных, экологических, экономических, с</w:t>
      </w:r>
      <w:r w:rsidRPr="00FB57B4">
        <w:rPr>
          <w:rFonts w:ascii="Times New Roman" w:hAnsi="Times New Roman" w:cs="Times New Roman"/>
          <w:sz w:val="24"/>
          <w:szCs w:val="24"/>
        </w:rPr>
        <w:t>о</w:t>
      </w:r>
      <w:r w:rsidRPr="00FB57B4">
        <w:rPr>
          <w:rFonts w:ascii="Times New Roman" w:hAnsi="Times New Roman" w:cs="Times New Roman"/>
          <w:sz w:val="24"/>
          <w:szCs w:val="24"/>
        </w:rPr>
        <w:t>циальных, геополитических и иных процессов, происходящих в географическом пр</w:t>
      </w:r>
      <w:r w:rsidRPr="00FB57B4">
        <w:rPr>
          <w:rFonts w:ascii="Times New Roman" w:hAnsi="Times New Roman" w:cs="Times New Roman"/>
          <w:sz w:val="24"/>
          <w:szCs w:val="24"/>
        </w:rPr>
        <w:t>о</w:t>
      </w:r>
      <w:r w:rsidRPr="00FB57B4">
        <w:rPr>
          <w:rFonts w:ascii="Times New Roman" w:hAnsi="Times New Roman" w:cs="Times New Roman"/>
          <w:sz w:val="24"/>
          <w:szCs w:val="24"/>
        </w:rPr>
        <w:t>странстве России и мира;</w:t>
      </w:r>
    </w:p>
    <w:p w:rsidR="002E3265" w:rsidRPr="00FB57B4" w:rsidRDefault="002E3265" w:rsidP="00837438">
      <w:pPr>
        <w:pStyle w:val="a3"/>
        <w:numPr>
          <w:ilvl w:val="0"/>
          <w:numId w:val="77"/>
        </w:numPr>
        <w:ind w:left="426"/>
        <w:jc w:val="both"/>
        <w:rPr>
          <w:rFonts w:ascii="Times New Roman" w:hAnsi="Times New Roman" w:cs="Times New Roman"/>
          <w:sz w:val="24"/>
          <w:szCs w:val="24"/>
        </w:rPr>
      </w:pPr>
      <w:r w:rsidRPr="00FB57B4">
        <w:rPr>
          <w:rFonts w:ascii="Times New Roman" w:hAnsi="Times New Roman" w:cs="Times New Roman"/>
          <w:sz w:val="24"/>
          <w:szCs w:val="24"/>
        </w:rPr>
        <w:t>понимание главных особенностей взаимодействия природы и общества на современном этапе его развития, значение охраны окружающей среды и рационального природопольз</w:t>
      </w:r>
      <w:r w:rsidRPr="00FB57B4">
        <w:rPr>
          <w:rFonts w:ascii="Times New Roman" w:hAnsi="Times New Roman" w:cs="Times New Roman"/>
          <w:sz w:val="24"/>
          <w:szCs w:val="24"/>
        </w:rPr>
        <w:t>о</w:t>
      </w:r>
      <w:r w:rsidRPr="00FB57B4">
        <w:rPr>
          <w:rFonts w:ascii="Times New Roman" w:hAnsi="Times New Roman" w:cs="Times New Roman"/>
          <w:sz w:val="24"/>
          <w:szCs w:val="24"/>
        </w:rPr>
        <w:t>вания, соблюдение стратегии устойчивого развития в масштабах России и мира;</w:t>
      </w:r>
    </w:p>
    <w:p w:rsidR="002E3265" w:rsidRPr="00FB57B4" w:rsidRDefault="002E3265" w:rsidP="00837438">
      <w:pPr>
        <w:pStyle w:val="a3"/>
        <w:numPr>
          <w:ilvl w:val="0"/>
          <w:numId w:val="77"/>
        </w:numPr>
        <w:ind w:left="426"/>
        <w:jc w:val="both"/>
        <w:rPr>
          <w:rFonts w:ascii="Times New Roman" w:hAnsi="Times New Roman" w:cs="Times New Roman"/>
          <w:sz w:val="24"/>
          <w:szCs w:val="24"/>
        </w:rPr>
      </w:pPr>
      <w:r w:rsidRPr="00FB57B4">
        <w:rPr>
          <w:rFonts w:ascii="Times New Roman" w:hAnsi="Times New Roman" w:cs="Times New Roman"/>
          <w:sz w:val="24"/>
          <w:szCs w:val="24"/>
        </w:rPr>
        <w:t>понимание сущности и динамики глобальных и региональных изменений, происходящих в современной политической, экономической и социальной жизни России и мира;</w:t>
      </w:r>
    </w:p>
    <w:p w:rsidR="002E3265" w:rsidRPr="00FB57B4" w:rsidRDefault="002E3265" w:rsidP="00837438">
      <w:pPr>
        <w:pStyle w:val="a3"/>
        <w:numPr>
          <w:ilvl w:val="0"/>
          <w:numId w:val="77"/>
        </w:numPr>
        <w:ind w:left="426"/>
        <w:jc w:val="both"/>
        <w:rPr>
          <w:rFonts w:ascii="Times New Roman" w:hAnsi="Times New Roman" w:cs="Times New Roman"/>
          <w:sz w:val="24"/>
          <w:szCs w:val="24"/>
        </w:rPr>
      </w:pPr>
      <w:r w:rsidRPr="00FB57B4">
        <w:rPr>
          <w:rFonts w:ascii="Times New Roman" w:hAnsi="Times New Roman" w:cs="Times New Roman"/>
          <w:sz w:val="24"/>
          <w:szCs w:val="24"/>
        </w:rPr>
        <w:t>понимание закономерностей размещения населения и территориальной организации х</w:t>
      </w:r>
      <w:r w:rsidRPr="00FB57B4">
        <w:rPr>
          <w:rFonts w:ascii="Times New Roman" w:hAnsi="Times New Roman" w:cs="Times New Roman"/>
          <w:sz w:val="24"/>
          <w:szCs w:val="24"/>
        </w:rPr>
        <w:t>о</w:t>
      </w:r>
      <w:r w:rsidRPr="00FB57B4">
        <w:rPr>
          <w:rFonts w:ascii="Times New Roman" w:hAnsi="Times New Roman" w:cs="Times New Roman"/>
          <w:sz w:val="24"/>
          <w:szCs w:val="24"/>
        </w:rPr>
        <w:t>зяйства в соответствии с природными, социально-экономическими и экологическими фа</w:t>
      </w:r>
      <w:r w:rsidRPr="00FB57B4">
        <w:rPr>
          <w:rFonts w:ascii="Times New Roman" w:hAnsi="Times New Roman" w:cs="Times New Roman"/>
          <w:sz w:val="24"/>
          <w:szCs w:val="24"/>
        </w:rPr>
        <w:t>к</w:t>
      </w:r>
      <w:r w:rsidRPr="00FB57B4">
        <w:rPr>
          <w:rFonts w:ascii="Times New Roman" w:hAnsi="Times New Roman" w:cs="Times New Roman"/>
          <w:sz w:val="24"/>
          <w:szCs w:val="24"/>
        </w:rPr>
        <w:t>торами;</w:t>
      </w:r>
    </w:p>
    <w:p w:rsidR="002E3265" w:rsidRPr="00FB57B4" w:rsidRDefault="002E3265" w:rsidP="00837438">
      <w:pPr>
        <w:pStyle w:val="a3"/>
        <w:numPr>
          <w:ilvl w:val="0"/>
          <w:numId w:val="77"/>
        </w:numPr>
        <w:ind w:left="426"/>
        <w:jc w:val="both"/>
        <w:rPr>
          <w:rFonts w:ascii="Times New Roman" w:hAnsi="Times New Roman" w:cs="Times New Roman"/>
          <w:sz w:val="24"/>
          <w:szCs w:val="24"/>
        </w:rPr>
      </w:pPr>
      <w:r w:rsidRPr="00FB57B4">
        <w:rPr>
          <w:rFonts w:ascii="Times New Roman" w:hAnsi="Times New Roman" w:cs="Times New Roman"/>
          <w:sz w:val="24"/>
          <w:szCs w:val="24"/>
        </w:rPr>
        <w:t>глубокое и всестороннее изучение географии России, включая её геополитическое пол</w:t>
      </w:r>
      <w:r w:rsidRPr="00FB57B4">
        <w:rPr>
          <w:rFonts w:ascii="Times New Roman" w:hAnsi="Times New Roman" w:cs="Times New Roman"/>
          <w:sz w:val="24"/>
          <w:szCs w:val="24"/>
        </w:rPr>
        <w:t>о</w:t>
      </w:r>
      <w:r w:rsidRPr="00FB57B4">
        <w:rPr>
          <w:rFonts w:ascii="Times New Roman" w:hAnsi="Times New Roman" w:cs="Times New Roman"/>
          <w:sz w:val="24"/>
          <w:szCs w:val="24"/>
        </w:rPr>
        <w:t>жение, природу, население, хозяйство, регионы, особенности природопользования и их взаимозависимости;</w:t>
      </w:r>
    </w:p>
    <w:p w:rsidR="002E3265" w:rsidRPr="00FB57B4" w:rsidRDefault="002E3265" w:rsidP="00837438">
      <w:pPr>
        <w:pStyle w:val="a3"/>
        <w:numPr>
          <w:ilvl w:val="0"/>
          <w:numId w:val="77"/>
        </w:numPr>
        <w:ind w:left="426"/>
        <w:jc w:val="both"/>
        <w:rPr>
          <w:rFonts w:ascii="Times New Roman" w:hAnsi="Times New Roman" w:cs="Times New Roman"/>
          <w:sz w:val="24"/>
          <w:szCs w:val="24"/>
        </w:rPr>
      </w:pPr>
      <w:r w:rsidRPr="00FB57B4">
        <w:rPr>
          <w:rFonts w:ascii="Times New Roman" w:hAnsi="Times New Roman" w:cs="Times New Roman"/>
          <w:sz w:val="24"/>
          <w:szCs w:val="24"/>
        </w:rPr>
        <w:t>понимание потребности общества в географических знаниях, а также формирование у школьников познавательного интереса к географии и ориентации их на профессии, св</w:t>
      </w:r>
      <w:r w:rsidRPr="00FB57B4">
        <w:rPr>
          <w:rFonts w:ascii="Times New Roman" w:hAnsi="Times New Roman" w:cs="Times New Roman"/>
          <w:sz w:val="24"/>
          <w:szCs w:val="24"/>
        </w:rPr>
        <w:t>я</w:t>
      </w:r>
      <w:r w:rsidRPr="00FB57B4">
        <w:rPr>
          <w:rFonts w:ascii="Times New Roman" w:hAnsi="Times New Roman" w:cs="Times New Roman"/>
          <w:sz w:val="24"/>
          <w:szCs w:val="24"/>
        </w:rPr>
        <w:t>занные с этой наукой;</w:t>
      </w:r>
    </w:p>
    <w:p w:rsidR="002E3265" w:rsidRPr="00FB57B4" w:rsidRDefault="002E3265" w:rsidP="00837438">
      <w:pPr>
        <w:pStyle w:val="a3"/>
        <w:numPr>
          <w:ilvl w:val="0"/>
          <w:numId w:val="77"/>
        </w:numPr>
        <w:ind w:left="426"/>
        <w:jc w:val="both"/>
        <w:rPr>
          <w:rFonts w:ascii="Times New Roman" w:hAnsi="Times New Roman" w:cs="Times New Roman"/>
          <w:sz w:val="24"/>
          <w:szCs w:val="24"/>
        </w:rPr>
      </w:pPr>
      <w:r w:rsidRPr="00FB57B4">
        <w:rPr>
          <w:rFonts w:ascii="Times New Roman" w:hAnsi="Times New Roman" w:cs="Times New Roman"/>
          <w:sz w:val="24"/>
          <w:szCs w:val="24"/>
        </w:rPr>
        <w:t>формирование умений и навыков безопасного и экологически грамотного поведения в окружающей среде.</w:t>
      </w:r>
    </w:p>
    <w:p w:rsidR="002E3265" w:rsidRPr="00FB57B4" w:rsidRDefault="002E3265" w:rsidP="002E3265">
      <w:pPr>
        <w:pStyle w:val="a3"/>
        <w:jc w:val="both"/>
        <w:rPr>
          <w:rFonts w:ascii="Times New Roman" w:hAnsi="Times New Roman" w:cs="Times New Roman"/>
          <w:b/>
          <w:sz w:val="24"/>
          <w:szCs w:val="24"/>
        </w:rPr>
      </w:pPr>
      <w:r w:rsidRPr="00FB57B4">
        <w:rPr>
          <w:rFonts w:ascii="Times New Roman" w:hAnsi="Times New Roman" w:cs="Times New Roman"/>
          <w:b/>
          <w:sz w:val="24"/>
          <w:szCs w:val="24"/>
        </w:rPr>
        <w:t>Описание места учебного предмета, курса в учебном плане</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ab/>
        <w:t>Программа линии УМК Издательского центра «Вентана-Граф» разработана в соотве</w:t>
      </w:r>
      <w:r w:rsidRPr="00FB57B4">
        <w:rPr>
          <w:rFonts w:ascii="Times New Roman" w:hAnsi="Times New Roman" w:cs="Times New Roman"/>
          <w:sz w:val="24"/>
          <w:szCs w:val="24"/>
        </w:rPr>
        <w:t>т</w:t>
      </w:r>
      <w:r w:rsidRPr="00FB57B4">
        <w:rPr>
          <w:rFonts w:ascii="Times New Roman" w:hAnsi="Times New Roman" w:cs="Times New Roman"/>
          <w:sz w:val="24"/>
          <w:szCs w:val="24"/>
        </w:rPr>
        <w:t>ствии с учебным планом для основного общего образования. География в основной школе изучается с 5 по 9 класс. Общее число учебных часов за 5 лет обучения – 280, из них по 35 ч</w:t>
      </w:r>
      <w:r w:rsidRPr="00FB57B4">
        <w:rPr>
          <w:rFonts w:ascii="Times New Roman" w:hAnsi="Times New Roman" w:cs="Times New Roman"/>
          <w:sz w:val="24"/>
          <w:szCs w:val="24"/>
        </w:rPr>
        <w:t>а</w:t>
      </w:r>
      <w:r w:rsidRPr="00FB57B4">
        <w:rPr>
          <w:rFonts w:ascii="Times New Roman" w:hAnsi="Times New Roman" w:cs="Times New Roman"/>
          <w:sz w:val="24"/>
          <w:szCs w:val="24"/>
        </w:rPr>
        <w:t>сов (1 час в неделю) приходится на 5 и 6 классы и по 70 часов (2 часа в неделю) на 7,8 и 9 классы.</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ab/>
        <w:t>Построение содержания курса географии для основной школы</w:t>
      </w:r>
      <w:r>
        <w:rPr>
          <w:rFonts w:ascii="Times New Roman" w:hAnsi="Times New Roman" w:cs="Times New Roman"/>
          <w:sz w:val="24"/>
          <w:szCs w:val="24"/>
        </w:rPr>
        <w:t xml:space="preserve"> опирается на пропеде</w:t>
      </w:r>
      <w:r>
        <w:rPr>
          <w:rFonts w:ascii="Times New Roman" w:hAnsi="Times New Roman" w:cs="Times New Roman"/>
          <w:sz w:val="24"/>
          <w:szCs w:val="24"/>
        </w:rPr>
        <w:t>в</w:t>
      </w:r>
      <w:r>
        <w:rPr>
          <w:rFonts w:ascii="Times New Roman" w:hAnsi="Times New Roman" w:cs="Times New Roman"/>
          <w:sz w:val="24"/>
          <w:szCs w:val="24"/>
        </w:rPr>
        <w:t xml:space="preserve">тический </w:t>
      </w:r>
      <w:r w:rsidRPr="00FB57B4">
        <w:rPr>
          <w:rFonts w:ascii="Times New Roman" w:hAnsi="Times New Roman" w:cs="Times New Roman"/>
          <w:sz w:val="24"/>
          <w:szCs w:val="24"/>
        </w:rPr>
        <w:t>курс «Окружающий мир», который изучается в начальной школе. В его содержании присутствуют некоторые географические сведения, усвоение которых подготавливает школ</w:t>
      </w:r>
      <w:r w:rsidRPr="00FB57B4">
        <w:rPr>
          <w:rFonts w:ascii="Times New Roman" w:hAnsi="Times New Roman" w:cs="Times New Roman"/>
          <w:sz w:val="24"/>
          <w:szCs w:val="24"/>
        </w:rPr>
        <w:t>ь</w:t>
      </w:r>
      <w:r w:rsidRPr="00FB57B4">
        <w:rPr>
          <w:rFonts w:ascii="Times New Roman" w:hAnsi="Times New Roman" w:cs="Times New Roman"/>
          <w:sz w:val="24"/>
          <w:szCs w:val="24"/>
        </w:rPr>
        <w:t>ников к изучению географии.</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Личностные, метапредметные и предметные результаты освоения учебного предмета, курса</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i/>
          <w:sz w:val="24"/>
          <w:szCs w:val="24"/>
        </w:rPr>
        <w:t xml:space="preserve">Личностными результатами </w:t>
      </w:r>
      <w:r w:rsidRPr="00FB57B4">
        <w:rPr>
          <w:rFonts w:ascii="Times New Roman" w:hAnsi="Times New Roman" w:cs="Times New Roman"/>
          <w:sz w:val="24"/>
          <w:szCs w:val="24"/>
        </w:rPr>
        <w:t>обучения географии</w:t>
      </w:r>
      <w:r w:rsidRPr="00FB57B4">
        <w:rPr>
          <w:rFonts w:ascii="Times New Roman" w:hAnsi="Times New Roman" w:cs="Times New Roman"/>
          <w:b/>
          <w:sz w:val="24"/>
          <w:szCs w:val="24"/>
        </w:rPr>
        <w:t xml:space="preserve"> </w:t>
      </w:r>
      <w:r w:rsidRPr="00FB57B4">
        <w:rPr>
          <w:rFonts w:ascii="Times New Roman" w:hAnsi="Times New Roman" w:cs="Times New Roman"/>
          <w:sz w:val="24"/>
          <w:szCs w:val="24"/>
        </w:rPr>
        <w:t>является формирование всесторонне о</w:t>
      </w:r>
      <w:r w:rsidRPr="00FB57B4">
        <w:rPr>
          <w:rFonts w:ascii="Times New Roman" w:hAnsi="Times New Roman" w:cs="Times New Roman"/>
          <w:sz w:val="24"/>
          <w:szCs w:val="24"/>
        </w:rPr>
        <w:t>б</w:t>
      </w:r>
      <w:r w:rsidRPr="00FB57B4">
        <w:rPr>
          <w:rFonts w:ascii="Times New Roman" w:hAnsi="Times New Roman" w:cs="Times New Roman"/>
          <w:sz w:val="24"/>
          <w:szCs w:val="24"/>
        </w:rPr>
        <w:t>разованной, инициативной и успешной личности, обладающей системой современных мир</w:t>
      </w:r>
      <w:r w:rsidRPr="00FB57B4">
        <w:rPr>
          <w:rFonts w:ascii="Times New Roman" w:hAnsi="Times New Roman" w:cs="Times New Roman"/>
          <w:sz w:val="24"/>
          <w:szCs w:val="24"/>
        </w:rPr>
        <w:t>о</w:t>
      </w:r>
      <w:r w:rsidRPr="00FB57B4">
        <w:rPr>
          <w:rFonts w:ascii="Times New Roman" w:hAnsi="Times New Roman" w:cs="Times New Roman"/>
          <w:sz w:val="24"/>
          <w:szCs w:val="24"/>
        </w:rPr>
        <w:t>воззренческих взглядов, ценностных ориентаций, идейно-нравственных, культурных, гуман</w:t>
      </w:r>
      <w:r w:rsidRPr="00FB57B4">
        <w:rPr>
          <w:rFonts w:ascii="Times New Roman" w:hAnsi="Times New Roman" w:cs="Times New Roman"/>
          <w:sz w:val="24"/>
          <w:szCs w:val="24"/>
        </w:rPr>
        <w:t>и</w:t>
      </w:r>
      <w:r w:rsidRPr="00FB57B4">
        <w:rPr>
          <w:rFonts w:ascii="Times New Roman" w:hAnsi="Times New Roman" w:cs="Times New Roman"/>
          <w:sz w:val="24"/>
          <w:szCs w:val="24"/>
        </w:rPr>
        <w:t>стических и эстетических принципов и норм поведения.</w:t>
      </w:r>
    </w:p>
    <w:p w:rsidR="002E3265" w:rsidRPr="00FB57B4" w:rsidRDefault="002E3265" w:rsidP="002E3265">
      <w:pPr>
        <w:pStyle w:val="a3"/>
        <w:rPr>
          <w:rFonts w:ascii="Times New Roman" w:hAnsi="Times New Roman" w:cs="Times New Roman"/>
          <w:b/>
          <w:i/>
          <w:sz w:val="24"/>
          <w:szCs w:val="24"/>
        </w:rPr>
      </w:pPr>
      <w:r w:rsidRPr="00FB57B4">
        <w:rPr>
          <w:rFonts w:ascii="Times New Roman" w:hAnsi="Times New Roman" w:cs="Times New Roman"/>
          <w:sz w:val="24"/>
          <w:szCs w:val="24"/>
        </w:rPr>
        <w:t xml:space="preserve">Изучение географии в основной школе обусловливает достижение следующих </w:t>
      </w:r>
      <w:r w:rsidRPr="00FB57B4">
        <w:rPr>
          <w:rFonts w:ascii="Times New Roman" w:hAnsi="Times New Roman" w:cs="Times New Roman"/>
          <w:b/>
          <w:i/>
          <w:sz w:val="24"/>
          <w:szCs w:val="24"/>
        </w:rPr>
        <w:t>результатов личностного развития:</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воспитание российской гражданской идентичности: патриотизма, уважения к Отеч</w:t>
      </w:r>
      <w:r w:rsidRPr="00FB57B4">
        <w:rPr>
          <w:rFonts w:ascii="Times New Roman" w:hAnsi="Times New Roman" w:cs="Times New Roman"/>
          <w:sz w:val="24"/>
          <w:szCs w:val="24"/>
        </w:rPr>
        <w:t>е</w:t>
      </w:r>
      <w:r w:rsidRPr="00FB57B4">
        <w:rPr>
          <w:rFonts w:ascii="Times New Roman" w:hAnsi="Times New Roman" w:cs="Times New Roman"/>
          <w:sz w:val="24"/>
          <w:szCs w:val="24"/>
        </w:rPr>
        <w:t>ству, прошлое и настоящее многонационального народа России; осознание своей этн</w:t>
      </w:r>
      <w:r w:rsidRPr="00FB57B4">
        <w:rPr>
          <w:rFonts w:ascii="Times New Roman" w:hAnsi="Times New Roman" w:cs="Times New Roman"/>
          <w:sz w:val="24"/>
          <w:szCs w:val="24"/>
        </w:rPr>
        <w:t>и</w:t>
      </w:r>
      <w:r w:rsidRPr="00FB57B4">
        <w:rPr>
          <w:rFonts w:ascii="Times New Roman" w:hAnsi="Times New Roman" w:cs="Times New Roman"/>
          <w:sz w:val="24"/>
          <w:szCs w:val="24"/>
        </w:rPr>
        <w:t>ческой принадлежности, знание истории, языка, культура своего народа, своего края, основ культурного наследия народов России и человечества; усвоение гуманистич</w:t>
      </w:r>
      <w:r w:rsidRPr="00FB57B4">
        <w:rPr>
          <w:rFonts w:ascii="Times New Roman" w:hAnsi="Times New Roman" w:cs="Times New Roman"/>
          <w:sz w:val="24"/>
          <w:szCs w:val="24"/>
        </w:rPr>
        <w:t>е</w:t>
      </w:r>
      <w:r w:rsidRPr="00FB57B4">
        <w:rPr>
          <w:rFonts w:ascii="Times New Roman" w:hAnsi="Times New Roman" w:cs="Times New Roman"/>
          <w:sz w:val="24"/>
          <w:szCs w:val="24"/>
        </w:rPr>
        <w:t>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ответственного отношения к учению, готовности и способности обуч</w:t>
      </w:r>
      <w:r w:rsidRPr="00FB57B4">
        <w:rPr>
          <w:rFonts w:ascii="Times New Roman" w:hAnsi="Times New Roman" w:cs="Times New Roman"/>
          <w:sz w:val="24"/>
          <w:szCs w:val="24"/>
        </w:rPr>
        <w:t>а</w:t>
      </w:r>
      <w:r w:rsidRPr="00FB57B4">
        <w:rPr>
          <w:rFonts w:ascii="Times New Roman" w:hAnsi="Times New Roman" w:cs="Times New Roman"/>
          <w:sz w:val="24"/>
          <w:szCs w:val="24"/>
        </w:rPr>
        <w:t>ющихся к саморазвитию и самообразованию на основе мотивации к обучению и позн</w:t>
      </w:r>
      <w:r w:rsidRPr="00FB57B4">
        <w:rPr>
          <w:rFonts w:ascii="Times New Roman" w:hAnsi="Times New Roman" w:cs="Times New Roman"/>
          <w:sz w:val="24"/>
          <w:szCs w:val="24"/>
        </w:rPr>
        <w:t>а</w:t>
      </w:r>
      <w:r w:rsidRPr="00FB57B4">
        <w:rPr>
          <w:rFonts w:ascii="Times New Roman" w:hAnsi="Times New Roman" w:cs="Times New Roman"/>
          <w:sz w:val="24"/>
          <w:szCs w:val="24"/>
        </w:rPr>
        <w:t>нию, осознанному выбору и построению дальнейшей траектории образования на базе ориентировки в мире профессий и профессиональных предпочтений, с учётом усто</w:t>
      </w:r>
      <w:r w:rsidRPr="00FB57B4">
        <w:rPr>
          <w:rFonts w:ascii="Times New Roman" w:hAnsi="Times New Roman" w:cs="Times New Roman"/>
          <w:sz w:val="24"/>
          <w:szCs w:val="24"/>
        </w:rPr>
        <w:t>й</w:t>
      </w:r>
      <w:r w:rsidRPr="00FB57B4">
        <w:rPr>
          <w:rFonts w:ascii="Times New Roman" w:hAnsi="Times New Roman" w:cs="Times New Roman"/>
          <w:sz w:val="24"/>
          <w:szCs w:val="24"/>
        </w:rPr>
        <w:t>чивых познавательных интересов, а также на основе формирования уважительного о</w:t>
      </w:r>
      <w:r w:rsidRPr="00FB57B4">
        <w:rPr>
          <w:rFonts w:ascii="Times New Roman" w:hAnsi="Times New Roman" w:cs="Times New Roman"/>
          <w:sz w:val="24"/>
          <w:szCs w:val="24"/>
        </w:rPr>
        <w:t>т</w:t>
      </w:r>
      <w:r w:rsidRPr="00FB57B4">
        <w:rPr>
          <w:rFonts w:ascii="Times New Roman" w:hAnsi="Times New Roman" w:cs="Times New Roman"/>
          <w:sz w:val="24"/>
          <w:szCs w:val="24"/>
        </w:rPr>
        <w:t>ношения к труду, развития опыта участия в социально значимом труде;</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lastRenderedPageBreak/>
        <w:t>формирование осознанного, уважительного и доброго отношения к другому человеку, его мнению, мировоззрению, культуре, языку, вере, гражданской позиции, к истории, религии, традициям, языкам, ценностям народов России и народов мира; готовности способности вести диалог с другими людьми и достигать в нём взаимопонимания;</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w:t>
      </w:r>
      <w:r w:rsidRPr="00FB57B4">
        <w:rPr>
          <w:rFonts w:ascii="Times New Roman" w:hAnsi="Times New Roman" w:cs="Times New Roman"/>
          <w:sz w:val="24"/>
          <w:szCs w:val="24"/>
        </w:rPr>
        <w:t>а</w:t>
      </w:r>
      <w:r w:rsidRPr="00FB57B4">
        <w:rPr>
          <w:rFonts w:ascii="Times New Roman" w:hAnsi="Times New Roman" w:cs="Times New Roman"/>
          <w:sz w:val="24"/>
          <w:szCs w:val="24"/>
        </w:rPr>
        <w:t>тельной, общественно полезной, учебно-исследовательской, творческой и других видов деятельности;</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w:t>
      </w:r>
      <w:r w:rsidRPr="00FB57B4">
        <w:rPr>
          <w:rFonts w:ascii="Times New Roman" w:hAnsi="Times New Roman" w:cs="Times New Roman"/>
          <w:sz w:val="24"/>
          <w:szCs w:val="24"/>
        </w:rPr>
        <w:t>в</w:t>
      </w:r>
      <w:r w:rsidRPr="00FB57B4">
        <w:rPr>
          <w:rFonts w:ascii="Times New Roman" w:hAnsi="Times New Roman" w:cs="Times New Roman"/>
          <w:sz w:val="24"/>
          <w:szCs w:val="24"/>
        </w:rPr>
        <w:t>но-оценочной и практической деятельности в жизненных ситуациях.</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i/>
          <w:sz w:val="24"/>
          <w:szCs w:val="24"/>
        </w:rPr>
        <w:t xml:space="preserve">Метапредметными результатами </w:t>
      </w:r>
      <w:r w:rsidRPr="00FB57B4">
        <w:rPr>
          <w:rFonts w:ascii="Times New Roman" w:hAnsi="Times New Roman" w:cs="Times New Roman"/>
          <w:sz w:val="24"/>
          <w:szCs w:val="24"/>
        </w:rPr>
        <w:t>освоения основной образовательной программы осно</w:t>
      </w:r>
      <w:r w:rsidRPr="00FB57B4">
        <w:rPr>
          <w:rFonts w:ascii="Times New Roman" w:hAnsi="Times New Roman" w:cs="Times New Roman"/>
          <w:sz w:val="24"/>
          <w:szCs w:val="24"/>
        </w:rPr>
        <w:t>в</w:t>
      </w:r>
      <w:r w:rsidRPr="00FB57B4">
        <w:rPr>
          <w:rFonts w:ascii="Times New Roman" w:hAnsi="Times New Roman" w:cs="Times New Roman"/>
          <w:sz w:val="24"/>
          <w:szCs w:val="24"/>
        </w:rPr>
        <w:t>ного общего образования являются:</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w:t>
      </w:r>
      <w:r w:rsidRPr="00FB57B4">
        <w:rPr>
          <w:rFonts w:ascii="Times New Roman" w:hAnsi="Times New Roman" w:cs="Times New Roman"/>
          <w:sz w:val="24"/>
          <w:szCs w:val="24"/>
        </w:rPr>
        <w:t>е</w:t>
      </w:r>
      <w:r w:rsidRPr="00FB57B4">
        <w:rPr>
          <w:rFonts w:ascii="Times New Roman" w:hAnsi="Times New Roman" w:cs="Times New Roman"/>
          <w:sz w:val="24"/>
          <w:szCs w:val="24"/>
        </w:rPr>
        <w:t>сы своей познавательной деятельности;</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умение самостоятельно планировать пути достижения целей, в том числе альтернати</w:t>
      </w:r>
      <w:r w:rsidRPr="00FB57B4">
        <w:rPr>
          <w:rFonts w:ascii="Times New Roman" w:hAnsi="Times New Roman" w:cs="Times New Roman"/>
          <w:sz w:val="24"/>
          <w:szCs w:val="24"/>
        </w:rPr>
        <w:t>в</w:t>
      </w:r>
      <w:r w:rsidRPr="00FB57B4">
        <w:rPr>
          <w:rFonts w:ascii="Times New Roman" w:hAnsi="Times New Roman" w:cs="Times New Roman"/>
          <w:sz w:val="24"/>
          <w:szCs w:val="24"/>
        </w:rPr>
        <w:t>ные, осознанно выбирать наиболее эффективные способы решения учебных и познав</w:t>
      </w:r>
      <w:r w:rsidRPr="00FB57B4">
        <w:rPr>
          <w:rFonts w:ascii="Times New Roman" w:hAnsi="Times New Roman" w:cs="Times New Roman"/>
          <w:sz w:val="24"/>
          <w:szCs w:val="24"/>
        </w:rPr>
        <w:t>а</w:t>
      </w:r>
      <w:r w:rsidRPr="00FB57B4">
        <w:rPr>
          <w:rFonts w:ascii="Times New Roman" w:hAnsi="Times New Roman" w:cs="Times New Roman"/>
          <w:sz w:val="24"/>
          <w:szCs w:val="24"/>
        </w:rPr>
        <w:t>тельных задач;</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умение соотносить свои действия с планируемыми результатами, осуществлять ко</w:t>
      </w:r>
      <w:r w:rsidRPr="00FB57B4">
        <w:rPr>
          <w:rFonts w:ascii="Times New Roman" w:hAnsi="Times New Roman" w:cs="Times New Roman"/>
          <w:sz w:val="24"/>
          <w:szCs w:val="24"/>
        </w:rPr>
        <w:t>н</w:t>
      </w:r>
      <w:r w:rsidRPr="00FB57B4">
        <w:rPr>
          <w:rFonts w:ascii="Times New Roman" w:hAnsi="Times New Roman" w:cs="Times New Roman"/>
          <w:sz w:val="24"/>
          <w:szCs w:val="24"/>
        </w:rPr>
        <w:t>троль своей деятельности в процессе достижения результата, определять способы де</w:t>
      </w:r>
      <w:r w:rsidRPr="00FB57B4">
        <w:rPr>
          <w:rFonts w:ascii="Times New Roman" w:hAnsi="Times New Roman" w:cs="Times New Roman"/>
          <w:sz w:val="24"/>
          <w:szCs w:val="24"/>
        </w:rPr>
        <w:t>й</w:t>
      </w:r>
      <w:r w:rsidRPr="00FB57B4">
        <w:rPr>
          <w:rFonts w:ascii="Times New Roman" w:hAnsi="Times New Roman" w:cs="Times New Roman"/>
          <w:sz w:val="24"/>
          <w:szCs w:val="24"/>
        </w:rPr>
        <w:t>ствий в рамках предложенных условий и требований, корректировать свои действия в соответствии с изменяющейся ситуацией;</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умение оценивать правильность выполнения учебной задачи, собственные возможн</w:t>
      </w:r>
      <w:r w:rsidRPr="00FB57B4">
        <w:rPr>
          <w:rFonts w:ascii="Times New Roman" w:hAnsi="Times New Roman" w:cs="Times New Roman"/>
          <w:sz w:val="24"/>
          <w:szCs w:val="24"/>
        </w:rPr>
        <w:t>о</w:t>
      </w:r>
      <w:r w:rsidRPr="00FB57B4">
        <w:rPr>
          <w:rFonts w:ascii="Times New Roman" w:hAnsi="Times New Roman" w:cs="Times New Roman"/>
          <w:sz w:val="24"/>
          <w:szCs w:val="24"/>
        </w:rPr>
        <w:t>сти её решения;</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умение  определять понятия, создавать обобщения, устанавливать аналогии, классиф</w:t>
      </w:r>
      <w:r w:rsidRPr="00FB57B4">
        <w:rPr>
          <w:rFonts w:ascii="Times New Roman" w:hAnsi="Times New Roman" w:cs="Times New Roman"/>
          <w:sz w:val="24"/>
          <w:szCs w:val="24"/>
        </w:rPr>
        <w:t>и</w:t>
      </w:r>
      <w:r w:rsidRPr="00FB57B4">
        <w:rPr>
          <w:rFonts w:ascii="Times New Roman" w:hAnsi="Times New Roman" w:cs="Times New Roman"/>
          <w:sz w:val="24"/>
          <w:szCs w:val="24"/>
        </w:rPr>
        <w:t>цировать,   самостоятельно выбирать основания и критерии для классификации, уст</w:t>
      </w:r>
      <w:r w:rsidRPr="00FB57B4">
        <w:rPr>
          <w:rFonts w:ascii="Times New Roman" w:hAnsi="Times New Roman" w:cs="Times New Roman"/>
          <w:sz w:val="24"/>
          <w:szCs w:val="24"/>
        </w:rPr>
        <w:t>а</w:t>
      </w:r>
      <w:r w:rsidRPr="00FB57B4">
        <w:rPr>
          <w:rFonts w:ascii="Times New Roman" w:hAnsi="Times New Roman" w:cs="Times New Roman"/>
          <w:sz w:val="24"/>
          <w:szCs w:val="24"/>
        </w:rPr>
        <w:t>навливать причинно-следственные связи, строить  логическое рассуждение, умозакл</w:t>
      </w:r>
      <w:r w:rsidRPr="00FB57B4">
        <w:rPr>
          <w:rFonts w:ascii="Times New Roman" w:hAnsi="Times New Roman" w:cs="Times New Roman"/>
          <w:sz w:val="24"/>
          <w:szCs w:val="24"/>
        </w:rPr>
        <w:t>ю</w:t>
      </w:r>
      <w:r w:rsidRPr="00FB57B4">
        <w:rPr>
          <w:rFonts w:ascii="Times New Roman" w:hAnsi="Times New Roman" w:cs="Times New Roman"/>
          <w:sz w:val="24"/>
          <w:szCs w:val="24"/>
        </w:rPr>
        <w:t>чение (индуктивное, дедуктивное  и по аналогии) и делать выводы;</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 xml:space="preserve">смысловое чтение; </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у</w:t>
      </w:r>
      <w:r w:rsidRPr="00FB57B4">
        <w:rPr>
          <w:rFonts w:ascii="Times New Roman" w:hAnsi="Times New Roman" w:cs="Times New Roman"/>
          <w:bCs/>
          <w:sz w:val="24"/>
          <w:szCs w:val="24"/>
        </w:rPr>
        <w:t>мение</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организовывать  учебное сотрудничество и совместную деятельность с учит</w:t>
      </w:r>
      <w:r w:rsidRPr="00FB57B4">
        <w:rPr>
          <w:rFonts w:ascii="Times New Roman" w:hAnsi="Times New Roman" w:cs="Times New Roman"/>
          <w:sz w:val="24"/>
          <w:szCs w:val="24"/>
        </w:rPr>
        <w:t>е</w:t>
      </w:r>
      <w:r w:rsidRPr="00FB57B4">
        <w:rPr>
          <w:rFonts w:ascii="Times New Roman" w:hAnsi="Times New Roman" w:cs="Times New Roman"/>
          <w:sz w:val="24"/>
          <w:szCs w:val="24"/>
        </w:rPr>
        <w:t>лем и сверстниками;   работать</w:t>
      </w:r>
      <w:r w:rsidRPr="00FB57B4">
        <w:rPr>
          <w:rFonts w:ascii="Times New Roman" w:hAnsi="Times New Roman" w:cs="Times New Roman"/>
          <w:b/>
          <w:bCs/>
          <w:sz w:val="24"/>
          <w:szCs w:val="24"/>
        </w:rPr>
        <w:t xml:space="preserve"> </w:t>
      </w:r>
      <w:r w:rsidRPr="00FB57B4">
        <w:rPr>
          <w:rFonts w:ascii="Times New Roman" w:hAnsi="Times New Roman" w:cs="Times New Roman"/>
          <w:bCs/>
          <w:sz w:val="24"/>
          <w:szCs w:val="24"/>
        </w:rPr>
        <w:t>индивидуально и в группе</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находить общее решение и разрешать конфликты на основе согласования позиций и учёта интересов;  формулир</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вать, аргументировать и отстаивать своё мнение; </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умение осознанно использовать речевые средства в соответствии с задачей коммуник</w:t>
      </w:r>
      <w:r w:rsidRPr="00FB57B4">
        <w:rPr>
          <w:rFonts w:ascii="Times New Roman" w:hAnsi="Times New Roman" w:cs="Times New Roman"/>
          <w:sz w:val="24"/>
          <w:szCs w:val="24"/>
        </w:rPr>
        <w:t>а</w:t>
      </w:r>
      <w:r w:rsidRPr="00FB57B4">
        <w:rPr>
          <w:rFonts w:ascii="Times New Roman" w:hAnsi="Times New Roman" w:cs="Times New Roman"/>
          <w:sz w:val="24"/>
          <w:szCs w:val="24"/>
        </w:rPr>
        <w:t>ции для выражения своих чувств, мыслей и потребностей; планирования и регуляции своей деятельности;  владение устной и письменной речью, монологической ко</w:t>
      </w:r>
      <w:r w:rsidRPr="00FB57B4">
        <w:rPr>
          <w:rFonts w:ascii="Times New Roman" w:hAnsi="Times New Roman" w:cs="Times New Roman"/>
          <w:sz w:val="24"/>
          <w:szCs w:val="24"/>
        </w:rPr>
        <w:t>н</w:t>
      </w:r>
      <w:r w:rsidRPr="00FB57B4">
        <w:rPr>
          <w:rFonts w:ascii="Times New Roman" w:hAnsi="Times New Roman" w:cs="Times New Roman"/>
          <w:sz w:val="24"/>
          <w:szCs w:val="24"/>
        </w:rPr>
        <w:t xml:space="preserve">текстной речью; </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ИКТ– компетенции);</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и развитие экологического мышления, умение применять его в познав</w:t>
      </w:r>
      <w:r w:rsidRPr="00FB57B4">
        <w:rPr>
          <w:rFonts w:ascii="Times New Roman" w:hAnsi="Times New Roman" w:cs="Times New Roman"/>
          <w:sz w:val="24"/>
          <w:szCs w:val="24"/>
        </w:rPr>
        <w:t>а</w:t>
      </w:r>
      <w:r w:rsidRPr="00FB57B4">
        <w:rPr>
          <w:rFonts w:ascii="Times New Roman" w:hAnsi="Times New Roman" w:cs="Times New Roman"/>
          <w:sz w:val="24"/>
          <w:szCs w:val="24"/>
        </w:rPr>
        <w:t>тельной, коммуникативной, социальной практике и профессиональной ориентации.</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b/>
          <w:i/>
          <w:sz w:val="24"/>
          <w:szCs w:val="24"/>
        </w:rPr>
        <w:t xml:space="preserve">Предметными результатами </w:t>
      </w:r>
      <w:r w:rsidRPr="00FB57B4">
        <w:rPr>
          <w:rFonts w:ascii="Times New Roman" w:hAnsi="Times New Roman" w:cs="Times New Roman"/>
          <w:sz w:val="24"/>
          <w:szCs w:val="24"/>
        </w:rPr>
        <w:t>освоения основной образовательной программы по ге</w:t>
      </w:r>
      <w:r w:rsidRPr="00FB57B4">
        <w:rPr>
          <w:rFonts w:ascii="Times New Roman" w:hAnsi="Times New Roman" w:cs="Times New Roman"/>
          <w:sz w:val="24"/>
          <w:szCs w:val="24"/>
        </w:rPr>
        <w:t>о</w:t>
      </w:r>
      <w:r w:rsidRPr="00FB57B4">
        <w:rPr>
          <w:rFonts w:ascii="Times New Roman" w:hAnsi="Times New Roman" w:cs="Times New Roman"/>
          <w:sz w:val="24"/>
          <w:szCs w:val="24"/>
        </w:rPr>
        <w:t>графии являются:</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преставлений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lastRenderedPageBreak/>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w:t>
      </w:r>
      <w:r w:rsidRPr="00FB57B4">
        <w:rPr>
          <w:rFonts w:ascii="Times New Roman" w:hAnsi="Times New Roman" w:cs="Times New Roman"/>
          <w:sz w:val="24"/>
          <w:szCs w:val="24"/>
        </w:rPr>
        <w:t>б</w:t>
      </w:r>
      <w:r w:rsidRPr="00FB57B4">
        <w:rPr>
          <w:rFonts w:ascii="Times New Roman" w:hAnsi="Times New Roman" w:cs="Times New Roman"/>
          <w:sz w:val="24"/>
          <w:szCs w:val="24"/>
        </w:rPr>
        <w:t>разном и быстро изменяющемся мире и адекватной ориентации в нём;</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представлений и основополагающих теоретических знаний о целостн</w:t>
      </w:r>
      <w:r w:rsidRPr="00FB57B4">
        <w:rPr>
          <w:rFonts w:ascii="Times New Roman" w:hAnsi="Times New Roman" w:cs="Times New Roman"/>
          <w:sz w:val="24"/>
          <w:szCs w:val="24"/>
        </w:rPr>
        <w:t>о</w:t>
      </w:r>
      <w:r w:rsidRPr="00FB57B4">
        <w:rPr>
          <w:rFonts w:ascii="Times New Roman" w:hAnsi="Times New Roman" w:cs="Times New Roman"/>
          <w:sz w:val="24"/>
          <w:szCs w:val="24"/>
        </w:rPr>
        <w:t>сти и неоднородности Земли как планеты людей в пространстве и времени, основных этапах её географического освоения, особенностях природы, жизни, культуры и хозя</w:t>
      </w:r>
      <w:r w:rsidRPr="00FB57B4">
        <w:rPr>
          <w:rFonts w:ascii="Times New Roman" w:hAnsi="Times New Roman" w:cs="Times New Roman"/>
          <w:sz w:val="24"/>
          <w:szCs w:val="24"/>
        </w:rPr>
        <w:t>й</w:t>
      </w:r>
      <w:r w:rsidRPr="00FB57B4">
        <w:rPr>
          <w:rFonts w:ascii="Times New Roman" w:hAnsi="Times New Roman" w:cs="Times New Roman"/>
          <w:sz w:val="24"/>
          <w:szCs w:val="24"/>
        </w:rPr>
        <w:t>ственной деятельности людей, экологических проблемах на разных материках и в о</w:t>
      </w:r>
      <w:r w:rsidRPr="00FB57B4">
        <w:rPr>
          <w:rFonts w:ascii="Times New Roman" w:hAnsi="Times New Roman" w:cs="Times New Roman"/>
          <w:sz w:val="24"/>
          <w:szCs w:val="24"/>
        </w:rPr>
        <w:t>т</w:t>
      </w:r>
      <w:r w:rsidRPr="00FB57B4">
        <w:rPr>
          <w:rFonts w:ascii="Times New Roman" w:hAnsi="Times New Roman" w:cs="Times New Roman"/>
          <w:sz w:val="24"/>
          <w:szCs w:val="24"/>
        </w:rPr>
        <w:t>дельных странах;</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овладение элементарными практическими умениями использования приборов и и</w:t>
      </w:r>
      <w:r w:rsidRPr="00FB57B4">
        <w:rPr>
          <w:rFonts w:ascii="Times New Roman" w:hAnsi="Times New Roman" w:cs="Times New Roman"/>
          <w:sz w:val="24"/>
          <w:szCs w:val="24"/>
        </w:rPr>
        <w:t>н</w:t>
      </w:r>
      <w:r w:rsidRPr="00FB57B4">
        <w:rPr>
          <w:rFonts w:ascii="Times New Roman" w:hAnsi="Times New Roman" w:cs="Times New Roman"/>
          <w:sz w:val="24"/>
          <w:szCs w:val="24"/>
        </w:rPr>
        <w:t>струментов для определения количественных и качественных характеристик комп</w:t>
      </w:r>
      <w:r w:rsidRPr="00FB57B4">
        <w:rPr>
          <w:rFonts w:ascii="Times New Roman" w:hAnsi="Times New Roman" w:cs="Times New Roman"/>
          <w:sz w:val="24"/>
          <w:szCs w:val="24"/>
        </w:rPr>
        <w:t>о</w:t>
      </w:r>
      <w:r w:rsidRPr="00FB57B4">
        <w:rPr>
          <w:rFonts w:ascii="Times New Roman" w:hAnsi="Times New Roman" w:cs="Times New Roman"/>
          <w:sz w:val="24"/>
          <w:szCs w:val="24"/>
        </w:rPr>
        <w:t>нентов географической среды, в том числе её экологических параметров;</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овладение основными навыками нахождения, использования и презентации географ</w:t>
      </w:r>
      <w:r w:rsidRPr="00FB57B4">
        <w:rPr>
          <w:rFonts w:ascii="Times New Roman" w:hAnsi="Times New Roman" w:cs="Times New Roman"/>
          <w:sz w:val="24"/>
          <w:szCs w:val="24"/>
        </w:rPr>
        <w:t>и</w:t>
      </w:r>
      <w:r w:rsidRPr="00FB57B4">
        <w:rPr>
          <w:rFonts w:ascii="Times New Roman" w:hAnsi="Times New Roman" w:cs="Times New Roman"/>
          <w:sz w:val="24"/>
          <w:szCs w:val="24"/>
        </w:rPr>
        <w:t>ческой информации;</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умений и навыков использования разнообразных географических зн</w:t>
      </w:r>
      <w:r w:rsidRPr="00FB57B4">
        <w:rPr>
          <w:rFonts w:ascii="Times New Roman" w:hAnsi="Times New Roman" w:cs="Times New Roman"/>
          <w:sz w:val="24"/>
          <w:szCs w:val="24"/>
        </w:rPr>
        <w:t>а</w:t>
      </w:r>
      <w:r w:rsidRPr="00FB57B4">
        <w:rPr>
          <w:rFonts w:ascii="Times New Roman" w:hAnsi="Times New Roman" w:cs="Times New Roman"/>
          <w:sz w:val="24"/>
          <w:szCs w:val="24"/>
        </w:rPr>
        <w:t>ний в повседневной жизни для объяснения и оценки явлений и процессов, самосто</w:t>
      </w:r>
      <w:r w:rsidRPr="00FB57B4">
        <w:rPr>
          <w:rFonts w:ascii="Times New Roman" w:hAnsi="Times New Roman" w:cs="Times New Roman"/>
          <w:sz w:val="24"/>
          <w:szCs w:val="24"/>
        </w:rPr>
        <w:t>я</w:t>
      </w:r>
      <w:r w:rsidRPr="00FB57B4">
        <w:rPr>
          <w:rFonts w:ascii="Times New Roman" w:hAnsi="Times New Roman" w:cs="Times New Roman"/>
          <w:sz w:val="24"/>
          <w:szCs w:val="24"/>
        </w:rPr>
        <w:t>тельного оценивания уровня безопасности окружающей среды, адаптации к условиям территориального проживания, соблюдение мер безопасности в случае природных ст</w:t>
      </w:r>
      <w:r w:rsidRPr="00FB57B4">
        <w:rPr>
          <w:rFonts w:ascii="Times New Roman" w:hAnsi="Times New Roman" w:cs="Times New Roman"/>
          <w:sz w:val="24"/>
          <w:szCs w:val="24"/>
        </w:rPr>
        <w:t>и</w:t>
      </w:r>
      <w:r w:rsidRPr="00FB57B4">
        <w:rPr>
          <w:rFonts w:ascii="Times New Roman" w:hAnsi="Times New Roman" w:cs="Times New Roman"/>
          <w:sz w:val="24"/>
          <w:szCs w:val="24"/>
        </w:rPr>
        <w:t>хийных бедствий и техногенных катастроф;</w:t>
      </w:r>
    </w:p>
    <w:p w:rsidR="002E3265" w:rsidRPr="00FB57B4" w:rsidRDefault="002E3265" w:rsidP="00837438">
      <w:pPr>
        <w:pStyle w:val="a3"/>
        <w:numPr>
          <w:ilvl w:val="0"/>
          <w:numId w:val="76"/>
        </w:numPr>
        <w:rPr>
          <w:rFonts w:ascii="Times New Roman" w:hAnsi="Times New Roman" w:cs="Times New Roman"/>
          <w:sz w:val="24"/>
          <w:szCs w:val="24"/>
        </w:rPr>
      </w:pPr>
      <w:r w:rsidRPr="00FB57B4">
        <w:rPr>
          <w:rFonts w:ascii="Times New Roman" w:hAnsi="Times New Roman" w:cs="Times New Roman"/>
          <w:sz w:val="24"/>
          <w:szCs w:val="24"/>
        </w:rPr>
        <w:t>формирование представлений об особенностях деятельности людей, ведущей к возни</w:t>
      </w:r>
      <w:r w:rsidRPr="00FB57B4">
        <w:rPr>
          <w:rFonts w:ascii="Times New Roman" w:hAnsi="Times New Roman" w:cs="Times New Roman"/>
          <w:sz w:val="24"/>
          <w:szCs w:val="24"/>
        </w:rPr>
        <w:t>к</w:t>
      </w:r>
      <w:r w:rsidRPr="00FB57B4">
        <w:rPr>
          <w:rFonts w:ascii="Times New Roman" w:hAnsi="Times New Roman" w:cs="Times New Roman"/>
          <w:sz w:val="24"/>
          <w:szCs w:val="24"/>
        </w:rPr>
        <w:t>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w:t>
      </w:r>
      <w:r w:rsidRPr="00FB57B4">
        <w:rPr>
          <w:rFonts w:ascii="Times New Roman" w:hAnsi="Times New Roman" w:cs="Times New Roman"/>
          <w:sz w:val="24"/>
          <w:szCs w:val="24"/>
        </w:rPr>
        <w:t>е</w:t>
      </w:r>
      <w:r w:rsidRPr="00FB57B4">
        <w:rPr>
          <w:rFonts w:ascii="Times New Roman" w:hAnsi="Times New Roman" w:cs="Times New Roman"/>
          <w:sz w:val="24"/>
          <w:szCs w:val="24"/>
        </w:rPr>
        <w:t>ния в окружающей среде.</w:t>
      </w:r>
    </w:p>
    <w:p w:rsidR="002E3265" w:rsidRPr="00FB57B4" w:rsidRDefault="002E3265" w:rsidP="002E3265">
      <w:pPr>
        <w:pStyle w:val="a3"/>
        <w:jc w:val="both"/>
        <w:rPr>
          <w:rFonts w:ascii="Times New Roman" w:hAnsi="Times New Roman" w:cs="Times New Roman"/>
          <w:b/>
          <w:sz w:val="24"/>
          <w:szCs w:val="24"/>
        </w:rPr>
      </w:pPr>
      <w:r w:rsidRPr="00FB57B4">
        <w:rPr>
          <w:rFonts w:ascii="Times New Roman" w:hAnsi="Times New Roman" w:cs="Times New Roman"/>
          <w:b/>
          <w:sz w:val="24"/>
          <w:szCs w:val="24"/>
        </w:rPr>
        <w:t>Содержание учебного предмета, курса</w:t>
      </w:r>
    </w:p>
    <w:p w:rsidR="002E3265" w:rsidRPr="00FB57B4" w:rsidRDefault="002E3265" w:rsidP="002E3265">
      <w:pPr>
        <w:pStyle w:val="a3"/>
        <w:jc w:val="both"/>
        <w:rPr>
          <w:rFonts w:ascii="Times New Roman" w:hAnsi="Times New Roman" w:cs="Times New Roman"/>
          <w:b/>
          <w:sz w:val="24"/>
          <w:szCs w:val="24"/>
        </w:rPr>
      </w:pPr>
      <w:r w:rsidRPr="00FB57B4">
        <w:rPr>
          <w:rFonts w:ascii="Times New Roman" w:hAnsi="Times New Roman" w:cs="Times New Roman"/>
          <w:b/>
          <w:sz w:val="24"/>
          <w:szCs w:val="24"/>
        </w:rPr>
        <w:t>Начальный курс географии (5-6 классы)</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Раздел «Географическое познание нашей планеты»</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Что изучает география? Методы и значение науки в жизни людей. Основные этапы познания поверхности планеты. Выдающиеся географические путешествия и открытия.</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Раздел «Земля как планета Солнечной системы»</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Возникновение Земли и её геологическая история. Форма, размеры, движение Земли. Влияние космоса на Землю и жизнь людей. Сравнение Земли с обликом других планет Солнечной с</w:t>
      </w:r>
      <w:r w:rsidRPr="00FB57B4">
        <w:rPr>
          <w:rFonts w:ascii="Times New Roman" w:hAnsi="Times New Roman" w:cs="Times New Roman"/>
          <w:sz w:val="24"/>
          <w:szCs w:val="24"/>
        </w:rPr>
        <w:t>и</w:t>
      </w:r>
      <w:r w:rsidRPr="00FB57B4">
        <w:rPr>
          <w:rFonts w:ascii="Times New Roman" w:hAnsi="Times New Roman" w:cs="Times New Roman"/>
          <w:sz w:val="24"/>
          <w:szCs w:val="24"/>
        </w:rPr>
        <w:t>стемы. Объяснение географических следствий движения Земли вокруг Солнца и вращения Земли вокруг своей оси. Дни равноденствий и солнцестояний.</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Раздел «Изображение земной поверхности»</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«План местности». </w:t>
      </w:r>
      <w:r w:rsidRPr="00FB57B4">
        <w:rPr>
          <w:rFonts w:ascii="Times New Roman" w:hAnsi="Times New Roman" w:cs="Times New Roman"/>
          <w:sz w:val="24"/>
          <w:szCs w:val="24"/>
        </w:rPr>
        <w:t>Изображение местности первыми людьми. Ориентирование на местности; определение направлений. Азимут. Способы определения расстояний на местн</w:t>
      </w:r>
      <w:r w:rsidRPr="00FB57B4">
        <w:rPr>
          <w:rFonts w:ascii="Times New Roman" w:hAnsi="Times New Roman" w:cs="Times New Roman"/>
          <w:sz w:val="24"/>
          <w:szCs w:val="24"/>
        </w:rPr>
        <w:t>о</w:t>
      </w:r>
      <w:r w:rsidRPr="00FB57B4">
        <w:rPr>
          <w:rFonts w:ascii="Times New Roman" w:hAnsi="Times New Roman" w:cs="Times New Roman"/>
          <w:sz w:val="24"/>
          <w:szCs w:val="24"/>
        </w:rPr>
        <w:t>сти, их изображение на плане. Масштаб. Способы построения планов местности, маршрутная и полярная съёмки. Условные знаки. Абсолютная и относительная высота. Изображение на плане местности неровностей земной поверхности: горизонтали, отметки высот. Значение планов местности в практической деятельности человека.</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Тема «Глобус и географическая карта – модели земной поверхности».</w:t>
      </w:r>
      <w:r w:rsidRPr="00FB57B4">
        <w:rPr>
          <w:rFonts w:ascii="Times New Roman" w:hAnsi="Times New Roman" w:cs="Times New Roman"/>
          <w:sz w:val="24"/>
          <w:szCs w:val="24"/>
        </w:rPr>
        <w:t xml:space="preserve"> Глобус – модель Земли. Изображение поверхности Земли на глобусе. Географическая карта. Градусная сетка на глобусе и карте (географические полюсы, меридианы и параллели, тропики и полярные кр</w:t>
      </w:r>
      <w:r w:rsidRPr="00FB57B4">
        <w:rPr>
          <w:rFonts w:ascii="Times New Roman" w:hAnsi="Times New Roman" w:cs="Times New Roman"/>
          <w:sz w:val="24"/>
          <w:szCs w:val="24"/>
        </w:rPr>
        <w:t>у</w:t>
      </w:r>
      <w:r w:rsidRPr="00FB57B4">
        <w:rPr>
          <w:rFonts w:ascii="Times New Roman" w:hAnsi="Times New Roman" w:cs="Times New Roman"/>
          <w:sz w:val="24"/>
          <w:szCs w:val="24"/>
        </w:rPr>
        <w:t>ги). Географические координаты. Изображение на географических картах неровностей земной поверхности. Шкала высот и глубин. Географические карты как источник информации Схо</w:t>
      </w:r>
      <w:r w:rsidRPr="00FB57B4">
        <w:rPr>
          <w:rFonts w:ascii="Times New Roman" w:hAnsi="Times New Roman" w:cs="Times New Roman"/>
          <w:sz w:val="24"/>
          <w:szCs w:val="24"/>
        </w:rPr>
        <w:t>д</w:t>
      </w:r>
      <w:r w:rsidRPr="00FB57B4">
        <w:rPr>
          <w:rFonts w:ascii="Times New Roman" w:hAnsi="Times New Roman" w:cs="Times New Roman"/>
          <w:sz w:val="24"/>
          <w:szCs w:val="24"/>
        </w:rPr>
        <w:t>ства и различия плана местности и географической карты. Значение карт в деятельности чел</w:t>
      </w:r>
      <w:r w:rsidRPr="00FB57B4">
        <w:rPr>
          <w:rFonts w:ascii="Times New Roman" w:hAnsi="Times New Roman" w:cs="Times New Roman"/>
          <w:sz w:val="24"/>
          <w:szCs w:val="24"/>
        </w:rPr>
        <w:t>о</w:t>
      </w:r>
      <w:r w:rsidRPr="00FB57B4">
        <w:rPr>
          <w:rFonts w:ascii="Times New Roman" w:hAnsi="Times New Roman" w:cs="Times New Roman"/>
          <w:sz w:val="24"/>
          <w:szCs w:val="24"/>
        </w:rPr>
        <w:t>века. Географические атласы. Аэрофотоснимки, снимки из космоса.</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Раздел «Геосферы Земли»</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«Литосфера». </w:t>
      </w:r>
      <w:r w:rsidRPr="00FB57B4">
        <w:rPr>
          <w:rFonts w:ascii="Times New Roman" w:hAnsi="Times New Roman" w:cs="Times New Roman"/>
          <w:sz w:val="24"/>
          <w:szCs w:val="24"/>
        </w:rPr>
        <w:t>Внутреннее строение Земли: ядро, мантия, земная кора. Литосфера – твёрдая оболочка Земли. Способы изучения земных глубин. Минералы и горные породы, сл</w:t>
      </w:r>
      <w:r w:rsidRPr="00FB57B4">
        <w:rPr>
          <w:rFonts w:ascii="Times New Roman" w:hAnsi="Times New Roman" w:cs="Times New Roman"/>
          <w:sz w:val="24"/>
          <w:szCs w:val="24"/>
        </w:rPr>
        <w:t>а</w:t>
      </w:r>
      <w:r w:rsidRPr="00FB57B4">
        <w:rPr>
          <w:rFonts w:ascii="Times New Roman" w:hAnsi="Times New Roman" w:cs="Times New Roman"/>
          <w:sz w:val="24"/>
          <w:szCs w:val="24"/>
        </w:rPr>
        <w:t>гающие земную кору, их использование человеком. Внутренние процессы, изменяющие зе</w:t>
      </w:r>
      <w:r w:rsidRPr="00FB57B4">
        <w:rPr>
          <w:rFonts w:ascii="Times New Roman" w:hAnsi="Times New Roman" w:cs="Times New Roman"/>
          <w:sz w:val="24"/>
          <w:szCs w:val="24"/>
        </w:rPr>
        <w:t>м</w:t>
      </w:r>
      <w:r w:rsidRPr="00FB57B4">
        <w:rPr>
          <w:rFonts w:ascii="Times New Roman" w:hAnsi="Times New Roman" w:cs="Times New Roman"/>
          <w:sz w:val="24"/>
          <w:szCs w:val="24"/>
        </w:rPr>
        <w:lastRenderedPageBreak/>
        <w:t>ную поверхность. Землетрясения и извержение вулканов. Виды движения земной коры. В</w:t>
      </w:r>
      <w:r w:rsidRPr="00FB57B4">
        <w:rPr>
          <w:rFonts w:ascii="Times New Roman" w:hAnsi="Times New Roman" w:cs="Times New Roman"/>
          <w:sz w:val="24"/>
          <w:szCs w:val="24"/>
        </w:rPr>
        <w:t>ы</w:t>
      </w:r>
      <w:r w:rsidRPr="00FB57B4">
        <w:rPr>
          <w:rFonts w:ascii="Times New Roman" w:hAnsi="Times New Roman" w:cs="Times New Roman"/>
          <w:sz w:val="24"/>
          <w:szCs w:val="24"/>
        </w:rPr>
        <w:t>ветривание, результаты действия текучих вод, подземных вод, ветра, льда и антропогенной деятельности. Грозные природные явления в литосфере, правила поведения во время их акт</w:t>
      </w:r>
      <w:r w:rsidRPr="00FB57B4">
        <w:rPr>
          <w:rFonts w:ascii="Times New Roman" w:hAnsi="Times New Roman" w:cs="Times New Roman"/>
          <w:sz w:val="24"/>
          <w:szCs w:val="24"/>
        </w:rPr>
        <w:t>и</w:t>
      </w:r>
      <w:r w:rsidRPr="00FB57B4">
        <w:rPr>
          <w:rFonts w:ascii="Times New Roman" w:hAnsi="Times New Roman" w:cs="Times New Roman"/>
          <w:sz w:val="24"/>
          <w:szCs w:val="24"/>
        </w:rPr>
        <w:t>визации. Основные формы рельефа: равнины и горы, различия гор по высоте. Рельеф дна М</w:t>
      </w:r>
      <w:r w:rsidRPr="00FB57B4">
        <w:rPr>
          <w:rFonts w:ascii="Times New Roman" w:hAnsi="Times New Roman" w:cs="Times New Roman"/>
          <w:sz w:val="24"/>
          <w:szCs w:val="24"/>
        </w:rPr>
        <w:t>и</w:t>
      </w:r>
      <w:r w:rsidRPr="00FB57B4">
        <w:rPr>
          <w:rFonts w:ascii="Times New Roman" w:hAnsi="Times New Roman" w:cs="Times New Roman"/>
          <w:sz w:val="24"/>
          <w:szCs w:val="24"/>
        </w:rPr>
        <w:t>рового океана. Формы рельефа своей местности. Природные памятники литосферы. Особе</w:t>
      </w:r>
      <w:r w:rsidRPr="00FB57B4">
        <w:rPr>
          <w:rFonts w:ascii="Times New Roman" w:hAnsi="Times New Roman" w:cs="Times New Roman"/>
          <w:sz w:val="24"/>
          <w:szCs w:val="24"/>
        </w:rPr>
        <w:t>н</w:t>
      </w:r>
      <w:r w:rsidRPr="00FB57B4">
        <w:rPr>
          <w:rFonts w:ascii="Times New Roman" w:hAnsi="Times New Roman" w:cs="Times New Roman"/>
          <w:sz w:val="24"/>
          <w:szCs w:val="24"/>
        </w:rPr>
        <w:t>ности жизни, быта, занятий населения в горах и на равнинах. Отражение особенностей окр</w:t>
      </w:r>
      <w:r w:rsidRPr="00FB57B4">
        <w:rPr>
          <w:rFonts w:ascii="Times New Roman" w:hAnsi="Times New Roman" w:cs="Times New Roman"/>
          <w:sz w:val="24"/>
          <w:szCs w:val="24"/>
        </w:rPr>
        <w:t>у</w:t>
      </w:r>
      <w:r w:rsidRPr="00FB57B4">
        <w:rPr>
          <w:rFonts w:ascii="Times New Roman" w:hAnsi="Times New Roman" w:cs="Times New Roman"/>
          <w:sz w:val="24"/>
          <w:szCs w:val="24"/>
        </w:rPr>
        <w:t>жающего мира в произведениях искусства.</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«Гидросфера». </w:t>
      </w:r>
      <w:r w:rsidRPr="00FB57B4">
        <w:rPr>
          <w:rFonts w:ascii="Times New Roman" w:hAnsi="Times New Roman" w:cs="Times New Roman"/>
          <w:sz w:val="24"/>
          <w:szCs w:val="24"/>
        </w:rPr>
        <w:t>Гидросфера, её состав. Мировой круговорот воды. Мировой океан и его части. Моря, заливы, проливы. Суша в океане: острова и полуострова. Температура и сол</w:t>
      </w:r>
      <w:r w:rsidRPr="00FB57B4">
        <w:rPr>
          <w:rFonts w:ascii="Times New Roman" w:hAnsi="Times New Roman" w:cs="Times New Roman"/>
          <w:sz w:val="24"/>
          <w:szCs w:val="24"/>
        </w:rPr>
        <w:t>ё</w:t>
      </w:r>
      <w:r w:rsidRPr="00FB57B4">
        <w:rPr>
          <w:rFonts w:ascii="Times New Roman" w:hAnsi="Times New Roman" w:cs="Times New Roman"/>
          <w:sz w:val="24"/>
          <w:szCs w:val="24"/>
        </w:rPr>
        <w:t>ность вод Мирового океана. Динамика вод: ветровые волны, цунами, течения (тёплые и х</w:t>
      </w:r>
      <w:r w:rsidRPr="00FB57B4">
        <w:rPr>
          <w:rFonts w:ascii="Times New Roman" w:hAnsi="Times New Roman" w:cs="Times New Roman"/>
          <w:sz w:val="24"/>
          <w:szCs w:val="24"/>
        </w:rPr>
        <w:t>о</w:t>
      </w:r>
      <w:r w:rsidRPr="00FB57B4">
        <w:rPr>
          <w:rFonts w:ascii="Times New Roman" w:hAnsi="Times New Roman" w:cs="Times New Roman"/>
          <w:sz w:val="24"/>
          <w:szCs w:val="24"/>
        </w:rPr>
        <w:t>лодные). Хозяйственное значение Мирового океана. Воды суши. Реки. Речная система, ба</w:t>
      </w:r>
      <w:r w:rsidRPr="00FB57B4">
        <w:rPr>
          <w:rFonts w:ascii="Times New Roman" w:hAnsi="Times New Roman" w:cs="Times New Roman"/>
          <w:sz w:val="24"/>
          <w:szCs w:val="24"/>
        </w:rPr>
        <w:t>с</w:t>
      </w:r>
      <w:r w:rsidRPr="00FB57B4">
        <w:rPr>
          <w:rFonts w:ascii="Times New Roman" w:hAnsi="Times New Roman" w:cs="Times New Roman"/>
          <w:sz w:val="24"/>
          <w:szCs w:val="24"/>
        </w:rPr>
        <w:t>сейн, водораздел. Речная долина и её части. Влияние рельефа на направление и характер теч</w:t>
      </w:r>
      <w:r w:rsidRPr="00FB57B4">
        <w:rPr>
          <w:rFonts w:ascii="Times New Roman" w:hAnsi="Times New Roman" w:cs="Times New Roman"/>
          <w:sz w:val="24"/>
          <w:szCs w:val="24"/>
        </w:rPr>
        <w:t>е</w:t>
      </w:r>
      <w:r w:rsidRPr="00FB57B4">
        <w:rPr>
          <w:rFonts w:ascii="Times New Roman" w:hAnsi="Times New Roman" w:cs="Times New Roman"/>
          <w:sz w:val="24"/>
          <w:szCs w:val="24"/>
        </w:rPr>
        <w:t>ния рек. Пороги и водопады. Питание и режим рек. Озёра, происхождение озёрных котловин. Хозяйственное значение рек и озёр. Болота. Ледники, снеговая линия. Оледенение горное и покровное, многолетняя мерзлота. Ледники – источник пресной воды. Подземные воды, их происхождение, условия залегания и использование. Человек и гидросфера. Охрана вод от з</w:t>
      </w:r>
      <w:r w:rsidRPr="00FB57B4">
        <w:rPr>
          <w:rFonts w:ascii="Times New Roman" w:hAnsi="Times New Roman" w:cs="Times New Roman"/>
          <w:sz w:val="24"/>
          <w:szCs w:val="24"/>
        </w:rPr>
        <w:t>а</w:t>
      </w:r>
      <w:r w:rsidRPr="00FB57B4">
        <w:rPr>
          <w:rFonts w:ascii="Times New Roman" w:hAnsi="Times New Roman" w:cs="Times New Roman"/>
          <w:sz w:val="24"/>
          <w:szCs w:val="24"/>
        </w:rPr>
        <w:t>грязнения. Природные памятники гидросферы. Виды транспортных средств. Отражение ос</w:t>
      </w:r>
      <w:r w:rsidRPr="00FB57B4">
        <w:rPr>
          <w:rFonts w:ascii="Times New Roman" w:hAnsi="Times New Roman" w:cs="Times New Roman"/>
          <w:sz w:val="24"/>
          <w:szCs w:val="24"/>
        </w:rPr>
        <w:t>о</w:t>
      </w:r>
      <w:r w:rsidRPr="00FB57B4">
        <w:rPr>
          <w:rFonts w:ascii="Times New Roman" w:hAnsi="Times New Roman" w:cs="Times New Roman"/>
          <w:sz w:val="24"/>
          <w:szCs w:val="24"/>
        </w:rPr>
        <w:t>бенностей водных объектов в произведениях искусства.</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«Атмосфера». </w:t>
      </w:r>
      <w:r w:rsidRPr="00FB57B4">
        <w:rPr>
          <w:rFonts w:ascii="Times New Roman" w:hAnsi="Times New Roman" w:cs="Times New Roman"/>
          <w:sz w:val="24"/>
          <w:szCs w:val="24"/>
        </w:rPr>
        <w:t>Атмосфера, её состав, строение, значение. Нагревание земной поверхн</w:t>
      </w:r>
      <w:r w:rsidRPr="00FB57B4">
        <w:rPr>
          <w:rFonts w:ascii="Times New Roman" w:hAnsi="Times New Roman" w:cs="Times New Roman"/>
          <w:sz w:val="24"/>
          <w:szCs w:val="24"/>
        </w:rPr>
        <w:t>о</w:t>
      </w:r>
      <w:r w:rsidRPr="00FB57B4">
        <w:rPr>
          <w:rFonts w:ascii="Times New Roman" w:hAnsi="Times New Roman" w:cs="Times New Roman"/>
          <w:sz w:val="24"/>
          <w:szCs w:val="24"/>
        </w:rPr>
        <w:t>сти и воздуха. Особенности суточного хода температуры воздуха в зависимости от высоты солнца над горизонтом. Атмосферное давление. Ветер и причины его образования. Бризы, Муссоны. Влажность воздуха. Туман. Облака. Атмосферные осадки. Погода, причины её и</w:t>
      </w:r>
      <w:r w:rsidRPr="00FB57B4">
        <w:rPr>
          <w:rFonts w:ascii="Times New Roman" w:hAnsi="Times New Roman" w:cs="Times New Roman"/>
          <w:sz w:val="24"/>
          <w:szCs w:val="24"/>
        </w:rPr>
        <w:t>з</w:t>
      </w:r>
      <w:r w:rsidRPr="00FB57B4">
        <w:rPr>
          <w:rFonts w:ascii="Times New Roman" w:hAnsi="Times New Roman" w:cs="Times New Roman"/>
          <w:sz w:val="24"/>
          <w:szCs w:val="24"/>
        </w:rPr>
        <w:t>менений. Предсказание погоды, народные приметы. Климат. Распределение солнечного тепла и света по поверхности Земли в зависимости от географической широты. Зависимость климата от близости  океана, высоты места, океанических течений, расположения горных хребтов. Ч</w:t>
      </w:r>
      <w:r w:rsidRPr="00FB57B4">
        <w:rPr>
          <w:rFonts w:ascii="Times New Roman" w:hAnsi="Times New Roman" w:cs="Times New Roman"/>
          <w:sz w:val="24"/>
          <w:szCs w:val="24"/>
        </w:rPr>
        <w:t>е</w:t>
      </w:r>
      <w:r w:rsidRPr="00FB57B4">
        <w:rPr>
          <w:rFonts w:ascii="Times New Roman" w:hAnsi="Times New Roman" w:cs="Times New Roman"/>
          <w:sz w:val="24"/>
          <w:szCs w:val="24"/>
        </w:rPr>
        <w:t>ловек и атмосфера. Охрана атмосферного воздуха. Погода и сезонные явления своей местн</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сти. Отражение особенностей атмосферных явлений в народном творчестве и фольклоре. </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Тема «Почвенный покров».</w:t>
      </w:r>
      <w:r w:rsidRPr="00FB57B4">
        <w:rPr>
          <w:rFonts w:ascii="Times New Roman" w:hAnsi="Times New Roman" w:cs="Times New Roman"/>
          <w:sz w:val="24"/>
          <w:szCs w:val="24"/>
        </w:rPr>
        <w:t xml:space="preserve"> Почва и её образование. Плодородие почвы.</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«Биосфера». </w:t>
      </w:r>
      <w:r w:rsidRPr="00FB57B4">
        <w:rPr>
          <w:rFonts w:ascii="Times New Roman" w:hAnsi="Times New Roman" w:cs="Times New Roman"/>
          <w:sz w:val="24"/>
          <w:szCs w:val="24"/>
        </w:rPr>
        <w:t>Биосфера, её границы. Гипотезы возникновения жизни на Земле. Разноо</w:t>
      </w:r>
      <w:r w:rsidRPr="00FB57B4">
        <w:rPr>
          <w:rFonts w:ascii="Times New Roman" w:hAnsi="Times New Roman" w:cs="Times New Roman"/>
          <w:sz w:val="24"/>
          <w:szCs w:val="24"/>
        </w:rPr>
        <w:t>б</w:t>
      </w:r>
      <w:r w:rsidRPr="00FB57B4">
        <w:rPr>
          <w:rFonts w:ascii="Times New Roman" w:hAnsi="Times New Roman" w:cs="Times New Roman"/>
          <w:sz w:val="24"/>
          <w:szCs w:val="24"/>
        </w:rPr>
        <w:t>разие животных и растений, неравномерность их распространения на суше. Жизнь в океане. Приспособленность организмов к условиям существования. Взаимное влияние животных и растительных организмов. Охрана органического мира. Красная книга.</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«Географическая оболочка Земли». </w:t>
      </w:r>
      <w:r w:rsidRPr="00FB57B4">
        <w:rPr>
          <w:rFonts w:ascii="Times New Roman" w:hAnsi="Times New Roman" w:cs="Times New Roman"/>
          <w:sz w:val="24"/>
          <w:szCs w:val="24"/>
        </w:rPr>
        <w:t>Взаимосвязь и взаимовлияние земных оболочек: литосферы, гидросферы, атмосферы, биосферы и почвенного покрова. Природные компоне</w:t>
      </w:r>
      <w:r w:rsidRPr="00FB57B4">
        <w:rPr>
          <w:rFonts w:ascii="Times New Roman" w:hAnsi="Times New Roman" w:cs="Times New Roman"/>
          <w:sz w:val="24"/>
          <w:szCs w:val="24"/>
        </w:rPr>
        <w:t>н</w:t>
      </w:r>
      <w:r w:rsidRPr="00FB57B4">
        <w:rPr>
          <w:rFonts w:ascii="Times New Roman" w:hAnsi="Times New Roman" w:cs="Times New Roman"/>
          <w:sz w:val="24"/>
          <w:szCs w:val="24"/>
        </w:rPr>
        <w:t>ты. Природно-территориальные комплексы. Географическая оболочка – самый большой пр</w:t>
      </w:r>
      <w:r w:rsidRPr="00FB57B4">
        <w:rPr>
          <w:rFonts w:ascii="Times New Roman" w:hAnsi="Times New Roman" w:cs="Times New Roman"/>
          <w:sz w:val="24"/>
          <w:szCs w:val="24"/>
        </w:rPr>
        <w:t>и</w:t>
      </w:r>
      <w:r w:rsidRPr="00FB57B4">
        <w:rPr>
          <w:rFonts w:ascii="Times New Roman" w:hAnsi="Times New Roman" w:cs="Times New Roman"/>
          <w:sz w:val="24"/>
          <w:szCs w:val="24"/>
        </w:rPr>
        <w:t>родный комплекс. Состав и строение географической оболочки. Человек как часть географ</w:t>
      </w:r>
      <w:r w:rsidRPr="00FB57B4">
        <w:rPr>
          <w:rFonts w:ascii="Times New Roman" w:hAnsi="Times New Roman" w:cs="Times New Roman"/>
          <w:sz w:val="24"/>
          <w:szCs w:val="24"/>
        </w:rPr>
        <w:t>и</w:t>
      </w:r>
      <w:r w:rsidRPr="00FB57B4">
        <w:rPr>
          <w:rFonts w:ascii="Times New Roman" w:hAnsi="Times New Roman" w:cs="Times New Roman"/>
          <w:sz w:val="24"/>
          <w:szCs w:val="24"/>
        </w:rPr>
        <w:t>ческой оболочки. Происхождение и расселение человека на Земле. Расовый состав населения Земли.</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Перечень географических объектов (номенклатура)</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Тема «Литосфера».</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Равнины: Амазонская низменность, Восточно-Европейская, Западно-Сибирская, Великая К</w:t>
      </w:r>
      <w:r w:rsidRPr="00FB57B4">
        <w:rPr>
          <w:rFonts w:ascii="Times New Roman" w:hAnsi="Times New Roman" w:cs="Times New Roman"/>
          <w:sz w:val="24"/>
          <w:szCs w:val="24"/>
        </w:rPr>
        <w:t>и</w:t>
      </w:r>
      <w:r w:rsidRPr="00FB57B4">
        <w:rPr>
          <w:rFonts w:ascii="Times New Roman" w:hAnsi="Times New Roman" w:cs="Times New Roman"/>
          <w:sz w:val="24"/>
          <w:szCs w:val="24"/>
        </w:rPr>
        <w:t>тайская, Великие равнины (Северная Америка). Плоскогорья: Среднесибирское, Аравийское, Декан, Бразильское. Горы: Гималаи, гора Эверест (Джомолунгма), гора Эльбрус, Анды, Ко</w:t>
      </w:r>
      <w:r w:rsidRPr="00FB57B4">
        <w:rPr>
          <w:rFonts w:ascii="Times New Roman" w:hAnsi="Times New Roman" w:cs="Times New Roman"/>
          <w:sz w:val="24"/>
          <w:szCs w:val="24"/>
        </w:rPr>
        <w:t>р</w:t>
      </w:r>
      <w:r w:rsidRPr="00FB57B4">
        <w:rPr>
          <w:rFonts w:ascii="Times New Roman" w:hAnsi="Times New Roman" w:cs="Times New Roman"/>
          <w:sz w:val="24"/>
          <w:szCs w:val="24"/>
        </w:rPr>
        <w:t>дильеры, Альпы, Кавказ, Уральские, Скандинавские, Аппалачи, Атлас.Вулканы: Везувий, Гекла, Кракатау, Ключевская сопка, Орисаба, Килиманджаро, Котопахи, Этна. Места распр</w:t>
      </w:r>
      <w:r w:rsidRPr="00FB57B4">
        <w:rPr>
          <w:rFonts w:ascii="Times New Roman" w:hAnsi="Times New Roman" w:cs="Times New Roman"/>
          <w:sz w:val="24"/>
          <w:szCs w:val="24"/>
        </w:rPr>
        <w:t>о</w:t>
      </w:r>
      <w:r w:rsidRPr="00FB57B4">
        <w:rPr>
          <w:rFonts w:ascii="Times New Roman" w:hAnsi="Times New Roman" w:cs="Times New Roman"/>
          <w:sz w:val="24"/>
          <w:szCs w:val="24"/>
        </w:rPr>
        <w:t>странения гейзеров: острова Исландия, Новая Зеландия, полуостров Камчатка, горы Кордил</w:t>
      </w:r>
      <w:r w:rsidRPr="00FB57B4">
        <w:rPr>
          <w:rFonts w:ascii="Times New Roman" w:hAnsi="Times New Roman" w:cs="Times New Roman"/>
          <w:sz w:val="24"/>
          <w:szCs w:val="24"/>
        </w:rPr>
        <w:t>ь</w:t>
      </w:r>
      <w:r w:rsidRPr="00FB57B4">
        <w:rPr>
          <w:rFonts w:ascii="Times New Roman" w:hAnsi="Times New Roman" w:cs="Times New Roman"/>
          <w:sz w:val="24"/>
          <w:szCs w:val="24"/>
        </w:rPr>
        <w:t>еры.</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«Гидросфера». </w:t>
      </w:r>
      <w:r w:rsidRPr="00FB57B4">
        <w:rPr>
          <w:rFonts w:ascii="Times New Roman" w:hAnsi="Times New Roman" w:cs="Times New Roman"/>
          <w:sz w:val="24"/>
          <w:szCs w:val="24"/>
        </w:rPr>
        <w:t>Моря: Чёрное, Балтийское, Баренцево, Средиземное, Красное, Охотское, Японское, Карибское. Заливы: Бенгальский, Мексиканский, Персидский, Гвинейский. Прол</w:t>
      </w:r>
      <w:r w:rsidRPr="00FB57B4">
        <w:rPr>
          <w:rFonts w:ascii="Times New Roman" w:hAnsi="Times New Roman" w:cs="Times New Roman"/>
          <w:sz w:val="24"/>
          <w:szCs w:val="24"/>
        </w:rPr>
        <w:t>и</w:t>
      </w:r>
      <w:r w:rsidRPr="00FB57B4">
        <w:rPr>
          <w:rFonts w:ascii="Times New Roman" w:hAnsi="Times New Roman" w:cs="Times New Roman"/>
          <w:sz w:val="24"/>
          <w:szCs w:val="24"/>
        </w:rPr>
        <w:t>вы: Берингов, Гибралтарский, Магелланов, Дрейка, Малакский. Острова: Гренландия, Мад</w:t>
      </w:r>
      <w:r w:rsidRPr="00FB57B4">
        <w:rPr>
          <w:rFonts w:ascii="Times New Roman" w:hAnsi="Times New Roman" w:cs="Times New Roman"/>
          <w:sz w:val="24"/>
          <w:szCs w:val="24"/>
        </w:rPr>
        <w:t>а</w:t>
      </w:r>
      <w:r w:rsidRPr="00FB57B4">
        <w:rPr>
          <w:rFonts w:ascii="Times New Roman" w:hAnsi="Times New Roman" w:cs="Times New Roman"/>
          <w:sz w:val="24"/>
          <w:szCs w:val="24"/>
        </w:rPr>
        <w:t>гаскар, Гавайские, Большой Барьерный риф, Новая Гвинея. Полуострова: Аравийский, Ска</w:t>
      </w:r>
      <w:r w:rsidRPr="00FB57B4">
        <w:rPr>
          <w:rFonts w:ascii="Times New Roman" w:hAnsi="Times New Roman" w:cs="Times New Roman"/>
          <w:sz w:val="24"/>
          <w:szCs w:val="24"/>
        </w:rPr>
        <w:t>н</w:t>
      </w:r>
      <w:r w:rsidRPr="00FB57B4">
        <w:rPr>
          <w:rFonts w:ascii="Times New Roman" w:hAnsi="Times New Roman" w:cs="Times New Roman"/>
          <w:sz w:val="24"/>
          <w:szCs w:val="24"/>
        </w:rPr>
        <w:t>динавский, Лабрадор, Индостан, Сомали, Камчатка. Течения: Гольфстрим, Северо-</w:t>
      </w:r>
      <w:r w:rsidRPr="00FB57B4">
        <w:rPr>
          <w:rFonts w:ascii="Times New Roman" w:hAnsi="Times New Roman" w:cs="Times New Roman"/>
          <w:sz w:val="24"/>
          <w:szCs w:val="24"/>
        </w:rPr>
        <w:lastRenderedPageBreak/>
        <w:t>Тихоокеанское, Лабрадорское, Перуанское, Западных ветров, Бразильское, Северо- Атлант</w:t>
      </w:r>
      <w:r w:rsidRPr="00FB57B4">
        <w:rPr>
          <w:rFonts w:ascii="Times New Roman" w:hAnsi="Times New Roman" w:cs="Times New Roman"/>
          <w:sz w:val="24"/>
          <w:szCs w:val="24"/>
        </w:rPr>
        <w:t>и</w:t>
      </w:r>
      <w:r w:rsidRPr="00FB57B4">
        <w:rPr>
          <w:rFonts w:ascii="Times New Roman" w:hAnsi="Times New Roman" w:cs="Times New Roman"/>
          <w:sz w:val="24"/>
          <w:szCs w:val="24"/>
        </w:rPr>
        <w:t>ческое. Реки: Волга, Нил, Амазонка, Миссисипи с Миссури, Конго, Енисей, Лена Амур, Объ, Терек, Хуанхэ. Озёра: Каспийское море-озеро, Байкал, Ладожское, Аральское, Виктория, Та</w:t>
      </w:r>
      <w:r w:rsidRPr="00FB57B4">
        <w:rPr>
          <w:rFonts w:ascii="Times New Roman" w:hAnsi="Times New Roman" w:cs="Times New Roman"/>
          <w:sz w:val="24"/>
          <w:szCs w:val="24"/>
        </w:rPr>
        <w:t>н</w:t>
      </w:r>
      <w:r w:rsidRPr="00FB57B4">
        <w:rPr>
          <w:rFonts w:ascii="Times New Roman" w:hAnsi="Times New Roman" w:cs="Times New Roman"/>
          <w:sz w:val="24"/>
          <w:szCs w:val="24"/>
        </w:rPr>
        <w:t>ганьика, Верхнее, Онежское. Области оледенения: Антарктида, Гренландия, ледники Гимал</w:t>
      </w:r>
      <w:r w:rsidRPr="00FB57B4">
        <w:rPr>
          <w:rFonts w:ascii="Times New Roman" w:hAnsi="Times New Roman" w:cs="Times New Roman"/>
          <w:sz w:val="24"/>
          <w:szCs w:val="24"/>
        </w:rPr>
        <w:t>а</w:t>
      </w:r>
      <w:r w:rsidRPr="00FB57B4">
        <w:rPr>
          <w:rFonts w:ascii="Times New Roman" w:hAnsi="Times New Roman" w:cs="Times New Roman"/>
          <w:sz w:val="24"/>
          <w:szCs w:val="24"/>
        </w:rPr>
        <w:t>ев и Кордильер.</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Планируемые результаты изучения учебного предмета, курса</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Раздел «Географическое познание нашей планеты»</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Знать и объяснять существенные признаки понятий: «географический объект», «компас». И</w:t>
      </w:r>
      <w:r w:rsidRPr="00FB57B4">
        <w:rPr>
          <w:rFonts w:ascii="Times New Roman" w:hAnsi="Times New Roman" w:cs="Times New Roman"/>
          <w:sz w:val="24"/>
          <w:szCs w:val="24"/>
        </w:rPr>
        <w:t>с</w:t>
      </w:r>
      <w:r w:rsidRPr="00FB57B4">
        <w:rPr>
          <w:rFonts w:ascii="Times New Roman" w:hAnsi="Times New Roman" w:cs="Times New Roman"/>
          <w:sz w:val="24"/>
          <w:szCs w:val="24"/>
        </w:rPr>
        <w:t>пользовать понятия «географический объект», «компас» для решения учебных задач по наблюдению и построению моделей географических объектов, по визированию и определ</w:t>
      </w:r>
      <w:r w:rsidRPr="00FB57B4">
        <w:rPr>
          <w:rFonts w:ascii="Times New Roman" w:hAnsi="Times New Roman" w:cs="Times New Roman"/>
          <w:sz w:val="24"/>
          <w:szCs w:val="24"/>
        </w:rPr>
        <w:t>е</w:t>
      </w:r>
      <w:r w:rsidRPr="00FB57B4">
        <w:rPr>
          <w:rFonts w:ascii="Times New Roman" w:hAnsi="Times New Roman" w:cs="Times New Roman"/>
          <w:sz w:val="24"/>
          <w:szCs w:val="24"/>
        </w:rPr>
        <w:t>нию направлений на стороны горизонта. Приводить примеры географических объектов своей местности, результатов выдающихся географических открытий и путешествий. Отбирать и</w:t>
      </w:r>
      <w:r w:rsidRPr="00FB57B4">
        <w:rPr>
          <w:rFonts w:ascii="Times New Roman" w:hAnsi="Times New Roman" w:cs="Times New Roman"/>
          <w:sz w:val="24"/>
          <w:szCs w:val="24"/>
        </w:rPr>
        <w:t>с</w:t>
      </w:r>
      <w:r w:rsidRPr="00FB57B4">
        <w:rPr>
          <w:rFonts w:ascii="Times New Roman" w:hAnsi="Times New Roman" w:cs="Times New Roman"/>
          <w:sz w:val="24"/>
          <w:szCs w:val="24"/>
        </w:rPr>
        <w:t>точники географической информации для определения высоты Солнца над горизонтом, для объяснения происхождения географических названий. Оценивать прогноз погоды, составле</w:t>
      </w:r>
      <w:r w:rsidRPr="00FB57B4">
        <w:rPr>
          <w:rFonts w:ascii="Times New Roman" w:hAnsi="Times New Roman" w:cs="Times New Roman"/>
          <w:sz w:val="24"/>
          <w:szCs w:val="24"/>
        </w:rPr>
        <w:t>н</w:t>
      </w:r>
      <w:r w:rsidRPr="00FB57B4">
        <w:rPr>
          <w:rFonts w:ascii="Times New Roman" w:hAnsi="Times New Roman" w:cs="Times New Roman"/>
          <w:sz w:val="24"/>
          <w:szCs w:val="24"/>
        </w:rPr>
        <w:t>ный по народным приметам. Применять изображения Земли из космоса для определения ге</w:t>
      </w:r>
      <w:r w:rsidRPr="00FB57B4">
        <w:rPr>
          <w:rFonts w:ascii="Times New Roman" w:hAnsi="Times New Roman" w:cs="Times New Roman"/>
          <w:sz w:val="24"/>
          <w:szCs w:val="24"/>
        </w:rPr>
        <w:t>о</w:t>
      </w:r>
      <w:r w:rsidRPr="00FB57B4">
        <w:rPr>
          <w:rFonts w:ascii="Times New Roman" w:hAnsi="Times New Roman" w:cs="Times New Roman"/>
          <w:sz w:val="24"/>
          <w:szCs w:val="24"/>
        </w:rPr>
        <w:t>графических объектов и их состояний.</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Раздел «Земля как планета Солнечной системы»</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Знать и объяснять существенные признаки понятий: «глобус», «земная ось», «географический полюс», «экватор», Использовать понятия «глобус», «земная ось», «географический полюс», «экватор» для решения учебных задач по изучению географических следствий вращения Зе</w:t>
      </w:r>
      <w:r w:rsidRPr="00FB57B4">
        <w:rPr>
          <w:rFonts w:ascii="Times New Roman" w:hAnsi="Times New Roman" w:cs="Times New Roman"/>
          <w:sz w:val="24"/>
          <w:szCs w:val="24"/>
        </w:rPr>
        <w:t>м</w:t>
      </w:r>
      <w:r w:rsidRPr="00FB57B4">
        <w:rPr>
          <w:rFonts w:ascii="Times New Roman" w:hAnsi="Times New Roman" w:cs="Times New Roman"/>
          <w:sz w:val="24"/>
          <w:szCs w:val="24"/>
        </w:rPr>
        <w:t>ли вокруг своей оси и движения Земли по околосолнечной орбите. Устанавливать взаимосвязи между высотой Солнца, положением Земли на околосолнечной орбите и природными сезон</w:t>
      </w:r>
      <w:r w:rsidRPr="00FB57B4">
        <w:rPr>
          <w:rFonts w:ascii="Times New Roman" w:hAnsi="Times New Roman" w:cs="Times New Roman"/>
          <w:sz w:val="24"/>
          <w:szCs w:val="24"/>
        </w:rPr>
        <w:t>а</w:t>
      </w:r>
      <w:r w:rsidRPr="00FB57B4">
        <w:rPr>
          <w:rFonts w:ascii="Times New Roman" w:hAnsi="Times New Roman" w:cs="Times New Roman"/>
          <w:sz w:val="24"/>
          <w:szCs w:val="24"/>
        </w:rPr>
        <w:t>ми, временами года. Приводить примеры планет земной группы. Понимать причины фенол</w:t>
      </w:r>
      <w:r w:rsidRPr="00FB57B4">
        <w:rPr>
          <w:rFonts w:ascii="Times New Roman" w:hAnsi="Times New Roman" w:cs="Times New Roman"/>
          <w:sz w:val="24"/>
          <w:szCs w:val="24"/>
        </w:rPr>
        <w:t>о</w:t>
      </w:r>
      <w:r w:rsidRPr="00FB57B4">
        <w:rPr>
          <w:rFonts w:ascii="Times New Roman" w:hAnsi="Times New Roman" w:cs="Times New Roman"/>
          <w:sz w:val="24"/>
          <w:szCs w:val="24"/>
        </w:rPr>
        <w:t>гических явлений. Использовать приобретённые знания и умения для проведения фенологич</w:t>
      </w:r>
      <w:r w:rsidRPr="00FB57B4">
        <w:rPr>
          <w:rFonts w:ascii="Times New Roman" w:hAnsi="Times New Roman" w:cs="Times New Roman"/>
          <w:sz w:val="24"/>
          <w:szCs w:val="24"/>
        </w:rPr>
        <w:t>е</w:t>
      </w:r>
      <w:r w:rsidRPr="00FB57B4">
        <w:rPr>
          <w:rFonts w:ascii="Times New Roman" w:hAnsi="Times New Roman" w:cs="Times New Roman"/>
          <w:sz w:val="24"/>
          <w:szCs w:val="24"/>
        </w:rPr>
        <w:t>ских наблюдений.</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Раздел «Изображение земной поверхности»</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Знать и объяснять существенные признаки понятий: «план местности», «азимут», «масштаб», «географическая карта», «абсолютная и относительная высота». Использовать понятия «план местности», «азимут», «масштаб», «географическая карта», «абсолютная и относительная в</w:t>
      </w:r>
      <w:r w:rsidRPr="00FB57B4">
        <w:rPr>
          <w:rFonts w:ascii="Times New Roman" w:hAnsi="Times New Roman" w:cs="Times New Roman"/>
          <w:sz w:val="24"/>
          <w:szCs w:val="24"/>
        </w:rPr>
        <w:t>ы</w:t>
      </w:r>
      <w:r w:rsidRPr="00FB57B4">
        <w:rPr>
          <w:rFonts w:ascii="Times New Roman" w:hAnsi="Times New Roman" w:cs="Times New Roman"/>
          <w:sz w:val="24"/>
          <w:szCs w:val="24"/>
        </w:rPr>
        <w:t>сота» для решения учебных задач по ориентированию на местности, по проведению глазоме</w:t>
      </w:r>
      <w:r w:rsidRPr="00FB57B4">
        <w:rPr>
          <w:rFonts w:ascii="Times New Roman" w:hAnsi="Times New Roman" w:cs="Times New Roman"/>
          <w:sz w:val="24"/>
          <w:szCs w:val="24"/>
        </w:rPr>
        <w:t>р</w:t>
      </w:r>
      <w:r w:rsidRPr="00FB57B4">
        <w:rPr>
          <w:rFonts w:ascii="Times New Roman" w:hAnsi="Times New Roman" w:cs="Times New Roman"/>
          <w:sz w:val="24"/>
          <w:szCs w:val="24"/>
        </w:rPr>
        <w:t>ной съемки местности, по составлению плана местности (маршрута),  по определению относ</w:t>
      </w:r>
      <w:r w:rsidRPr="00FB57B4">
        <w:rPr>
          <w:rFonts w:ascii="Times New Roman" w:hAnsi="Times New Roman" w:cs="Times New Roman"/>
          <w:sz w:val="24"/>
          <w:szCs w:val="24"/>
        </w:rPr>
        <w:t>и</w:t>
      </w:r>
      <w:r w:rsidRPr="00FB57B4">
        <w:rPr>
          <w:rFonts w:ascii="Times New Roman" w:hAnsi="Times New Roman" w:cs="Times New Roman"/>
          <w:sz w:val="24"/>
          <w:szCs w:val="24"/>
        </w:rPr>
        <w:t>тельных высот на местности и абсолютных высот на карте, по чтению плана и карты. Уст</w:t>
      </w:r>
      <w:r w:rsidRPr="00FB57B4">
        <w:rPr>
          <w:rFonts w:ascii="Times New Roman" w:hAnsi="Times New Roman" w:cs="Times New Roman"/>
          <w:sz w:val="24"/>
          <w:szCs w:val="24"/>
        </w:rPr>
        <w:t>а</w:t>
      </w:r>
      <w:r w:rsidRPr="00FB57B4">
        <w:rPr>
          <w:rFonts w:ascii="Times New Roman" w:hAnsi="Times New Roman" w:cs="Times New Roman"/>
          <w:sz w:val="24"/>
          <w:szCs w:val="24"/>
        </w:rPr>
        <w:t>навливать взаимосвязи между горизонталей и крутизной скатов холмов. Выделять, описывать и объяснять существенные признаки плана, глобуса, географических карт, их различия по с</w:t>
      </w:r>
      <w:r w:rsidRPr="00FB57B4">
        <w:rPr>
          <w:rFonts w:ascii="Times New Roman" w:hAnsi="Times New Roman" w:cs="Times New Roman"/>
          <w:sz w:val="24"/>
          <w:szCs w:val="24"/>
        </w:rPr>
        <w:t>о</w:t>
      </w:r>
      <w:r w:rsidRPr="00FB57B4">
        <w:rPr>
          <w:rFonts w:ascii="Times New Roman" w:hAnsi="Times New Roman" w:cs="Times New Roman"/>
          <w:sz w:val="24"/>
          <w:szCs w:val="24"/>
        </w:rPr>
        <w:t>держанию, масштабу и способам картографического изображения. Определять по плану, по карте расстояния, направления, абсолютные и относительные высоты точек, географические координаты и местоположение географических объектов. Использовать приобретённые зн</w:t>
      </w:r>
      <w:r w:rsidRPr="00FB57B4">
        <w:rPr>
          <w:rFonts w:ascii="Times New Roman" w:hAnsi="Times New Roman" w:cs="Times New Roman"/>
          <w:sz w:val="24"/>
          <w:szCs w:val="24"/>
        </w:rPr>
        <w:t>а</w:t>
      </w:r>
      <w:r w:rsidRPr="00FB57B4">
        <w:rPr>
          <w:rFonts w:ascii="Times New Roman" w:hAnsi="Times New Roman" w:cs="Times New Roman"/>
          <w:sz w:val="24"/>
          <w:szCs w:val="24"/>
        </w:rPr>
        <w:t>ния и умения для чтения карт различного содержания, для ориентирования на местности и проведения съемок её участков. Проводить самостоятельный поиск географической информ</w:t>
      </w:r>
      <w:r w:rsidRPr="00FB57B4">
        <w:rPr>
          <w:rFonts w:ascii="Times New Roman" w:hAnsi="Times New Roman" w:cs="Times New Roman"/>
          <w:sz w:val="24"/>
          <w:szCs w:val="24"/>
        </w:rPr>
        <w:t>а</w:t>
      </w:r>
      <w:r w:rsidRPr="00FB57B4">
        <w:rPr>
          <w:rFonts w:ascii="Times New Roman" w:hAnsi="Times New Roman" w:cs="Times New Roman"/>
          <w:sz w:val="24"/>
          <w:szCs w:val="24"/>
        </w:rPr>
        <w:t>ции о своей местности из различных источников.</w:t>
      </w:r>
    </w:p>
    <w:p w:rsidR="002E3265" w:rsidRPr="00FB57B4" w:rsidRDefault="002E3265" w:rsidP="002E3265">
      <w:pPr>
        <w:pStyle w:val="a3"/>
        <w:rPr>
          <w:rFonts w:ascii="Times New Roman" w:hAnsi="Times New Roman" w:cs="Times New Roman"/>
          <w:b/>
          <w:sz w:val="24"/>
          <w:szCs w:val="24"/>
        </w:rPr>
      </w:pPr>
      <w:r w:rsidRPr="00FB57B4">
        <w:rPr>
          <w:rFonts w:ascii="Times New Roman" w:hAnsi="Times New Roman" w:cs="Times New Roman"/>
          <w:b/>
          <w:sz w:val="24"/>
          <w:szCs w:val="24"/>
        </w:rPr>
        <w:t>Раздел «Геосферы Земли»</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sz w:val="24"/>
          <w:szCs w:val="24"/>
        </w:rPr>
        <w:t>Знать и объяснять существенные признаки понятий: «литосфера», «земная кора», «рельеф», «горы», «равнины». Использовать понятия «литосфера», «земная кора», «рельеф», «горы», «равнины» для решения учебных задач по созданию модели внутреннего строения Земли, по определению на местности относительных высот точек земной поверхности. Устанавливать взаимосвязи между формами рельефа земной поверхности и внешними, внутренними геогр</w:t>
      </w:r>
      <w:r w:rsidRPr="00FB57B4">
        <w:rPr>
          <w:rFonts w:ascii="Times New Roman" w:hAnsi="Times New Roman" w:cs="Times New Roman"/>
          <w:sz w:val="24"/>
          <w:szCs w:val="24"/>
        </w:rPr>
        <w:t>а</w:t>
      </w:r>
      <w:r w:rsidRPr="00FB57B4">
        <w:rPr>
          <w:rFonts w:ascii="Times New Roman" w:hAnsi="Times New Roman" w:cs="Times New Roman"/>
          <w:sz w:val="24"/>
          <w:szCs w:val="24"/>
        </w:rPr>
        <w:t>фическими процессами. Приводить примеры форм рельефа суши и дна Мирового океана, ст</w:t>
      </w:r>
      <w:r w:rsidRPr="00FB57B4">
        <w:rPr>
          <w:rFonts w:ascii="Times New Roman" w:hAnsi="Times New Roman" w:cs="Times New Roman"/>
          <w:sz w:val="24"/>
          <w:szCs w:val="24"/>
        </w:rPr>
        <w:t>и</w:t>
      </w:r>
      <w:r w:rsidRPr="00FB57B4">
        <w:rPr>
          <w:rFonts w:ascii="Times New Roman" w:hAnsi="Times New Roman" w:cs="Times New Roman"/>
          <w:sz w:val="24"/>
          <w:szCs w:val="24"/>
        </w:rPr>
        <w:t>хийных природных бедствий в литосфере и возможных действий в чрезвычайных ситуациях. Отбирать источники географической информации для составления описаний форм рельефа, для объяснения происхождения географических названий гор и равнин. Выделять, описывать и объяснять существенные признаки вулканов, землетрясений, минералов и горных пород. Составлять описание гор и равнин, их географического положения. Использовать приобр</w:t>
      </w:r>
      <w:r w:rsidRPr="00FB57B4">
        <w:rPr>
          <w:rFonts w:ascii="Times New Roman" w:hAnsi="Times New Roman" w:cs="Times New Roman"/>
          <w:sz w:val="24"/>
          <w:szCs w:val="24"/>
        </w:rPr>
        <w:t>е</w:t>
      </w:r>
      <w:r w:rsidRPr="00FB57B4">
        <w:rPr>
          <w:rFonts w:ascii="Times New Roman" w:hAnsi="Times New Roman" w:cs="Times New Roman"/>
          <w:sz w:val="24"/>
          <w:szCs w:val="24"/>
        </w:rPr>
        <w:lastRenderedPageBreak/>
        <w:t>тённые знания и умения для чтения физических карт, для оценки интенсивности землетряс</w:t>
      </w:r>
      <w:r w:rsidRPr="00FB57B4">
        <w:rPr>
          <w:rFonts w:ascii="Times New Roman" w:hAnsi="Times New Roman" w:cs="Times New Roman"/>
          <w:sz w:val="24"/>
          <w:szCs w:val="24"/>
        </w:rPr>
        <w:t>е</w:t>
      </w:r>
      <w:r w:rsidRPr="00FB57B4">
        <w:rPr>
          <w:rFonts w:ascii="Times New Roman" w:hAnsi="Times New Roman" w:cs="Times New Roman"/>
          <w:sz w:val="24"/>
          <w:szCs w:val="24"/>
        </w:rPr>
        <w:t>ний. Проводить самостоятельный поиск географической информации о своей местности из разных источников.</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«Гидросфера». </w:t>
      </w:r>
      <w:r w:rsidRPr="00FB57B4">
        <w:rPr>
          <w:rFonts w:ascii="Times New Roman" w:hAnsi="Times New Roman" w:cs="Times New Roman"/>
          <w:sz w:val="24"/>
          <w:szCs w:val="24"/>
        </w:rPr>
        <w:t>Знать и объяснять существенные признаки понятий: «гидросфера», «океан», «море», «река», «озеро». Использовать понятия «гидросфера», «океан», «море», «р</w:t>
      </w:r>
      <w:r w:rsidRPr="00FB57B4">
        <w:rPr>
          <w:rFonts w:ascii="Times New Roman" w:hAnsi="Times New Roman" w:cs="Times New Roman"/>
          <w:sz w:val="24"/>
          <w:szCs w:val="24"/>
        </w:rPr>
        <w:t>е</w:t>
      </w:r>
      <w:r w:rsidRPr="00FB57B4">
        <w:rPr>
          <w:rFonts w:ascii="Times New Roman" w:hAnsi="Times New Roman" w:cs="Times New Roman"/>
          <w:sz w:val="24"/>
          <w:szCs w:val="24"/>
        </w:rPr>
        <w:t>ка», «озеро» для решения учебных задач по созданию модели глобального океанического ко</w:t>
      </w:r>
      <w:r w:rsidRPr="00FB57B4">
        <w:rPr>
          <w:rFonts w:ascii="Times New Roman" w:hAnsi="Times New Roman" w:cs="Times New Roman"/>
          <w:sz w:val="24"/>
          <w:szCs w:val="24"/>
        </w:rPr>
        <w:t>н</w:t>
      </w:r>
      <w:r w:rsidRPr="00FB57B4">
        <w:rPr>
          <w:rFonts w:ascii="Times New Roman" w:hAnsi="Times New Roman" w:cs="Times New Roman"/>
          <w:sz w:val="24"/>
          <w:szCs w:val="24"/>
        </w:rPr>
        <w:t>вейера, по созданию модели родника, по определению положения бассейна реки и водоразд</w:t>
      </w:r>
      <w:r w:rsidRPr="00FB57B4">
        <w:rPr>
          <w:rFonts w:ascii="Times New Roman" w:hAnsi="Times New Roman" w:cs="Times New Roman"/>
          <w:sz w:val="24"/>
          <w:szCs w:val="24"/>
        </w:rPr>
        <w:t>е</w:t>
      </w:r>
      <w:r w:rsidRPr="00FB57B4">
        <w:rPr>
          <w:rFonts w:ascii="Times New Roman" w:hAnsi="Times New Roman" w:cs="Times New Roman"/>
          <w:sz w:val="24"/>
          <w:szCs w:val="24"/>
        </w:rPr>
        <w:t>ла между речными бассейнами.</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«Атмосфера». </w:t>
      </w:r>
      <w:r w:rsidRPr="00FB57B4">
        <w:rPr>
          <w:rFonts w:ascii="Times New Roman" w:hAnsi="Times New Roman" w:cs="Times New Roman"/>
          <w:sz w:val="24"/>
          <w:szCs w:val="24"/>
        </w:rPr>
        <w:t>Знать и объяснять существенные признаки понятий: «атмосфера», «в</w:t>
      </w:r>
      <w:r w:rsidRPr="00FB57B4">
        <w:rPr>
          <w:rFonts w:ascii="Times New Roman" w:hAnsi="Times New Roman" w:cs="Times New Roman"/>
          <w:sz w:val="24"/>
          <w:szCs w:val="24"/>
        </w:rPr>
        <w:t>е</w:t>
      </w:r>
      <w:r w:rsidRPr="00FB57B4">
        <w:rPr>
          <w:rFonts w:ascii="Times New Roman" w:hAnsi="Times New Roman" w:cs="Times New Roman"/>
          <w:sz w:val="24"/>
          <w:szCs w:val="24"/>
        </w:rPr>
        <w:t>тер», «атмосферные осадки», «погода», «климат». Использовать понятия «атмосфера», «в</w:t>
      </w:r>
      <w:r w:rsidRPr="00FB57B4">
        <w:rPr>
          <w:rFonts w:ascii="Times New Roman" w:hAnsi="Times New Roman" w:cs="Times New Roman"/>
          <w:sz w:val="24"/>
          <w:szCs w:val="24"/>
        </w:rPr>
        <w:t>е</w:t>
      </w:r>
      <w:r w:rsidRPr="00FB57B4">
        <w:rPr>
          <w:rFonts w:ascii="Times New Roman" w:hAnsi="Times New Roman" w:cs="Times New Roman"/>
          <w:sz w:val="24"/>
          <w:szCs w:val="24"/>
        </w:rPr>
        <w:t>тер», «атмосферные осадки», «погода», «климат» для решения учебных задач по определению атмосферного давления, по созданию самодельных метеорологических измерителей, по опр</w:t>
      </w:r>
      <w:r w:rsidRPr="00FB57B4">
        <w:rPr>
          <w:rFonts w:ascii="Times New Roman" w:hAnsi="Times New Roman" w:cs="Times New Roman"/>
          <w:sz w:val="24"/>
          <w:szCs w:val="24"/>
        </w:rPr>
        <w:t>е</w:t>
      </w:r>
      <w:r w:rsidRPr="00FB57B4">
        <w:rPr>
          <w:rFonts w:ascii="Times New Roman" w:hAnsi="Times New Roman" w:cs="Times New Roman"/>
          <w:sz w:val="24"/>
          <w:szCs w:val="24"/>
        </w:rPr>
        <w:t>делению суточной температуры воздуха, по определению условий образования тумана, по в</w:t>
      </w:r>
      <w:r w:rsidRPr="00FB57B4">
        <w:rPr>
          <w:rFonts w:ascii="Times New Roman" w:hAnsi="Times New Roman" w:cs="Times New Roman"/>
          <w:sz w:val="24"/>
          <w:szCs w:val="24"/>
        </w:rPr>
        <w:t>ы</w:t>
      </w:r>
      <w:r w:rsidRPr="00FB57B4">
        <w:rPr>
          <w:rFonts w:ascii="Times New Roman" w:hAnsi="Times New Roman" w:cs="Times New Roman"/>
          <w:sz w:val="24"/>
          <w:szCs w:val="24"/>
        </w:rPr>
        <w:t>явлению причин особенностей годового распределения осадков на Земле. Устанавливать вз</w:t>
      </w:r>
      <w:r w:rsidRPr="00FB57B4">
        <w:rPr>
          <w:rFonts w:ascii="Times New Roman" w:hAnsi="Times New Roman" w:cs="Times New Roman"/>
          <w:sz w:val="24"/>
          <w:szCs w:val="24"/>
        </w:rPr>
        <w:t>а</w:t>
      </w:r>
      <w:r w:rsidRPr="00FB57B4">
        <w:rPr>
          <w:rFonts w:ascii="Times New Roman" w:hAnsi="Times New Roman" w:cs="Times New Roman"/>
          <w:sz w:val="24"/>
          <w:szCs w:val="24"/>
        </w:rPr>
        <w:t>имосвязи между характером подстилающей поверхности и температурой воздуха, между те</w:t>
      </w:r>
      <w:r w:rsidRPr="00FB57B4">
        <w:rPr>
          <w:rFonts w:ascii="Times New Roman" w:hAnsi="Times New Roman" w:cs="Times New Roman"/>
          <w:sz w:val="24"/>
          <w:szCs w:val="24"/>
        </w:rPr>
        <w:t>м</w:t>
      </w:r>
      <w:r w:rsidRPr="00FB57B4">
        <w:rPr>
          <w:rFonts w:ascii="Times New Roman" w:hAnsi="Times New Roman" w:cs="Times New Roman"/>
          <w:sz w:val="24"/>
          <w:szCs w:val="24"/>
        </w:rPr>
        <w:t>пературой воздуха и атмосферным давлением, между атмосферным давлением и скоростью ветра. Приводить примеры ветров различного направления, видов атмосферных осадков, ре</w:t>
      </w:r>
      <w:r w:rsidRPr="00FB57B4">
        <w:rPr>
          <w:rFonts w:ascii="Times New Roman" w:hAnsi="Times New Roman" w:cs="Times New Roman"/>
          <w:sz w:val="24"/>
          <w:szCs w:val="24"/>
        </w:rPr>
        <w:t>д</w:t>
      </w:r>
      <w:r w:rsidRPr="00FB57B4">
        <w:rPr>
          <w:rFonts w:ascii="Times New Roman" w:hAnsi="Times New Roman" w:cs="Times New Roman"/>
          <w:sz w:val="24"/>
          <w:szCs w:val="24"/>
        </w:rPr>
        <w:t>ких явлений в атмосфере, стихийных природных бедствий в атмосфере и возможных действий в чрезвычайных ситуациях. Отбирать источники географической информации для составления описаний погоды, для объяснения причин разнообразия климата на Земле. Составлять опис</w:t>
      </w:r>
      <w:r w:rsidRPr="00FB57B4">
        <w:rPr>
          <w:rFonts w:ascii="Times New Roman" w:hAnsi="Times New Roman" w:cs="Times New Roman"/>
          <w:sz w:val="24"/>
          <w:szCs w:val="24"/>
        </w:rPr>
        <w:t>а</w:t>
      </w:r>
      <w:r w:rsidRPr="00FB57B4">
        <w:rPr>
          <w:rFonts w:ascii="Times New Roman" w:hAnsi="Times New Roman" w:cs="Times New Roman"/>
          <w:sz w:val="24"/>
          <w:szCs w:val="24"/>
        </w:rPr>
        <w:t>ние результатов наблюдений фактической погоды и будущего состояния атмосферы. Опред</w:t>
      </w:r>
      <w:r w:rsidRPr="00FB57B4">
        <w:rPr>
          <w:rFonts w:ascii="Times New Roman" w:hAnsi="Times New Roman" w:cs="Times New Roman"/>
          <w:sz w:val="24"/>
          <w:szCs w:val="24"/>
        </w:rPr>
        <w:t>е</w:t>
      </w:r>
      <w:r w:rsidRPr="00FB57B4">
        <w:rPr>
          <w:rFonts w:ascii="Times New Roman" w:hAnsi="Times New Roman" w:cs="Times New Roman"/>
          <w:sz w:val="24"/>
          <w:szCs w:val="24"/>
        </w:rPr>
        <w:t>лять по статистическим данным значения амплитуды температуры воздуха, характер годового хода атмосферных осадков, преобладающие направления ветра. Использовать приобретённые знания и умения для чтения карт погоды, для определения температуры и давления воздуха, направления и скорости ветра, видов облаков и атмосферных осадков, для определения отн</w:t>
      </w:r>
      <w:r w:rsidRPr="00FB57B4">
        <w:rPr>
          <w:rFonts w:ascii="Times New Roman" w:hAnsi="Times New Roman" w:cs="Times New Roman"/>
          <w:sz w:val="24"/>
          <w:szCs w:val="24"/>
        </w:rPr>
        <w:t>о</w:t>
      </w:r>
      <w:r w:rsidRPr="00FB57B4">
        <w:rPr>
          <w:rFonts w:ascii="Times New Roman" w:hAnsi="Times New Roman" w:cs="Times New Roman"/>
          <w:sz w:val="24"/>
          <w:szCs w:val="24"/>
        </w:rPr>
        <w:t>сительной высоты по разности атмосферного давления. Проводить самостоятельный поиск географической информации о своей местности из разных источников.</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«Почвенный покров». Тема «Биосфера». </w:t>
      </w:r>
      <w:r w:rsidRPr="00FB57B4">
        <w:rPr>
          <w:rFonts w:ascii="Times New Roman" w:hAnsi="Times New Roman" w:cs="Times New Roman"/>
          <w:sz w:val="24"/>
          <w:szCs w:val="24"/>
        </w:rPr>
        <w:t>Знать и объяснять признаки понятий: «по</w:t>
      </w:r>
      <w:r w:rsidRPr="00FB57B4">
        <w:rPr>
          <w:rFonts w:ascii="Times New Roman" w:hAnsi="Times New Roman" w:cs="Times New Roman"/>
          <w:sz w:val="24"/>
          <w:szCs w:val="24"/>
        </w:rPr>
        <w:t>ч</w:t>
      </w:r>
      <w:r w:rsidRPr="00FB57B4">
        <w:rPr>
          <w:rFonts w:ascii="Times New Roman" w:hAnsi="Times New Roman" w:cs="Times New Roman"/>
          <w:sz w:val="24"/>
          <w:szCs w:val="24"/>
        </w:rPr>
        <w:t>ва», «почвенное плодородие», «биосфера», «природный комплекс». Использовать понятия «почва», «почвенное плодородие», «биосфера», «природный комплекс» для решения учебных задач по определению механического состава почвы. Устанавливать взаимосвязи между пр</w:t>
      </w:r>
      <w:r w:rsidRPr="00FB57B4">
        <w:rPr>
          <w:rFonts w:ascii="Times New Roman" w:hAnsi="Times New Roman" w:cs="Times New Roman"/>
          <w:sz w:val="24"/>
          <w:szCs w:val="24"/>
        </w:rPr>
        <w:t>и</w:t>
      </w:r>
      <w:r w:rsidRPr="00FB57B4">
        <w:rPr>
          <w:rFonts w:ascii="Times New Roman" w:hAnsi="Times New Roman" w:cs="Times New Roman"/>
          <w:sz w:val="24"/>
          <w:szCs w:val="24"/>
        </w:rPr>
        <w:t>родными условиями и особенностями растительного и животного мира тропического, умере</w:t>
      </w:r>
      <w:r w:rsidRPr="00FB57B4">
        <w:rPr>
          <w:rFonts w:ascii="Times New Roman" w:hAnsi="Times New Roman" w:cs="Times New Roman"/>
          <w:sz w:val="24"/>
          <w:szCs w:val="24"/>
        </w:rPr>
        <w:t>н</w:t>
      </w:r>
      <w:r w:rsidRPr="00FB57B4">
        <w:rPr>
          <w:rFonts w:ascii="Times New Roman" w:hAnsi="Times New Roman" w:cs="Times New Roman"/>
          <w:sz w:val="24"/>
          <w:szCs w:val="24"/>
        </w:rPr>
        <w:t>ных, полярного поясов и океана. Приводить примеры почвенных организмов, типичных ра</w:t>
      </w:r>
      <w:r w:rsidRPr="00FB57B4">
        <w:rPr>
          <w:rFonts w:ascii="Times New Roman" w:hAnsi="Times New Roman" w:cs="Times New Roman"/>
          <w:sz w:val="24"/>
          <w:szCs w:val="24"/>
        </w:rPr>
        <w:t>с</w:t>
      </w:r>
      <w:r w:rsidRPr="00FB57B4">
        <w:rPr>
          <w:rFonts w:ascii="Times New Roman" w:hAnsi="Times New Roman" w:cs="Times New Roman"/>
          <w:sz w:val="24"/>
          <w:szCs w:val="24"/>
        </w:rPr>
        <w:t>тений и животных различных районов Земли, стихийных природных бедствий в биосфере и возможных действий в чрезвычайных ситуациях. Отбирать источники географической и</w:t>
      </w:r>
      <w:r w:rsidRPr="00FB57B4">
        <w:rPr>
          <w:rFonts w:ascii="Times New Roman" w:hAnsi="Times New Roman" w:cs="Times New Roman"/>
          <w:sz w:val="24"/>
          <w:szCs w:val="24"/>
        </w:rPr>
        <w:t>н</w:t>
      </w:r>
      <w:r w:rsidRPr="00FB57B4">
        <w:rPr>
          <w:rFonts w:ascii="Times New Roman" w:hAnsi="Times New Roman" w:cs="Times New Roman"/>
          <w:sz w:val="24"/>
          <w:szCs w:val="24"/>
        </w:rPr>
        <w:t>формации для составления описаний животных и растений разных районов Земли и глубин океанов. Выделять, описывать и объяснять существенные признаки почвы, растений разных районов Земли. Составлять описание коллекций комнатных растений, животных морских гл</w:t>
      </w:r>
      <w:r w:rsidRPr="00FB57B4">
        <w:rPr>
          <w:rFonts w:ascii="Times New Roman" w:hAnsi="Times New Roman" w:cs="Times New Roman"/>
          <w:sz w:val="24"/>
          <w:szCs w:val="24"/>
        </w:rPr>
        <w:t>у</w:t>
      </w:r>
      <w:r w:rsidRPr="00FB57B4">
        <w:rPr>
          <w:rFonts w:ascii="Times New Roman" w:hAnsi="Times New Roman" w:cs="Times New Roman"/>
          <w:sz w:val="24"/>
          <w:szCs w:val="24"/>
        </w:rPr>
        <w:t>бин, экологической тропы. Использовать приобретённые знания и умения для чтения карт растительного мира, для составления коллекций комнатных растений. Проводить самосто</w:t>
      </w:r>
      <w:r w:rsidRPr="00FB57B4">
        <w:rPr>
          <w:rFonts w:ascii="Times New Roman" w:hAnsi="Times New Roman" w:cs="Times New Roman"/>
          <w:sz w:val="24"/>
          <w:szCs w:val="24"/>
        </w:rPr>
        <w:t>я</w:t>
      </w:r>
      <w:r w:rsidRPr="00FB57B4">
        <w:rPr>
          <w:rFonts w:ascii="Times New Roman" w:hAnsi="Times New Roman" w:cs="Times New Roman"/>
          <w:sz w:val="24"/>
          <w:szCs w:val="24"/>
        </w:rPr>
        <w:t>тельный поиск географической информации о своей местности из различных источников.</w:t>
      </w:r>
    </w:p>
    <w:p w:rsidR="002E3265" w:rsidRPr="00FB57B4" w:rsidRDefault="002E3265" w:rsidP="002E3265">
      <w:pPr>
        <w:pStyle w:val="a3"/>
        <w:rPr>
          <w:rFonts w:ascii="Times New Roman" w:hAnsi="Times New Roman" w:cs="Times New Roman"/>
          <w:sz w:val="24"/>
          <w:szCs w:val="24"/>
        </w:rPr>
      </w:pPr>
      <w:r w:rsidRPr="00FB57B4">
        <w:rPr>
          <w:rFonts w:ascii="Times New Roman" w:hAnsi="Times New Roman" w:cs="Times New Roman"/>
          <w:b/>
          <w:sz w:val="24"/>
          <w:szCs w:val="24"/>
        </w:rPr>
        <w:t xml:space="preserve">Тема «Географическая оболочка Земли». </w:t>
      </w:r>
      <w:r w:rsidRPr="00FB57B4">
        <w:rPr>
          <w:rFonts w:ascii="Times New Roman" w:hAnsi="Times New Roman" w:cs="Times New Roman"/>
          <w:sz w:val="24"/>
          <w:szCs w:val="24"/>
        </w:rPr>
        <w:t>Знать и объяснять существенные признаки пон</w:t>
      </w:r>
      <w:r w:rsidRPr="00FB57B4">
        <w:rPr>
          <w:rFonts w:ascii="Times New Roman" w:hAnsi="Times New Roman" w:cs="Times New Roman"/>
          <w:sz w:val="24"/>
          <w:szCs w:val="24"/>
        </w:rPr>
        <w:t>я</w:t>
      </w:r>
      <w:r w:rsidRPr="00FB57B4">
        <w:rPr>
          <w:rFonts w:ascii="Times New Roman" w:hAnsi="Times New Roman" w:cs="Times New Roman"/>
          <w:sz w:val="24"/>
          <w:szCs w:val="24"/>
        </w:rPr>
        <w:t>тий: «географическая оболочка», «природно-территориальный комплекс», «раса». Использ</w:t>
      </w:r>
      <w:r w:rsidRPr="00FB57B4">
        <w:rPr>
          <w:rFonts w:ascii="Times New Roman" w:hAnsi="Times New Roman" w:cs="Times New Roman"/>
          <w:sz w:val="24"/>
          <w:szCs w:val="24"/>
        </w:rPr>
        <w:t>о</w:t>
      </w:r>
      <w:r w:rsidRPr="00FB57B4">
        <w:rPr>
          <w:rFonts w:ascii="Times New Roman" w:hAnsi="Times New Roman" w:cs="Times New Roman"/>
          <w:sz w:val="24"/>
          <w:szCs w:val="24"/>
        </w:rPr>
        <w:t>вать понятия «географическая оболочка», «природно-территориальный комплекс», «раса» для решения учебных задач по выявлению характера взаимодействия геосфер, по определению представителей различных рас. Устанавливать взаимосвязи между оболочками Земли. Прив</w:t>
      </w:r>
      <w:r w:rsidRPr="00FB57B4">
        <w:rPr>
          <w:rFonts w:ascii="Times New Roman" w:hAnsi="Times New Roman" w:cs="Times New Roman"/>
          <w:sz w:val="24"/>
          <w:szCs w:val="24"/>
        </w:rPr>
        <w:t>о</w:t>
      </w:r>
      <w:r w:rsidRPr="00FB57B4">
        <w:rPr>
          <w:rFonts w:ascii="Times New Roman" w:hAnsi="Times New Roman" w:cs="Times New Roman"/>
          <w:sz w:val="24"/>
          <w:szCs w:val="24"/>
        </w:rPr>
        <w:t>дить примеры представителей различных рас. Составлять описание представителей различных рас. Отбирать источники географической информации для составления описаний состава и строения географической оболочки. Выделять, описывать и объяснять существенные призн</w:t>
      </w:r>
      <w:r w:rsidRPr="00FB57B4">
        <w:rPr>
          <w:rFonts w:ascii="Times New Roman" w:hAnsi="Times New Roman" w:cs="Times New Roman"/>
          <w:sz w:val="24"/>
          <w:szCs w:val="24"/>
        </w:rPr>
        <w:t>а</w:t>
      </w:r>
      <w:r w:rsidRPr="00FB57B4">
        <w:rPr>
          <w:rFonts w:ascii="Times New Roman" w:hAnsi="Times New Roman" w:cs="Times New Roman"/>
          <w:sz w:val="24"/>
          <w:szCs w:val="24"/>
        </w:rPr>
        <w:t>ки круговорота веществ в природе.</w:t>
      </w:r>
    </w:p>
    <w:p w:rsidR="00FB57B4" w:rsidRPr="00FB57B4" w:rsidRDefault="00FB57B4" w:rsidP="001771CF">
      <w:pPr>
        <w:pStyle w:val="a3"/>
        <w:jc w:val="both"/>
        <w:rPr>
          <w:rFonts w:ascii="Times New Roman" w:hAnsi="Times New Roman" w:cs="Times New Roman"/>
          <w:sz w:val="24"/>
          <w:szCs w:val="24"/>
        </w:rPr>
      </w:pP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2.2.2.7. Математика. Алгебра. Геометрия</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lastRenderedPageBreak/>
        <w:t>Общие цели основного общего образования с учётом специфики учебного предмета</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Математическое образование играет важную роль как в практической, так и в духовной жизни общества. Практическая сторона математического образования связана с формирован</w:t>
      </w:r>
      <w:r w:rsidRPr="00FB57B4">
        <w:rPr>
          <w:rFonts w:ascii="Times New Roman" w:hAnsi="Times New Roman" w:cs="Times New Roman"/>
          <w:sz w:val="24"/>
          <w:szCs w:val="24"/>
        </w:rPr>
        <w:t>и</w:t>
      </w:r>
      <w:r w:rsidRPr="00FB57B4">
        <w:rPr>
          <w:rFonts w:ascii="Times New Roman" w:hAnsi="Times New Roman" w:cs="Times New Roman"/>
          <w:sz w:val="24"/>
          <w:szCs w:val="24"/>
        </w:rPr>
        <w:t>ем способов деятельности, духовная – с интеллектуальным раз</w:t>
      </w:r>
      <w:r w:rsidR="002E3265">
        <w:rPr>
          <w:rFonts w:ascii="Times New Roman" w:hAnsi="Times New Roman" w:cs="Times New Roman"/>
          <w:sz w:val="24"/>
          <w:szCs w:val="24"/>
        </w:rPr>
        <w:t>витием человека, формиров</w:t>
      </w:r>
      <w:r w:rsidR="002E3265">
        <w:rPr>
          <w:rFonts w:ascii="Times New Roman" w:hAnsi="Times New Roman" w:cs="Times New Roman"/>
          <w:sz w:val="24"/>
          <w:szCs w:val="24"/>
        </w:rPr>
        <w:t>а</w:t>
      </w:r>
      <w:r w:rsidR="002E3265">
        <w:rPr>
          <w:rFonts w:ascii="Times New Roman" w:hAnsi="Times New Roman" w:cs="Times New Roman"/>
          <w:sz w:val="24"/>
          <w:szCs w:val="24"/>
        </w:rPr>
        <w:t xml:space="preserve">нием </w:t>
      </w:r>
      <w:r w:rsidRPr="00FB57B4">
        <w:rPr>
          <w:rFonts w:ascii="Times New Roman" w:hAnsi="Times New Roman" w:cs="Times New Roman"/>
          <w:sz w:val="24"/>
          <w:szCs w:val="24"/>
        </w:rPr>
        <w:t>характера и общей культуры. Практическая полезность математики обусловлена тем, что ее предметом являются фундаментальные структуры реальног</w:t>
      </w:r>
      <w:r w:rsidR="002E3265">
        <w:rPr>
          <w:rFonts w:ascii="Times New Roman" w:hAnsi="Times New Roman" w:cs="Times New Roman"/>
          <w:sz w:val="24"/>
          <w:szCs w:val="24"/>
        </w:rPr>
        <w:t>о мира: пространственные фо</w:t>
      </w:r>
      <w:r w:rsidR="002E3265">
        <w:rPr>
          <w:rFonts w:ascii="Times New Roman" w:hAnsi="Times New Roman" w:cs="Times New Roman"/>
          <w:sz w:val="24"/>
          <w:szCs w:val="24"/>
        </w:rPr>
        <w:t>р</w:t>
      </w:r>
      <w:r w:rsidR="002E3265">
        <w:rPr>
          <w:rFonts w:ascii="Times New Roman" w:hAnsi="Times New Roman" w:cs="Times New Roman"/>
          <w:sz w:val="24"/>
          <w:szCs w:val="24"/>
        </w:rPr>
        <w:t xml:space="preserve">мы и </w:t>
      </w:r>
      <w:r w:rsidRPr="00FB57B4">
        <w:rPr>
          <w:rFonts w:ascii="Times New Roman" w:hAnsi="Times New Roman" w:cs="Times New Roman"/>
          <w:sz w:val="24"/>
          <w:szCs w:val="24"/>
        </w:rPr>
        <w:t>количественные отношения - от простейших, усваиваемых в непосредственном опыте,  до достаточно сложных, необходимых для развития научных и технологических идей.</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Без конкретных математических знаний затруднено понимание принципов устройства и использования современной техники,  восприятие и интерпретация социальной, экономич</w:t>
      </w:r>
      <w:r w:rsidRPr="00FB57B4">
        <w:rPr>
          <w:rFonts w:ascii="Times New Roman" w:hAnsi="Times New Roman" w:cs="Times New Roman"/>
          <w:sz w:val="24"/>
          <w:szCs w:val="24"/>
        </w:rPr>
        <w:t>е</w:t>
      </w:r>
      <w:r w:rsidRPr="00FB57B4">
        <w:rPr>
          <w:rFonts w:ascii="Times New Roman" w:hAnsi="Times New Roman" w:cs="Times New Roman"/>
          <w:sz w:val="24"/>
          <w:szCs w:val="24"/>
        </w:rPr>
        <w:t>ской, политической информации, малоэффективна повседневная практическая деятельность. Каждому человеку в своей жизни приходится выполнять сложные математические расчеты, находить в справочниках нужные формулы и применять их, владеть практическими приемами геометрических измерений и построений, читать информацию, представленную в виде таблиц, диаграмм, графиков составлять, понимать вероятностный характер случайных событий, с</w:t>
      </w:r>
      <w:r w:rsidRPr="00FB57B4">
        <w:rPr>
          <w:rFonts w:ascii="Times New Roman" w:hAnsi="Times New Roman" w:cs="Times New Roman"/>
          <w:sz w:val="24"/>
          <w:szCs w:val="24"/>
        </w:rPr>
        <w:t>о</w:t>
      </w:r>
      <w:r w:rsidRPr="00FB57B4">
        <w:rPr>
          <w:rFonts w:ascii="Times New Roman" w:hAnsi="Times New Roman" w:cs="Times New Roman"/>
          <w:sz w:val="24"/>
          <w:szCs w:val="24"/>
        </w:rPr>
        <w:t>ставлять несложные алгоритмы.</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Без базовой математической подготовки невозможно стать образованным  совреме</w:t>
      </w:r>
      <w:r w:rsidRPr="00FB57B4">
        <w:rPr>
          <w:rFonts w:ascii="Times New Roman" w:hAnsi="Times New Roman" w:cs="Times New Roman"/>
          <w:sz w:val="24"/>
          <w:szCs w:val="24"/>
        </w:rPr>
        <w:t>н</w:t>
      </w:r>
      <w:r w:rsidRPr="00FB57B4">
        <w:rPr>
          <w:rFonts w:ascii="Times New Roman" w:hAnsi="Times New Roman" w:cs="Times New Roman"/>
          <w:sz w:val="24"/>
          <w:szCs w:val="24"/>
        </w:rPr>
        <w:t>ным человеком. В школе  математика служит опорным предметом для изучения смежных дисциплин. В жизни реальной необходимостью является непрерывное образование, в том чи</w:t>
      </w:r>
      <w:r w:rsidRPr="00FB57B4">
        <w:rPr>
          <w:rFonts w:ascii="Times New Roman" w:hAnsi="Times New Roman" w:cs="Times New Roman"/>
          <w:sz w:val="24"/>
          <w:szCs w:val="24"/>
        </w:rPr>
        <w:t>с</w:t>
      </w:r>
      <w:r w:rsidRPr="00FB57B4">
        <w:rPr>
          <w:rFonts w:ascii="Times New Roman" w:hAnsi="Times New Roman" w:cs="Times New Roman"/>
          <w:sz w:val="24"/>
          <w:szCs w:val="24"/>
        </w:rPr>
        <w:t>ле и математическое. Все больше специальностей связано с непосредственным применением математики. Таким образом, расширяется круг школьников, для которых математика стан</w:t>
      </w:r>
      <w:r w:rsidRPr="00FB57B4">
        <w:rPr>
          <w:rFonts w:ascii="Times New Roman" w:hAnsi="Times New Roman" w:cs="Times New Roman"/>
          <w:sz w:val="24"/>
          <w:szCs w:val="24"/>
        </w:rPr>
        <w:t>о</w:t>
      </w:r>
      <w:r w:rsidRPr="00FB57B4">
        <w:rPr>
          <w:rFonts w:ascii="Times New Roman" w:hAnsi="Times New Roman" w:cs="Times New Roman"/>
          <w:sz w:val="24"/>
          <w:szCs w:val="24"/>
        </w:rPr>
        <w:t>вится значимым предметом.</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Для жизни важным является формирование математического стиля мышления, влад</w:t>
      </w:r>
      <w:r w:rsidRPr="00FB57B4">
        <w:rPr>
          <w:rFonts w:ascii="Times New Roman" w:hAnsi="Times New Roman" w:cs="Times New Roman"/>
          <w:sz w:val="24"/>
          <w:szCs w:val="24"/>
        </w:rPr>
        <w:t>е</w:t>
      </w:r>
      <w:r w:rsidRPr="00FB57B4">
        <w:rPr>
          <w:rFonts w:ascii="Times New Roman" w:hAnsi="Times New Roman" w:cs="Times New Roman"/>
          <w:sz w:val="24"/>
          <w:szCs w:val="24"/>
        </w:rPr>
        <w:t>ние  такими приемами как индукция, дедукция, обобщение и конкретизация, анализ и синтез, классификация и систематизация, абстрагирование и аналогия. Обучение математике дает возможность развивать у учащихся точную и информативную речь, умение подбирать наиб</w:t>
      </w:r>
      <w:r w:rsidRPr="00FB57B4">
        <w:rPr>
          <w:rFonts w:ascii="Times New Roman" w:hAnsi="Times New Roman" w:cs="Times New Roman"/>
          <w:sz w:val="24"/>
          <w:szCs w:val="24"/>
        </w:rPr>
        <w:t>о</w:t>
      </w:r>
      <w:r w:rsidRPr="00FB57B4">
        <w:rPr>
          <w:rFonts w:ascii="Times New Roman" w:hAnsi="Times New Roman" w:cs="Times New Roman"/>
          <w:sz w:val="24"/>
          <w:szCs w:val="24"/>
        </w:rPr>
        <w:t>лее подходящие языковые средства (в частности символические и графические).</w:t>
      </w:r>
    </w:p>
    <w:p w:rsidR="00FB57B4" w:rsidRPr="00FB57B4" w:rsidRDefault="00FB57B4" w:rsidP="002E3265">
      <w:pPr>
        <w:pStyle w:val="a3"/>
        <w:jc w:val="both"/>
        <w:rPr>
          <w:rFonts w:ascii="Times New Roman" w:hAnsi="Times New Roman" w:cs="Times New Roman"/>
          <w:sz w:val="24"/>
          <w:szCs w:val="24"/>
        </w:rPr>
      </w:pPr>
      <w:r w:rsidRPr="00FB57B4">
        <w:rPr>
          <w:rFonts w:ascii="Times New Roman" w:hAnsi="Times New Roman" w:cs="Times New Roman"/>
          <w:sz w:val="24"/>
          <w:szCs w:val="24"/>
        </w:rPr>
        <w:t>Математическое образование  вносит свой вклад в формирование общей культуры человека. Необходимым компонентом общей культуры  является общее знакомство с методами позн</w:t>
      </w:r>
      <w:r w:rsidRPr="00FB57B4">
        <w:rPr>
          <w:rFonts w:ascii="Times New Roman" w:hAnsi="Times New Roman" w:cs="Times New Roman"/>
          <w:sz w:val="24"/>
          <w:szCs w:val="24"/>
        </w:rPr>
        <w:t>а</w:t>
      </w:r>
      <w:r w:rsidRPr="00FB57B4">
        <w:rPr>
          <w:rFonts w:ascii="Times New Roman" w:hAnsi="Times New Roman" w:cs="Times New Roman"/>
          <w:sz w:val="24"/>
          <w:szCs w:val="24"/>
        </w:rPr>
        <w:t>ния действительности, представление о предмете и методе математики, его отличия от мет</w:t>
      </w:r>
      <w:r w:rsidRPr="00FB57B4">
        <w:rPr>
          <w:rFonts w:ascii="Times New Roman" w:hAnsi="Times New Roman" w:cs="Times New Roman"/>
          <w:sz w:val="24"/>
          <w:szCs w:val="24"/>
        </w:rPr>
        <w:t>о</w:t>
      </w:r>
      <w:r w:rsidRPr="00FB57B4">
        <w:rPr>
          <w:rFonts w:ascii="Times New Roman" w:hAnsi="Times New Roman" w:cs="Times New Roman"/>
          <w:sz w:val="24"/>
          <w:szCs w:val="24"/>
        </w:rPr>
        <w:t>дов гуманитарных наук.</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w:t>
      </w:r>
      <w:r w:rsidRPr="00FB57B4">
        <w:rPr>
          <w:rFonts w:ascii="Times New Roman" w:hAnsi="Times New Roman" w:cs="Times New Roman"/>
          <w:sz w:val="24"/>
          <w:szCs w:val="24"/>
        </w:rPr>
        <w:t>е</w:t>
      </w:r>
      <w:r w:rsidRPr="00FB57B4">
        <w:rPr>
          <w:rFonts w:ascii="Times New Roman" w:hAnsi="Times New Roman" w:cs="Times New Roman"/>
          <w:sz w:val="24"/>
          <w:szCs w:val="24"/>
        </w:rPr>
        <w:t>нию идей симметрии.  История развития математических знаний дает возможность пополнить запас историко-научных знаний школьников, сформировать у них представление о математ</w:t>
      </w:r>
      <w:r w:rsidRPr="00FB57B4">
        <w:rPr>
          <w:rFonts w:ascii="Times New Roman" w:hAnsi="Times New Roman" w:cs="Times New Roman"/>
          <w:sz w:val="24"/>
          <w:szCs w:val="24"/>
        </w:rPr>
        <w:t>и</w:t>
      </w:r>
      <w:r w:rsidRPr="00FB57B4">
        <w:rPr>
          <w:rFonts w:ascii="Times New Roman" w:hAnsi="Times New Roman" w:cs="Times New Roman"/>
          <w:sz w:val="24"/>
          <w:szCs w:val="24"/>
        </w:rPr>
        <w:t>ке как части общечеловеческой культуры. Знакомство с основными историческими вехами  развития математики должно войти в багаж каждого культурного человека.</w:t>
      </w:r>
    </w:p>
    <w:p w:rsidR="00FB57B4" w:rsidRPr="00FB57B4" w:rsidRDefault="00FB57B4" w:rsidP="002E3265">
      <w:pPr>
        <w:pStyle w:val="a3"/>
        <w:ind w:firstLine="708"/>
        <w:rPr>
          <w:rFonts w:ascii="Times New Roman" w:hAnsi="Times New Roman" w:cs="Times New Roman"/>
          <w:sz w:val="24"/>
          <w:szCs w:val="24"/>
        </w:rPr>
      </w:pPr>
      <w:r w:rsidRPr="00FB57B4">
        <w:rPr>
          <w:rFonts w:ascii="Times New Roman" w:hAnsi="Times New Roman" w:cs="Times New Roman"/>
          <w:sz w:val="24"/>
          <w:szCs w:val="24"/>
        </w:rPr>
        <w:t>Изучение математики в основной школе направлено на достижение следующих целей:</w:t>
      </w:r>
    </w:p>
    <w:p w:rsidR="00FB57B4" w:rsidRPr="00FB57B4" w:rsidRDefault="00FB57B4" w:rsidP="00FB57B4">
      <w:pPr>
        <w:pStyle w:val="a3"/>
        <w:rPr>
          <w:rFonts w:ascii="Times New Roman" w:hAnsi="Times New Roman" w:cs="Times New Roman"/>
          <w:b/>
          <w:i/>
          <w:sz w:val="24"/>
          <w:szCs w:val="24"/>
          <w:u w:val="single"/>
        </w:rPr>
      </w:pPr>
      <w:r w:rsidRPr="00FB57B4">
        <w:rPr>
          <w:rFonts w:ascii="Times New Roman" w:hAnsi="Times New Roman" w:cs="Times New Roman"/>
          <w:b/>
          <w:sz w:val="24"/>
          <w:szCs w:val="24"/>
        </w:rPr>
        <w:t>В направлении личностного развития: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развитие логического и критического мышления, культуры речи, способности к умственн</w:t>
      </w:r>
      <w:r w:rsidRPr="00FB57B4">
        <w:rPr>
          <w:rFonts w:ascii="Times New Roman" w:hAnsi="Times New Roman" w:cs="Times New Roman"/>
          <w:sz w:val="24"/>
          <w:szCs w:val="24"/>
        </w:rPr>
        <w:t>о</w:t>
      </w:r>
      <w:r w:rsidRPr="00FB57B4">
        <w:rPr>
          <w:rFonts w:ascii="Times New Roman" w:hAnsi="Times New Roman" w:cs="Times New Roman"/>
          <w:sz w:val="24"/>
          <w:szCs w:val="24"/>
        </w:rPr>
        <w:t>му эксперименту;</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воспитание качеств личности, обеспечивающих социальную мобильность, способность пр</w:t>
      </w:r>
      <w:r w:rsidRPr="00FB57B4">
        <w:rPr>
          <w:rFonts w:ascii="Times New Roman" w:hAnsi="Times New Roman" w:cs="Times New Roman"/>
          <w:sz w:val="24"/>
          <w:szCs w:val="24"/>
        </w:rPr>
        <w:t>и</w:t>
      </w:r>
      <w:r w:rsidRPr="00FB57B4">
        <w:rPr>
          <w:rFonts w:ascii="Times New Roman" w:hAnsi="Times New Roman" w:cs="Times New Roman"/>
          <w:sz w:val="24"/>
          <w:szCs w:val="24"/>
        </w:rPr>
        <w:t>нимать самостоятельные решения;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формирование качеств мышления, необходимых для адаптации в современном информац</w:t>
      </w:r>
      <w:r w:rsidRPr="00FB57B4">
        <w:rPr>
          <w:rFonts w:ascii="Times New Roman" w:hAnsi="Times New Roman" w:cs="Times New Roman"/>
          <w:sz w:val="24"/>
          <w:szCs w:val="24"/>
        </w:rPr>
        <w:t>и</w:t>
      </w:r>
      <w:r w:rsidRPr="00FB57B4">
        <w:rPr>
          <w:rFonts w:ascii="Times New Roman" w:hAnsi="Times New Roman" w:cs="Times New Roman"/>
          <w:sz w:val="24"/>
          <w:szCs w:val="24"/>
        </w:rPr>
        <w:t>онном обществе;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развитие интереса к математическому творчеству и математических способностей.</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В метапредметном направлении: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формирование представлений о математике как части общечеловеческой культуры, о знач</w:t>
      </w:r>
      <w:r w:rsidRPr="00FB57B4">
        <w:rPr>
          <w:rFonts w:ascii="Times New Roman" w:hAnsi="Times New Roman" w:cs="Times New Roman"/>
          <w:sz w:val="24"/>
          <w:szCs w:val="24"/>
        </w:rPr>
        <w:t>и</w:t>
      </w:r>
      <w:r w:rsidRPr="00FB57B4">
        <w:rPr>
          <w:rFonts w:ascii="Times New Roman" w:hAnsi="Times New Roman" w:cs="Times New Roman"/>
          <w:sz w:val="24"/>
          <w:szCs w:val="24"/>
        </w:rPr>
        <w:t>мости математики в развитии цивилизации и современного общества;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 развитие представлений о математике как форме описания и методе познания действител</w:t>
      </w:r>
      <w:r w:rsidRPr="00FB57B4">
        <w:rPr>
          <w:rFonts w:ascii="Times New Roman" w:hAnsi="Times New Roman" w:cs="Times New Roman"/>
          <w:sz w:val="24"/>
          <w:szCs w:val="24"/>
        </w:rPr>
        <w:t>ь</w:t>
      </w:r>
      <w:r w:rsidRPr="00FB57B4">
        <w:rPr>
          <w:rFonts w:ascii="Times New Roman" w:hAnsi="Times New Roman" w:cs="Times New Roman"/>
          <w:sz w:val="24"/>
          <w:szCs w:val="24"/>
        </w:rPr>
        <w:t>ности, создание условий для приобретения первоначального опыта математического модел</w:t>
      </w:r>
      <w:r w:rsidRPr="00FB57B4">
        <w:rPr>
          <w:rFonts w:ascii="Times New Roman" w:hAnsi="Times New Roman" w:cs="Times New Roman"/>
          <w:sz w:val="24"/>
          <w:szCs w:val="24"/>
        </w:rPr>
        <w:t>и</w:t>
      </w:r>
      <w:r w:rsidRPr="00FB57B4">
        <w:rPr>
          <w:rFonts w:ascii="Times New Roman" w:hAnsi="Times New Roman" w:cs="Times New Roman"/>
          <w:sz w:val="24"/>
          <w:szCs w:val="24"/>
        </w:rPr>
        <w:t>рования;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формирование общих способов интеллектуальной деятельности, характерных для математ</w:t>
      </w:r>
      <w:r w:rsidRPr="00FB57B4">
        <w:rPr>
          <w:rFonts w:ascii="Times New Roman" w:hAnsi="Times New Roman" w:cs="Times New Roman"/>
          <w:sz w:val="24"/>
          <w:szCs w:val="24"/>
        </w:rPr>
        <w:t>и</w:t>
      </w:r>
      <w:r w:rsidRPr="00FB57B4">
        <w:rPr>
          <w:rFonts w:ascii="Times New Roman" w:hAnsi="Times New Roman" w:cs="Times New Roman"/>
          <w:sz w:val="24"/>
          <w:szCs w:val="24"/>
        </w:rPr>
        <w:t>ки и являющихся основой познавательной культуры, значимой для различных сфер человеч</w:t>
      </w:r>
      <w:r w:rsidRPr="00FB57B4">
        <w:rPr>
          <w:rFonts w:ascii="Times New Roman" w:hAnsi="Times New Roman" w:cs="Times New Roman"/>
          <w:sz w:val="24"/>
          <w:szCs w:val="24"/>
        </w:rPr>
        <w:t>е</w:t>
      </w:r>
      <w:r w:rsidRPr="00FB57B4">
        <w:rPr>
          <w:rFonts w:ascii="Times New Roman" w:hAnsi="Times New Roman" w:cs="Times New Roman"/>
          <w:sz w:val="24"/>
          <w:szCs w:val="24"/>
        </w:rPr>
        <w:t>ской деятельности;</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В предметном направлении: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овладение математическими знаниями и умениями, необходимыми для продолжения обуч</w:t>
      </w:r>
      <w:r w:rsidRPr="00FB57B4">
        <w:rPr>
          <w:rFonts w:ascii="Times New Roman" w:hAnsi="Times New Roman" w:cs="Times New Roman"/>
          <w:sz w:val="24"/>
          <w:szCs w:val="24"/>
        </w:rPr>
        <w:t>е</w:t>
      </w:r>
      <w:r w:rsidRPr="00FB57B4">
        <w:rPr>
          <w:rFonts w:ascii="Times New Roman" w:hAnsi="Times New Roman" w:cs="Times New Roman"/>
          <w:sz w:val="24"/>
          <w:szCs w:val="24"/>
        </w:rPr>
        <w:t>ния в старшей школе или иных общеобразовательных учреждениях, изучения смежных ди</w:t>
      </w:r>
      <w:r w:rsidRPr="00FB57B4">
        <w:rPr>
          <w:rFonts w:ascii="Times New Roman" w:hAnsi="Times New Roman" w:cs="Times New Roman"/>
          <w:sz w:val="24"/>
          <w:szCs w:val="24"/>
        </w:rPr>
        <w:t>с</w:t>
      </w:r>
      <w:r w:rsidRPr="00FB57B4">
        <w:rPr>
          <w:rFonts w:ascii="Times New Roman" w:hAnsi="Times New Roman" w:cs="Times New Roman"/>
          <w:sz w:val="24"/>
          <w:szCs w:val="24"/>
        </w:rPr>
        <w:t>циплин, применения в повседневной жизни;</w:t>
      </w:r>
    </w:p>
    <w:p w:rsidR="00FB57B4" w:rsidRPr="00FB57B4" w:rsidRDefault="00FB57B4" w:rsidP="00FB57B4">
      <w:pPr>
        <w:pStyle w:val="a3"/>
        <w:rPr>
          <w:rFonts w:ascii="Times New Roman" w:hAnsi="Times New Roman" w:cs="Times New Roman"/>
          <w:b/>
          <w:i/>
          <w:sz w:val="24"/>
          <w:szCs w:val="24"/>
          <w:u w:val="single"/>
        </w:rPr>
      </w:pPr>
      <w:r w:rsidRPr="00FB57B4">
        <w:rPr>
          <w:rFonts w:ascii="Times New Roman" w:hAnsi="Times New Roman" w:cs="Times New Roman"/>
          <w:sz w:val="24"/>
          <w:szCs w:val="24"/>
        </w:rPr>
        <w:t>– создание фундамента для математического развития, формирования механизмов мышления, характерных для математической деятельности.</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Общая характеристика учебного предмета, курса</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Примерная программа основного общего образования задает перечень вопросов, кот</w:t>
      </w:r>
      <w:r w:rsidRPr="00FB57B4">
        <w:rPr>
          <w:rFonts w:ascii="Times New Roman" w:hAnsi="Times New Roman" w:cs="Times New Roman"/>
          <w:sz w:val="24"/>
          <w:szCs w:val="24"/>
        </w:rPr>
        <w:t>о</w:t>
      </w:r>
      <w:r w:rsidRPr="00FB57B4">
        <w:rPr>
          <w:rFonts w:ascii="Times New Roman" w:hAnsi="Times New Roman" w:cs="Times New Roman"/>
          <w:sz w:val="24"/>
          <w:szCs w:val="24"/>
        </w:rPr>
        <w:t>рые подлежат обязательному изучению в основной школе. В примерной программе по мат</w:t>
      </w:r>
      <w:r w:rsidRPr="00FB57B4">
        <w:rPr>
          <w:rFonts w:ascii="Times New Roman" w:hAnsi="Times New Roman" w:cs="Times New Roman"/>
          <w:sz w:val="24"/>
          <w:szCs w:val="24"/>
        </w:rPr>
        <w:t>е</w:t>
      </w:r>
      <w:r w:rsidRPr="00FB57B4">
        <w:rPr>
          <w:rFonts w:ascii="Times New Roman" w:hAnsi="Times New Roman" w:cs="Times New Roman"/>
          <w:sz w:val="24"/>
          <w:szCs w:val="24"/>
        </w:rPr>
        <w:t>матике сохранена традиционная для российской школы ориентация на фундаментальный х</w:t>
      </w:r>
      <w:r w:rsidRPr="00FB57B4">
        <w:rPr>
          <w:rFonts w:ascii="Times New Roman" w:hAnsi="Times New Roman" w:cs="Times New Roman"/>
          <w:sz w:val="24"/>
          <w:szCs w:val="24"/>
        </w:rPr>
        <w:t>а</w:t>
      </w:r>
      <w:r w:rsidRPr="00FB57B4">
        <w:rPr>
          <w:rFonts w:ascii="Times New Roman" w:hAnsi="Times New Roman" w:cs="Times New Roman"/>
          <w:sz w:val="24"/>
          <w:szCs w:val="24"/>
        </w:rPr>
        <w:t>рактер образования, на освоение школьниками основополагающих понятий и идей, таких, как число, буквенное исчисление, функция, геометрическая фигура, вероятность, дедукция, мат</w:t>
      </w:r>
      <w:r w:rsidRPr="00FB57B4">
        <w:rPr>
          <w:rFonts w:ascii="Times New Roman" w:hAnsi="Times New Roman" w:cs="Times New Roman"/>
          <w:sz w:val="24"/>
          <w:szCs w:val="24"/>
        </w:rPr>
        <w:t>е</w:t>
      </w:r>
      <w:r w:rsidRPr="00FB57B4">
        <w:rPr>
          <w:rFonts w:ascii="Times New Roman" w:hAnsi="Times New Roman" w:cs="Times New Roman"/>
          <w:sz w:val="24"/>
          <w:szCs w:val="24"/>
        </w:rPr>
        <w:t>матическое моделирование. Настоящая программа включает материал, создающий основу м</w:t>
      </w:r>
      <w:r w:rsidRPr="00FB57B4">
        <w:rPr>
          <w:rFonts w:ascii="Times New Roman" w:hAnsi="Times New Roman" w:cs="Times New Roman"/>
          <w:sz w:val="24"/>
          <w:szCs w:val="24"/>
        </w:rPr>
        <w:t>а</w:t>
      </w:r>
      <w:r w:rsidRPr="00FB57B4">
        <w:rPr>
          <w:rFonts w:ascii="Times New Roman" w:hAnsi="Times New Roman" w:cs="Times New Roman"/>
          <w:sz w:val="24"/>
          <w:szCs w:val="24"/>
        </w:rPr>
        <w:t>тематической грамотности, необходимой как тем, кто станет учеными, инженерами, изобрет</w:t>
      </w:r>
      <w:r w:rsidRPr="00FB57B4">
        <w:rPr>
          <w:rFonts w:ascii="Times New Roman" w:hAnsi="Times New Roman" w:cs="Times New Roman"/>
          <w:sz w:val="24"/>
          <w:szCs w:val="24"/>
        </w:rPr>
        <w:t>а</w:t>
      </w:r>
      <w:r w:rsidRPr="00FB57B4">
        <w:rPr>
          <w:rFonts w:ascii="Times New Roman" w:hAnsi="Times New Roman" w:cs="Times New Roman"/>
          <w:sz w:val="24"/>
          <w:szCs w:val="24"/>
        </w:rPr>
        <w:t>телями, экономистами и будет решать принципиальные задачи, связанные с математикой, так и тем, для кого математика не станет сферой непосредственной профессиональной деятельн</w:t>
      </w:r>
      <w:r w:rsidRPr="00FB57B4">
        <w:rPr>
          <w:rFonts w:ascii="Times New Roman" w:hAnsi="Times New Roman" w:cs="Times New Roman"/>
          <w:sz w:val="24"/>
          <w:szCs w:val="24"/>
        </w:rPr>
        <w:t>о</w:t>
      </w:r>
      <w:r w:rsidRPr="00FB57B4">
        <w:rPr>
          <w:rFonts w:ascii="Times New Roman" w:hAnsi="Times New Roman" w:cs="Times New Roman"/>
          <w:sz w:val="24"/>
          <w:szCs w:val="24"/>
        </w:rPr>
        <w:t>сти.</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Вместе с тем подходы к фор</w:t>
      </w:r>
      <w:r w:rsidR="002E3265">
        <w:rPr>
          <w:rFonts w:ascii="Times New Roman" w:hAnsi="Times New Roman" w:cs="Times New Roman"/>
          <w:sz w:val="24"/>
          <w:szCs w:val="24"/>
        </w:rPr>
        <w:t>мированию содержания школьного </w:t>
      </w:r>
      <w:r w:rsidRPr="00FB57B4">
        <w:rPr>
          <w:rFonts w:ascii="Times New Roman" w:hAnsi="Times New Roman" w:cs="Times New Roman"/>
          <w:sz w:val="24"/>
          <w:szCs w:val="24"/>
        </w:rPr>
        <w:t>математического обр</w:t>
      </w:r>
      <w:r w:rsidRPr="00FB57B4">
        <w:rPr>
          <w:rFonts w:ascii="Times New Roman" w:hAnsi="Times New Roman" w:cs="Times New Roman"/>
          <w:sz w:val="24"/>
          <w:szCs w:val="24"/>
        </w:rPr>
        <w:t>а</w:t>
      </w:r>
      <w:r w:rsidRPr="00FB57B4">
        <w:rPr>
          <w:rFonts w:ascii="Times New Roman" w:hAnsi="Times New Roman" w:cs="Times New Roman"/>
          <w:sz w:val="24"/>
          <w:szCs w:val="24"/>
        </w:rPr>
        <w:t>зования претерпели существенные изменения, отвечающие требованиям сегодняшнего дня. В Примерной программе основного общего образования по математике иначе сформулированы цели и требования к результатам обучения, что меняет акценты в преподавании; в нее вкл</w:t>
      </w:r>
      <w:r w:rsidRPr="00FB57B4">
        <w:rPr>
          <w:rFonts w:ascii="Times New Roman" w:hAnsi="Times New Roman" w:cs="Times New Roman"/>
          <w:sz w:val="24"/>
          <w:szCs w:val="24"/>
        </w:rPr>
        <w:t>ю</w:t>
      </w:r>
      <w:r w:rsidRPr="00FB57B4">
        <w:rPr>
          <w:rFonts w:ascii="Times New Roman" w:hAnsi="Times New Roman" w:cs="Times New Roman"/>
          <w:sz w:val="24"/>
          <w:szCs w:val="24"/>
        </w:rPr>
        <w:t>чена характеристика учебной деятельности учащихся в процессе освоения содержания курса.</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Система математического образования в основной школе должна стать более динами</w:t>
      </w:r>
      <w:r w:rsidRPr="00FB57B4">
        <w:rPr>
          <w:rFonts w:ascii="Times New Roman" w:hAnsi="Times New Roman" w:cs="Times New Roman"/>
          <w:sz w:val="24"/>
          <w:szCs w:val="24"/>
        </w:rPr>
        <w:t>ч</w:t>
      </w:r>
      <w:r w:rsidRPr="00FB57B4">
        <w:rPr>
          <w:rFonts w:ascii="Times New Roman" w:hAnsi="Times New Roman" w:cs="Times New Roman"/>
          <w:sz w:val="24"/>
          <w:szCs w:val="24"/>
        </w:rPr>
        <w:t>ной за счет вариативной составляющей на всем протяжении второй ступени общего образов</w:t>
      </w:r>
      <w:r w:rsidRPr="00FB57B4">
        <w:rPr>
          <w:rFonts w:ascii="Times New Roman" w:hAnsi="Times New Roman" w:cs="Times New Roman"/>
          <w:sz w:val="24"/>
          <w:szCs w:val="24"/>
        </w:rPr>
        <w:t>а</w:t>
      </w:r>
      <w:r w:rsidRPr="00FB57B4">
        <w:rPr>
          <w:rFonts w:ascii="Times New Roman" w:hAnsi="Times New Roman" w:cs="Times New Roman"/>
          <w:sz w:val="24"/>
          <w:szCs w:val="24"/>
        </w:rPr>
        <w:t>ния. В примерной программе по математике предусмотрено значительное увеличение акти</w:t>
      </w:r>
      <w:r w:rsidRPr="00FB57B4">
        <w:rPr>
          <w:rFonts w:ascii="Times New Roman" w:hAnsi="Times New Roman" w:cs="Times New Roman"/>
          <w:sz w:val="24"/>
          <w:szCs w:val="24"/>
        </w:rPr>
        <w:t>в</w:t>
      </w:r>
      <w:r w:rsidRPr="00FB57B4">
        <w:rPr>
          <w:rFonts w:ascii="Times New Roman" w:hAnsi="Times New Roman" w:cs="Times New Roman"/>
          <w:sz w:val="24"/>
          <w:szCs w:val="24"/>
        </w:rPr>
        <w:t>ных форм работы, направленных на вовлечение учащихся в математическую деятельность, на обеспечение понимания ими математического материала и развития интеллекта, приобретение практических навыков, умений проводить рассуждения, доказательства. Наряду с этим в ней уделяется внимание использованию компьютеров и информационных технологий для усил</w:t>
      </w:r>
      <w:r w:rsidRPr="00FB57B4">
        <w:rPr>
          <w:rFonts w:ascii="Times New Roman" w:hAnsi="Times New Roman" w:cs="Times New Roman"/>
          <w:sz w:val="24"/>
          <w:szCs w:val="24"/>
        </w:rPr>
        <w:t>е</w:t>
      </w:r>
      <w:r w:rsidRPr="00FB57B4">
        <w:rPr>
          <w:rFonts w:ascii="Times New Roman" w:hAnsi="Times New Roman" w:cs="Times New Roman"/>
          <w:sz w:val="24"/>
          <w:szCs w:val="24"/>
        </w:rPr>
        <w:t>ния визуальной и экспериментальной составляющей обучения математике.</w:t>
      </w:r>
    </w:p>
    <w:p w:rsidR="00FB57B4" w:rsidRPr="00FB57B4" w:rsidRDefault="00FB57B4" w:rsidP="002E3265">
      <w:pPr>
        <w:pStyle w:val="a3"/>
        <w:jc w:val="both"/>
        <w:rPr>
          <w:rFonts w:ascii="Times New Roman" w:hAnsi="Times New Roman" w:cs="Times New Roman"/>
          <w:bCs/>
          <w:sz w:val="24"/>
          <w:szCs w:val="24"/>
        </w:rPr>
      </w:pPr>
      <w:r w:rsidRPr="00FB57B4">
        <w:rPr>
          <w:rFonts w:ascii="Times New Roman" w:hAnsi="Times New Roman" w:cs="Times New Roman"/>
          <w:b/>
          <w:bCs/>
          <w:sz w:val="24"/>
          <w:szCs w:val="24"/>
        </w:rPr>
        <w:t>Описание места учебного предмета, курса в учебном плане</w:t>
      </w:r>
      <w:r w:rsidRPr="00FB57B4">
        <w:rPr>
          <w:rFonts w:ascii="Times New Roman" w:hAnsi="Times New Roman" w:cs="Times New Roman"/>
          <w:bCs/>
          <w:sz w:val="24"/>
          <w:szCs w:val="24"/>
        </w:rPr>
        <w:t xml:space="preserve"> </w:t>
      </w:r>
    </w:p>
    <w:p w:rsidR="00FB57B4" w:rsidRPr="00FB57B4" w:rsidRDefault="00FB57B4" w:rsidP="002E3265">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Место учебных предметов математического цикла в Базисном учебном (образовател</w:t>
      </w:r>
      <w:r w:rsidRPr="00FB57B4">
        <w:rPr>
          <w:rFonts w:ascii="Times New Roman" w:hAnsi="Times New Roman" w:cs="Times New Roman"/>
          <w:b/>
          <w:bCs/>
          <w:sz w:val="24"/>
          <w:szCs w:val="24"/>
        </w:rPr>
        <w:t>ь</w:t>
      </w:r>
      <w:r w:rsidRPr="00FB57B4">
        <w:rPr>
          <w:rFonts w:ascii="Times New Roman" w:hAnsi="Times New Roman" w:cs="Times New Roman"/>
          <w:b/>
          <w:bCs/>
          <w:sz w:val="24"/>
          <w:szCs w:val="24"/>
        </w:rPr>
        <w:t>ном) плане</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Базисный учебный (образовательный) план на изучение математики в основной школе отводит 5 учебных часов в неделю в течение каждого года обучения, всего 875 уроков. Уче</w:t>
      </w:r>
      <w:r w:rsidRPr="00FB57B4">
        <w:rPr>
          <w:rFonts w:ascii="Times New Roman" w:hAnsi="Times New Roman" w:cs="Times New Roman"/>
          <w:sz w:val="24"/>
          <w:szCs w:val="24"/>
        </w:rPr>
        <w:t>б</w:t>
      </w:r>
      <w:r w:rsidRPr="00FB57B4">
        <w:rPr>
          <w:rFonts w:ascii="Times New Roman" w:hAnsi="Times New Roman" w:cs="Times New Roman"/>
          <w:sz w:val="24"/>
          <w:szCs w:val="24"/>
        </w:rPr>
        <w:t>ное время может быть увеличено до 6 и более уроков в неделю за счет вариативной части Б</w:t>
      </w:r>
      <w:r w:rsidRPr="00FB57B4">
        <w:rPr>
          <w:rFonts w:ascii="Times New Roman" w:hAnsi="Times New Roman" w:cs="Times New Roman"/>
          <w:sz w:val="24"/>
          <w:szCs w:val="24"/>
        </w:rPr>
        <w:t>а</w:t>
      </w:r>
      <w:r w:rsidRPr="00FB57B4">
        <w:rPr>
          <w:rFonts w:ascii="Times New Roman" w:hAnsi="Times New Roman" w:cs="Times New Roman"/>
          <w:sz w:val="24"/>
          <w:szCs w:val="24"/>
        </w:rPr>
        <w:t>зисного плана.</w:t>
      </w:r>
    </w:p>
    <w:p w:rsidR="00FB57B4" w:rsidRPr="00FB57B4" w:rsidRDefault="00FB57B4" w:rsidP="002E3265">
      <w:pPr>
        <w:pStyle w:val="a3"/>
        <w:ind w:firstLine="708"/>
        <w:jc w:val="both"/>
        <w:rPr>
          <w:rFonts w:ascii="Times New Roman" w:hAnsi="Times New Roman" w:cs="Times New Roman"/>
          <w:i/>
          <w:sz w:val="24"/>
          <w:szCs w:val="24"/>
        </w:rPr>
      </w:pPr>
      <w:r w:rsidRPr="00FB57B4">
        <w:rPr>
          <w:rFonts w:ascii="Times New Roman" w:hAnsi="Times New Roman" w:cs="Times New Roman"/>
          <w:sz w:val="24"/>
          <w:szCs w:val="24"/>
        </w:rPr>
        <w:t xml:space="preserve">Согласно проекту Базисного учебного (образовательного) плана в 5-6 классах изучается предмет </w:t>
      </w:r>
      <w:r w:rsidRPr="00FB57B4">
        <w:rPr>
          <w:rFonts w:ascii="Times New Roman" w:hAnsi="Times New Roman" w:cs="Times New Roman"/>
          <w:b/>
          <w:sz w:val="24"/>
          <w:szCs w:val="24"/>
        </w:rPr>
        <w:t>«Математика»</w:t>
      </w:r>
      <w:r w:rsidRPr="00FB57B4">
        <w:rPr>
          <w:rFonts w:ascii="Times New Roman" w:hAnsi="Times New Roman" w:cs="Times New Roman"/>
          <w:sz w:val="24"/>
          <w:szCs w:val="24"/>
        </w:rPr>
        <w:t xml:space="preserve"> (интегрированный предмет), в 7-9 классах параллельно изучаются предметы </w:t>
      </w:r>
      <w:r w:rsidRPr="00FB57B4">
        <w:rPr>
          <w:rFonts w:ascii="Times New Roman" w:hAnsi="Times New Roman" w:cs="Times New Roman"/>
          <w:b/>
          <w:sz w:val="24"/>
          <w:szCs w:val="24"/>
        </w:rPr>
        <w:t>«Алгебра»</w:t>
      </w:r>
      <w:r w:rsidRPr="00FB57B4">
        <w:rPr>
          <w:rFonts w:ascii="Times New Roman" w:hAnsi="Times New Roman" w:cs="Times New Roman"/>
          <w:i/>
          <w:sz w:val="24"/>
          <w:szCs w:val="24"/>
        </w:rPr>
        <w:t xml:space="preserve"> и </w:t>
      </w:r>
      <w:r w:rsidRPr="00FB57B4">
        <w:rPr>
          <w:rFonts w:ascii="Times New Roman" w:hAnsi="Times New Roman" w:cs="Times New Roman"/>
          <w:b/>
          <w:sz w:val="24"/>
          <w:szCs w:val="24"/>
        </w:rPr>
        <w:t>«Геометрия»</w:t>
      </w:r>
      <w:r w:rsidRPr="00FB57B4">
        <w:rPr>
          <w:rFonts w:ascii="Times New Roman" w:hAnsi="Times New Roman" w:cs="Times New Roman"/>
          <w:i/>
          <w:sz w:val="24"/>
          <w:szCs w:val="24"/>
        </w:rPr>
        <w:t>.</w:t>
      </w:r>
    </w:p>
    <w:p w:rsidR="002E3265"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Предмет </w:t>
      </w:r>
      <w:r w:rsidRPr="00FB57B4">
        <w:rPr>
          <w:rFonts w:ascii="Times New Roman" w:hAnsi="Times New Roman" w:cs="Times New Roman"/>
          <w:b/>
          <w:sz w:val="24"/>
          <w:szCs w:val="24"/>
        </w:rPr>
        <w:t>«Математика»</w:t>
      </w:r>
      <w:r w:rsidRPr="00FB57B4">
        <w:rPr>
          <w:rFonts w:ascii="Times New Roman" w:hAnsi="Times New Roman" w:cs="Times New Roman"/>
          <w:i/>
          <w:sz w:val="24"/>
          <w:szCs w:val="24"/>
        </w:rPr>
        <w:t xml:space="preserve"> </w:t>
      </w:r>
      <w:r w:rsidRPr="00FB57B4">
        <w:rPr>
          <w:rFonts w:ascii="Times New Roman" w:hAnsi="Times New Roman" w:cs="Times New Roman"/>
          <w:sz w:val="24"/>
          <w:szCs w:val="24"/>
        </w:rPr>
        <w:t>в 5–6 классах включает в себя арифметический материал, элементы алгебры и геометрии, а также элементы вероятностно-статистической линии.</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Предмет </w:t>
      </w:r>
      <w:r w:rsidRPr="00FB57B4">
        <w:rPr>
          <w:rFonts w:ascii="Times New Roman" w:hAnsi="Times New Roman" w:cs="Times New Roman"/>
          <w:b/>
          <w:sz w:val="24"/>
          <w:szCs w:val="24"/>
        </w:rPr>
        <w:t>«Алгебра»</w:t>
      </w:r>
      <w:r w:rsidRPr="00FB57B4">
        <w:rPr>
          <w:rFonts w:ascii="Times New Roman" w:hAnsi="Times New Roman" w:cs="Times New Roman"/>
          <w:sz w:val="24"/>
          <w:szCs w:val="24"/>
        </w:rPr>
        <w:t xml:space="preserve"> включает некоторые вопросы арифметики, развивающие числовую линию 5–6 классов, собственно алгебраический материал, элементарные функции, а также элементы вероятностно-статистической линии.</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lastRenderedPageBreak/>
        <w:t xml:space="preserve">В рамках учебного предмета </w:t>
      </w:r>
      <w:r w:rsidRPr="00FB57B4">
        <w:rPr>
          <w:rFonts w:ascii="Times New Roman" w:hAnsi="Times New Roman" w:cs="Times New Roman"/>
          <w:b/>
          <w:sz w:val="24"/>
          <w:szCs w:val="24"/>
        </w:rPr>
        <w:t>«Геометрия»</w:t>
      </w:r>
      <w:r w:rsidRPr="00FB57B4">
        <w:rPr>
          <w:rFonts w:ascii="Times New Roman" w:hAnsi="Times New Roman" w:cs="Times New Roman"/>
          <w:sz w:val="24"/>
          <w:szCs w:val="24"/>
        </w:rPr>
        <w:t xml:space="preserve"> традиционно изучаются, евклидова геоме</w:t>
      </w:r>
      <w:r w:rsidRPr="00FB57B4">
        <w:rPr>
          <w:rFonts w:ascii="Times New Roman" w:hAnsi="Times New Roman" w:cs="Times New Roman"/>
          <w:sz w:val="24"/>
          <w:szCs w:val="24"/>
        </w:rPr>
        <w:t>т</w:t>
      </w:r>
      <w:r w:rsidRPr="00FB57B4">
        <w:rPr>
          <w:rFonts w:ascii="Times New Roman" w:hAnsi="Times New Roman" w:cs="Times New Roman"/>
          <w:sz w:val="24"/>
          <w:szCs w:val="24"/>
        </w:rPr>
        <w:t>рия, элементы векторной алгебры, геометрические преобразования.</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 силу новизны для школы вероятностно-статистического материала и отсутствия м</w:t>
      </w:r>
      <w:r w:rsidRPr="00FB57B4">
        <w:rPr>
          <w:rFonts w:ascii="Times New Roman" w:hAnsi="Times New Roman" w:cs="Times New Roman"/>
          <w:sz w:val="24"/>
          <w:szCs w:val="24"/>
        </w:rPr>
        <w:t>е</w:t>
      </w:r>
      <w:r w:rsidRPr="00FB57B4">
        <w:rPr>
          <w:rFonts w:ascii="Times New Roman" w:hAnsi="Times New Roman" w:cs="Times New Roman"/>
          <w:sz w:val="24"/>
          <w:szCs w:val="24"/>
        </w:rPr>
        <w:t>тодических традиций возможна вариативность при его структурировании. Начало изучения соответствующего материала может быть отнесено к 7–9 классам. Кроме того, его изложение возможно как в рамках курса алгебры, так и в виде отдельного модуля. Последний вариант может быть реализован только при условии увеличения числа часов на математику по сравн</w:t>
      </w:r>
      <w:r w:rsidRPr="00FB57B4">
        <w:rPr>
          <w:rFonts w:ascii="Times New Roman" w:hAnsi="Times New Roman" w:cs="Times New Roman"/>
          <w:sz w:val="24"/>
          <w:szCs w:val="24"/>
        </w:rPr>
        <w:t>е</w:t>
      </w:r>
      <w:r w:rsidRPr="00FB57B4">
        <w:rPr>
          <w:rFonts w:ascii="Times New Roman" w:hAnsi="Times New Roman" w:cs="Times New Roman"/>
          <w:sz w:val="24"/>
          <w:szCs w:val="24"/>
        </w:rPr>
        <w:t>нию с инвариантной частью Базисного учебного (образовательного) плана.</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Содержание математического образования применительно к основной школе предста</w:t>
      </w:r>
      <w:r w:rsidRPr="00FB57B4">
        <w:rPr>
          <w:rFonts w:ascii="Times New Roman" w:hAnsi="Times New Roman" w:cs="Times New Roman"/>
          <w:sz w:val="24"/>
          <w:szCs w:val="24"/>
        </w:rPr>
        <w:t>в</w:t>
      </w:r>
      <w:r w:rsidRPr="00FB57B4">
        <w:rPr>
          <w:rFonts w:ascii="Times New Roman" w:hAnsi="Times New Roman" w:cs="Times New Roman"/>
          <w:sz w:val="24"/>
          <w:szCs w:val="24"/>
        </w:rPr>
        <w:t>лено в виде следующих содержательных разделов. Это арифметика; алгебра; функции; вер</w:t>
      </w:r>
      <w:r w:rsidRPr="00FB57B4">
        <w:rPr>
          <w:rFonts w:ascii="Times New Roman" w:hAnsi="Times New Roman" w:cs="Times New Roman"/>
          <w:sz w:val="24"/>
          <w:szCs w:val="24"/>
        </w:rPr>
        <w:t>о</w:t>
      </w:r>
      <w:r w:rsidRPr="00FB57B4">
        <w:rPr>
          <w:rFonts w:ascii="Times New Roman" w:hAnsi="Times New Roman" w:cs="Times New Roman"/>
          <w:sz w:val="24"/>
          <w:szCs w:val="24"/>
        </w:rPr>
        <w:t>ятность и статистика; геометрия. Наряду с этим в содержание основного общего образования включены два дополнительных методологических раздела: логика и множества; математика в историческом развитии, что связано с реализацией целей общеинтеллектуального и общекул</w:t>
      </w:r>
      <w:r w:rsidRPr="00FB57B4">
        <w:rPr>
          <w:rFonts w:ascii="Times New Roman" w:hAnsi="Times New Roman" w:cs="Times New Roman"/>
          <w:sz w:val="24"/>
          <w:szCs w:val="24"/>
        </w:rPr>
        <w:t>ь</w:t>
      </w:r>
      <w:r w:rsidRPr="00FB57B4">
        <w:rPr>
          <w:rFonts w:ascii="Times New Roman" w:hAnsi="Times New Roman" w:cs="Times New Roman"/>
          <w:sz w:val="24"/>
          <w:szCs w:val="24"/>
        </w:rPr>
        <w:t>турного развития учащихся. Содержание каждого из этих разделов разворачивается в соде</w:t>
      </w:r>
      <w:r w:rsidRPr="00FB57B4">
        <w:rPr>
          <w:rFonts w:ascii="Times New Roman" w:hAnsi="Times New Roman" w:cs="Times New Roman"/>
          <w:sz w:val="24"/>
          <w:szCs w:val="24"/>
        </w:rPr>
        <w:t>р</w:t>
      </w:r>
      <w:r w:rsidRPr="00FB57B4">
        <w:rPr>
          <w:rFonts w:ascii="Times New Roman" w:hAnsi="Times New Roman" w:cs="Times New Roman"/>
          <w:sz w:val="24"/>
          <w:szCs w:val="24"/>
        </w:rPr>
        <w:t>жательно-методическую линию, пронизывающую все основные разделы содержания матем</w:t>
      </w:r>
      <w:r w:rsidRPr="00FB57B4">
        <w:rPr>
          <w:rFonts w:ascii="Times New Roman" w:hAnsi="Times New Roman" w:cs="Times New Roman"/>
          <w:sz w:val="24"/>
          <w:szCs w:val="24"/>
        </w:rPr>
        <w:t>а</w:t>
      </w:r>
      <w:r w:rsidRPr="00FB57B4">
        <w:rPr>
          <w:rFonts w:ascii="Times New Roman" w:hAnsi="Times New Roman" w:cs="Times New Roman"/>
          <w:sz w:val="24"/>
          <w:szCs w:val="24"/>
        </w:rPr>
        <w:t>тического образования на данной ступени обучения. При этом первая линия – «Логика и мн</w:t>
      </w:r>
      <w:r w:rsidRPr="00FB57B4">
        <w:rPr>
          <w:rFonts w:ascii="Times New Roman" w:hAnsi="Times New Roman" w:cs="Times New Roman"/>
          <w:sz w:val="24"/>
          <w:szCs w:val="24"/>
        </w:rPr>
        <w:t>о</w:t>
      </w:r>
      <w:r w:rsidRPr="00FB57B4">
        <w:rPr>
          <w:rFonts w:ascii="Times New Roman" w:hAnsi="Times New Roman" w:cs="Times New Roman"/>
          <w:sz w:val="24"/>
          <w:szCs w:val="24"/>
        </w:rPr>
        <w:t>жества» – служит цели овладения учащимися некоторыми элементами универсального мат</w:t>
      </w:r>
      <w:r w:rsidRPr="00FB57B4">
        <w:rPr>
          <w:rFonts w:ascii="Times New Roman" w:hAnsi="Times New Roman" w:cs="Times New Roman"/>
          <w:sz w:val="24"/>
          <w:szCs w:val="24"/>
        </w:rPr>
        <w:t>е</w:t>
      </w:r>
      <w:r w:rsidRPr="00FB57B4">
        <w:rPr>
          <w:rFonts w:ascii="Times New Roman" w:hAnsi="Times New Roman" w:cs="Times New Roman"/>
          <w:sz w:val="24"/>
          <w:szCs w:val="24"/>
        </w:rPr>
        <w:t>матического языка, вторая – «Математика в историческом развитии» – способствует созданию общекультурного, гуманитарного фона изучения курса.</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Содержание раздела </w:t>
      </w:r>
      <w:r w:rsidRPr="00FB57B4">
        <w:rPr>
          <w:rFonts w:ascii="Times New Roman" w:hAnsi="Times New Roman" w:cs="Times New Roman"/>
          <w:b/>
          <w:i/>
          <w:sz w:val="24"/>
          <w:szCs w:val="24"/>
        </w:rPr>
        <w:t>«</w:t>
      </w:r>
      <w:r w:rsidRPr="00FB57B4">
        <w:rPr>
          <w:rFonts w:ascii="Times New Roman" w:hAnsi="Times New Roman" w:cs="Times New Roman"/>
          <w:b/>
          <w:sz w:val="24"/>
          <w:szCs w:val="24"/>
        </w:rPr>
        <w:t>Арифметика</w:t>
      </w:r>
      <w:r w:rsidRPr="00FB57B4">
        <w:rPr>
          <w:rFonts w:ascii="Times New Roman" w:hAnsi="Times New Roman" w:cs="Times New Roman"/>
          <w:b/>
          <w:i/>
          <w:sz w:val="24"/>
          <w:szCs w:val="24"/>
        </w:rPr>
        <w:t>»</w:t>
      </w:r>
      <w:r w:rsidRPr="00FB57B4">
        <w:rPr>
          <w:rFonts w:ascii="Times New Roman" w:hAnsi="Times New Roman" w:cs="Times New Roman"/>
          <w:sz w:val="24"/>
          <w:szCs w:val="24"/>
        </w:rPr>
        <w:t xml:space="preserve"> служит базой для дальнейшего изучения учащ</w:t>
      </w:r>
      <w:r w:rsidRPr="00FB57B4">
        <w:rPr>
          <w:rFonts w:ascii="Times New Roman" w:hAnsi="Times New Roman" w:cs="Times New Roman"/>
          <w:sz w:val="24"/>
          <w:szCs w:val="24"/>
        </w:rPr>
        <w:t>и</w:t>
      </w:r>
      <w:r w:rsidRPr="00FB57B4">
        <w:rPr>
          <w:rFonts w:ascii="Times New Roman" w:hAnsi="Times New Roman" w:cs="Times New Roman"/>
          <w:sz w:val="24"/>
          <w:szCs w:val="24"/>
        </w:rPr>
        <w:t>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w:t>
      </w:r>
      <w:r w:rsidRPr="00FB57B4">
        <w:rPr>
          <w:rFonts w:ascii="Times New Roman" w:hAnsi="Times New Roman" w:cs="Times New Roman"/>
          <w:sz w:val="24"/>
          <w:szCs w:val="24"/>
        </w:rPr>
        <w:t>о</w:t>
      </w:r>
      <w:r w:rsidRPr="00FB57B4">
        <w:rPr>
          <w:rFonts w:ascii="Times New Roman" w:hAnsi="Times New Roman" w:cs="Times New Roman"/>
          <w:sz w:val="24"/>
          <w:szCs w:val="24"/>
        </w:rPr>
        <w:t>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w:t>
      </w:r>
      <w:r w:rsidRPr="00FB57B4">
        <w:rPr>
          <w:rFonts w:ascii="Times New Roman" w:hAnsi="Times New Roman" w:cs="Times New Roman"/>
          <w:sz w:val="24"/>
          <w:szCs w:val="24"/>
        </w:rPr>
        <w:t>с</w:t>
      </w:r>
      <w:r w:rsidRPr="00FB57B4">
        <w:rPr>
          <w:rFonts w:ascii="Times New Roman" w:hAnsi="Times New Roman" w:cs="Times New Roman"/>
          <w:sz w:val="24"/>
          <w:szCs w:val="24"/>
        </w:rPr>
        <w:t>ле. Завершение числовой линии (систематизация сведений о действительных числах, о ко</w:t>
      </w:r>
      <w:r w:rsidRPr="00FB57B4">
        <w:rPr>
          <w:rFonts w:ascii="Times New Roman" w:hAnsi="Times New Roman" w:cs="Times New Roman"/>
          <w:sz w:val="24"/>
          <w:szCs w:val="24"/>
        </w:rPr>
        <w:t>м</w:t>
      </w:r>
      <w:r w:rsidRPr="00FB57B4">
        <w:rPr>
          <w:rFonts w:ascii="Times New Roman" w:hAnsi="Times New Roman" w:cs="Times New Roman"/>
          <w:sz w:val="24"/>
          <w:szCs w:val="24"/>
        </w:rPr>
        <w:t>плексных числах), так же как и более сложные вопросы арифметики (алгоритм Евклида, о</w:t>
      </w:r>
      <w:r w:rsidRPr="00FB57B4">
        <w:rPr>
          <w:rFonts w:ascii="Times New Roman" w:hAnsi="Times New Roman" w:cs="Times New Roman"/>
          <w:sz w:val="24"/>
          <w:szCs w:val="24"/>
        </w:rPr>
        <w:t>с</w:t>
      </w:r>
      <w:r w:rsidRPr="00FB57B4">
        <w:rPr>
          <w:rFonts w:ascii="Times New Roman" w:hAnsi="Times New Roman" w:cs="Times New Roman"/>
          <w:sz w:val="24"/>
          <w:szCs w:val="24"/>
        </w:rPr>
        <w:t>новная теорема арифметики), отнесено к ступени общего среднего (полного) образования.</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Содержание раздела </w:t>
      </w:r>
      <w:r w:rsidRPr="00FB57B4">
        <w:rPr>
          <w:rFonts w:ascii="Times New Roman" w:hAnsi="Times New Roman" w:cs="Times New Roman"/>
          <w:b/>
          <w:i/>
          <w:sz w:val="24"/>
          <w:szCs w:val="24"/>
        </w:rPr>
        <w:t>«</w:t>
      </w:r>
      <w:r w:rsidRPr="00FB57B4">
        <w:rPr>
          <w:rFonts w:ascii="Times New Roman" w:hAnsi="Times New Roman" w:cs="Times New Roman"/>
          <w:b/>
          <w:sz w:val="24"/>
          <w:szCs w:val="24"/>
        </w:rPr>
        <w:t>Алгебра</w:t>
      </w:r>
      <w:r w:rsidRPr="00FB57B4">
        <w:rPr>
          <w:rFonts w:ascii="Times New Roman" w:hAnsi="Times New Roman" w:cs="Times New Roman"/>
          <w:i/>
          <w:sz w:val="24"/>
          <w:szCs w:val="24"/>
        </w:rPr>
        <w:t>»</w:t>
      </w:r>
      <w:r w:rsidRPr="00FB57B4">
        <w:rPr>
          <w:rFonts w:ascii="Times New Roman" w:hAnsi="Times New Roman" w:cs="Times New Roman"/>
          <w:sz w:val="24"/>
          <w:szCs w:val="24"/>
        </w:rPr>
        <w:t xml:space="preserve"> способствует формированию у учащихся математич</w:t>
      </w:r>
      <w:r w:rsidRPr="00FB57B4">
        <w:rPr>
          <w:rFonts w:ascii="Times New Roman" w:hAnsi="Times New Roman" w:cs="Times New Roman"/>
          <w:sz w:val="24"/>
          <w:szCs w:val="24"/>
        </w:rPr>
        <w:t>е</w:t>
      </w:r>
      <w:r w:rsidRPr="00FB57B4">
        <w:rPr>
          <w:rFonts w:ascii="Times New Roman" w:hAnsi="Times New Roman" w:cs="Times New Roman"/>
          <w:sz w:val="24"/>
          <w:szCs w:val="24"/>
        </w:rPr>
        <w:t>ского аппарата для решения задач из разных разделов математики смежных  предметов, окр</w:t>
      </w:r>
      <w:r w:rsidRPr="00FB57B4">
        <w:rPr>
          <w:rFonts w:ascii="Times New Roman" w:hAnsi="Times New Roman" w:cs="Times New Roman"/>
          <w:sz w:val="24"/>
          <w:szCs w:val="24"/>
        </w:rPr>
        <w:t>у</w:t>
      </w:r>
      <w:r w:rsidRPr="00FB57B4">
        <w:rPr>
          <w:rFonts w:ascii="Times New Roman" w:hAnsi="Times New Roman" w:cs="Times New Roman"/>
          <w:sz w:val="24"/>
          <w:szCs w:val="24"/>
        </w:rPr>
        <w:t>жающей реальности. Язык алгебры подчеркивает значение математики как языка для постр</w:t>
      </w:r>
      <w:r w:rsidRPr="00FB57B4">
        <w:rPr>
          <w:rFonts w:ascii="Times New Roman" w:hAnsi="Times New Roman" w:cs="Times New Roman"/>
          <w:sz w:val="24"/>
          <w:szCs w:val="24"/>
        </w:rPr>
        <w:t>о</w:t>
      </w:r>
      <w:r w:rsidRPr="00FB57B4">
        <w:rPr>
          <w:rFonts w:ascii="Times New Roman" w:hAnsi="Times New Roman" w:cs="Times New Roman"/>
          <w:sz w:val="24"/>
          <w:szCs w:val="24"/>
        </w:rPr>
        <w:t>ения математических моделей процессов и явлений реального мира. В задачи изучения алге</w:t>
      </w:r>
      <w:r w:rsidRPr="00FB57B4">
        <w:rPr>
          <w:rFonts w:ascii="Times New Roman" w:hAnsi="Times New Roman" w:cs="Times New Roman"/>
          <w:sz w:val="24"/>
          <w:szCs w:val="24"/>
        </w:rPr>
        <w:t>б</w:t>
      </w:r>
      <w:r w:rsidRPr="00FB57B4">
        <w:rPr>
          <w:rFonts w:ascii="Times New Roman" w:hAnsi="Times New Roman" w:cs="Times New Roman"/>
          <w:sz w:val="24"/>
          <w:szCs w:val="24"/>
        </w:rPr>
        <w:t>ры входят также развитие алгоритмического мышления, необходимого, в частности, для осв</w:t>
      </w:r>
      <w:r w:rsidRPr="00FB57B4">
        <w:rPr>
          <w:rFonts w:ascii="Times New Roman" w:hAnsi="Times New Roman" w:cs="Times New Roman"/>
          <w:sz w:val="24"/>
          <w:szCs w:val="24"/>
        </w:rPr>
        <w:t>о</w:t>
      </w:r>
      <w:r w:rsidRPr="00FB57B4">
        <w:rPr>
          <w:rFonts w:ascii="Times New Roman" w:hAnsi="Times New Roman" w:cs="Times New Roman"/>
          <w:sz w:val="24"/>
          <w:szCs w:val="24"/>
        </w:rPr>
        <w:t>ения курса информатики, овладение навыками дедуктивных рассуждений. Преобразование символьных форм вносит специфический вклад в развитие воображения учащихся, их спосо</w:t>
      </w:r>
      <w:r w:rsidRPr="00FB57B4">
        <w:rPr>
          <w:rFonts w:ascii="Times New Roman" w:hAnsi="Times New Roman" w:cs="Times New Roman"/>
          <w:sz w:val="24"/>
          <w:szCs w:val="24"/>
        </w:rPr>
        <w:t>б</w:t>
      </w:r>
      <w:r w:rsidRPr="00FB57B4">
        <w:rPr>
          <w:rFonts w:ascii="Times New Roman" w:hAnsi="Times New Roman" w:cs="Times New Roman"/>
          <w:sz w:val="24"/>
          <w:szCs w:val="24"/>
        </w:rPr>
        <w:t>ностей к математическому творчеству. В основной школе материал группируется вокруг р</w:t>
      </w:r>
      <w:r w:rsidRPr="00FB57B4">
        <w:rPr>
          <w:rFonts w:ascii="Times New Roman" w:hAnsi="Times New Roman" w:cs="Times New Roman"/>
          <w:sz w:val="24"/>
          <w:szCs w:val="24"/>
        </w:rPr>
        <w:t>а</w:t>
      </w:r>
      <w:r w:rsidRPr="00FB57B4">
        <w:rPr>
          <w:rFonts w:ascii="Times New Roman" w:hAnsi="Times New Roman" w:cs="Times New Roman"/>
          <w:sz w:val="24"/>
          <w:szCs w:val="24"/>
        </w:rPr>
        <w:t>циональных выражений, а вопросы, связанные с иррациональными выражениями, с тригон</w:t>
      </w:r>
      <w:r w:rsidRPr="00FB57B4">
        <w:rPr>
          <w:rFonts w:ascii="Times New Roman" w:hAnsi="Times New Roman" w:cs="Times New Roman"/>
          <w:sz w:val="24"/>
          <w:szCs w:val="24"/>
        </w:rPr>
        <w:t>о</w:t>
      </w:r>
      <w:r w:rsidRPr="00FB57B4">
        <w:rPr>
          <w:rFonts w:ascii="Times New Roman" w:hAnsi="Times New Roman" w:cs="Times New Roman"/>
          <w:sz w:val="24"/>
          <w:szCs w:val="24"/>
        </w:rPr>
        <w:t>метрическими функциями и преобразованиями, входят в содержание курса математики на старшей ступени обучения в школе.</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Содержание раздела </w:t>
      </w:r>
      <w:r w:rsidRPr="00FB57B4">
        <w:rPr>
          <w:rFonts w:ascii="Times New Roman" w:hAnsi="Times New Roman" w:cs="Times New Roman"/>
          <w:b/>
          <w:i/>
          <w:sz w:val="24"/>
          <w:szCs w:val="24"/>
        </w:rPr>
        <w:t>«</w:t>
      </w:r>
      <w:r w:rsidRPr="00FB57B4">
        <w:rPr>
          <w:rFonts w:ascii="Times New Roman" w:hAnsi="Times New Roman" w:cs="Times New Roman"/>
          <w:b/>
          <w:sz w:val="24"/>
          <w:szCs w:val="24"/>
        </w:rPr>
        <w:t>Функции</w:t>
      </w:r>
      <w:r w:rsidRPr="00FB57B4">
        <w:rPr>
          <w:rFonts w:ascii="Times New Roman" w:hAnsi="Times New Roman" w:cs="Times New Roman"/>
          <w:b/>
          <w:i/>
          <w:sz w:val="24"/>
          <w:szCs w:val="24"/>
        </w:rPr>
        <w:t>»</w:t>
      </w:r>
      <w:r w:rsidRPr="00FB57B4">
        <w:rPr>
          <w:rFonts w:ascii="Times New Roman" w:hAnsi="Times New Roman" w:cs="Times New Roman"/>
          <w:sz w:val="24"/>
          <w:szCs w:val="24"/>
        </w:rPr>
        <w:t xml:space="preserve"> нацелено на получение школьниками конкретных знаний о функции как важнейшей математической модели для описания и исследования ра</w:t>
      </w:r>
      <w:r w:rsidRPr="00FB57B4">
        <w:rPr>
          <w:rFonts w:ascii="Times New Roman" w:hAnsi="Times New Roman" w:cs="Times New Roman"/>
          <w:sz w:val="24"/>
          <w:szCs w:val="24"/>
        </w:rPr>
        <w:t>з</w:t>
      </w:r>
      <w:r w:rsidRPr="00FB57B4">
        <w:rPr>
          <w:rFonts w:ascii="Times New Roman" w:hAnsi="Times New Roman" w:cs="Times New Roman"/>
          <w:sz w:val="24"/>
          <w:szCs w:val="24"/>
        </w:rPr>
        <w:t>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Раздел </w:t>
      </w:r>
      <w:r w:rsidRPr="00FB57B4">
        <w:rPr>
          <w:rFonts w:ascii="Times New Roman" w:hAnsi="Times New Roman" w:cs="Times New Roman"/>
          <w:b/>
          <w:sz w:val="24"/>
          <w:szCs w:val="24"/>
        </w:rPr>
        <w:t>«Вероятность и статистика»</w:t>
      </w:r>
      <w:r w:rsidRPr="00FB57B4">
        <w:rPr>
          <w:rFonts w:ascii="Times New Roman" w:hAnsi="Times New Roman" w:cs="Times New Roman"/>
          <w:sz w:val="24"/>
          <w:szCs w:val="24"/>
        </w:rPr>
        <w:t xml:space="preserve"> – обязательный компонент школьного образов</w:t>
      </w:r>
      <w:r w:rsidRPr="00FB57B4">
        <w:rPr>
          <w:rFonts w:ascii="Times New Roman" w:hAnsi="Times New Roman" w:cs="Times New Roman"/>
          <w:sz w:val="24"/>
          <w:szCs w:val="24"/>
        </w:rPr>
        <w:t>а</w:t>
      </w:r>
      <w:r w:rsidRPr="00FB57B4">
        <w:rPr>
          <w:rFonts w:ascii="Times New Roman" w:hAnsi="Times New Roman" w:cs="Times New Roman"/>
          <w:sz w:val="24"/>
          <w:szCs w:val="24"/>
        </w:rPr>
        <w:t>ния, усиливающий его прикладное и практическое значение. Этот материал необходим, пре</w:t>
      </w:r>
      <w:r w:rsidRPr="00FB57B4">
        <w:rPr>
          <w:rFonts w:ascii="Times New Roman" w:hAnsi="Times New Roman" w:cs="Times New Roman"/>
          <w:sz w:val="24"/>
          <w:szCs w:val="24"/>
        </w:rPr>
        <w:t>ж</w:t>
      </w:r>
      <w:r w:rsidRPr="00FB57B4">
        <w:rPr>
          <w:rFonts w:ascii="Times New Roman" w:hAnsi="Times New Roman" w:cs="Times New Roman"/>
          <w:sz w:val="24"/>
          <w:szCs w:val="24"/>
        </w:rPr>
        <w:t>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w:t>
      </w:r>
      <w:r w:rsidRPr="00FB57B4">
        <w:rPr>
          <w:rFonts w:ascii="Times New Roman" w:hAnsi="Times New Roman" w:cs="Times New Roman"/>
          <w:sz w:val="24"/>
          <w:szCs w:val="24"/>
        </w:rPr>
        <w:t>т</w:t>
      </w:r>
      <w:r w:rsidRPr="00FB57B4">
        <w:rPr>
          <w:rFonts w:ascii="Times New Roman" w:hAnsi="Times New Roman" w:cs="Times New Roman"/>
          <w:sz w:val="24"/>
          <w:szCs w:val="24"/>
        </w:rPr>
        <w:t>ностные расчеты. Изучение основ комбинаторики позволит учащемуся осуществлять ра</w:t>
      </w:r>
      <w:r w:rsidRPr="00FB57B4">
        <w:rPr>
          <w:rFonts w:ascii="Times New Roman" w:hAnsi="Times New Roman" w:cs="Times New Roman"/>
          <w:sz w:val="24"/>
          <w:szCs w:val="24"/>
        </w:rPr>
        <w:t>с</w:t>
      </w:r>
      <w:r w:rsidRPr="00FB57B4">
        <w:rPr>
          <w:rFonts w:ascii="Times New Roman" w:hAnsi="Times New Roman" w:cs="Times New Roman"/>
          <w:sz w:val="24"/>
          <w:szCs w:val="24"/>
        </w:rPr>
        <w:t>смотрение случаев, перебор и подсчет числа вариантов, в том числе в простейших прикладных задачах.</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lastRenderedPageBreak/>
        <w:t>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w:t>
      </w:r>
      <w:r w:rsidRPr="00FB57B4">
        <w:rPr>
          <w:rFonts w:ascii="Times New Roman" w:hAnsi="Times New Roman" w:cs="Times New Roman"/>
          <w:sz w:val="24"/>
          <w:szCs w:val="24"/>
        </w:rPr>
        <w:t>с</w:t>
      </w:r>
      <w:r w:rsidRPr="00FB57B4">
        <w:rPr>
          <w:rFonts w:ascii="Times New Roman" w:hAnsi="Times New Roman" w:cs="Times New Roman"/>
          <w:sz w:val="24"/>
          <w:szCs w:val="24"/>
        </w:rPr>
        <w:t>точника социально значимой информации и закладываются основы вероятностного мышл</w:t>
      </w:r>
      <w:r w:rsidRPr="00FB57B4">
        <w:rPr>
          <w:rFonts w:ascii="Times New Roman" w:hAnsi="Times New Roman" w:cs="Times New Roman"/>
          <w:sz w:val="24"/>
          <w:szCs w:val="24"/>
        </w:rPr>
        <w:t>е</w:t>
      </w:r>
      <w:r w:rsidRPr="00FB57B4">
        <w:rPr>
          <w:rFonts w:ascii="Times New Roman" w:hAnsi="Times New Roman" w:cs="Times New Roman"/>
          <w:sz w:val="24"/>
          <w:szCs w:val="24"/>
        </w:rPr>
        <w:t>ния.</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Цель содержания раздела </w:t>
      </w:r>
      <w:r w:rsidRPr="00FB57B4">
        <w:rPr>
          <w:rFonts w:ascii="Times New Roman" w:hAnsi="Times New Roman" w:cs="Times New Roman"/>
          <w:b/>
          <w:sz w:val="24"/>
          <w:szCs w:val="24"/>
        </w:rPr>
        <w:t>«Геометрия»</w:t>
      </w:r>
      <w:r w:rsidRPr="00FB57B4">
        <w:rPr>
          <w:rFonts w:ascii="Times New Roman" w:hAnsi="Times New Roman" w:cs="Times New Roman"/>
          <w:sz w:val="24"/>
          <w:szCs w:val="24"/>
        </w:rPr>
        <w:t xml:space="preserve"> – развить у учащихся пространственное воо</w:t>
      </w:r>
      <w:r w:rsidRPr="00FB57B4">
        <w:rPr>
          <w:rFonts w:ascii="Times New Roman" w:hAnsi="Times New Roman" w:cs="Times New Roman"/>
          <w:sz w:val="24"/>
          <w:szCs w:val="24"/>
        </w:rPr>
        <w:t>б</w:t>
      </w:r>
      <w:r w:rsidRPr="00FB57B4">
        <w:rPr>
          <w:rFonts w:ascii="Times New Roman" w:hAnsi="Times New Roman" w:cs="Times New Roman"/>
          <w:sz w:val="24"/>
          <w:szCs w:val="24"/>
        </w:rPr>
        <w:t>ражение и логическое мышление путем систематического изучения свойств геометрических фигур на плоскости и в пространстве и применения этих свойств при решении задач вычисл</w:t>
      </w:r>
      <w:r w:rsidRPr="00FB57B4">
        <w:rPr>
          <w:rFonts w:ascii="Times New Roman" w:hAnsi="Times New Roman" w:cs="Times New Roman"/>
          <w:sz w:val="24"/>
          <w:szCs w:val="24"/>
        </w:rPr>
        <w:t>и</w:t>
      </w:r>
      <w:r w:rsidRPr="00FB57B4">
        <w:rPr>
          <w:rFonts w:ascii="Times New Roman" w:hAnsi="Times New Roman" w:cs="Times New Roman"/>
          <w:sz w:val="24"/>
          <w:szCs w:val="24"/>
        </w:rPr>
        <w:t>тельного и конструктивного характера.</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Существенная роль при этом отводится развитию геометрической интуиции. Сочетание наглядности со строгостью является неотъемлемой частью геометрических знаний. Материал, относящийся к блокам «Координаты» и «Векторы», в значительной степени несет в себе ме</w:t>
      </w:r>
      <w:r w:rsidRPr="00FB57B4">
        <w:rPr>
          <w:rFonts w:ascii="Times New Roman" w:hAnsi="Times New Roman" w:cs="Times New Roman"/>
          <w:sz w:val="24"/>
          <w:szCs w:val="24"/>
        </w:rPr>
        <w:t>ж</w:t>
      </w:r>
      <w:r w:rsidRPr="00FB57B4">
        <w:rPr>
          <w:rFonts w:ascii="Times New Roman" w:hAnsi="Times New Roman" w:cs="Times New Roman"/>
          <w:sz w:val="24"/>
          <w:szCs w:val="24"/>
        </w:rPr>
        <w:t>предметные знания, которые находят применение как в различных математических дисципл</w:t>
      </w:r>
      <w:r w:rsidRPr="00FB57B4">
        <w:rPr>
          <w:rFonts w:ascii="Times New Roman" w:hAnsi="Times New Roman" w:cs="Times New Roman"/>
          <w:sz w:val="24"/>
          <w:szCs w:val="24"/>
        </w:rPr>
        <w:t>и</w:t>
      </w:r>
      <w:r w:rsidRPr="00FB57B4">
        <w:rPr>
          <w:rFonts w:ascii="Times New Roman" w:hAnsi="Times New Roman" w:cs="Times New Roman"/>
          <w:sz w:val="24"/>
          <w:szCs w:val="24"/>
        </w:rPr>
        <w:t>нах, так и в смежных предметах.</w:t>
      </w:r>
    </w:p>
    <w:p w:rsidR="00FB57B4" w:rsidRPr="00FB57B4" w:rsidRDefault="00FB57B4" w:rsidP="002E3265">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Особенностью раздела </w:t>
      </w:r>
      <w:r w:rsidRPr="00FB57B4">
        <w:rPr>
          <w:rFonts w:ascii="Times New Roman" w:hAnsi="Times New Roman" w:cs="Times New Roman"/>
          <w:b/>
          <w:sz w:val="24"/>
          <w:szCs w:val="24"/>
        </w:rPr>
        <w:t>«Логика и множества»</w:t>
      </w:r>
      <w:r w:rsidRPr="00FB57B4">
        <w:rPr>
          <w:rFonts w:ascii="Times New Roman" w:hAnsi="Times New Roman" w:cs="Times New Roman"/>
          <w:sz w:val="24"/>
          <w:szCs w:val="24"/>
        </w:rPr>
        <w:t xml:space="preserve"> является то, что представленный в нем материал преимущественно изучается при рассмотрении различных вопросов курса. Соотве</w:t>
      </w:r>
      <w:r w:rsidRPr="00FB57B4">
        <w:rPr>
          <w:rFonts w:ascii="Times New Roman" w:hAnsi="Times New Roman" w:cs="Times New Roman"/>
          <w:sz w:val="24"/>
          <w:szCs w:val="24"/>
        </w:rPr>
        <w:t>т</w:t>
      </w:r>
      <w:r w:rsidRPr="00FB57B4">
        <w:rPr>
          <w:rFonts w:ascii="Times New Roman" w:hAnsi="Times New Roman" w:cs="Times New Roman"/>
          <w:sz w:val="24"/>
          <w:szCs w:val="24"/>
        </w:rPr>
        <w:t>ствующий материал нацелен на математическое развитие учащихся, формирование у них ум</w:t>
      </w:r>
      <w:r w:rsidRPr="00FB57B4">
        <w:rPr>
          <w:rFonts w:ascii="Times New Roman" w:hAnsi="Times New Roman" w:cs="Times New Roman"/>
          <w:sz w:val="24"/>
          <w:szCs w:val="24"/>
        </w:rPr>
        <w:t>е</w:t>
      </w:r>
      <w:r w:rsidRPr="00FB57B4">
        <w:rPr>
          <w:rFonts w:ascii="Times New Roman" w:hAnsi="Times New Roman" w:cs="Times New Roman"/>
          <w:sz w:val="24"/>
          <w:szCs w:val="24"/>
        </w:rPr>
        <w:t>ния точно, сжато и ясно излагать мысли в устной и письменной речи.</w:t>
      </w:r>
    </w:p>
    <w:p w:rsidR="00FB57B4" w:rsidRPr="00FB57B4" w:rsidRDefault="00FB57B4" w:rsidP="002E3265">
      <w:pPr>
        <w:pStyle w:val="a3"/>
        <w:ind w:firstLine="708"/>
        <w:rPr>
          <w:rFonts w:ascii="Times New Roman" w:hAnsi="Times New Roman" w:cs="Times New Roman"/>
          <w:sz w:val="24"/>
          <w:szCs w:val="24"/>
        </w:rPr>
      </w:pPr>
      <w:r w:rsidRPr="00FB57B4">
        <w:rPr>
          <w:rFonts w:ascii="Times New Roman" w:hAnsi="Times New Roman" w:cs="Times New Roman"/>
          <w:sz w:val="24"/>
          <w:szCs w:val="24"/>
        </w:rPr>
        <w:t xml:space="preserve">Раздел </w:t>
      </w:r>
      <w:r w:rsidRPr="00FB57B4">
        <w:rPr>
          <w:rFonts w:ascii="Times New Roman" w:hAnsi="Times New Roman" w:cs="Times New Roman"/>
          <w:b/>
          <w:sz w:val="24"/>
          <w:szCs w:val="24"/>
        </w:rPr>
        <w:t>«Математика в историческом развитии»</w:t>
      </w:r>
      <w:r w:rsidRPr="00FB57B4">
        <w:rPr>
          <w:rFonts w:ascii="Times New Roman" w:hAnsi="Times New Roman" w:cs="Times New Roman"/>
          <w:sz w:val="24"/>
          <w:szCs w:val="24"/>
        </w:rPr>
        <w:t xml:space="preserve"> предназначен для формирования представлений о математике как части человеческой культуры, для общего развития школ</w:t>
      </w:r>
      <w:r w:rsidRPr="00FB57B4">
        <w:rPr>
          <w:rFonts w:ascii="Times New Roman" w:hAnsi="Times New Roman" w:cs="Times New Roman"/>
          <w:sz w:val="24"/>
          <w:szCs w:val="24"/>
        </w:rPr>
        <w:t>ь</w:t>
      </w:r>
      <w:r w:rsidRPr="00FB57B4">
        <w:rPr>
          <w:rFonts w:ascii="Times New Roman" w:hAnsi="Times New Roman" w:cs="Times New Roman"/>
          <w:sz w:val="24"/>
          <w:szCs w:val="24"/>
        </w:rPr>
        <w:t>ников, для создания культурно-исторической среды обучения. На него не выделяется спец</w:t>
      </w:r>
      <w:r w:rsidRPr="00FB57B4">
        <w:rPr>
          <w:rFonts w:ascii="Times New Roman" w:hAnsi="Times New Roman" w:cs="Times New Roman"/>
          <w:sz w:val="24"/>
          <w:szCs w:val="24"/>
        </w:rPr>
        <w:t>и</w:t>
      </w:r>
      <w:r w:rsidRPr="00FB57B4">
        <w:rPr>
          <w:rFonts w:ascii="Times New Roman" w:hAnsi="Times New Roman" w:cs="Times New Roman"/>
          <w:sz w:val="24"/>
          <w:szCs w:val="24"/>
        </w:rPr>
        <w:t>альных уроков, усвоение его не контролируется, но содержание этого раздела органично пр</w:t>
      </w:r>
      <w:r w:rsidRPr="00FB57B4">
        <w:rPr>
          <w:rFonts w:ascii="Times New Roman" w:hAnsi="Times New Roman" w:cs="Times New Roman"/>
          <w:sz w:val="24"/>
          <w:szCs w:val="24"/>
        </w:rPr>
        <w:t>и</w:t>
      </w:r>
      <w:r w:rsidRPr="00FB57B4">
        <w:rPr>
          <w:rFonts w:ascii="Times New Roman" w:hAnsi="Times New Roman" w:cs="Times New Roman"/>
          <w:sz w:val="24"/>
          <w:szCs w:val="24"/>
        </w:rPr>
        <w:t>сутствует в учебном процессе как своего рода гуманитарный фон при рассмотрении пробл</w:t>
      </w:r>
      <w:r w:rsidRPr="00FB57B4">
        <w:rPr>
          <w:rFonts w:ascii="Times New Roman" w:hAnsi="Times New Roman" w:cs="Times New Roman"/>
          <w:sz w:val="24"/>
          <w:szCs w:val="24"/>
        </w:rPr>
        <w:t>е</w:t>
      </w:r>
      <w:r w:rsidRPr="00FB57B4">
        <w:rPr>
          <w:rFonts w:ascii="Times New Roman" w:hAnsi="Times New Roman" w:cs="Times New Roman"/>
          <w:sz w:val="24"/>
          <w:szCs w:val="24"/>
        </w:rPr>
        <w:t>матики основного содержания математического образования.</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 xml:space="preserve">Личностные, метапредметные и предметные результаты освоения учебного предмета, курса </w:t>
      </w:r>
    </w:p>
    <w:p w:rsidR="00FB57B4" w:rsidRPr="00FB57B4" w:rsidRDefault="00FB57B4" w:rsidP="002E3265">
      <w:pPr>
        <w:pStyle w:val="a3"/>
        <w:ind w:firstLine="708"/>
        <w:rPr>
          <w:rFonts w:ascii="Times New Roman" w:hAnsi="Times New Roman" w:cs="Times New Roman"/>
          <w:sz w:val="24"/>
          <w:szCs w:val="24"/>
        </w:rPr>
      </w:pPr>
      <w:r w:rsidRPr="00FB57B4">
        <w:rPr>
          <w:rFonts w:ascii="Times New Roman" w:hAnsi="Times New Roman" w:cs="Times New Roman"/>
          <w:sz w:val="24"/>
          <w:szCs w:val="24"/>
        </w:rPr>
        <w:t>Изучение математики в основной школе дает возможность обучающимся достичь сл</w:t>
      </w:r>
      <w:r w:rsidRPr="00FB57B4">
        <w:rPr>
          <w:rFonts w:ascii="Times New Roman" w:hAnsi="Times New Roman" w:cs="Times New Roman"/>
          <w:sz w:val="24"/>
          <w:szCs w:val="24"/>
        </w:rPr>
        <w:t>е</w:t>
      </w:r>
      <w:r w:rsidRPr="00FB57B4">
        <w:rPr>
          <w:rFonts w:ascii="Times New Roman" w:hAnsi="Times New Roman" w:cs="Times New Roman"/>
          <w:sz w:val="24"/>
          <w:szCs w:val="24"/>
        </w:rPr>
        <w:t>дующих результатов развития: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В личностном направлении</w:t>
      </w:r>
      <w:r w:rsidRPr="00FB57B4">
        <w:rPr>
          <w:rFonts w:ascii="Times New Roman" w:hAnsi="Times New Roman" w:cs="Times New Roman"/>
          <w:sz w:val="24"/>
          <w:szCs w:val="24"/>
        </w:rPr>
        <w:t>:</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w:t>
      </w:r>
      <w:r w:rsidRPr="00FB57B4">
        <w:rPr>
          <w:rFonts w:ascii="Times New Roman" w:hAnsi="Times New Roman" w:cs="Times New Roman"/>
          <w:sz w:val="24"/>
          <w:szCs w:val="24"/>
        </w:rPr>
        <w:t>е</w:t>
      </w:r>
      <w:r w:rsidRPr="00FB57B4">
        <w:rPr>
          <w:rFonts w:ascii="Times New Roman" w:hAnsi="Times New Roman" w:cs="Times New Roman"/>
          <w:sz w:val="24"/>
          <w:szCs w:val="24"/>
        </w:rPr>
        <w:t>ры;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критичность мышления, умение распознавать логически некорректные высказывания, отл</w:t>
      </w:r>
      <w:r w:rsidRPr="00FB57B4">
        <w:rPr>
          <w:rFonts w:ascii="Times New Roman" w:hAnsi="Times New Roman" w:cs="Times New Roman"/>
          <w:sz w:val="24"/>
          <w:szCs w:val="24"/>
        </w:rPr>
        <w:t>и</w:t>
      </w:r>
      <w:r w:rsidRPr="00FB57B4">
        <w:rPr>
          <w:rFonts w:ascii="Times New Roman" w:hAnsi="Times New Roman" w:cs="Times New Roman"/>
          <w:sz w:val="24"/>
          <w:szCs w:val="24"/>
        </w:rPr>
        <w:t>чать гипотезу от факта;3) представление о математической науке как сфере человеческой де</w:t>
      </w:r>
      <w:r w:rsidRPr="00FB57B4">
        <w:rPr>
          <w:rFonts w:ascii="Times New Roman" w:hAnsi="Times New Roman" w:cs="Times New Roman"/>
          <w:sz w:val="24"/>
          <w:szCs w:val="24"/>
        </w:rPr>
        <w:t>я</w:t>
      </w:r>
      <w:r w:rsidRPr="00FB57B4">
        <w:rPr>
          <w:rFonts w:ascii="Times New Roman" w:hAnsi="Times New Roman" w:cs="Times New Roman"/>
          <w:sz w:val="24"/>
          <w:szCs w:val="24"/>
        </w:rPr>
        <w:t>тельности, об этапах ее развития, о ее значимости для развития цивилизации;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креативность  мышления, инициатива, находчивость, активность при решении математич</w:t>
      </w:r>
      <w:r w:rsidRPr="00FB57B4">
        <w:rPr>
          <w:rFonts w:ascii="Times New Roman" w:hAnsi="Times New Roman" w:cs="Times New Roman"/>
          <w:sz w:val="24"/>
          <w:szCs w:val="24"/>
        </w:rPr>
        <w:t>е</w:t>
      </w:r>
      <w:r w:rsidRPr="00FB57B4">
        <w:rPr>
          <w:rFonts w:ascii="Times New Roman" w:hAnsi="Times New Roman" w:cs="Times New Roman"/>
          <w:sz w:val="24"/>
          <w:szCs w:val="24"/>
        </w:rPr>
        <w:t>ских задач;</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контролировать процесс и результат учебной математической деятельности;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способность к эмоциональному восприятию математических объектов, задач, решений, ра</w:t>
      </w:r>
      <w:r w:rsidRPr="00FB57B4">
        <w:rPr>
          <w:rFonts w:ascii="Times New Roman" w:hAnsi="Times New Roman" w:cs="Times New Roman"/>
          <w:sz w:val="24"/>
          <w:szCs w:val="24"/>
        </w:rPr>
        <w:t>с</w:t>
      </w:r>
      <w:r w:rsidRPr="00FB57B4">
        <w:rPr>
          <w:rFonts w:ascii="Times New Roman" w:hAnsi="Times New Roman" w:cs="Times New Roman"/>
          <w:sz w:val="24"/>
          <w:szCs w:val="24"/>
        </w:rPr>
        <w:t>суждений;</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В метапредметном направлении: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первоначальные представления об идеях и о методах математики как об универсальном яз</w:t>
      </w:r>
      <w:r w:rsidRPr="00FB57B4">
        <w:rPr>
          <w:rFonts w:ascii="Times New Roman" w:hAnsi="Times New Roman" w:cs="Times New Roman"/>
          <w:sz w:val="24"/>
          <w:szCs w:val="24"/>
        </w:rPr>
        <w:t>ы</w:t>
      </w:r>
      <w:r w:rsidRPr="00FB57B4">
        <w:rPr>
          <w:rFonts w:ascii="Times New Roman" w:hAnsi="Times New Roman" w:cs="Times New Roman"/>
          <w:sz w:val="24"/>
          <w:szCs w:val="24"/>
        </w:rPr>
        <w:t>ке науки и техники, о средстве моделирования явлений и процессов;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видеть математическую задачу в контексте проблемной ситуации в других дисц</w:t>
      </w:r>
      <w:r w:rsidRPr="00FB57B4">
        <w:rPr>
          <w:rFonts w:ascii="Times New Roman" w:hAnsi="Times New Roman" w:cs="Times New Roman"/>
          <w:sz w:val="24"/>
          <w:szCs w:val="24"/>
        </w:rPr>
        <w:t>и</w:t>
      </w:r>
      <w:r w:rsidRPr="00FB57B4">
        <w:rPr>
          <w:rFonts w:ascii="Times New Roman" w:hAnsi="Times New Roman" w:cs="Times New Roman"/>
          <w:sz w:val="24"/>
          <w:szCs w:val="24"/>
        </w:rPr>
        <w:t>плинах, в окружающей жизни;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находить в различных источниках информацию, необходимую для решения матем</w:t>
      </w:r>
      <w:r w:rsidRPr="00FB57B4">
        <w:rPr>
          <w:rFonts w:ascii="Times New Roman" w:hAnsi="Times New Roman" w:cs="Times New Roman"/>
          <w:sz w:val="24"/>
          <w:szCs w:val="24"/>
        </w:rPr>
        <w:t>а</w:t>
      </w:r>
      <w:r w:rsidRPr="00FB57B4">
        <w:rPr>
          <w:rFonts w:ascii="Times New Roman" w:hAnsi="Times New Roman" w:cs="Times New Roman"/>
          <w:sz w:val="24"/>
          <w:szCs w:val="24"/>
        </w:rPr>
        <w:t>тических проблем, и представлять ее в понятной форме; принимать решение в условиях н</w:t>
      </w:r>
      <w:r w:rsidRPr="00FB57B4">
        <w:rPr>
          <w:rFonts w:ascii="Times New Roman" w:hAnsi="Times New Roman" w:cs="Times New Roman"/>
          <w:sz w:val="24"/>
          <w:szCs w:val="24"/>
        </w:rPr>
        <w:t>е</w:t>
      </w:r>
      <w:r w:rsidRPr="00FB57B4">
        <w:rPr>
          <w:rFonts w:ascii="Times New Roman" w:hAnsi="Times New Roman" w:cs="Times New Roman"/>
          <w:sz w:val="24"/>
          <w:szCs w:val="24"/>
        </w:rPr>
        <w:t>полной и избыточной, точной и вероятностной информации;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понимать и использовать математические средства наглядности (графики, диагра</w:t>
      </w:r>
      <w:r w:rsidRPr="00FB57B4">
        <w:rPr>
          <w:rFonts w:ascii="Times New Roman" w:hAnsi="Times New Roman" w:cs="Times New Roman"/>
          <w:sz w:val="24"/>
          <w:szCs w:val="24"/>
        </w:rPr>
        <w:t>м</w:t>
      </w:r>
      <w:r w:rsidRPr="00FB57B4">
        <w:rPr>
          <w:rFonts w:ascii="Times New Roman" w:hAnsi="Times New Roman" w:cs="Times New Roman"/>
          <w:sz w:val="24"/>
          <w:szCs w:val="24"/>
        </w:rPr>
        <w:t>мы, таблицы, схемы и др.) для иллюстрации, интерпретации, аргументации;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выдвигать гипотезы при решении учебных задач и понимать необходимость их пр</w:t>
      </w:r>
      <w:r w:rsidRPr="00FB57B4">
        <w:rPr>
          <w:rFonts w:ascii="Times New Roman" w:hAnsi="Times New Roman" w:cs="Times New Roman"/>
          <w:sz w:val="24"/>
          <w:szCs w:val="24"/>
        </w:rPr>
        <w:t>о</w:t>
      </w:r>
      <w:r w:rsidRPr="00FB57B4">
        <w:rPr>
          <w:rFonts w:ascii="Times New Roman" w:hAnsi="Times New Roman" w:cs="Times New Roman"/>
          <w:sz w:val="24"/>
          <w:szCs w:val="24"/>
        </w:rPr>
        <w:t>верки;6) умение применять индуктивные и дедуктивные способы рассуждений, видеть ра</w:t>
      </w:r>
      <w:r w:rsidRPr="00FB57B4">
        <w:rPr>
          <w:rFonts w:ascii="Times New Roman" w:hAnsi="Times New Roman" w:cs="Times New Roman"/>
          <w:sz w:val="24"/>
          <w:szCs w:val="24"/>
        </w:rPr>
        <w:t>з</w:t>
      </w:r>
      <w:r w:rsidRPr="00FB57B4">
        <w:rPr>
          <w:rFonts w:ascii="Times New Roman" w:hAnsi="Times New Roman" w:cs="Times New Roman"/>
          <w:sz w:val="24"/>
          <w:szCs w:val="24"/>
        </w:rPr>
        <w:t>личные стратегии решения задач;</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 понимание сущности алгоритмических предписаний и умение действовать в соответствии с предложенным алгоритмом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самостоятельно ставить цели, выбирать и создавать алгоритмы для решения учебных математических проблем;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планировать и осуществлять деятельность, направленную на решение задач исслед</w:t>
      </w:r>
      <w:r w:rsidRPr="00FB57B4">
        <w:rPr>
          <w:rFonts w:ascii="Times New Roman" w:hAnsi="Times New Roman" w:cs="Times New Roman"/>
          <w:sz w:val="24"/>
          <w:szCs w:val="24"/>
        </w:rPr>
        <w:t>о</w:t>
      </w:r>
      <w:r w:rsidRPr="00FB57B4">
        <w:rPr>
          <w:rFonts w:ascii="Times New Roman" w:hAnsi="Times New Roman" w:cs="Times New Roman"/>
          <w:sz w:val="24"/>
          <w:szCs w:val="24"/>
        </w:rPr>
        <w:t>вательского характера;</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В предметном направлении: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овладение базовым понятийным аппаратом по основным разделам содержания; представл</w:t>
      </w:r>
      <w:r w:rsidRPr="00FB57B4">
        <w:rPr>
          <w:rFonts w:ascii="Times New Roman" w:hAnsi="Times New Roman" w:cs="Times New Roman"/>
          <w:sz w:val="24"/>
          <w:szCs w:val="24"/>
        </w:rPr>
        <w:t>е</w:t>
      </w:r>
      <w:r w:rsidRPr="00FB57B4">
        <w:rPr>
          <w:rFonts w:ascii="Times New Roman" w:hAnsi="Times New Roman" w:cs="Times New Roman"/>
          <w:sz w:val="24"/>
          <w:szCs w:val="24"/>
        </w:rPr>
        <w:t>ние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w:t>
      </w:r>
      <w:r w:rsidRPr="00FB57B4">
        <w:rPr>
          <w:rFonts w:ascii="Times New Roman" w:hAnsi="Times New Roman" w:cs="Times New Roman"/>
          <w:sz w:val="24"/>
          <w:szCs w:val="24"/>
        </w:rPr>
        <w:t>е</w:t>
      </w:r>
      <w:r w:rsidRPr="00FB57B4">
        <w:rPr>
          <w:rFonts w:ascii="Times New Roman" w:hAnsi="Times New Roman" w:cs="Times New Roman"/>
          <w:sz w:val="24"/>
          <w:szCs w:val="24"/>
        </w:rPr>
        <w:t>альные процессы и явления;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работать с математическим текстом (анализировать, извлекать необходимую инфо</w:t>
      </w:r>
      <w:r w:rsidRPr="00FB57B4">
        <w:rPr>
          <w:rFonts w:ascii="Times New Roman" w:hAnsi="Times New Roman" w:cs="Times New Roman"/>
          <w:sz w:val="24"/>
          <w:szCs w:val="24"/>
        </w:rPr>
        <w:t>р</w:t>
      </w:r>
      <w:r w:rsidRPr="00FB57B4">
        <w:rPr>
          <w:rFonts w:ascii="Times New Roman" w:hAnsi="Times New Roman" w:cs="Times New Roman"/>
          <w:sz w:val="24"/>
          <w:szCs w:val="24"/>
        </w:rPr>
        <w:t>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w:t>
      </w:r>
      <w:r w:rsidRPr="00FB57B4">
        <w:rPr>
          <w:rFonts w:ascii="Times New Roman" w:hAnsi="Times New Roman" w:cs="Times New Roman"/>
          <w:sz w:val="24"/>
          <w:szCs w:val="24"/>
        </w:rPr>
        <w:t>о</w:t>
      </w:r>
      <w:r w:rsidRPr="00FB57B4">
        <w:rPr>
          <w:rFonts w:ascii="Times New Roman" w:hAnsi="Times New Roman" w:cs="Times New Roman"/>
          <w:sz w:val="24"/>
          <w:szCs w:val="24"/>
        </w:rPr>
        <w:t>водить классификации, логические обоснования, доказательства математических утвержд</w:t>
      </w:r>
      <w:r w:rsidRPr="00FB57B4">
        <w:rPr>
          <w:rFonts w:ascii="Times New Roman" w:hAnsi="Times New Roman" w:cs="Times New Roman"/>
          <w:sz w:val="24"/>
          <w:szCs w:val="24"/>
        </w:rPr>
        <w:t>е</w:t>
      </w:r>
      <w:r w:rsidRPr="00FB57B4">
        <w:rPr>
          <w:rFonts w:ascii="Times New Roman" w:hAnsi="Times New Roman" w:cs="Times New Roman"/>
          <w:sz w:val="24"/>
          <w:szCs w:val="24"/>
        </w:rPr>
        <w:t>ний;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овладение символьным языком алгебры, приемами выполнения тождественных преобраз</w:t>
      </w:r>
      <w:r w:rsidRPr="00FB57B4">
        <w:rPr>
          <w:rFonts w:ascii="Times New Roman" w:hAnsi="Times New Roman" w:cs="Times New Roman"/>
          <w:sz w:val="24"/>
          <w:szCs w:val="24"/>
        </w:rPr>
        <w:t>о</w:t>
      </w:r>
      <w:r w:rsidRPr="00FB57B4">
        <w:rPr>
          <w:rFonts w:ascii="Times New Roman" w:hAnsi="Times New Roman" w:cs="Times New Roman"/>
          <w:sz w:val="24"/>
          <w:szCs w:val="24"/>
        </w:rPr>
        <w:t>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w:t>
      </w:r>
      <w:r w:rsidRPr="00FB57B4">
        <w:rPr>
          <w:rFonts w:ascii="Times New Roman" w:hAnsi="Times New Roman" w:cs="Times New Roman"/>
          <w:sz w:val="24"/>
          <w:szCs w:val="24"/>
        </w:rPr>
        <w:t>е</w:t>
      </w:r>
      <w:r w:rsidRPr="00FB57B4">
        <w:rPr>
          <w:rFonts w:ascii="Times New Roman" w:hAnsi="Times New Roman" w:cs="Times New Roman"/>
          <w:sz w:val="24"/>
          <w:szCs w:val="24"/>
        </w:rPr>
        <w:t>альных зависимостей;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овладение геометрическим языком, умение использовать его для описания предметов окр</w:t>
      </w:r>
      <w:r w:rsidRPr="00FB57B4">
        <w:rPr>
          <w:rFonts w:ascii="Times New Roman" w:hAnsi="Times New Roman" w:cs="Times New Roman"/>
          <w:sz w:val="24"/>
          <w:szCs w:val="24"/>
        </w:rPr>
        <w:t>у</w:t>
      </w:r>
      <w:r w:rsidRPr="00FB57B4">
        <w:rPr>
          <w:rFonts w:ascii="Times New Roman" w:hAnsi="Times New Roman" w:cs="Times New Roman"/>
          <w:sz w:val="24"/>
          <w:szCs w:val="24"/>
        </w:rPr>
        <w:t>жающего мира; развитие пространственных представлений и изобразительных умений, пр</w:t>
      </w:r>
      <w:r w:rsidRPr="00FB57B4">
        <w:rPr>
          <w:rFonts w:ascii="Times New Roman" w:hAnsi="Times New Roman" w:cs="Times New Roman"/>
          <w:sz w:val="24"/>
          <w:szCs w:val="24"/>
        </w:rPr>
        <w:t>и</w:t>
      </w:r>
      <w:r w:rsidRPr="00FB57B4">
        <w:rPr>
          <w:rFonts w:ascii="Times New Roman" w:hAnsi="Times New Roman" w:cs="Times New Roman"/>
          <w:sz w:val="24"/>
          <w:szCs w:val="24"/>
        </w:rPr>
        <w:t>обретение навыков геометрических построений;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измерять длины отрезков, величины углов, использовать формулы для нахождения периметров, площадей и объемов геометрических фигур;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умение применять изученные понятия, результаты, методы для решения задач практическ</w:t>
      </w:r>
      <w:r w:rsidRPr="00FB57B4">
        <w:rPr>
          <w:rFonts w:ascii="Times New Roman" w:hAnsi="Times New Roman" w:cs="Times New Roman"/>
          <w:sz w:val="24"/>
          <w:szCs w:val="24"/>
        </w:rPr>
        <w:t>о</w:t>
      </w:r>
      <w:r w:rsidRPr="00FB57B4">
        <w:rPr>
          <w:rFonts w:ascii="Times New Roman" w:hAnsi="Times New Roman" w:cs="Times New Roman"/>
          <w:sz w:val="24"/>
          <w:szCs w:val="24"/>
        </w:rPr>
        <w:t>го характера и задач из смежных дисциплин с использованием при необходимости справо</w:t>
      </w:r>
      <w:r w:rsidRPr="00FB57B4">
        <w:rPr>
          <w:rFonts w:ascii="Times New Roman" w:hAnsi="Times New Roman" w:cs="Times New Roman"/>
          <w:sz w:val="24"/>
          <w:szCs w:val="24"/>
        </w:rPr>
        <w:t>ч</w:t>
      </w:r>
      <w:r w:rsidRPr="00FB57B4">
        <w:rPr>
          <w:rFonts w:ascii="Times New Roman" w:hAnsi="Times New Roman" w:cs="Times New Roman"/>
          <w:sz w:val="24"/>
          <w:szCs w:val="24"/>
        </w:rPr>
        <w:t>ных материалов, калькулятора, компьютера. </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Содержание учебного предмета, курса</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Математика. Алгебра. Геометрия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Натуральные числа. </w:t>
      </w:r>
      <w:r w:rsidRPr="00FB57B4">
        <w:rPr>
          <w:rFonts w:ascii="Times New Roman"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Степень с натуральным показателем.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Числовые выражения, значение числового выражения. Порядок действий в числовых выраж</w:t>
      </w:r>
      <w:r w:rsidRPr="00FB57B4">
        <w:rPr>
          <w:rFonts w:ascii="Times New Roman" w:hAnsi="Times New Roman" w:cs="Times New Roman"/>
          <w:sz w:val="24"/>
          <w:szCs w:val="24"/>
        </w:rPr>
        <w:t>е</w:t>
      </w:r>
      <w:r w:rsidRPr="00FB57B4">
        <w:rPr>
          <w:rFonts w:ascii="Times New Roman" w:hAnsi="Times New Roman" w:cs="Times New Roman"/>
          <w:sz w:val="24"/>
          <w:szCs w:val="24"/>
        </w:rPr>
        <w:t>ниях, использование скобок. Решение текстовых задач арифметическими способами.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Делители </w:t>
      </w:r>
      <w:r w:rsidRPr="00FB57B4">
        <w:rPr>
          <w:rFonts w:ascii="Times New Roman" w:hAnsi="Times New Roman" w:cs="Times New Roman"/>
          <w:bCs/>
          <w:sz w:val="24"/>
          <w:szCs w:val="24"/>
        </w:rPr>
        <w:t>и</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кратные. Свойства и признаки делимости. Простые и составные числа. Разлож</w:t>
      </w:r>
      <w:r w:rsidRPr="00FB57B4">
        <w:rPr>
          <w:rFonts w:ascii="Times New Roman" w:hAnsi="Times New Roman" w:cs="Times New Roman"/>
          <w:sz w:val="24"/>
          <w:szCs w:val="24"/>
        </w:rPr>
        <w:t>е</w:t>
      </w:r>
      <w:r w:rsidRPr="00FB57B4">
        <w:rPr>
          <w:rFonts w:ascii="Times New Roman" w:hAnsi="Times New Roman" w:cs="Times New Roman"/>
          <w:sz w:val="24"/>
          <w:szCs w:val="24"/>
        </w:rPr>
        <w:t>ние натурального числа на простые множители. Деление с остатком.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Дроби. </w:t>
      </w:r>
      <w:r w:rsidRPr="00FB57B4">
        <w:rPr>
          <w:rFonts w:ascii="Times New Roman" w:hAnsi="Times New Roman" w:cs="Times New Roman"/>
          <w:sz w:val="24"/>
          <w:szCs w:val="24"/>
        </w:rPr>
        <w:t>Обыкновенные дроби. Основное свойство д</w:t>
      </w:r>
      <w:r w:rsidRPr="00FB57B4">
        <w:rPr>
          <w:rFonts w:ascii="Times New Roman" w:hAnsi="Times New Roman" w:cs="Times New Roman"/>
          <w:bCs/>
          <w:sz w:val="24"/>
          <w:szCs w:val="24"/>
        </w:rPr>
        <w:t>роби.</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w:t>
      </w:r>
      <w:r w:rsidRPr="00FB57B4">
        <w:rPr>
          <w:rFonts w:ascii="Times New Roman" w:hAnsi="Times New Roman" w:cs="Times New Roman"/>
          <w:sz w:val="24"/>
          <w:szCs w:val="24"/>
        </w:rPr>
        <w:t>и</w:t>
      </w:r>
      <w:r w:rsidRPr="00FB57B4">
        <w:rPr>
          <w:rFonts w:ascii="Times New Roman" w:hAnsi="Times New Roman" w:cs="Times New Roman"/>
          <w:sz w:val="24"/>
          <w:szCs w:val="24"/>
        </w:rPr>
        <w:t>де десятичной.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Проценты; нахождение процентов от величины и величины по её процентам. Отношение; в</w:t>
      </w:r>
      <w:r w:rsidRPr="00FB57B4">
        <w:rPr>
          <w:rFonts w:ascii="Times New Roman" w:hAnsi="Times New Roman" w:cs="Times New Roman"/>
          <w:sz w:val="24"/>
          <w:szCs w:val="24"/>
        </w:rPr>
        <w:t>ы</w:t>
      </w:r>
      <w:r w:rsidRPr="00FB57B4">
        <w:rPr>
          <w:rFonts w:ascii="Times New Roman" w:hAnsi="Times New Roman" w:cs="Times New Roman"/>
          <w:sz w:val="24"/>
          <w:szCs w:val="24"/>
        </w:rPr>
        <w:t>ражение отношения в процентах. Пропорция; основное свойство пропорции.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Решение текстовых задач арифметическими способами.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Рациональные числа. </w:t>
      </w:r>
      <w:r w:rsidRPr="00FB57B4">
        <w:rPr>
          <w:rFonts w:ascii="Times New Roman" w:hAnsi="Times New Roman" w:cs="Times New Roman"/>
          <w:sz w:val="24"/>
          <w:szCs w:val="24"/>
        </w:rPr>
        <w:t>Положительные и отрицательные числа, модуль числа. Множество ц</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лых чисел. Множество рациональных чисел; рациональное число как отношение </w:t>
      </w:r>
      <w:r w:rsidRPr="00FB57B4">
        <w:rPr>
          <w:rFonts w:ascii="Times New Roman" w:hAnsi="Times New Roman" w:cs="Times New Roman"/>
          <w:i/>
          <w:sz w:val="24"/>
          <w:szCs w:val="24"/>
        </w:rPr>
        <w:t>m/n</w:t>
      </w:r>
      <w:r w:rsidRPr="00FB57B4">
        <w:rPr>
          <w:rFonts w:ascii="Times New Roman" w:hAnsi="Times New Roman" w:cs="Times New Roman"/>
          <w:sz w:val="24"/>
          <w:szCs w:val="24"/>
        </w:rPr>
        <w:t>,</w:t>
      </w:r>
      <w:r w:rsidRPr="00FB57B4">
        <w:rPr>
          <w:rFonts w:ascii="Times New Roman" w:hAnsi="Times New Roman" w:cs="Times New Roman"/>
          <w:i/>
          <w:sz w:val="24"/>
          <w:szCs w:val="24"/>
        </w:rPr>
        <w:t xml:space="preserve"> </w:t>
      </w:r>
      <w:r w:rsidRPr="00FB57B4">
        <w:rPr>
          <w:rFonts w:ascii="Times New Roman" w:hAnsi="Times New Roman" w:cs="Times New Roman"/>
          <w:sz w:val="24"/>
          <w:szCs w:val="24"/>
        </w:rPr>
        <w:t xml:space="preserve">где </w:t>
      </w:r>
      <w:r w:rsidRPr="00FB57B4">
        <w:rPr>
          <w:rFonts w:ascii="Times New Roman" w:hAnsi="Times New Roman" w:cs="Times New Roman"/>
          <w:i/>
          <w:iCs/>
          <w:sz w:val="24"/>
          <w:szCs w:val="24"/>
        </w:rPr>
        <w:t>т</w:t>
      </w:r>
      <w:r w:rsidRPr="00FB57B4">
        <w:rPr>
          <w:rFonts w:ascii="Times New Roman" w:hAnsi="Times New Roman" w:cs="Times New Roman"/>
          <w:iCs/>
          <w:sz w:val="24"/>
          <w:szCs w:val="24"/>
        </w:rPr>
        <w:t xml:space="preserve"> — </w:t>
      </w:r>
      <w:r w:rsidRPr="00FB57B4">
        <w:rPr>
          <w:rFonts w:ascii="Times New Roman" w:hAnsi="Times New Roman" w:cs="Times New Roman"/>
          <w:sz w:val="24"/>
          <w:szCs w:val="24"/>
        </w:rPr>
        <w:t xml:space="preserve">целое число, а </w:t>
      </w:r>
      <w:r w:rsidRPr="00FB57B4">
        <w:rPr>
          <w:rFonts w:ascii="Times New Roman" w:hAnsi="Times New Roman" w:cs="Times New Roman"/>
          <w:i/>
          <w:sz w:val="24"/>
          <w:szCs w:val="24"/>
        </w:rPr>
        <w:t xml:space="preserve">n — </w:t>
      </w:r>
      <w:r w:rsidRPr="00FB57B4">
        <w:rPr>
          <w:rFonts w:ascii="Times New Roman" w:hAnsi="Times New Roman" w:cs="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Действительные числа.</w:t>
      </w:r>
      <w:r w:rsidRPr="00FB57B4">
        <w:rPr>
          <w:rFonts w:ascii="Times New Roman" w:hAnsi="Times New Roman" w:cs="Times New Roman"/>
          <w:sz w:val="24"/>
          <w:szCs w:val="24"/>
        </w:rPr>
        <w:t xml:space="preserve"> Квадратный корень из числа. Корень третьей степени.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Понятие об иррациональном числе. Иррациональность числа </w:t>
      </w:r>
      <w:r w:rsidRPr="00FB57B4">
        <w:rPr>
          <w:rFonts w:ascii="Times New Roman" w:hAnsi="Times New Roman" w:cs="Times New Roman"/>
          <w:sz w:val="2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0.25pt" o:ole="">
            <v:imagedata r:id="rId13" o:title=""/>
          </v:shape>
          <o:OLEObject Type="Embed" ProgID="Equation.DSMT4" ShapeID="_x0000_i1026" DrawAspect="Content" ObjectID="_1520426471" r:id="rId14"/>
        </w:object>
      </w:r>
      <w:r w:rsidRPr="00FB57B4">
        <w:rPr>
          <w:rFonts w:ascii="Times New Roman" w:hAnsi="Times New Roman" w:cs="Times New Roman"/>
          <w:sz w:val="24"/>
          <w:szCs w:val="24"/>
        </w:rPr>
        <w:t xml:space="preserve"> и несоизмеримость стороны и диагонали квадрата. Десятичные приближения иррациональных чисел.</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Множество действительных чисел; представление действительных чисел бесконечными дес</w:t>
      </w:r>
      <w:r w:rsidRPr="00FB57B4">
        <w:rPr>
          <w:rFonts w:ascii="Times New Roman" w:hAnsi="Times New Roman" w:cs="Times New Roman"/>
          <w:sz w:val="24"/>
          <w:szCs w:val="24"/>
        </w:rPr>
        <w:t>я</w:t>
      </w:r>
      <w:r w:rsidRPr="00FB57B4">
        <w:rPr>
          <w:rFonts w:ascii="Times New Roman" w:hAnsi="Times New Roman" w:cs="Times New Roman"/>
          <w:sz w:val="24"/>
          <w:szCs w:val="24"/>
        </w:rPr>
        <w:t>тичными дробями. Сравнение действительных чисел.</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Координатная прямая. Изображение чисел точками координатной прямой. Числовые пром</w:t>
      </w:r>
      <w:r w:rsidRPr="00FB57B4">
        <w:rPr>
          <w:rFonts w:ascii="Times New Roman" w:hAnsi="Times New Roman" w:cs="Times New Roman"/>
          <w:sz w:val="24"/>
          <w:szCs w:val="24"/>
        </w:rPr>
        <w:t>е</w:t>
      </w:r>
      <w:r w:rsidRPr="00FB57B4">
        <w:rPr>
          <w:rFonts w:ascii="Times New Roman" w:hAnsi="Times New Roman" w:cs="Times New Roman"/>
          <w:sz w:val="24"/>
          <w:szCs w:val="24"/>
        </w:rPr>
        <w:t>жутки.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Измерения, приближения, оценки. </w:t>
      </w:r>
      <w:r w:rsidRPr="00FB57B4">
        <w:rPr>
          <w:rFonts w:ascii="Times New Roman" w:hAnsi="Times New Roman" w:cs="Times New Roman"/>
          <w:sz w:val="24"/>
          <w:szCs w:val="24"/>
        </w:rPr>
        <w:t>Размеры объектов окружающего мира (от</w:t>
      </w:r>
      <w:r w:rsidRPr="00FB57B4">
        <w:rPr>
          <w:rFonts w:ascii="Times New Roman" w:hAnsi="Times New Roman" w:cs="Times New Roman"/>
          <w:i/>
          <w:iCs/>
          <w:sz w:val="24"/>
          <w:szCs w:val="24"/>
        </w:rPr>
        <w:t xml:space="preserve"> </w:t>
      </w:r>
      <w:r w:rsidRPr="00FB57B4">
        <w:rPr>
          <w:rFonts w:ascii="Times New Roman" w:hAnsi="Times New Roman" w:cs="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Алгебраические выражения.</w:t>
      </w:r>
      <w:r w:rsidRPr="00FB57B4">
        <w:rPr>
          <w:rFonts w:ascii="Times New Roman" w:hAnsi="Times New Roman" w:cs="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w:t>
      </w:r>
      <w:r w:rsidRPr="00FB57B4">
        <w:rPr>
          <w:rFonts w:ascii="Times New Roman" w:hAnsi="Times New Roman" w:cs="Times New Roman"/>
          <w:sz w:val="24"/>
          <w:szCs w:val="24"/>
        </w:rPr>
        <w:t>е</w:t>
      </w:r>
      <w:r w:rsidRPr="00FB57B4">
        <w:rPr>
          <w:rFonts w:ascii="Times New Roman" w:hAnsi="Times New Roman" w:cs="Times New Roman"/>
          <w:sz w:val="24"/>
          <w:szCs w:val="24"/>
        </w:rPr>
        <w:t>ских действий. Равенство буквенных выражений. Тождество.</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Степень с натуральным показателем и её свойства. Одночлены и многочлены. Степень мног</w:t>
      </w:r>
      <w:r w:rsidRPr="00FB57B4">
        <w:rPr>
          <w:rFonts w:ascii="Times New Roman" w:hAnsi="Times New Roman" w:cs="Times New Roman"/>
          <w:sz w:val="24"/>
          <w:szCs w:val="24"/>
        </w:rPr>
        <w:t>о</w:t>
      </w:r>
      <w:r w:rsidRPr="00FB57B4">
        <w:rPr>
          <w:rFonts w:ascii="Times New Roman" w:hAnsi="Times New Roman" w:cs="Times New Roman"/>
          <w:sz w:val="24"/>
          <w:szCs w:val="24"/>
        </w:rPr>
        <w:t>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w:t>
      </w:r>
      <w:r w:rsidRPr="00FB57B4">
        <w:rPr>
          <w:rFonts w:ascii="Times New Roman" w:hAnsi="Times New Roman" w:cs="Times New Roman"/>
          <w:sz w:val="24"/>
          <w:szCs w:val="24"/>
        </w:rPr>
        <w:t>ы</w:t>
      </w:r>
      <w:r w:rsidRPr="00FB57B4">
        <w:rPr>
          <w:rFonts w:ascii="Times New Roman" w:hAnsi="Times New Roman" w:cs="Times New Roman"/>
          <w:sz w:val="24"/>
          <w:szCs w:val="24"/>
        </w:rPr>
        <w:t>ражения в многочлен. Разложение многочленов на множители. Многочлены с одной переме</w:t>
      </w:r>
      <w:r w:rsidRPr="00FB57B4">
        <w:rPr>
          <w:rFonts w:ascii="Times New Roman" w:hAnsi="Times New Roman" w:cs="Times New Roman"/>
          <w:sz w:val="24"/>
          <w:szCs w:val="24"/>
        </w:rPr>
        <w:t>н</w:t>
      </w:r>
      <w:r w:rsidRPr="00FB57B4">
        <w:rPr>
          <w:rFonts w:ascii="Times New Roman" w:hAnsi="Times New Roman" w:cs="Times New Roman"/>
          <w:sz w:val="24"/>
          <w:szCs w:val="24"/>
        </w:rPr>
        <w:t>ной. Корень многочлена. Квадратный трёхчлен; разложение квадратного трёхчлена на множ</w:t>
      </w:r>
      <w:r w:rsidRPr="00FB57B4">
        <w:rPr>
          <w:rFonts w:ascii="Times New Roman" w:hAnsi="Times New Roman" w:cs="Times New Roman"/>
          <w:sz w:val="24"/>
          <w:szCs w:val="24"/>
        </w:rPr>
        <w:t>и</w:t>
      </w:r>
      <w:r w:rsidRPr="00FB57B4">
        <w:rPr>
          <w:rFonts w:ascii="Times New Roman" w:hAnsi="Times New Roman" w:cs="Times New Roman"/>
          <w:sz w:val="24"/>
          <w:szCs w:val="24"/>
        </w:rPr>
        <w:t>тели.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Рациональные выражения и их преобразования. Доказательство тождеств.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Квадратные корни. Свойства арифметических квадратных корней и их применение к преобр</w:t>
      </w:r>
      <w:r w:rsidRPr="00FB57B4">
        <w:rPr>
          <w:rFonts w:ascii="Times New Roman" w:hAnsi="Times New Roman" w:cs="Times New Roman"/>
          <w:sz w:val="24"/>
          <w:szCs w:val="24"/>
        </w:rPr>
        <w:t>а</w:t>
      </w:r>
      <w:r w:rsidRPr="00FB57B4">
        <w:rPr>
          <w:rFonts w:ascii="Times New Roman" w:hAnsi="Times New Roman" w:cs="Times New Roman"/>
          <w:sz w:val="24"/>
          <w:szCs w:val="24"/>
        </w:rPr>
        <w:t>зованию числовых выражений и вычислениям.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Уравнения.</w:t>
      </w:r>
      <w:r w:rsidRPr="00FB57B4">
        <w:rPr>
          <w:rFonts w:ascii="Times New Roman" w:hAnsi="Times New Roman" w:cs="Times New Roman"/>
          <w:sz w:val="24"/>
          <w:szCs w:val="24"/>
        </w:rPr>
        <w:t xml:space="preserve"> Уравнение с одной переменной. Корень уравнения. Свойства числовых равенств. Равносильность уравнений.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w:t>
      </w:r>
      <w:r w:rsidRPr="00FB57B4">
        <w:rPr>
          <w:rFonts w:ascii="Times New Roman" w:hAnsi="Times New Roman" w:cs="Times New Roman"/>
          <w:sz w:val="24"/>
          <w:szCs w:val="24"/>
        </w:rPr>
        <w:t>в</w:t>
      </w:r>
      <w:r w:rsidRPr="00FB57B4">
        <w:rPr>
          <w:rFonts w:ascii="Times New Roman" w:hAnsi="Times New Roman" w:cs="Times New Roman"/>
          <w:sz w:val="24"/>
          <w:szCs w:val="24"/>
        </w:rPr>
        <w:t>нений третьей и четвёртой степеней. Решение дробно-рациональных уравнений.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Уравнение с двумя переменными. Линейное уравнение с двумя переменными, примеры реш</w:t>
      </w:r>
      <w:r w:rsidRPr="00FB57B4">
        <w:rPr>
          <w:rFonts w:ascii="Times New Roman" w:hAnsi="Times New Roman" w:cs="Times New Roman"/>
          <w:sz w:val="24"/>
          <w:szCs w:val="24"/>
        </w:rPr>
        <w:t>е</w:t>
      </w:r>
      <w:r w:rsidRPr="00FB57B4">
        <w:rPr>
          <w:rFonts w:ascii="Times New Roman" w:hAnsi="Times New Roman" w:cs="Times New Roman"/>
          <w:sz w:val="24"/>
          <w:szCs w:val="24"/>
        </w:rPr>
        <w:t>ния уравнений в целых числах.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w:t>
      </w:r>
      <w:r w:rsidRPr="00FB57B4">
        <w:rPr>
          <w:rFonts w:ascii="Times New Roman" w:hAnsi="Times New Roman" w:cs="Times New Roman"/>
          <w:sz w:val="24"/>
          <w:szCs w:val="24"/>
        </w:rPr>
        <w:t>и</w:t>
      </w:r>
      <w:r w:rsidRPr="00FB57B4">
        <w:rPr>
          <w:rFonts w:ascii="Times New Roman" w:hAnsi="Times New Roman" w:cs="Times New Roman"/>
          <w:sz w:val="24"/>
          <w:szCs w:val="24"/>
        </w:rPr>
        <w:t>стем нелинейных уравнений с двумя переменными.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Решение текстовых задач алгебраическим способом.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Декартовы координаты на плоскости. Графическая интерпретация уравнения с двумя пер</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менными. График линейного уравнения с двумя переменными; угловой коэффициент прямой; </w:t>
      </w:r>
      <w:r w:rsidRPr="00FB57B4">
        <w:rPr>
          <w:rFonts w:ascii="Times New Roman" w:hAnsi="Times New Roman" w:cs="Times New Roman"/>
          <w:sz w:val="24"/>
          <w:szCs w:val="24"/>
        </w:rPr>
        <w:lastRenderedPageBreak/>
        <w:t>условие параллельности прямых. Графики простейших нелинейных уравнений: парабола, г</w:t>
      </w:r>
      <w:r w:rsidRPr="00FB57B4">
        <w:rPr>
          <w:rFonts w:ascii="Times New Roman" w:hAnsi="Times New Roman" w:cs="Times New Roman"/>
          <w:sz w:val="24"/>
          <w:szCs w:val="24"/>
        </w:rPr>
        <w:t>и</w:t>
      </w:r>
      <w:r w:rsidRPr="00FB57B4">
        <w:rPr>
          <w:rFonts w:ascii="Times New Roman" w:hAnsi="Times New Roman" w:cs="Times New Roman"/>
          <w:sz w:val="24"/>
          <w:szCs w:val="24"/>
        </w:rPr>
        <w:t>пербола, окружность. Графическая интерпретация систем уравнений с двумя переменными.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Неравенства.</w:t>
      </w:r>
      <w:r w:rsidRPr="00FB57B4">
        <w:rPr>
          <w:rFonts w:ascii="Times New Roman" w:hAnsi="Times New Roman" w:cs="Times New Roman"/>
          <w:sz w:val="24"/>
          <w:szCs w:val="24"/>
        </w:rPr>
        <w:t xml:space="preserve"> Числовые неравенства и их свойства.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Функции.</w:t>
      </w:r>
      <w:r w:rsidRPr="00FB57B4">
        <w:rPr>
          <w:rFonts w:ascii="Times New Roman" w:hAnsi="Times New Roman" w:cs="Times New Roman"/>
          <w:sz w:val="24"/>
          <w:szCs w:val="24"/>
        </w:rPr>
        <w:t xml:space="preserve"> Примеры зависимостей; прямая пропорциональность; обратная пропорционал</w:t>
      </w:r>
      <w:r w:rsidRPr="00FB57B4">
        <w:rPr>
          <w:rFonts w:ascii="Times New Roman" w:hAnsi="Times New Roman" w:cs="Times New Roman"/>
          <w:sz w:val="24"/>
          <w:szCs w:val="24"/>
        </w:rPr>
        <w:t>ь</w:t>
      </w:r>
      <w:r w:rsidRPr="00FB57B4">
        <w:rPr>
          <w:rFonts w:ascii="Times New Roman" w:hAnsi="Times New Roman" w:cs="Times New Roman"/>
          <w:sz w:val="24"/>
          <w:szCs w:val="24"/>
        </w:rPr>
        <w:t>ность. Задание зависимостей формулами; вычисления по формулам. Зависимости между вел</w:t>
      </w:r>
      <w:r w:rsidRPr="00FB57B4">
        <w:rPr>
          <w:rFonts w:ascii="Times New Roman" w:hAnsi="Times New Roman" w:cs="Times New Roman"/>
          <w:sz w:val="24"/>
          <w:szCs w:val="24"/>
        </w:rPr>
        <w:t>и</w:t>
      </w:r>
      <w:r w:rsidRPr="00FB57B4">
        <w:rPr>
          <w:rFonts w:ascii="Times New Roman" w:hAnsi="Times New Roman" w:cs="Times New Roman"/>
          <w:sz w:val="24"/>
          <w:szCs w:val="24"/>
        </w:rPr>
        <w:t>чинами. Примеры графиков зависимостей, отражающих реальные процессы.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Числовые функции.</w:t>
      </w:r>
      <w:r w:rsidRPr="00FB57B4">
        <w:rPr>
          <w:rFonts w:ascii="Times New Roman"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w:t>
      </w:r>
      <w:r w:rsidRPr="00FB57B4">
        <w:rPr>
          <w:rFonts w:ascii="Times New Roman" w:hAnsi="Times New Roman" w:cs="Times New Roman"/>
          <w:sz w:val="24"/>
          <w:szCs w:val="24"/>
        </w:rPr>
        <w:t>й</w:t>
      </w:r>
      <w:r w:rsidRPr="00FB57B4">
        <w:rPr>
          <w:rFonts w:ascii="Times New Roman" w:hAnsi="Times New Roman" w:cs="Times New Roman"/>
          <w:sz w:val="24"/>
          <w:szCs w:val="24"/>
        </w:rPr>
        <w:t>ства. Степенные функции с натуральными показателями 2 и 3, их графики и свойства. Граф</w:t>
      </w:r>
      <w:r w:rsidRPr="00FB57B4">
        <w:rPr>
          <w:rFonts w:ascii="Times New Roman" w:hAnsi="Times New Roman" w:cs="Times New Roman"/>
          <w:sz w:val="24"/>
          <w:szCs w:val="24"/>
        </w:rPr>
        <w:t>и</w:t>
      </w:r>
      <w:r w:rsidRPr="00FB57B4">
        <w:rPr>
          <w:rFonts w:ascii="Times New Roman" w:hAnsi="Times New Roman" w:cs="Times New Roman"/>
          <w:sz w:val="24"/>
          <w:szCs w:val="24"/>
        </w:rPr>
        <w:t xml:space="preserve">ки функций </w:t>
      </w:r>
      <w:r w:rsidRPr="00FB57B4">
        <w:rPr>
          <w:rFonts w:ascii="Times New Roman" w:hAnsi="Times New Roman" w:cs="Times New Roman"/>
          <w:sz w:val="24"/>
          <w:szCs w:val="24"/>
        </w:rPr>
        <w:object w:dxaOrig="3220" w:dyaOrig="480">
          <v:shape id="_x0000_i1027" type="#_x0000_t75" style="width:161.25pt;height:24pt" o:ole="">
            <v:imagedata r:id="rId15" o:title=""/>
          </v:shape>
          <o:OLEObject Type="Embed" ProgID="Equation.DSMT4" ShapeID="_x0000_i1027" DrawAspect="Content" ObjectID="_1520426472" r:id="rId16"/>
        </w:objec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Числовые последовательности.</w:t>
      </w:r>
      <w:r w:rsidRPr="00FB57B4">
        <w:rPr>
          <w:rFonts w:ascii="Times New Roman" w:hAnsi="Times New Roman" w:cs="Times New Roman"/>
          <w:sz w:val="24"/>
          <w:szCs w:val="24"/>
        </w:rPr>
        <w:t xml:space="preserve"> Понятие числовой последовательности. Задание последов</w:t>
      </w:r>
      <w:r w:rsidRPr="00FB57B4">
        <w:rPr>
          <w:rFonts w:ascii="Times New Roman" w:hAnsi="Times New Roman" w:cs="Times New Roman"/>
          <w:sz w:val="24"/>
          <w:szCs w:val="24"/>
        </w:rPr>
        <w:t>а</w:t>
      </w:r>
      <w:r w:rsidRPr="00FB57B4">
        <w:rPr>
          <w:rFonts w:ascii="Times New Roman" w:hAnsi="Times New Roman" w:cs="Times New Roman"/>
          <w:sz w:val="24"/>
          <w:szCs w:val="24"/>
        </w:rPr>
        <w:t xml:space="preserve">тельности рекуррентной формулой и формулой </w:t>
      </w:r>
      <w:r w:rsidRPr="00FB57B4">
        <w:rPr>
          <w:rFonts w:ascii="Times New Roman" w:hAnsi="Times New Roman" w:cs="Times New Roman"/>
          <w:i/>
          <w:sz w:val="24"/>
          <w:szCs w:val="24"/>
        </w:rPr>
        <w:t>n</w:t>
      </w:r>
      <w:r w:rsidRPr="00FB57B4">
        <w:rPr>
          <w:rFonts w:ascii="Times New Roman" w:hAnsi="Times New Roman" w:cs="Times New Roman"/>
          <w:sz w:val="24"/>
          <w:szCs w:val="24"/>
        </w:rPr>
        <w:t>-го члена.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Арифметическая и геометрическая прогрессии. Формулы </w:t>
      </w:r>
      <w:r w:rsidRPr="00FB57B4">
        <w:rPr>
          <w:rFonts w:ascii="Times New Roman" w:hAnsi="Times New Roman" w:cs="Times New Roman"/>
          <w:i/>
          <w:sz w:val="24"/>
          <w:szCs w:val="24"/>
        </w:rPr>
        <w:t>n</w:t>
      </w:r>
      <w:r w:rsidRPr="00FB57B4">
        <w:rPr>
          <w:rFonts w:ascii="Times New Roman" w:hAnsi="Times New Roman" w:cs="Times New Roman"/>
          <w:sz w:val="24"/>
          <w:szCs w:val="24"/>
        </w:rPr>
        <w:t>-го члена арифметической и ге</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метрической прогрессий, суммы первых </w:t>
      </w:r>
      <w:r w:rsidRPr="00FB57B4">
        <w:rPr>
          <w:rFonts w:ascii="Times New Roman" w:hAnsi="Times New Roman" w:cs="Times New Roman"/>
          <w:i/>
          <w:iCs/>
          <w:sz w:val="24"/>
          <w:szCs w:val="24"/>
        </w:rPr>
        <w:t>п</w:t>
      </w:r>
      <w:r w:rsidRPr="00FB57B4">
        <w:rPr>
          <w:rFonts w:ascii="Times New Roman" w:hAnsi="Times New Roman" w:cs="Times New Roman"/>
          <w:iCs/>
          <w:sz w:val="24"/>
          <w:szCs w:val="24"/>
        </w:rPr>
        <w:t>-х</w:t>
      </w:r>
      <w:r w:rsidRPr="00FB57B4">
        <w:rPr>
          <w:rFonts w:ascii="Times New Roman" w:hAnsi="Times New Roman" w:cs="Times New Roman"/>
          <w:i/>
          <w:iCs/>
          <w:sz w:val="24"/>
          <w:szCs w:val="24"/>
        </w:rPr>
        <w:t xml:space="preserve"> </w:t>
      </w:r>
      <w:r w:rsidRPr="00FB57B4">
        <w:rPr>
          <w:rFonts w:ascii="Times New Roman" w:hAnsi="Times New Roman" w:cs="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Описательная статистика.</w:t>
      </w:r>
      <w:r w:rsidRPr="00FB57B4">
        <w:rPr>
          <w:rFonts w:ascii="Times New Roman" w:hAnsi="Times New Roman" w:cs="Times New Roman"/>
          <w:sz w:val="24"/>
          <w:szCs w:val="24"/>
        </w:rPr>
        <w:t xml:space="preserve"> Представление данных в виде таблиц, диаграмм, графиков. Сл</w:t>
      </w:r>
      <w:r w:rsidRPr="00FB57B4">
        <w:rPr>
          <w:rFonts w:ascii="Times New Roman" w:hAnsi="Times New Roman" w:cs="Times New Roman"/>
          <w:sz w:val="24"/>
          <w:szCs w:val="24"/>
        </w:rPr>
        <w:t>у</w:t>
      </w:r>
      <w:r w:rsidRPr="00FB57B4">
        <w:rPr>
          <w:rFonts w:ascii="Times New Roman" w:hAnsi="Times New Roman" w:cs="Times New Roman"/>
          <w:sz w:val="24"/>
          <w:szCs w:val="24"/>
        </w:rPr>
        <w:t>чайная изменчивость. Статистические характеристики набора данных: среднее арифметич</w:t>
      </w:r>
      <w:r w:rsidRPr="00FB57B4">
        <w:rPr>
          <w:rFonts w:ascii="Times New Roman" w:hAnsi="Times New Roman" w:cs="Times New Roman"/>
          <w:sz w:val="24"/>
          <w:szCs w:val="24"/>
        </w:rPr>
        <w:t>е</w:t>
      </w:r>
      <w:r w:rsidRPr="00FB57B4">
        <w:rPr>
          <w:rFonts w:ascii="Times New Roman" w:hAnsi="Times New Roman" w:cs="Times New Roman"/>
          <w:sz w:val="24"/>
          <w:szCs w:val="24"/>
        </w:rPr>
        <w:t>ское, медиана, наибольшее и наименьшее значения, размах. Представление о выборочном и</w:t>
      </w:r>
      <w:r w:rsidRPr="00FB57B4">
        <w:rPr>
          <w:rFonts w:ascii="Times New Roman" w:hAnsi="Times New Roman" w:cs="Times New Roman"/>
          <w:sz w:val="24"/>
          <w:szCs w:val="24"/>
        </w:rPr>
        <w:t>с</w:t>
      </w:r>
      <w:r w:rsidRPr="00FB57B4">
        <w:rPr>
          <w:rFonts w:ascii="Times New Roman" w:hAnsi="Times New Roman" w:cs="Times New Roman"/>
          <w:sz w:val="24"/>
          <w:szCs w:val="24"/>
        </w:rPr>
        <w:t>следовании.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Случайные события и вероятность.</w:t>
      </w:r>
      <w:r w:rsidRPr="00FB57B4">
        <w:rPr>
          <w:rFonts w:ascii="Times New Roman" w:hAnsi="Times New Roman" w:cs="Times New Roman"/>
          <w:sz w:val="24"/>
          <w:szCs w:val="24"/>
        </w:rPr>
        <w:t xml:space="preserve"> Понятие о случайном опыте и случайном событии. Ч</w:t>
      </w:r>
      <w:r w:rsidRPr="00FB57B4">
        <w:rPr>
          <w:rFonts w:ascii="Times New Roman" w:hAnsi="Times New Roman" w:cs="Times New Roman"/>
          <w:sz w:val="24"/>
          <w:szCs w:val="24"/>
        </w:rPr>
        <w:t>а</w:t>
      </w:r>
      <w:r w:rsidRPr="00FB57B4">
        <w:rPr>
          <w:rFonts w:ascii="Times New Roman" w:hAnsi="Times New Roman" w:cs="Times New Roman"/>
          <w:sz w:val="24"/>
          <w:szCs w:val="24"/>
        </w:rPr>
        <w:t>стота случайного события. Статистический подход к понятию вероятности. Вероятности пр</w:t>
      </w:r>
      <w:r w:rsidRPr="00FB57B4">
        <w:rPr>
          <w:rFonts w:ascii="Times New Roman" w:hAnsi="Times New Roman" w:cs="Times New Roman"/>
          <w:sz w:val="24"/>
          <w:szCs w:val="24"/>
        </w:rPr>
        <w:t>о</w:t>
      </w:r>
      <w:r w:rsidRPr="00FB57B4">
        <w:rPr>
          <w:rFonts w:ascii="Times New Roman" w:hAnsi="Times New Roman" w:cs="Times New Roman"/>
          <w:sz w:val="24"/>
          <w:szCs w:val="24"/>
        </w:rPr>
        <w:t>тивоположных событий. Достоверные и невозможные события. Равновозможность событий. Классическое определение вероятности.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Комбинаторика. </w:t>
      </w:r>
      <w:r w:rsidRPr="00FB57B4">
        <w:rPr>
          <w:rFonts w:ascii="Times New Roman" w:hAnsi="Times New Roman" w:cs="Times New Roman"/>
          <w:sz w:val="24"/>
          <w:szCs w:val="24"/>
        </w:rPr>
        <w:t>Решение комбинаторных задач перебором вариантов. Комбинаторное пр</w:t>
      </w:r>
      <w:r w:rsidRPr="00FB57B4">
        <w:rPr>
          <w:rFonts w:ascii="Times New Roman" w:hAnsi="Times New Roman" w:cs="Times New Roman"/>
          <w:sz w:val="24"/>
          <w:szCs w:val="24"/>
        </w:rPr>
        <w:t>а</w:t>
      </w:r>
      <w:r w:rsidRPr="00FB57B4">
        <w:rPr>
          <w:rFonts w:ascii="Times New Roman" w:hAnsi="Times New Roman" w:cs="Times New Roman"/>
          <w:sz w:val="24"/>
          <w:szCs w:val="24"/>
        </w:rPr>
        <w:t>вило умножения. Перестановки и факториал.</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Наглядная геометрия. </w:t>
      </w:r>
      <w:r w:rsidRPr="00FB57B4">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w:t>
      </w:r>
      <w:r w:rsidRPr="00FB57B4">
        <w:rPr>
          <w:rFonts w:ascii="Times New Roman" w:hAnsi="Times New Roman" w:cs="Times New Roman"/>
          <w:sz w:val="24"/>
          <w:szCs w:val="24"/>
        </w:rPr>
        <w:t>о</w:t>
      </w:r>
      <w:r w:rsidRPr="00FB57B4">
        <w:rPr>
          <w:rFonts w:ascii="Times New Roman" w:hAnsi="Times New Roman" w:cs="Times New Roman"/>
          <w:sz w:val="24"/>
          <w:szCs w:val="24"/>
        </w:rPr>
        <w:t>жение двух прямых, двух окружностей, прямой и окружности. Изображение геометрических фигур и их конфигураций.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w:t>
      </w:r>
      <w:r w:rsidRPr="00FB57B4">
        <w:rPr>
          <w:rFonts w:ascii="Times New Roman" w:hAnsi="Times New Roman" w:cs="Times New Roman"/>
          <w:sz w:val="24"/>
          <w:szCs w:val="24"/>
        </w:rPr>
        <w:t>е</w:t>
      </w:r>
      <w:r w:rsidRPr="00FB57B4">
        <w:rPr>
          <w:rFonts w:ascii="Times New Roman" w:hAnsi="Times New Roman" w:cs="Times New Roman"/>
          <w:sz w:val="24"/>
          <w:szCs w:val="24"/>
        </w:rPr>
        <w:t>зание и составление геометрических фигур.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Наглядные представления о пространственных фигурах: куб, параллелепипед, призма, пир</w:t>
      </w:r>
      <w:r w:rsidRPr="00FB57B4">
        <w:rPr>
          <w:rFonts w:ascii="Times New Roman" w:hAnsi="Times New Roman" w:cs="Times New Roman"/>
          <w:sz w:val="24"/>
          <w:szCs w:val="24"/>
        </w:rPr>
        <w:t>а</w:t>
      </w:r>
      <w:r w:rsidRPr="00FB57B4">
        <w:rPr>
          <w:rFonts w:ascii="Times New Roman" w:hAnsi="Times New Roman" w:cs="Times New Roman"/>
          <w:sz w:val="24"/>
          <w:szCs w:val="24"/>
        </w:rPr>
        <w:t>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Понятие объёма; единицы объёма. Объём прямоугольного параллелепипеда, куба.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Понятие о равенстве фигур. Центральная, осевая и зеркальная симметрии. Изображение си</w:t>
      </w:r>
      <w:r w:rsidRPr="00FB57B4">
        <w:rPr>
          <w:rFonts w:ascii="Times New Roman" w:hAnsi="Times New Roman" w:cs="Times New Roman"/>
          <w:sz w:val="24"/>
          <w:szCs w:val="24"/>
        </w:rPr>
        <w:t>м</w:t>
      </w:r>
      <w:r w:rsidRPr="00FB57B4">
        <w:rPr>
          <w:rFonts w:ascii="Times New Roman" w:hAnsi="Times New Roman" w:cs="Times New Roman"/>
          <w:sz w:val="24"/>
          <w:szCs w:val="24"/>
        </w:rPr>
        <w:t>метричных фигур.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Геометрические фигуры. </w:t>
      </w:r>
      <w:r w:rsidRPr="00FB57B4">
        <w:rPr>
          <w:rFonts w:ascii="Times New Roman" w:hAnsi="Times New Roman" w:cs="Times New Roman"/>
          <w:sz w:val="24"/>
          <w:szCs w:val="24"/>
        </w:rPr>
        <w:t>Прямые и углы. Точка, прямая, плоскость. Отрезок, луч. Угол. В</w:t>
      </w:r>
      <w:r w:rsidRPr="00FB57B4">
        <w:rPr>
          <w:rFonts w:ascii="Times New Roman" w:hAnsi="Times New Roman" w:cs="Times New Roman"/>
          <w:sz w:val="24"/>
          <w:szCs w:val="24"/>
        </w:rPr>
        <w:t>и</w:t>
      </w:r>
      <w:r w:rsidRPr="00FB57B4">
        <w:rPr>
          <w:rFonts w:ascii="Times New Roman" w:hAnsi="Times New Roman" w:cs="Times New Roman"/>
          <w:sz w:val="24"/>
          <w:szCs w:val="24"/>
        </w:rPr>
        <w:t>ды углов. Вертикальные и смежные углы. Биссектриса угла.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Параллельные и пересекающиеся прямые. Перпендикулярные прямые. Теоремы о параллел</w:t>
      </w:r>
      <w:r w:rsidRPr="00FB57B4">
        <w:rPr>
          <w:rFonts w:ascii="Times New Roman" w:hAnsi="Times New Roman" w:cs="Times New Roman"/>
          <w:sz w:val="24"/>
          <w:szCs w:val="24"/>
        </w:rPr>
        <w:t>ь</w:t>
      </w:r>
      <w:r w:rsidRPr="00FB57B4">
        <w:rPr>
          <w:rFonts w:ascii="Times New Roman" w:hAnsi="Times New Roman" w:cs="Times New Roman"/>
          <w:sz w:val="24"/>
          <w:szCs w:val="24"/>
        </w:rPr>
        <w:t>ности и перпендикулярности прямых. Перпендикуляр и наклонная к прямой. Серединный перпендикуляр к отрезку.</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Геометрическое место точек. Свойства биссектрисы угла и серединного перпендикуляра к о</w:t>
      </w:r>
      <w:r w:rsidRPr="00FB57B4">
        <w:rPr>
          <w:rFonts w:ascii="Times New Roman" w:hAnsi="Times New Roman" w:cs="Times New Roman"/>
          <w:sz w:val="24"/>
          <w:szCs w:val="24"/>
        </w:rPr>
        <w:t>т</w:t>
      </w:r>
      <w:r w:rsidRPr="00FB57B4">
        <w:rPr>
          <w:rFonts w:ascii="Times New Roman" w:hAnsi="Times New Roman" w:cs="Times New Roman"/>
          <w:sz w:val="24"/>
          <w:szCs w:val="24"/>
        </w:rPr>
        <w:t>резку.</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w:t>
      </w:r>
      <w:r w:rsidRPr="00FB57B4">
        <w:rPr>
          <w:rFonts w:ascii="Times New Roman" w:hAnsi="Times New Roman" w:cs="Times New Roman"/>
          <w:sz w:val="24"/>
          <w:szCs w:val="24"/>
        </w:rPr>
        <w:t>а</w:t>
      </w:r>
      <w:r w:rsidRPr="00FB57B4">
        <w:rPr>
          <w:rFonts w:ascii="Times New Roman" w:hAnsi="Times New Roman" w:cs="Times New Roman"/>
          <w:sz w:val="24"/>
          <w:szCs w:val="24"/>
        </w:rPr>
        <w:t>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w:t>
      </w:r>
      <w:r w:rsidRPr="00FB57B4">
        <w:rPr>
          <w:rFonts w:ascii="Times New Roman" w:hAnsi="Times New Roman" w:cs="Times New Roman"/>
          <w:sz w:val="24"/>
          <w:szCs w:val="24"/>
        </w:rPr>
        <w:t>и</w:t>
      </w:r>
      <w:r w:rsidRPr="00FB57B4">
        <w:rPr>
          <w:rFonts w:ascii="Times New Roman" w:hAnsi="Times New Roman" w:cs="Times New Roman"/>
          <w:sz w:val="24"/>
          <w:szCs w:val="24"/>
        </w:rPr>
        <w:t>нус, тангенс, котангенс острого угла прямоугольного треугольника и углов от 0 до 180</w:t>
      </w:r>
      <w:r w:rsidRPr="00FB57B4">
        <w:rPr>
          <w:rFonts w:ascii="Times New Roman" w:hAnsi="Times New Roman" w:cs="Times New Roman"/>
          <w:sz w:val="24"/>
          <w:szCs w:val="24"/>
        </w:rPr>
        <w:sym w:font="Symbol" w:char="00B0"/>
      </w:r>
      <w:r w:rsidRPr="00FB57B4">
        <w:rPr>
          <w:rFonts w:ascii="Times New Roman" w:hAnsi="Times New Roman" w:cs="Times New Roman"/>
          <w:sz w:val="24"/>
          <w:szCs w:val="24"/>
        </w:rPr>
        <w:t>, пр</w:t>
      </w:r>
      <w:r w:rsidRPr="00FB57B4">
        <w:rPr>
          <w:rFonts w:ascii="Times New Roman" w:hAnsi="Times New Roman" w:cs="Times New Roman"/>
          <w:sz w:val="24"/>
          <w:szCs w:val="24"/>
        </w:rPr>
        <w:t>и</w:t>
      </w:r>
      <w:r w:rsidRPr="00FB57B4">
        <w:rPr>
          <w:rFonts w:ascii="Times New Roman" w:hAnsi="Times New Roman" w:cs="Times New Roman"/>
          <w:sz w:val="24"/>
          <w:szCs w:val="24"/>
        </w:rPr>
        <w:t>ведение к острому углу. Решение прямоугольных треугольников. Основное тригонометрич</w:t>
      </w:r>
      <w:r w:rsidRPr="00FB57B4">
        <w:rPr>
          <w:rFonts w:ascii="Times New Roman" w:hAnsi="Times New Roman" w:cs="Times New Roman"/>
          <w:sz w:val="24"/>
          <w:szCs w:val="24"/>
        </w:rPr>
        <w:t>е</w:t>
      </w:r>
      <w:r w:rsidRPr="00FB57B4">
        <w:rPr>
          <w:rFonts w:ascii="Times New Roman" w:hAnsi="Times New Roman" w:cs="Times New Roman"/>
          <w:sz w:val="24"/>
          <w:szCs w:val="24"/>
        </w:rPr>
        <w:t>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Многоугольник. Выпуклые многоугольники. Сумма углов выпуклого многоугольника. Пр</w:t>
      </w:r>
      <w:r w:rsidRPr="00FB57B4">
        <w:rPr>
          <w:rFonts w:ascii="Times New Roman" w:hAnsi="Times New Roman" w:cs="Times New Roman"/>
          <w:sz w:val="24"/>
          <w:szCs w:val="24"/>
        </w:rPr>
        <w:t>а</w:t>
      </w:r>
      <w:r w:rsidRPr="00FB57B4">
        <w:rPr>
          <w:rFonts w:ascii="Times New Roman" w:hAnsi="Times New Roman" w:cs="Times New Roman"/>
          <w:sz w:val="24"/>
          <w:szCs w:val="24"/>
        </w:rPr>
        <w:t>вильные многоугольники.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Окружность и круг. Дуга, хорда. Сектор, сегмент. Центральный угол, вписанный угол; вел</w:t>
      </w:r>
      <w:r w:rsidRPr="00FB57B4">
        <w:rPr>
          <w:rFonts w:ascii="Times New Roman" w:hAnsi="Times New Roman" w:cs="Times New Roman"/>
          <w:sz w:val="24"/>
          <w:szCs w:val="24"/>
        </w:rPr>
        <w:t>и</w:t>
      </w:r>
      <w:r w:rsidRPr="00FB57B4">
        <w:rPr>
          <w:rFonts w:ascii="Times New Roman" w:hAnsi="Times New Roman" w:cs="Times New Roman"/>
          <w:sz w:val="24"/>
          <w:szCs w:val="24"/>
        </w:rPr>
        <w:t>чина вписанного угла. Взаимное расположение прямой и окружности, двух окружностей. К</w:t>
      </w:r>
      <w:r w:rsidRPr="00FB57B4">
        <w:rPr>
          <w:rFonts w:ascii="Times New Roman" w:hAnsi="Times New Roman" w:cs="Times New Roman"/>
          <w:sz w:val="24"/>
          <w:szCs w:val="24"/>
        </w:rPr>
        <w:t>а</w:t>
      </w:r>
      <w:r w:rsidRPr="00FB57B4">
        <w:rPr>
          <w:rFonts w:ascii="Times New Roman" w:hAnsi="Times New Roman" w:cs="Times New Roman"/>
          <w:sz w:val="24"/>
          <w:szCs w:val="24"/>
        </w:rPr>
        <w:t>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w:t>
      </w:r>
      <w:r w:rsidRPr="00FB57B4">
        <w:rPr>
          <w:rFonts w:ascii="Times New Roman" w:hAnsi="Times New Roman" w:cs="Times New Roman"/>
          <w:sz w:val="24"/>
          <w:szCs w:val="24"/>
        </w:rPr>
        <w:t>н</w:t>
      </w:r>
      <w:r w:rsidRPr="00FB57B4">
        <w:rPr>
          <w:rFonts w:ascii="Times New Roman" w:hAnsi="Times New Roman" w:cs="Times New Roman"/>
          <w:sz w:val="24"/>
          <w:szCs w:val="24"/>
        </w:rPr>
        <w:t>ные и описанные окружности правильного многоугольника.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w:t>
      </w:r>
      <w:r w:rsidRPr="00FB57B4">
        <w:rPr>
          <w:rFonts w:ascii="Times New Roman" w:hAnsi="Times New Roman" w:cs="Times New Roman"/>
          <w:sz w:val="24"/>
          <w:szCs w:val="24"/>
        </w:rPr>
        <w:t>е</w:t>
      </w:r>
      <w:r w:rsidRPr="00FB57B4">
        <w:rPr>
          <w:rFonts w:ascii="Times New Roman" w:hAnsi="Times New Roman" w:cs="Times New Roman"/>
          <w:sz w:val="24"/>
          <w:szCs w:val="24"/>
        </w:rPr>
        <w:t>тии.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Решение задач на вычисление, доказательство и построение с использованием свойств из</w:t>
      </w:r>
      <w:r w:rsidRPr="00FB57B4">
        <w:rPr>
          <w:rFonts w:ascii="Times New Roman" w:hAnsi="Times New Roman" w:cs="Times New Roman"/>
          <w:sz w:val="24"/>
          <w:szCs w:val="24"/>
        </w:rPr>
        <w:t>у</w:t>
      </w:r>
      <w:r w:rsidRPr="00FB57B4">
        <w:rPr>
          <w:rFonts w:ascii="Times New Roman" w:hAnsi="Times New Roman" w:cs="Times New Roman"/>
          <w:sz w:val="24"/>
          <w:szCs w:val="24"/>
        </w:rPr>
        <w:t>ченных фигур.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Измерение геометрических величин. </w:t>
      </w:r>
      <w:r w:rsidRPr="00FB57B4">
        <w:rPr>
          <w:rFonts w:ascii="Times New Roman" w:hAnsi="Times New Roman" w:cs="Times New Roman"/>
          <w:sz w:val="24"/>
          <w:szCs w:val="24"/>
        </w:rPr>
        <w:t>Длина отрезка. Расстояние от точки до прямой. Ра</w:t>
      </w:r>
      <w:r w:rsidRPr="00FB57B4">
        <w:rPr>
          <w:rFonts w:ascii="Times New Roman" w:hAnsi="Times New Roman" w:cs="Times New Roman"/>
          <w:sz w:val="24"/>
          <w:szCs w:val="24"/>
        </w:rPr>
        <w:t>с</w:t>
      </w:r>
      <w:r w:rsidRPr="00FB57B4">
        <w:rPr>
          <w:rFonts w:ascii="Times New Roman" w:hAnsi="Times New Roman" w:cs="Times New Roman"/>
          <w:sz w:val="24"/>
          <w:szCs w:val="24"/>
        </w:rPr>
        <w:t>стояние между параллельными прямыми.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Периметр многоугольника.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Длина окружности, число π, длина дуги окружности.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Градусная мера угла, соответствие между величиной центрального угла и длиной дуги окру</w:t>
      </w:r>
      <w:r w:rsidRPr="00FB57B4">
        <w:rPr>
          <w:rFonts w:ascii="Times New Roman" w:hAnsi="Times New Roman" w:cs="Times New Roman"/>
          <w:sz w:val="24"/>
          <w:szCs w:val="24"/>
        </w:rPr>
        <w:t>ж</w:t>
      </w:r>
      <w:r w:rsidRPr="00FB57B4">
        <w:rPr>
          <w:rFonts w:ascii="Times New Roman" w:hAnsi="Times New Roman" w:cs="Times New Roman"/>
          <w:sz w:val="24"/>
          <w:szCs w:val="24"/>
        </w:rPr>
        <w:t>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Понятие площади плоских фигур. Равносоставленные и равновеликие фигуры. Площадь пр</w:t>
      </w:r>
      <w:r w:rsidRPr="00FB57B4">
        <w:rPr>
          <w:rFonts w:ascii="Times New Roman" w:hAnsi="Times New Roman" w:cs="Times New Roman"/>
          <w:sz w:val="24"/>
          <w:szCs w:val="24"/>
        </w:rPr>
        <w:t>я</w:t>
      </w:r>
      <w:r w:rsidRPr="00FB57B4">
        <w:rPr>
          <w:rFonts w:ascii="Times New Roman" w:hAnsi="Times New Roman" w:cs="Times New Roman"/>
          <w:sz w:val="24"/>
          <w:szCs w:val="24"/>
        </w:rPr>
        <w:t>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Решение задач на вычисление и доказательство с использованием изученных формул.</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Координаты. </w:t>
      </w:r>
      <w:r w:rsidRPr="00FB57B4">
        <w:rPr>
          <w:rFonts w:ascii="Times New Roman" w:hAnsi="Times New Roman" w:cs="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Векторы. </w:t>
      </w:r>
      <w:r w:rsidRPr="00FB57B4">
        <w:rPr>
          <w:rFonts w:ascii="Times New Roman"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w:t>
      </w:r>
      <w:r w:rsidRPr="00FB57B4">
        <w:rPr>
          <w:rFonts w:ascii="Times New Roman" w:hAnsi="Times New Roman" w:cs="Times New Roman"/>
          <w:sz w:val="24"/>
          <w:szCs w:val="24"/>
        </w:rPr>
        <w:t>и</w:t>
      </w:r>
      <w:r w:rsidRPr="00FB57B4">
        <w:rPr>
          <w:rFonts w:ascii="Times New Roman" w:hAnsi="Times New Roman" w:cs="Times New Roman"/>
          <w:sz w:val="24"/>
          <w:szCs w:val="24"/>
        </w:rPr>
        <w:t>неарным векторам. Скалярное произведение векторов.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Теоретико-множественные понятия. </w:t>
      </w:r>
      <w:r w:rsidRPr="00FB57B4">
        <w:rPr>
          <w:rFonts w:ascii="Times New Roman" w:hAnsi="Times New Roman" w:cs="Times New Roman"/>
          <w:sz w:val="24"/>
          <w:szCs w:val="24"/>
        </w:rPr>
        <w:t>Множество, элемент множества. Задание множеств п</w:t>
      </w:r>
      <w:r w:rsidRPr="00FB57B4">
        <w:rPr>
          <w:rFonts w:ascii="Times New Roman" w:hAnsi="Times New Roman" w:cs="Times New Roman"/>
          <w:sz w:val="24"/>
          <w:szCs w:val="24"/>
        </w:rPr>
        <w:t>е</w:t>
      </w:r>
      <w:r w:rsidRPr="00FB57B4">
        <w:rPr>
          <w:rFonts w:ascii="Times New Roman" w:hAnsi="Times New Roman" w:cs="Times New Roman"/>
          <w:sz w:val="24"/>
          <w:szCs w:val="24"/>
        </w:rPr>
        <w:t>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Иллюстрация отношений между множествами с помощью диаграмм Эйлера—Венна.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 xml:space="preserve">Элементы логики. </w:t>
      </w:r>
      <w:r w:rsidRPr="00FB57B4">
        <w:rPr>
          <w:rFonts w:ascii="Times New Roman" w:hAnsi="Times New Roman" w:cs="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lastRenderedPageBreak/>
        <w:t xml:space="preserve">Понятие о равносильности, следовании, употребление логических связок </w:t>
      </w:r>
      <w:r w:rsidRPr="00FB57B4">
        <w:rPr>
          <w:rFonts w:ascii="Times New Roman" w:hAnsi="Times New Roman" w:cs="Times New Roman"/>
          <w:i/>
          <w:iCs/>
          <w:sz w:val="24"/>
          <w:szCs w:val="24"/>
        </w:rPr>
        <w:t xml:space="preserve">если..., то, в том и только в том случае, </w:t>
      </w:r>
      <w:r w:rsidRPr="00FB57B4">
        <w:rPr>
          <w:rFonts w:ascii="Times New Roman" w:hAnsi="Times New Roman" w:cs="Times New Roman"/>
          <w:sz w:val="24"/>
          <w:szCs w:val="24"/>
        </w:rPr>
        <w:t xml:space="preserve">логические связки </w:t>
      </w:r>
      <w:r w:rsidRPr="00FB57B4">
        <w:rPr>
          <w:rFonts w:ascii="Times New Roman" w:hAnsi="Times New Roman" w:cs="Times New Roman"/>
          <w:i/>
          <w:iCs/>
          <w:sz w:val="24"/>
          <w:szCs w:val="24"/>
        </w:rPr>
        <w:t>и, или.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 xml:space="preserve">Математика в историческом развитии. </w:t>
      </w:r>
      <w:r w:rsidRPr="00FB57B4">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w:t>
      </w:r>
      <w:r w:rsidRPr="00FB57B4">
        <w:rPr>
          <w:rFonts w:ascii="Times New Roman" w:hAnsi="Times New Roman" w:cs="Times New Roman"/>
          <w:sz w:val="24"/>
          <w:szCs w:val="24"/>
        </w:rPr>
        <w:t>о</w:t>
      </w:r>
      <w:r w:rsidRPr="00FB57B4">
        <w:rPr>
          <w:rFonts w:ascii="Times New Roman" w:hAnsi="Times New Roman" w:cs="Times New Roman"/>
          <w:sz w:val="24"/>
          <w:szCs w:val="24"/>
        </w:rPr>
        <w:t>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Задача Леонардо Пизанского (Фибоначчи) о кроликах, числа Фибоначчи. Задача о шахматной доске.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Истоки теории вероятностей: страховое дело, азартные игры. П. Ферма и Б. Паскаль. Я. Бернулли. А. Н. Колмогоров.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FB57B4">
        <w:rPr>
          <w:rFonts w:ascii="Times New Roman" w:hAnsi="Times New Roman" w:cs="Times New Roman"/>
          <w:iCs/>
          <w:sz w:val="24"/>
          <w:szCs w:val="24"/>
        </w:rPr>
        <w:t xml:space="preserve">π. </w:t>
      </w:r>
      <w:r w:rsidRPr="00FB57B4">
        <w:rPr>
          <w:rFonts w:ascii="Times New Roman" w:hAnsi="Times New Roman" w:cs="Times New Roman"/>
          <w:sz w:val="24"/>
          <w:szCs w:val="24"/>
        </w:rPr>
        <w:t>Золотое сечение. «Начала» Евклида. Л. Эйлер. Н. И. Лобачевский. История пятого постулата. Софизм, парадоксы.</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Планируемые результаты изучения учебного предмета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 результате изучения программы учащиеся 5 класса должны: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знать:</w:t>
      </w:r>
    </w:p>
    <w:p w:rsidR="00FB57B4" w:rsidRPr="00FB57B4" w:rsidRDefault="00FB57B4" w:rsidP="00837438">
      <w:pPr>
        <w:pStyle w:val="a3"/>
        <w:numPr>
          <w:ilvl w:val="0"/>
          <w:numId w:val="38"/>
        </w:numPr>
        <w:rPr>
          <w:rFonts w:ascii="Times New Roman" w:hAnsi="Times New Roman" w:cs="Times New Roman"/>
          <w:sz w:val="24"/>
          <w:szCs w:val="24"/>
        </w:rPr>
      </w:pPr>
      <w:r w:rsidRPr="00FB57B4">
        <w:rPr>
          <w:rFonts w:ascii="Times New Roman" w:hAnsi="Times New Roman" w:cs="Times New Roman"/>
          <w:sz w:val="24"/>
          <w:szCs w:val="24"/>
        </w:rPr>
        <w:t>определение и свойства натурального ряда чисел; сущность понятий простейших ге</w:t>
      </w:r>
      <w:r w:rsidRPr="00FB57B4">
        <w:rPr>
          <w:rFonts w:ascii="Times New Roman" w:hAnsi="Times New Roman" w:cs="Times New Roman"/>
          <w:sz w:val="24"/>
          <w:szCs w:val="24"/>
        </w:rPr>
        <w:t>о</w:t>
      </w:r>
      <w:r w:rsidRPr="00FB57B4">
        <w:rPr>
          <w:rFonts w:ascii="Times New Roman" w:hAnsi="Times New Roman" w:cs="Times New Roman"/>
          <w:sz w:val="24"/>
          <w:szCs w:val="24"/>
        </w:rPr>
        <w:t>метрических фигур; правила сравнения натуральных чисел; названия компонентов арифмет</w:t>
      </w:r>
      <w:r w:rsidRPr="00FB57B4">
        <w:rPr>
          <w:rFonts w:ascii="Times New Roman" w:hAnsi="Times New Roman" w:cs="Times New Roman"/>
          <w:sz w:val="24"/>
          <w:szCs w:val="24"/>
        </w:rPr>
        <w:t>и</w:t>
      </w:r>
      <w:r w:rsidRPr="00FB57B4">
        <w:rPr>
          <w:rFonts w:ascii="Times New Roman" w:hAnsi="Times New Roman" w:cs="Times New Roman"/>
          <w:sz w:val="24"/>
          <w:szCs w:val="24"/>
        </w:rPr>
        <w:t>ческих действий;</w:t>
      </w:r>
    </w:p>
    <w:p w:rsidR="00FB57B4" w:rsidRPr="00FB57B4" w:rsidRDefault="00FB57B4" w:rsidP="00837438">
      <w:pPr>
        <w:pStyle w:val="a3"/>
        <w:numPr>
          <w:ilvl w:val="0"/>
          <w:numId w:val="38"/>
        </w:numPr>
        <w:rPr>
          <w:rFonts w:ascii="Times New Roman" w:hAnsi="Times New Roman" w:cs="Times New Roman"/>
          <w:sz w:val="24"/>
          <w:szCs w:val="24"/>
        </w:rPr>
      </w:pPr>
      <w:r w:rsidRPr="00FB57B4">
        <w:rPr>
          <w:rFonts w:ascii="Times New Roman" w:hAnsi="Times New Roman" w:cs="Times New Roman"/>
          <w:sz w:val="24"/>
          <w:szCs w:val="24"/>
        </w:rPr>
        <w:t>свойства арифметических действий с натуральными числами, обыкновенными и дес</w:t>
      </w:r>
      <w:r w:rsidRPr="00FB57B4">
        <w:rPr>
          <w:rFonts w:ascii="Times New Roman" w:hAnsi="Times New Roman" w:cs="Times New Roman"/>
          <w:sz w:val="24"/>
          <w:szCs w:val="24"/>
        </w:rPr>
        <w:t>я</w:t>
      </w:r>
      <w:r w:rsidRPr="00FB57B4">
        <w:rPr>
          <w:rFonts w:ascii="Times New Roman" w:hAnsi="Times New Roman" w:cs="Times New Roman"/>
          <w:sz w:val="24"/>
          <w:szCs w:val="24"/>
        </w:rPr>
        <w:t>тичными дробями;</w:t>
      </w:r>
    </w:p>
    <w:p w:rsidR="00FB57B4" w:rsidRPr="00FB57B4" w:rsidRDefault="00FB57B4" w:rsidP="00837438">
      <w:pPr>
        <w:pStyle w:val="a3"/>
        <w:numPr>
          <w:ilvl w:val="0"/>
          <w:numId w:val="38"/>
        </w:numPr>
        <w:rPr>
          <w:rFonts w:ascii="Times New Roman" w:hAnsi="Times New Roman" w:cs="Times New Roman"/>
          <w:sz w:val="24"/>
          <w:szCs w:val="24"/>
        </w:rPr>
      </w:pPr>
      <w:r w:rsidRPr="00FB57B4">
        <w:rPr>
          <w:rFonts w:ascii="Times New Roman" w:hAnsi="Times New Roman" w:cs="Times New Roman"/>
          <w:sz w:val="24"/>
          <w:szCs w:val="24"/>
        </w:rPr>
        <w:t>алгоритм нахождения неизвестных компонентов при решении уравнений; правило округления чисел;</w:t>
      </w:r>
    </w:p>
    <w:p w:rsidR="00FB57B4" w:rsidRPr="00FB57B4" w:rsidRDefault="00FB57B4" w:rsidP="00837438">
      <w:pPr>
        <w:pStyle w:val="a3"/>
        <w:numPr>
          <w:ilvl w:val="0"/>
          <w:numId w:val="38"/>
        </w:numPr>
        <w:rPr>
          <w:rFonts w:ascii="Times New Roman" w:hAnsi="Times New Roman" w:cs="Times New Roman"/>
          <w:sz w:val="24"/>
          <w:szCs w:val="24"/>
        </w:rPr>
      </w:pPr>
      <w:r w:rsidRPr="00FB57B4">
        <w:rPr>
          <w:rFonts w:ascii="Times New Roman" w:hAnsi="Times New Roman" w:cs="Times New Roman"/>
          <w:sz w:val="24"/>
          <w:szCs w:val="24"/>
        </w:rPr>
        <w:t>формулы пути, площади и периметра прямоугольника, объема параллелепипеда; ед</w:t>
      </w:r>
      <w:r w:rsidRPr="00FB57B4">
        <w:rPr>
          <w:rFonts w:ascii="Times New Roman" w:hAnsi="Times New Roman" w:cs="Times New Roman"/>
          <w:sz w:val="24"/>
          <w:szCs w:val="24"/>
        </w:rPr>
        <w:t>и</w:t>
      </w:r>
      <w:r w:rsidRPr="00FB57B4">
        <w:rPr>
          <w:rFonts w:ascii="Times New Roman" w:hAnsi="Times New Roman" w:cs="Times New Roman"/>
          <w:sz w:val="24"/>
          <w:szCs w:val="24"/>
        </w:rPr>
        <w:t>ницы измерения длины, площади, объема; различные виды углов и способы их обозначения;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уметь:</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сравнивать натуральные числа;</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находить значения выражений, содержащих натуральные числа, обыкновенные и дес</w:t>
      </w:r>
      <w:r w:rsidRPr="00FB57B4">
        <w:rPr>
          <w:rFonts w:ascii="Times New Roman" w:hAnsi="Times New Roman" w:cs="Times New Roman"/>
          <w:sz w:val="24"/>
          <w:szCs w:val="24"/>
        </w:rPr>
        <w:t>я</w:t>
      </w:r>
      <w:r w:rsidRPr="00FB57B4">
        <w:rPr>
          <w:rFonts w:ascii="Times New Roman" w:hAnsi="Times New Roman" w:cs="Times New Roman"/>
          <w:sz w:val="24"/>
          <w:szCs w:val="24"/>
        </w:rPr>
        <w:t>тичные дроби;</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уметь переходить от одной формы записи чисел к другой; округлять числа;</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упрощать числовые и буквенные выражения и находить их значения; решать уравн</w:t>
      </w:r>
      <w:r w:rsidRPr="00FB57B4">
        <w:rPr>
          <w:rFonts w:ascii="Times New Roman" w:hAnsi="Times New Roman" w:cs="Times New Roman"/>
          <w:sz w:val="24"/>
          <w:szCs w:val="24"/>
        </w:rPr>
        <w:t>е</w:t>
      </w:r>
      <w:r w:rsidRPr="00FB57B4">
        <w:rPr>
          <w:rFonts w:ascii="Times New Roman" w:hAnsi="Times New Roman" w:cs="Times New Roman"/>
          <w:sz w:val="24"/>
          <w:szCs w:val="24"/>
        </w:rPr>
        <w:t>ния;</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решать текстовые задачи с помощью уравнений;</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находить значение выражений, содержащих степень числа;</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находить значение дроби от заданной величины;</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находить величину по значению ее части;</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находить среднее арифметическое нескольких чисел;</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определять среднее значение величины;</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решать текстовые задачи различных видов на проценты;</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выполнять построение простейших геометрических фигур как от руки, так и с пом</w:t>
      </w:r>
      <w:r w:rsidRPr="00FB57B4">
        <w:rPr>
          <w:rFonts w:ascii="Times New Roman" w:hAnsi="Times New Roman" w:cs="Times New Roman"/>
          <w:sz w:val="24"/>
          <w:szCs w:val="24"/>
        </w:rPr>
        <w:t>о</w:t>
      </w:r>
      <w:r w:rsidRPr="00FB57B4">
        <w:rPr>
          <w:rFonts w:ascii="Times New Roman" w:hAnsi="Times New Roman" w:cs="Times New Roman"/>
          <w:sz w:val="24"/>
          <w:szCs w:val="24"/>
        </w:rPr>
        <w:t>щью чертежных инструментов;</w:t>
      </w:r>
    </w:p>
    <w:p w:rsidR="00FB57B4" w:rsidRPr="00FB57B4" w:rsidRDefault="00FB57B4" w:rsidP="00837438">
      <w:pPr>
        <w:pStyle w:val="a3"/>
        <w:numPr>
          <w:ilvl w:val="0"/>
          <w:numId w:val="39"/>
        </w:numPr>
        <w:rPr>
          <w:rFonts w:ascii="Times New Roman" w:hAnsi="Times New Roman" w:cs="Times New Roman"/>
          <w:sz w:val="24"/>
          <w:szCs w:val="24"/>
        </w:rPr>
      </w:pPr>
      <w:r w:rsidRPr="00FB57B4">
        <w:rPr>
          <w:rFonts w:ascii="Times New Roman" w:hAnsi="Times New Roman" w:cs="Times New Roman"/>
          <w:sz w:val="24"/>
          <w:szCs w:val="24"/>
        </w:rPr>
        <w:t>читать чертежи геометрических фигур; решать задачи с геометрическим содержанием.</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 xml:space="preserve">Метапредметные результаты: </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i/>
          <w:sz w:val="24"/>
          <w:szCs w:val="24"/>
        </w:rPr>
        <w:t>уметь:</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lastRenderedPageBreak/>
        <w:t>приводить примеры аналогов отрезков, треугольников и многоугольников, прямых и лучей в окружающем мире;</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осуществлять анализ объекта по его составу;</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выявлять составные части объекта;</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определять место данной части в самом объекте;</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выделять свойства в изучаемых объектах и дифференцировать их;</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группировать объекты по определенным признакам;</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осуществлять контроль правильности своих действий;</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составлять математическую модель текстовых задач в виде буквенных выражений; в</w:t>
      </w:r>
      <w:r w:rsidRPr="00FB57B4">
        <w:rPr>
          <w:rFonts w:ascii="Times New Roman" w:hAnsi="Times New Roman" w:cs="Times New Roman"/>
          <w:sz w:val="24"/>
          <w:szCs w:val="24"/>
        </w:rPr>
        <w:t>ы</w:t>
      </w:r>
      <w:r w:rsidRPr="00FB57B4">
        <w:rPr>
          <w:rFonts w:ascii="Times New Roman" w:hAnsi="Times New Roman" w:cs="Times New Roman"/>
          <w:sz w:val="24"/>
          <w:szCs w:val="24"/>
        </w:rPr>
        <w:t>полнять действия в соответствии с имеющимся алгоритмом; осуществлять выбор наиболее эффективных способов решения задач в зависимости от конкретных условий;</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сопоставлять свою работу с образцами;</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анализировать условие задачи и выделять необходимую для ее решения информацию; находить информацию, представленную в неявном виде; преобразовывать объекты в соотве</w:t>
      </w:r>
      <w:r w:rsidRPr="00FB57B4">
        <w:rPr>
          <w:rFonts w:ascii="Times New Roman" w:hAnsi="Times New Roman" w:cs="Times New Roman"/>
          <w:sz w:val="24"/>
          <w:szCs w:val="24"/>
        </w:rPr>
        <w:t>т</w:t>
      </w:r>
      <w:r w:rsidRPr="00FB57B4">
        <w:rPr>
          <w:rFonts w:ascii="Times New Roman" w:hAnsi="Times New Roman" w:cs="Times New Roman"/>
          <w:sz w:val="24"/>
          <w:szCs w:val="24"/>
        </w:rPr>
        <w:t>ствии с заданными образцами; выстраивать логическую цепочку рассуждений;</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переносить взаимосвязи и закономерности с одних объектов и действий на другие</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по аналогии;</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осуществлять выбор наиболее эффективных способов решения задач; представлять з</w:t>
      </w:r>
      <w:r w:rsidRPr="00FB57B4">
        <w:rPr>
          <w:rFonts w:ascii="Times New Roman" w:hAnsi="Times New Roman" w:cs="Times New Roman"/>
          <w:sz w:val="24"/>
          <w:szCs w:val="24"/>
        </w:rPr>
        <w:t>а</w:t>
      </w:r>
      <w:r w:rsidRPr="00FB57B4">
        <w:rPr>
          <w:rFonts w:ascii="Times New Roman" w:hAnsi="Times New Roman" w:cs="Times New Roman"/>
          <w:sz w:val="24"/>
          <w:szCs w:val="24"/>
        </w:rPr>
        <w:t>висимости между различными величинами в виде формул; вычислять площадь объекта, с</w:t>
      </w:r>
      <w:r w:rsidRPr="00FB57B4">
        <w:rPr>
          <w:rFonts w:ascii="Times New Roman" w:hAnsi="Times New Roman" w:cs="Times New Roman"/>
          <w:sz w:val="24"/>
          <w:szCs w:val="24"/>
        </w:rPr>
        <w:t>о</w:t>
      </w:r>
      <w:r w:rsidRPr="00FB57B4">
        <w:rPr>
          <w:rFonts w:ascii="Times New Roman" w:hAnsi="Times New Roman" w:cs="Times New Roman"/>
          <w:sz w:val="24"/>
          <w:szCs w:val="24"/>
        </w:rPr>
        <w:t>стоящего из нескольких частей; вычислять площади объектов в форме многоугольников при решении бытовых задач; использовать чертежные инструменты для создания графических объектов при решении бытовых задач;</w:t>
      </w:r>
    </w:p>
    <w:p w:rsidR="00FB57B4" w:rsidRPr="00FB57B4" w:rsidRDefault="00FB57B4" w:rsidP="00837438">
      <w:pPr>
        <w:pStyle w:val="a3"/>
        <w:numPr>
          <w:ilvl w:val="0"/>
          <w:numId w:val="40"/>
        </w:numPr>
        <w:rPr>
          <w:rFonts w:ascii="Times New Roman" w:hAnsi="Times New Roman" w:cs="Times New Roman"/>
          <w:sz w:val="24"/>
          <w:szCs w:val="24"/>
        </w:rPr>
      </w:pPr>
      <w:r w:rsidRPr="00FB57B4">
        <w:rPr>
          <w:rFonts w:ascii="Times New Roman" w:hAnsi="Times New Roman" w:cs="Times New Roman"/>
          <w:sz w:val="24"/>
          <w:szCs w:val="24"/>
        </w:rPr>
        <w:t>читать диаграммы, представлять информацию в виде диаграмм.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Личностные результаты:</w:t>
      </w:r>
    </w:p>
    <w:p w:rsidR="00FB57B4" w:rsidRPr="00FB57B4" w:rsidRDefault="00FB57B4" w:rsidP="00837438">
      <w:pPr>
        <w:pStyle w:val="a3"/>
        <w:numPr>
          <w:ilvl w:val="0"/>
          <w:numId w:val="41"/>
        </w:numPr>
        <w:rPr>
          <w:rFonts w:ascii="Times New Roman" w:hAnsi="Times New Roman" w:cs="Times New Roman"/>
          <w:sz w:val="24"/>
          <w:szCs w:val="24"/>
        </w:rPr>
      </w:pPr>
      <w:r w:rsidRPr="00FB57B4">
        <w:rPr>
          <w:rFonts w:ascii="Times New Roman" w:hAnsi="Times New Roman" w:cs="Times New Roman"/>
          <w:sz w:val="24"/>
          <w:szCs w:val="24"/>
        </w:rPr>
        <w:t>формирование культуры работы с графической информацией; владение навыками чт</w:t>
      </w:r>
      <w:r w:rsidRPr="00FB57B4">
        <w:rPr>
          <w:rFonts w:ascii="Times New Roman" w:hAnsi="Times New Roman" w:cs="Times New Roman"/>
          <w:sz w:val="24"/>
          <w:szCs w:val="24"/>
        </w:rPr>
        <w:t>е</w:t>
      </w:r>
      <w:r w:rsidRPr="00FB57B4">
        <w:rPr>
          <w:rFonts w:ascii="Times New Roman" w:hAnsi="Times New Roman" w:cs="Times New Roman"/>
          <w:sz w:val="24"/>
          <w:szCs w:val="24"/>
        </w:rPr>
        <w:t>ния показаний измерительных приборов, содержащих шкалы; выполнение расчетов на быт</w:t>
      </w:r>
      <w:r w:rsidRPr="00FB57B4">
        <w:rPr>
          <w:rFonts w:ascii="Times New Roman" w:hAnsi="Times New Roman" w:cs="Times New Roman"/>
          <w:sz w:val="24"/>
          <w:szCs w:val="24"/>
        </w:rPr>
        <w:t>о</w:t>
      </w:r>
      <w:r w:rsidRPr="00FB57B4">
        <w:rPr>
          <w:rFonts w:ascii="Times New Roman" w:hAnsi="Times New Roman" w:cs="Times New Roman"/>
          <w:sz w:val="24"/>
          <w:szCs w:val="24"/>
        </w:rPr>
        <w:t>вом уровне с использованием величин, выраженных многозначными числами;</w:t>
      </w:r>
    </w:p>
    <w:p w:rsidR="00FB57B4" w:rsidRPr="00FB57B4" w:rsidRDefault="00FB57B4" w:rsidP="00837438">
      <w:pPr>
        <w:pStyle w:val="a3"/>
        <w:numPr>
          <w:ilvl w:val="0"/>
          <w:numId w:val="41"/>
        </w:numPr>
        <w:rPr>
          <w:rFonts w:ascii="Times New Roman" w:hAnsi="Times New Roman" w:cs="Times New Roman"/>
          <w:sz w:val="24"/>
          <w:szCs w:val="24"/>
        </w:rPr>
      </w:pPr>
      <w:r w:rsidRPr="00FB57B4">
        <w:rPr>
          <w:rFonts w:ascii="Times New Roman" w:hAnsi="Times New Roman" w:cs="Times New Roman"/>
          <w:sz w:val="24"/>
          <w:szCs w:val="24"/>
        </w:rPr>
        <w:t>формирование и развитие операционного типа мышления; формирование внимательн</w:t>
      </w:r>
      <w:r w:rsidRPr="00FB57B4">
        <w:rPr>
          <w:rFonts w:ascii="Times New Roman" w:hAnsi="Times New Roman" w:cs="Times New Roman"/>
          <w:sz w:val="24"/>
          <w:szCs w:val="24"/>
        </w:rPr>
        <w:t>о</w:t>
      </w:r>
      <w:r w:rsidRPr="00FB57B4">
        <w:rPr>
          <w:rFonts w:ascii="Times New Roman" w:hAnsi="Times New Roman" w:cs="Times New Roman"/>
          <w:sz w:val="24"/>
          <w:szCs w:val="24"/>
        </w:rPr>
        <w:t>сти и исполнительской дисциплины; оперирование различными единицами измерения длин, площадей и объемов при описании объектов.</w:t>
      </w:r>
    </w:p>
    <w:p w:rsidR="00FB57B4" w:rsidRPr="00FB57B4" w:rsidRDefault="00FB57B4" w:rsidP="00FB57B4">
      <w:pPr>
        <w:pStyle w:val="a3"/>
        <w:rPr>
          <w:rFonts w:ascii="Times New Roman" w:hAnsi="Times New Roman" w:cs="Times New Roman"/>
          <w:b/>
          <w:sz w:val="24"/>
          <w:szCs w:val="24"/>
        </w:rPr>
      </w:pP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sz w:val="24"/>
          <w:szCs w:val="24"/>
        </w:rPr>
        <w:t xml:space="preserve">2.2.2.8.  </w:t>
      </w:r>
      <w:r w:rsidRPr="00FB57B4">
        <w:rPr>
          <w:rFonts w:ascii="Times New Roman" w:hAnsi="Times New Roman" w:cs="Times New Roman"/>
          <w:b/>
          <w:bCs/>
          <w:sz w:val="24"/>
          <w:szCs w:val="24"/>
        </w:rPr>
        <w:t>Информатика</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Авторы: Босова Л.Л., Босова А.Ю.</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Вклад предмета «Информатика» в достижение целей основного общего образования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Информатика имеет очень большое и всё возрастающее число междисциплинарных связей, причём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w:t>
      </w:r>
      <w:r w:rsidRPr="00FB57B4">
        <w:rPr>
          <w:rFonts w:ascii="Times New Roman" w:hAnsi="Times New Roman" w:cs="Times New Roman"/>
          <w:sz w:val="24"/>
          <w:szCs w:val="24"/>
        </w:rPr>
        <w:t>а</w:t>
      </w:r>
      <w:r w:rsidRPr="00FB57B4">
        <w:rPr>
          <w:rFonts w:ascii="Times New Roman" w:hAnsi="Times New Roman" w:cs="Times New Roman"/>
          <w:sz w:val="24"/>
          <w:szCs w:val="24"/>
        </w:rPr>
        <w:t>ния информационных и коммуникационных технологий (ИКТ) — одного из наиболее знач</w:t>
      </w:r>
      <w:r w:rsidRPr="00FB57B4">
        <w:rPr>
          <w:rFonts w:ascii="Times New Roman" w:hAnsi="Times New Roman" w:cs="Times New Roman"/>
          <w:sz w:val="24"/>
          <w:szCs w:val="24"/>
        </w:rPr>
        <w:t>и</w:t>
      </w:r>
      <w:r w:rsidRPr="00FB57B4">
        <w:rPr>
          <w:rFonts w:ascii="Times New Roman" w:hAnsi="Times New Roman" w:cs="Times New Roman"/>
          <w:sz w:val="24"/>
          <w:szCs w:val="24"/>
        </w:rPr>
        <w:t>мых технологических достижений современной цивилизации. Вместе с математикой, физ</w:t>
      </w:r>
      <w:r w:rsidRPr="00FB57B4">
        <w:rPr>
          <w:rFonts w:ascii="Times New Roman" w:hAnsi="Times New Roman" w:cs="Times New Roman"/>
          <w:sz w:val="24"/>
          <w:szCs w:val="24"/>
        </w:rPr>
        <w:t>и</w:t>
      </w:r>
      <w:r w:rsidRPr="00FB57B4">
        <w:rPr>
          <w:rFonts w:ascii="Times New Roman" w:hAnsi="Times New Roman" w:cs="Times New Roman"/>
          <w:sz w:val="24"/>
          <w:szCs w:val="24"/>
        </w:rPr>
        <w:t>кой, химией, биологией курс информатики закладывает основы естественно-научного мир</w:t>
      </w:r>
      <w:r w:rsidRPr="00FB57B4">
        <w:rPr>
          <w:rFonts w:ascii="Times New Roman" w:hAnsi="Times New Roman" w:cs="Times New Roman"/>
          <w:sz w:val="24"/>
          <w:szCs w:val="24"/>
        </w:rPr>
        <w:t>о</w:t>
      </w:r>
      <w:r w:rsidRPr="00FB57B4">
        <w:rPr>
          <w:rFonts w:ascii="Times New Roman" w:hAnsi="Times New Roman" w:cs="Times New Roman"/>
          <w:sz w:val="24"/>
          <w:szCs w:val="24"/>
        </w:rPr>
        <w:t>воззрения.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Цели, на достижение которых направлено изучение информатики в школе, определены исходя из целей общего образования, сформулированных в концепции Федерального госуда</w:t>
      </w:r>
      <w:r w:rsidRPr="00FB57B4">
        <w:rPr>
          <w:rFonts w:ascii="Times New Roman" w:hAnsi="Times New Roman" w:cs="Times New Roman"/>
          <w:sz w:val="24"/>
          <w:szCs w:val="24"/>
        </w:rPr>
        <w:t>р</w:t>
      </w:r>
      <w:r w:rsidRPr="00FB57B4">
        <w:rPr>
          <w:rFonts w:ascii="Times New Roman" w:hAnsi="Times New Roman" w:cs="Times New Roman"/>
          <w:sz w:val="24"/>
          <w:szCs w:val="24"/>
        </w:rPr>
        <w:t>ственного стандарта общего образования. Они учитывают необходимость всестороннего ра</w:t>
      </w:r>
      <w:r w:rsidRPr="00FB57B4">
        <w:rPr>
          <w:rFonts w:ascii="Times New Roman" w:hAnsi="Times New Roman" w:cs="Times New Roman"/>
          <w:sz w:val="24"/>
          <w:szCs w:val="24"/>
        </w:rPr>
        <w:t>з</w:t>
      </w:r>
      <w:r w:rsidRPr="00FB57B4">
        <w:rPr>
          <w:rFonts w:ascii="Times New Roman" w:hAnsi="Times New Roman" w:cs="Times New Roman"/>
          <w:sz w:val="24"/>
          <w:szCs w:val="24"/>
        </w:rPr>
        <w:t>вития личности учащихся, освоения знаний, овладения необходимыми умениями, развития познавательных интересов и творческих способностей, воспитания черт личности, ценных для каждого человека и общества в целом.</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Сегодня в соответствии с ФГОС начального образования учащиеся к концу начальной школы приобретают ИКТ-компетентность, достаточную для дальнейшего обучения. Далее, в основной школе, начиная с 5 класса, они закрепляют полученные технические навыки и ра</w:t>
      </w:r>
      <w:r w:rsidRPr="00FB57B4">
        <w:rPr>
          <w:rFonts w:ascii="Times New Roman" w:hAnsi="Times New Roman" w:cs="Times New Roman"/>
          <w:sz w:val="24"/>
          <w:szCs w:val="24"/>
        </w:rPr>
        <w:t>з</w:t>
      </w:r>
      <w:r w:rsidRPr="00FB57B4">
        <w:rPr>
          <w:rFonts w:ascii="Times New Roman" w:hAnsi="Times New Roman" w:cs="Times New Roman"/>
          <w:sz w:val="24"/>
          <w:szCs w:val="24"/>
        </w:rPr>
        <w:t>вивают их в рамках применения при изучении всех предметов. Курс информатики, заверш</w:t>
      </w:r>
      <w:r w:rsidRPr="00FB57B4">
        <w:rPr>
          <w:rFonts w:ascii="Times New Roman" w:hAnsi="Times New Roman" w:cs="Times New Roman"/>
          <w:sz w:val="24"/>
          <w:szCs w:val="24"/>
        </w:rPr>
        <w:t>а</w:t>
      </w:r>
      <w:r w:rsidRPr="00FB57B4">
        <w:rPr>
          <w:rFonts w:ascii="Times New Roman" w:hAnsi="Times New Roman" w:cs="Times New Roman"/>
          <w:sz w:val="24"/>
          <w:szCs w:val="24"/>
        </w:rPr>
        <w:lastRenderedPageBreak/>
        <w:t xml:space="preserve">ющий основную школу, опирается на опыт постоянного применения ИКТ, уже имеющийся у учащихся, даёт теоретическое осмысление, интерпретацию и обобщение этого опыта. </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bCs/>
          <w:sz w:val="24"/>
          <w:szCs w:val="24"/>
        </w:rPr>
        <w:t>Целями изучения информатики в основной школе является: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формирование представления об основных изучаемых понятиях: информация, алгоритм, м</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дель – и их свойствах; </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w:t>
      </w:r>
      <w:r w:rsidRPr="00FB57B4">
        <w:rPr>
          <w:rFonts w:ascii="Times New Roman" w:hAnsi="Times New Roman" w:cs="Times New Roman"/>
          <w:sz w:val="24"/>
          <w:szCs w:val="24"/>
        </w:rPr>
        <w:t>и</w:t>
      </w:r>
      <w:r w:rsidRPr="00FB57B4">
        <w:rPr>
          <w:rFonts w:ascii="Times New Roman" w:hAnsi="Times New Roman" w:cs="Times New Roman"/>
          <w:sz w:val="24"/>
          <w:szCs w:val="24"/>
        </w:rPr>
        <w:t>ми структурами — линейной, условной и циклической;</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w:t>
      </w:r>
      <w:r w:rsidRPr="00FB57B4">
        <w:rPr>
          <w:rFonts w:ascii="Times New Roman" w:hAnsi="Times New Roman" w:cs="Times New Roman"/>
          <w:sz w:val="24"/>
          <w:szCs w:val="24"/>
        </w:rPr>
        <w:t>а</w:t>
      </w:r>
      <w:r w:rsidRPr="00FB57B4">
        <w:rPr>
          <w:rFonts w:ascii="Times New Roman" w:hAnsi="Times New Roman" w:cs="Times New Roman"/>
          <w:sz w:val="24"/>
          <w:szCs w:val="24"/>
        </w:rPr>
        <w:t>фики, диаграммы, с использованием соответствующих программных средств обработки да</w:t>
      </w:r>
      <w:r w:rsidRPr="00FB57B4">
        <w:rPr>
          <w:rFonts w:ascii="Times New Roman" w:hAnsi="Times New Roman" w:cs="Times New Roman"/>
          <w:sz w:val="24"/>
          <w:szCs w:val="24"/>
        </w:rPr>
        <w:t>н</w:t>
      </w:r>
      <w:r w:rsidRPr="00FB57B4">
        <w:rPr>
          <w:rFonts w:ascii="Times New Roman" w:hAnsi="Times New Roman" w:cs="Times New Roman"/>
          <w:sz w:val="24"/>
          <w:szCs w:val="24"/>
        </w:rPr>
        <w:t>ных.</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w:t>
      </w:r>
      <w:r w:rsidRPr="00FB57B4">
        <w:rPr>
          <w:rFonts w:ascii="Times New Roman" w:hAnsi="Times New Roman" w:cs="Times New Roman"/>
          <w:sz w:val="24"/>
          <w:szCs w:val="24"/>
        </w:rPr>
        <w:t>и</w:t>
      </w:r>
      <w:r w:rsidRPr="00FB57B4">
        <w:rPr>
          <w:rFonts w:ascii="Times New Roman" w:hAnsi="Times New Roman" w:cs="Times New Roman"/>
          <w:sz w:val="24"/>
          <w:szCs w:val="24"/>
        </w:rPr>
        <w:t>ки и права.</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Общая характеристика учебного предмета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Информатика – это наука о закономерностях протекания информационных процессов в системах различной природы, о методах, средствах и технологиях автоматизации информац</w:t>
      </w:r>
      <w:r w:rsidRPr="00FB57B4">
        <w:rPr>
          <w:rFonts w:ascii="Times New Roman" w:hAnsi="Times New Roman" w:cs="Times New Roman"/>
          <w:sz w:val="24"/>
          <w:szCs w:val="24"/>
        </w:rPr>
        <w:t>и</w:t>
      </w:r>
      <w:r w:rsidRPr="00FB57B4">
        <w:rPr>
          <w:rFonts w:ascii="Times New Roman" w:hAnsi="Times New Roman" w:cs="Times New Roman"/>
          <w:sz w:val="24"/>
          <w:szCs w:val="24"/>
        </w:rPr>
        <w:t xml:space="preserve">онных процессов. Она способствует формированию современного научного мировоззрения, развитию интеллектуальных способностей и познавательных интересов школьников; освоение базирующихся на этой науке информационных технологий необходимых школьникам, как в самом образовательном процессе, так и в их повседневной и будущей жизни. </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Данный учебный курс занимает важное место в системе общего образования обуча</w:t>
      </w:r>
      <w:r w:rsidRPr="00FB57B4">
        <w:rPr>
          <w:rFonts w:ascii="Times New Roman" w:hAnsi="Times New Roman" w:cs="Times New Roman"/>
          <w:sz w:val="24"/>
          <w:szCs w:val="24"/>
        </w:rPr>
        <w:t>ю</w:t>
      </w:r>
      <w:r w:rsidRPr="00FB57B4">
        <w:rPr>
          <w:rFonts w:ascii="Times New Roman" w:hAnsi="Times New Roman" w:cs="Times New Roman"/>
          <w:sz w:val="24"/>
          <w:szCs w:val="24"/>
        </w:rPr>
        <w:t>щихся, потому что в условиях информатизации и массовой коммуникации современного о</w:t>
      </w:r>
      <w:r w:rsidRPr="00FB57B4">
        <w:rPr>
          <w:rFonts w:ascii="Times New Roman" w:hAnsi="Times New Roman" w:cs="Times New Roman"/>
          <w:sz w:val="24"/>
          <w:szCs w:val="24"/>
        </w:rPr>
        <w:t>б</w:t>
      </w:r>
      <w:r w:rsidRPr="00FB57B4">
        <w:rPr>
          <w:rFonts w:ascii="Times New Roman" w:hAnsi="Times New Roman" w:cs="Times New Roman"/>
          <w:sz w:val="24"/>
          <w:szCs w:val="24"/>
        </w:rPr>
        <w:t xml:space="preserve">щества особую значимость приобретает подготовка подрастающего поколения в области </w:t>
      </w:r>
      <w:bookmarkStart w:id="17" w:name="YANDEX_32"/>
      <w:bookmarkEnd w:id="17"/>
      <w:r w:rsidRPr="00FB57B4">
        <w:rPr>
          <w:rFonts w:ascii="Times New Roman" w:hAnsi="Times New Roman" w:cs="Times New Roman"/>
          <w:sz w:val="24"/>
          <w:szCs w:val="24"/>
        </w:rPr>
        <w:t> и</w:t>
      </w:r>
      <w:r w:rsidRPr="00FB57B4">
        <w:rPr>
          <w:rFonts w:ascii="Times New Roman" w:hAnsi="Times New Roman" w:cs="Times New Roman"/>
          <w:sz w:val="24"/>
          <w:szCs w:val="24"/>
        </w:rPr>
        <w:t>н</w:t>
      </w:r>
      <w:r w:rsidRPr="00FB57B4">
        <w:rPr>
          <w:rFonts w:ascii="Times New Roman" w:hAnsi="Times New Roman" w:cs="Times New Roman"/>
          <w:sz w:val="24"/>
          <w:szCs w:val="24"/>
        </w:rPr>
        <w:t>форматики  и ИКТ, так как именно в рамках этого предмета созданы условия для формиров</w:t>
      </w:r>
      <w:r w:rsidRPr="00FB57B4">
        <w:rPr>
          <w:rFonts w:ascii="Times New Roman" w:hAnsi="Times New Roman" w:cs="Times New Roman"/>
          <w:sz w:val="24"/>
          <w:szCs w:val="24"/>
        </w:rPr>
        <w:t>а</w:t>
      </w:r>
      <w:r w:rsidRPr="00FB57B4">
        <w:rPr>
          <w:rFonts w:ascii="Times New Roman" w:hAnsi="Times New Roman" w:cs="Times New Roman"/>
          <w:sz w:val="24"/>
          <w:szCs w:val="24"/>
        </w:rPr>
        <w:t xml:space="preserve">ния видов деятельности, имеющих общедисциплинарный характер: моделирование объектов и процессов; сбор, хранение, преобразование и передача информации; управление объектами и процессами. Кроме того, пропедевтический этап обучения </w:t>
      </w:r>
      <w:bookmarkStart w:id="18" w:name="YANDEX_33"/>
      <w:bookmarkEnd w:id="18"/>
      <w:r w:rsidRPr="00FB57B4">
        <w:rPr>
          <w:rFonts w:ascii="Times New Roman" w:hAnsi="Times New Roman" w:cs="Times New Roman"/>
          <w:sz w:val="24"/>
          <w:szCs w:val="24"/>
        </w:rPr>
        <w:t xml:space="preserve"> информатике в </w:t>
      </w:r>
      <w:bookmarkStart w:id="19" w:name="YANDEX_34"/>
      <w:bookmarkEnd w:id="19"/>
      <w:r w:rsidRPr="00FB57B4">
        <w:rPr>
          <w:rFonts w:ascii="Times New Roman" w:hAnsi="Times New Roman" w:cs="Times New Roman"/>
          <w:sz w:val="24"/>
          <w:szCs w:val="24"/>
        </w:rPr>
        <w:t xml:space="preserve"> 5 </w:t>
      </w:r>
      <w:bookmarkStart w:id="20" w:name="YANDEX_35"/>
      <w:bookmarkEnd w:id="20"/>
      <w:r w:rsidRPr="00FB57B4">
        <w:rPr>
          <w:rFonts w:ascii="Times New Roman" w:hAnsi="Times New Roman" w:cs="Times New Roman"/>
          <w:sz w:val="24"/>
          <w:szCs w:val="24"/>
        </w:rPr>
        <w:t> классах  являе</w:t>
      </w:r>
      <w:r w:rsidRPr="00FB57B4">
        <w:rPr>
          <w:rFonts w:ascii="Times New Roman" w:hAnsi="Times New Roman" w:cs="Times New Roman"/>
          <w:sz w:val="24"/>
          <w:szCs w:val="24"/>
        </w:rPr>
        <w:t>т</w:t>
      </w:r>
      <w:r w:rsidRPr="00FB57B4">
        <w:rPr>
          <w:rFonts w:ascii="Times New Roman" w:hAnsi="Times New Roman" w:cs="Times New Roman"/>
          <w:sz w:val="24"/>
          <w:szCs w:val="24"/>
        </w:rPr>
        <w:t>ся наиболее благоприятным этапом для формирования инструментальных (операциональных) личностных ресурсов, благодаря чему он может стать ключевым плацдармом всего школьного образования для формирования метапредметных образовательных результатов – освоенных обучающимися на базе одного, нескольких или всех учебных предметов способов деятельн</w:t>
      </w:r>
      <w:r w:rsidRPr="00FB57B4">
        <w:rPr>
          <w:rFonts w:ascii="Times New Roman" w:hAnsi="Times New Roman" w:cs="Times New Roman"/>
          <w:sz w:val="24"/>
          <w:szCs w:val="24"/>
        </w:rPr>
        <w:t>о</w:t>
      </w:r>
      <w:r w:rsidRPr="00FB57B4">
        <w:rPr>
          <w:rFonts w:ascii="Times New Roman" w:hAnsi="Times New Roman" w:cs="Times New Roman"/>
          <w:sz w:val="24"/>
          <w:szCs w:val="24"/>
        </w:rPr>
        <w:t>сти, применимых как в рамках образовательного процесса, так и в реальных жизненных сит</w:t>
      </w:r>
      <w:r w:rsidRPr="00FB57B4">
        <w:rPr>
          <w:rFonts w:ascii="Times New Roman" w:hAnsi="Times New Roman" w:cs="Times New Roman"/>
          <w:sz w:val="24"/>
          <w:szCs w:val="24"/>
        </w:rPr>
        <w:t>у</w:t>
      </w:r>
      <w:r w:rsidRPr="00FB57B4">
        <w:rPr>
          <w:rFonts w:ascii="Times New Roman" w:hAnsi="Times New Roman" w:cs="Times New Roman"/>
          <w:sz w:val="24"/>
          <w:szCs w:val="24"/>
        </w:rPr>
        <w:t>ациях.</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В основу курса </w:t>
      </w:r>
      <w:bookmarkStart w:id="21" w:name="YANDEX_36"/>
      <w:bookmarkEnd w:id="21"/>
      <w:r w:rsidRPr="00FB57B4">
        <w:rPr>
          <w:rFonts w:ascii="Times New Roman" w:hAnsi="Times New Roman" w:cs="Times New Roman"/>
          <w:sz w:val="24"/>
          <w:szCs w:val="24"/>
        </w:rPr>
        <w:t xml:space="preserve">информатики  для </w:t>
      </w:r>
      <w:bookmarkStart w:id="22" w:name="YANDEX_37"/>
      <w:bookmarkEnd w:id="22"/>
      <w:r w:rsidRPr="00FB57B4">
        <w:rPr>
          <w:rFonts w:ascii="Times New Roman" w:hAnsi="Times New Roman" w:cs="Times New Roman"/>
          <w:sz w:val="24"/>
          <w:szCs w:val="24"/>
        </w:rPr>
        <w:t xml:space="preserve"> 5 </w:t>
      </w:r>
      <w:bookmarkStart w:id="23" w:name="YANDEX_38"/>
      <w:bookmarkEnd w:id="23"/>
      <w:r w:rsidRPr="00FB57B4">
        <w:rPr>
          <w:rFonts w:ascii="Times New Roman" w:hAnsi="Times New Roman" w:cs="Times New Roman"/>
          <w:sz w:val="24"/>
          <w:szCs w:val="24"/>
        </w:rPr>
        <w:t xml:space="preserve"> классов  положены следующие </w:t>
      </w:r>
      <w:r w:rsidRPr="00FB57B4">
        <w:rPr>
          <w:rFonts w:ascii="Times New Roman" w:hAnsi="Times New Roman" w:cs="Times New Roman"/>
          <w:b/>
          <w:i/>
          <w:sz w:val="24"/>
          <w:szCs w:val="24"/>
        </w:rPr>
        <w:t>принципы</w:t>
      </w:r>
      <w:r w:rsidRPr="00FB57B4">
        <w:rPr>
          <w:rFonts w:ascii="Times New Roman" w:hAnsi="Times New Roman" w:cs="Times New Roman"/>
          <w:sz w:val="24"/>
          <w:szCs w:val="24"/>
        </w:rPr>
        <w:t>:</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w:t>
      </w:r>
      <w:r w:rsidRPr="00FB57B4">
        <w:rPr>
          <w:rFonts w:ascii="Times New Roman" w:hAnsi="Times New Roman" w:cs="Times New Roman"/>
          <w:b/>
          <w:i/>
          <w:sz w:val="24"/>
          <w:szCs w:val="24"/>
        </w:rPr>
        <w:t>Целостность и непрерывность</w:t>
      </w:r>
      <w:r w:rsidRPr="00FB57B4">
        <w:rPr>
          <w:rFonts w:ascii="Times New Roman" w:hAnsi="Times New Roman" w:cs="Times New Roman"/>
          <w:sz w:val="24"/>
          <w:szCs w:val="24"/>
        </w:rPr>
        <w:t xml:space="preserve">, означающие, что данная ступень является важным звеном единой общешкольной подготовки </w:t>
      </w:r>
      <w:bookmarkStart w:id="24" w:name="YANDEX_39"/>
      <w:bookmarkEnd w:id="24"/>
      <w:r w:rsidRPr="00FB57B4">
        <w:rPr>
          <w:rFonts w:ascii="Times New Roman" w:hAnsi="Times New Roman" w:cs="Times New Roman"/>
          <w:sz w:val="24"/>
          <w:szCs w:val="24"/>
        </w:rPr>
        <w:t xml:space="preserve"> по  </w:t>
      </w:r>
      <w:bookmarkStart w:id="25" w:name="YANDEX_40"/>
      <w:bookmarkEnd w:id="25"/>
      <w:r w:rsidRPr="00FB57B4">
        <w:rPr>
          <w:rFonts w:ascii="Times New Roman" w:hAnsi="Times New Roman" w:cs="Times New Roman"/>
          <w:sz w:val="24"/>
          <w:szCs w:val="24"/>
        </w:rPr>
        <w:t xml:space="preserve"> информатике  и информационным технологиям. В рамках данной ступени подготовки продолжается осуществление вводного, ознакомительного обучения школьников, предваряющего более глубокое изучение предмета в 8-9 (основной курс) и 10-11 (профильные курсы) </w:t>
      </w:r>
      <w:bookmarkStart w:id="26" w:name="YANDEX_41"/>
      <w:bookmarkEnd w:id="26"/>
      <w:r w:rsidRPr="00FB57B4">
        <w:rPr>
          <w:rFonts w:ascii="Times New Roman" w:hAnsi="Times New Roman" w:cs="Times New Roman"/>
          <w:sz w:val="24"/>
          <w:szCs w:val="24"/>
        </w:rPr>
        <w:t> классах.</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w:t>
      </w:r>
      <w:r w:rsidRPr="00FB57B4">
        <w:rPr>
          <w:rFonts w:ascii="Times New Roman" w:hAnsi="Times New Roman" w:cs="Times New Roman"/>
          <w:b/>
          <w:i/>
          <w:sz w:val="24"/>
          <w:szCs w:val="24"/>
        </w:rPr>
        <w:t>Научность в сочетании с доступностью, строгость и систематичность изложения</w:t>
      </w:r>
      <w:r w:rsidRPr="00FB57B4">
        <w:rPr>
          <w:rFonts w:ascii="Times New Roman" w:hAnsi="Times New Roman" w:cs="Times New Roman"/>
          <w:sz w:val="24"/>
          <w:szCs w:val="24"/>
        </w:rPr>
        <w:t xml:space="preserve"> (включение в содержание фундаментальных положений современной науки с учетом возрас</w:t>
      </w:r>
      <w:r w:rsidRPr="00FB57B4">
        <w:rPr>
          <w:rFonts w:ascii="Times New Roman" w:hAnsi="Times New Roman" w:cs="Times New Roman"/>
          <w:sz w:val="24"/>
          <w:szCs w:val="24"/>
        </w:rPr>
        <w:t>т</w:t>
      </w:r>
      <w:r w:rsidRPr="00FB57B4">
        <w:rPr>
          <w:rFonts w:ascii="Times New Roman" w:hAnsi="Times New Roman" w:cs="Times New Roman"/>
          <w:sz w:val="24"/>
          <w:szCs w:val="24"/>
        </w:rPr>
        <w:t xml:space="preserve">ных особенностей обучаемых). </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w:t>
      </w:r>
      <w:r w:rsidRPr="00FB57B4">
        <w:rPr>
          <w:rFonts w:ascii="Times New Roman" w:hAnsi="Times New Roman" w:cs="Times New Roman"/>
          <w:b/>
          <w:i/>
          <w:sz w:val="24"/>
          <w:szCs w:val="24"/>
        </w:rPr>
        <w:t>Практико-ориентированность</w:t>
      </w:r>
      <w:r w:rsidRPr="00FB57B4">
        <w:rPr>
          <w:rFonts w:ascii="Times New Roman" w:hAnsi="Times New Roman" w:cs="Times New Roman"/>
          <w:sz w:val="24"/>
          <w:szCs w:val="24"/>
        </w:rPr>
        <w:t>, обеспечивающая отбор содержания, направленного на р</w:t>
      </w:r>
      <w:r w:rsidRPr="00FB57B4">
        <w:rPr>
          <w:rFonts w:ascii="Times New Roman" w:hAnsi="Times New Roman" w:cs="Times New Roman"/>
          <w:sz w:val="24"/>
          <w:szCs w:val="24"/>
        </w:rPr>
        <w:t>е</w:t>
      </w:r>
      <w:r w:rsidRPr="00FB57B4">
        <w:rPr>
          <w:rFonts w:ascii="Times New Roman" w:hAnsi="Times New Roman" w:cs="Times New Roman"/>
          <w:sz w:val="24"/>
          <w:szCs w:val="24"/>
        </w:rPr>
        <w:t>шение простейших практических задач планирования деятельности, поиска нужной информ</w:t>
      </w:r>
      <w:r w:rsidRPr="00FB57B4">
        <w:rPr>
          <w:rFonts w:ascii="Times New Roman" w:hAnsi="Times New Roman" w:cs="Times New Roman"/>
          <w:sz w:val="24"/>
          <w:szCs w:val="24"/>
        </w:rPr>
        <w:t>а</w:t>
      </w:r>
      <w:r w:rsidRPr="00FB57B4">
        <w:rPr>
          <w:rFonts w:ascii="Times New Roman" w:hAnsi="Times New Roman" w:cs="Times New Roman"/>
          <w:sz w:val="24"/>
          <w:szCs w:val="24"/>
        </w:rPr>
        <w:t>ции, инструментирования всех видов деятельности на базе общепринятых средств информ</w:t>
      </w:r>
      <w:r w:rsidRPr="00FB57B4">
        <w:rPr>
          <w:rFonts w:ascii="Times New Roman" w:hAnsi="Times New Roman" w:cs="Times New Roman"/>
          <w:sz w:val="24"/>
          <w:szCs w:val="24"/>
        </w:rPr>
        <w:t>а</w:t>
      </w:r>
      <w:r w:rsidRPr="00FB57B4">
        <w:rPr>
          <w:rFonts w:ascii="Times New Roman" w:hAnsi="Times New Roman" w:cs="Times New Roman"/>
          <w:sz w:val="24"/>
          <w:szCs w:val="24"/>
        </w:rPr>
        <w:lastRenderedPageBreak/>
        <w:t>ционной деятельности, реализующих основные пользовательские возможности информацио</w:t>
      </w:r>
      <w:r w:rsidRPr="00FB57B4">
        <w:rPr>
          <w:rFonts w:ascii="Times New Roman" w:hAnsi="Times New Roman" w:cs="Times New Roman"/>
          <w:sz w:val="24"/>
          <w:szCs w:val="24"/>
        </w:rPr>
        <w:t>н</w:t>
      </w:r>
      <w:r w:rsidRPr="00FB57B4">
        <w:rPr>
          <w:rFonts w:ascii="Times New Roman" w:hAnsi="Times New Roman" w:cs="Times New Roman"/>
          <w:sz w:val="24"/>
          <w:szCs w:val="24"/>
        </w:rPr>
        <w:t>ных технологий. При этом исходным является положение о том, что компьютер может мног</w:t>
      </w:r>
      <w:r w:rsidRPr="00FB57B4">
        <w:rPr>
          <w:rFonts w:ascii="Times New Roman" w:hAnsi="Times New Roman" w:cs="Times New Roman"/>
          <w:sz w:val="24"/>
          <w:szCs w:val="24"/>
        </w:rPr>
        <w:t>о</w:t>
      </w:r>
      <w:r w:rsidRPr="00FB57B4">
        <w:rPr>
          <w:rFonts w:ascii="Times New Roman" w:hAnsi="Times New Roman" w:cs="Times New Roman"/>
          <w:sz w:val="24"/>
          <w:szCs w:val="24"/>
        </w:rPr>
        <w:t>кратно усилить возможности человека, но не заменить его.</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w:t>
      </w:r>
      <w:r w:rsidRPr="00FB57B4">
        <w:rPr>
          <w:rFonts w:ascii="Times New Roman" w:hAnsi="Times New Roman" w:cs="Times New Roman"/>
          <w:b/>
          <w:i/>
          <w:sz w:val="24"/>
          <w:szCs w:val="24"/>
        </w:rPr>
        <w:t>Принцип дидактической спирали</w:t>
      </w:r>
      <w:r w:rsidRPr="00FB57B4">
        <w:rPr>
          <w:rFonts w:ascii="Times New Roman" w:hAnsi="Times New Roman" w:cs="Times New Roman"/>
          <w:sz w:val="24"/>
          <w:szCs w:val="24"/>
        </w:rPr>
        <w:t xml:space="preserve"> как важнейший фактор структуризации в методике об</w:t>
      </w:r>
      <w:r w:rsidRPr="00FB57B4">
        <w:rPr>
          <w:rFonts w:ascii="Times New Roman" w:hAnsi="Times New Roman" w:cs="Times New Roman"/>
          <w:sz w:val="24"/>
          <w:szCs w:val="24"/>
        </w:rPr>
        <w:t>у</w:t>
      </w:r>
      <w:r w:rsidRPr="00FB57B4">
        <w:rPr>
          <w:rFonts w:ascii="Times New Roman" w:hAnsi="Times New Roman" w:cs="Times New Roman"/>
          <w:sz w:val="24"/>
          <w:szCs w:val="24"/>
        </w:rPr>
        <w:t xml:space="preserve">чения </w:t>
      </w:r>
      <w:bookmarkStart w:id="27" w:name="YANDEX_42"/>
      <w:bookmarkEnd w:id="27"/>
      <w:r w:rsidRPr="00FB57B4">
        <w:rPr>
          <w:rFonts w:ascii="Times New Roman" w:hAnsi="Times New Roman" w:cs="Times New Roman"/>
          <w:sz w:val="24"/>
          <w:szCs w:val="24"/>
        </w:rPr>
        <w:t> информатике: вначале общее знакомство с понятием с учетом имеющегося опыта об</w:t>
      </w:r>
      <w:r w:rsidRPr="00FB57B4">
        <w:rPr>
          <w:rFonts w:ascii="Times New Roman" w:hAnsi="Times New Roman" w:cs="Times New Roman"/>
          <w:sz w:val="24"/>
          <w:szCs w:val="24"/>
        </w:rPr>
        <w:t>у</w:t>
      </w:r>
      <w:r w:rsidRPr="00FB57B4">
        <w:rPr>
          <w:rFonts w:ascii="Times New Roman" w:hAnsi="Times New Roman" w:cs="Times New Roman"/>
          <w:sz w:val="24"/>
          <w:szCs w:val="24"/>
        </w:rPr>
        <w:t>чаемых, затем его последующее развитие и обогащение, создающее предпосылки для научн</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го обобщения в старших </w:t>
      </w:r>
      <w:bookmarkStart w:id="28" w:name="YANDEX_43"/>
      <w:bookmarkEnd w:id="28"/>
      <w:r w:rsidRPr="00FB57B4">
        <w:rPr>
          <w:rFonts w:ascii="Times New Roman" w:hAnsi="Times New Roman" w:cs="Times New Roman"/>
          <w:sz w:val="24"/>
          <w:szCs w:val="24"/>
        </w:rPr>
        <w:t> классах.</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w:t>
      </w:r>
      <w:r w:rsidRPr="00FB57B4">
        <w:rPr>
          <w:rFonts w:ascii="Times New Roman" w:hAnsi="Times New Roman" w:cs="Times New Roman"/>
          <w:b/>
          <w:i/>
          <w:sz w:val="24"/>
          <w:szCs w:val="24"/>
        </w:rPr>
        <w:t>Принцип развивающего обучения</w:t>
      </w:r>
      <w:r w:rsidRPr="00FB57B4">
        <w:rPr>
          <w:rFonts w:ascii="Times New Roman" w:hAnsi="Times New Roman" w:cs="Times New Roman"/>
          <w:sz w:val="24"/>
          <w:szCs w:val="24"/>
        </w:rPr>
        <w:t xml:space="preserve"> (обучение ориентировано не только на получение новых знаний в области </w:t>
      </w:r>
      <w:bookmarkStart w:id="29" w:name="YANDEX_44"/>
      <w:bookmarkEnd w:id="29"/>
      <w:r w:rsidRPr="00FB57B4">
        <w:rPr>
          <w:rFonts w:ascii="Times New Roman" w:hAnsi="Times New Roman" w:cs="Times New Roman"/>
          <w:sz w:val="24"/>
          <w:szCs w:val="24"/>
        </w:rPr>
        <w:t> информатики  и информационных технологий, но и на активизацию мысл</w:t>
      </w:r>
      <w:r w:rsidRPr="00FB57B4">
        <w:rPr>
          <w:rFonts w:ascii="Times New Roman" w:hAnsi="Times New Roman" w:cs="Times New Roman"/>
          <w:sz w:val="24"/>
          <w:szCs w:val="24"/>
        </w:rPr>
        <w:t>и</w:t>
      </w:r>
      <w:r w:rsidRPr="00FB57B4">
        <w:rPr>
          <w:rFonts w:ascii="Times New Roman" w:hAnsi="Times New Roman" w:cs="Times New Roman"/>
          <w:sz w:val="24"/>
          <w:szCs w:val="24"/>
        </w:rPr>
        <w:t>тельных процессов, формирование и развитие у школьников обобщенных способов деятел</w:t>
      </w:r>
      <w:r w:rsidRPr="00FB57B4">
        <w:rPr>
          <w:rFonts w:ascii="Times New Roman" w:hAnsi="Times New Roman" w:cs="Times New Roman"/>
          <w:sz w:val="24"/>
          <w:szCs w:val="24"/>
        </w:rPr>
        <w:t>ь</w:t>
      </w:r>
      <w:r w:rsidRPr="00FB57B4">
        <w:rPr>
          <w:rFonts w:ascii="Times New Roman" w:hAnsi="Times New Roman" w:cs="Times New Roman"/>
          <w:sz w:val="24"/>
          <w:szCs w:val="24"/>
        </w:rPr>
        <w:t>ности, формирование навыков самостоятельной работы).</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Место курса «Информатика» в базисном учебном  плане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Предусматривается, что непрерывный курс информатики должен состоять из трех ко</w:t>
      </w:r>
      <w:r w:rsidRPr="00FB57B4">
        <w:rPr>
          <w:rFonts w:ascii="Times New Roman" w:hAnsi="Times New Roman" w:cs="Times New Roman"/>
          <w:sz w:val="24"/>
          <w:szCs w:val="24"/>
        </w:rPr>
        <w:t>н</w:t>
      </w:r>
      <w:r w:rsidRPr="00FB57B4">
        <w:rPr>
          <w:rFonts w:ascii="Times New Roman" w:hAnsi="Times New Roman" w:cs="Times New Roman"/>
          <w:sz w:val="24"/>
          <w:szCs w:val="24"/>
        </w:rPr>
        <w:t>центров: пропедевтического, базового и профильного.</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Изучение </w:t>
      </w:r>
      <w:r w:rsidRPr="00FB57B4">
        <w:rPr>
          <w:rFonts w:ascii="Times New Roman" w:hAnsi="Times New Roman" w:cs="Times New Roman"/>
          <w:i/>
          <w:iCs/>
          <w:sz w:val="24"/>
          <w:szCs w:val="24"/>
        </w:rPr>
        <w:t xml:space="preserve">пропедевтического курса </w:t>
      </w:r>
      <w:r w:rsidRPr="00FB57B4">
        <w:rPr>
          <w:rFonts w:ascii="Times New Roman" w:hAnsi="Times New Roman" w:cs="Times New Roman"/>
          <w:sz w:val="24"/>
          <w:szCs w:val="24"/>
        </w:rPr>
        <w:t xml:space="preserve">информатики возможно как в начальной школе, так и в основной школе (5 – 7 классы), как это предусмотрено в программе вводного курса Л.Л. Босовой. </w:t>
      </w:r>
    </w:p>
    <w:p w:rsidR="00FB57B4" w:rsidRPr="00FB57B4" w:rsidRDefault="00FB57B4" w:rsidP="00544202">
      <w:pPr>
        <w:pStyle w:val="a3"/>
        <w:ind w:firstLine="708"/>
        <w:jc w:val="both"/>
        <w:rPr>
          <w:rFonts w:ascii="Times New Roman" w:hAnsi="Times New Roman" w:cs="Times New Roman"/>
          <w:b/>
          <w:sz w:val="24"/>
          <w:szCs w:val="24"/>
        </w:rPr>
      </w:pPr>
      <w:r w:rsidRPr="00FB57B4">
        <w:rPr>
          <w:rFonts w:ascii="Times New Roman" w:hAnsi="Times New Roman" w:cs="Times New Roman"/>
          <w:sz w:val="24"/>
          <w:szCs w:val="24"/>
        </w:rPr>
        <w:t xml:space="preserve">Изучение </w:t>
      </w:r>
      <w:r w:rsidRPr="00FB57B4">
        <w:rPr>
          <w:rFonts w:ascii="Times New Roman" w:hAnsi="Times New Roman" w:cs="Times New Roman"/>
          <w:i/>
          <w:iCs/>
          <w:sz w:val="24"/>
          <w:szCs w:val="24"/>
        </w:rPr>
        <w:t xml:space="preserve">базового курса </w:t>
      </w:r>
      <w:r w:rsidRPr="00FB57B4">
        <w:rPr>
          <w:rFonts w:ascii="Times New Roman" w:hAnsi="Times New Roman" w:cs="Times New Roman"/>
          <w:sz w:val="24"/>
          <w:szCs w:val="24"/>
        </w:rPr>
        <w:t>информатики рекомендуется проводить на второй ступени общего образования. Информатика изучается в 7</w:t>
      </w:r>
      <w:r w:rsidRPr="00FB57B4">
        <w:rPr>
          <w:rFonts w:ascii="Times New Roman" w:hAnsi="Times New Roman" w:cs="Times New Roman"/>
          <w:sz w:val="24"/>
          <w:szCs w:val="24"/>
        </w:rPr>
        <w:softHyphen/>
        <w:t>-9 классах основной школы по одному часу в неделю. Всего 105 ч. На инвариантную часть отводится 78 ч учебного времени, остальные 27 ч используются учителем по своему усмотрению.</w:t>
      </w:r>
    </w:p>
    <w:p w:rsidR="00FB57B4" w:rsidRPr="00FB57B4" w:rsidRDefault="00544202" w:rsidP="00544202">
      <w:pPr>
        <w:pStyle w:val="a3"/>
        <w:ind w:firstLine="708"/>
        <w:jc w:val="both"/>
        <w:rPr>
          <w:rFonts w:ascii="Times New Roman" w:hAnsi="Times New Roman" w:cs="Times New Roman"/>
          <w:b/>
          <w:sz w:val="24"/>
          <w:szCs w:val="24"/>
        </w:rPr>
      </w:pPr>
      <w:r>
        <w:rPr>
          <w:rFonts w:ascii="Times New Roman" w:hAnsi="Times New Roman" w:cs="Times New Roman"/>
          <w:sz w:val="24"/>
          <w:szCs w:val="24"/>
        </w:rPr>
        <w:t>Программа </w:t>
      </w:r>
      <w:r w:rsidR="00FB57B4" w:rsidRPr="00FB57B4">
        <w:rPr>
          <w:rFonts w:ascii="Times New Roman" w:hAnsi="Times New Roman" w:cs="Times New Roman"/>
          <w:sz w:val="24"/>
          <w:szCs w:val="24"/>
        </w:rPr>
        <w:t>рассчитана на 35 учебных часов (по 1 часу в неделю).</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ab/>
        <w:t>Личностные, метапредметные, и предметные результаты освоения учебного предмета, курса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Сформулированные цели реализуются через достижение образовательных результатов. Эти результаты структурированы по ключевым задачам общего образования, отражающим индивидуальные, общественные и государственные потребности, и включают в себя предме</w:t>
      </w:r>
      <w:r w:rsidRPr="00FB57B4">
        <w:rPr>
          <w:rFonts w:ascii="Times New Roman" w:hAnsi="Times New Roman" w:cs="Times New Roman"/>
          <w:sz w:val="24"/>
          <w:szCs w:val="24"/>
        </w:rPr>
        <w:t>т</w:t>
      </w:r>
      <w:r w:rsidRPr="00FB57B4">
        <w:rPr>
          <w:rFonts w:ascii="Times New Roman" w:hAnsi="Times New Roman" w:cs="Times New Roman"/>
          <w:sz w:val="24"/>
          <w:szCs w:val="24"/>
        </w:rPr>
        <w:t>ные, метапредметные и личностные результаты. Особенность информатики заключается в том, что многие предметные знания и способы деятельности (включая использование средств ИКТ) имеют значимость для других предметных областей и формируются при их изучении.</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Образовательные результаты сформулированы в деятельностной форме, это служит о</w:t>
      </w:r>
      <w:r w:rsidRPr="00FB57B4">
        <w:rPr>
          <w:rFonts w:ascii="Times New Roman" w:hAnsi="Times New Roman" w:cs="Times New Roman"/>
          <w:sz w:val="24"/>
          <w:szCs w:val="24"/>
        </w:rPr>
        <w:t>с</w:t>
      </w:r>
      <w:r w:rsidRPr="00FB57B4">
        <w:rPr>
          <w:rFonts w:ascii="Times New Roman" w:hAnsi="Times New Roman" w:cs="Times New Roman"/>
          <w:sz w:val="24"/>
          <w:szCs w:val="24"/>
        </w:rPr>
        <w:t>новой разработки контрольных измерительных материалов основного общего образования по информатике.</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sz w:val="24"/>
          <w:szCs w:val="24"/>
        </w:rPr>
        <w:t>Личностные</w:t>
      </w:r>
      <w:r w:rsidRPr="00FB57B4">
        <w:rPr>
          <w:rFonts w:ascii="Times New Roman" w:hAnsi="Times New Roman" w:cs="Times New Roman"/>
          <w:sz w:val="24"/>
          <w:szCs w:val="24"/>
        </w:rPr>
        <w:t xml:space="preserve"> результаты: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формирование ответственного отношения к учению, готовности и способности обучающи</w:t>
      </w:r>
      <w:r w:rsidRPr="00FB57B4">
        <w:rPr>
          <w:rFonts w:ascii="Times New Roman" w:hAnsi="Times New Roman" w:cs="Times New Roman"/>
          <w:sz w:val="24"/>
          <w:szCs w:val="24"/>
        </w:rPr>
        <w:t>х</w:t>
      </w:r>
      <w:r w:rsidRPr="00FB57B4">
        <w:rPr>
          <w:rFonts w:ascii="Times New Roman" w:hAnsi="Times New Roman" w:cs="Times New Roman"/>
          <w:sz w:val="24"/>
          <w:szCs w:val="24"/>
        </w:rPr>
        <w:t>ся к саморазвитию и самообразованию на основе мотивации к обучению и познанию;</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формирование целостного мировоззрения, соответствующего современному уровню разв</w:t>
      </w:r>
      <w:r w:rsidRPr="00FB57B4">
        <w:rPr>
          <w:rFonts w:ascii="Times New Roman" w:hAnsi="Times New Roman" w:cs="Times New Roman"/>
          <w:sz w:val="24"/>
          <w:szCs w:val="24"/>
        </w:rPr>
        <w:t>и</w:t>
      </w:r>
      <w:r w:rsidRPr="00FB57B4">
        <w:rPr>
          <w:rFonts w:ascii="Times New Roman" w:hAnsi="Times New Roman" w:cs="Times New Roman"/>
          <w:sz w:val="24"/>
          <w:szCs w:val="24"/>
        </w:rPr>
        <w:t>тия науки и общественной практики;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развитие осознанного и ответственного отношения к собственным поступкам;</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формирование коммуникативной компетентности в процессе образовательной, учебно-исследовательской, творческой и других видов деятельности.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sz w:val="24"/>
          <w:szCs w:val="24"/>
        </w:rPr>
        <w:t>Метапредметные</w:t>
      </w:r>
      <w:r w:rsidRPr="00FB57B4">
        <w:rPr>
          <w:rFonts w:ascii="Times New Roman" w:hAnsi="Times New Roman" w:cs="Times New Roman"/>
          <w:sz w:val="24"/>
          <w:szCs w:val="24"/>
        </w:rPr>
        <w:t xml:space="preserve"> результаты: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w:t>
      </w:r>
      <w:r w:rsidRPr="00FB57B4">
        <w:rPr>
          <w:rFonts w:ascii="Times New Roman" w:hAnsi="Times New Roman" w:cs="Times New Roman"/>
          <w:sz w:val="24"/>
          <w:szCs w:val="24"/>
        </w:rPr>
        <w:t>о</w:t>
      </w:r>
      <w:r w:rsidRPr="00FB57B4">
        <w:rPr>
          <w:rFonts w:ascii="Times New Roman" w:hAnsi="Times New Roman" w:cs="Times New Roman"/>
          <w:sz w:val="24"/>
          <w:szCs w:val="24"/>
        </w:rPr>
        <w:t>знавательной деятельности;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владение основами самоконтроля, самооценки, принятия решений и осуществления ос</w:t>
      </w:r>
      <w:r w:rsidRPr="00FB57B4">
        <w:rPr>
          <w:rFonts w:ascii="Times New Roman" w:hAnsi="Times New Roman" w:cs="Times New Roman"/>
          <w:sz w:val="24"/>
          <w:szCs w:val="24"/>
        </w:rPr>
        <w:t>о</w:t>
      </w:r>
      <w:r w:rsidRPr="00FB57B4">
        <w:rPr>
          <w:rFonts w:ascii="Times New Roman" w:hAnsi="Times New Roman" w:cs="Times New Roman"/>
          <w:sz w:val="24"/>
          <w:szCs w:val="24"/>
        </w:rPr>
        <w:t>знанного выбора в учебной и познавательной деятельности;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определять понятия, создавать обобщения, устанавливать аналогии, классифицир</w:t>
      </w:r>
      <w:r w:rsidRPr="00FB57B4">
        <w:rPr>
          <w:rFonts w:ascii="Times New Roman" w:hAnsi="Times New Roman" w:cs="Times New Roman"/>
          <w:sz w:val="24"/>
          <w:szCs w:val="24"/>
        </w:rPr>
        <w:t>о</w:t>
      </w:r>
      <w:r w:rsidRPr="00FB57B4">
        <w:rPr>
          <w:rFonts w:ascii="Times New Roman" w:hAnsi="Times New Roman" w:cs="Times New Roman"/>
          <w:sz w:val="24"/>
          <w:szCs w:val="24"/>
        </w:rPr>
        <w:t>вать, самостоятельно выбирать основания и критерии для классификации, устанавливать пр</w:t>
      </w:r>
      <w:r w:rsidRPr="00FB57B4">
        <w:rPr>
          <w:rFonts w:ascii="Times New Roman" w:hAnsi="Times New Roman" w:cs="Times New Roman"/>
          <w:sz w:val="24"/>
          <w:szCs w:val="24"/>
        </w:rPr>
        <w:t>и</w:t>
      </w:r>
      <w:r w:rsidRPr="00FB57B4">
        <w:rPr>
          <w:rFonts w:ascii="Times New Roman" w:hAnsi="Times New Roman" w:cs="Times New Roman"/>
          <w:sz w:val="24"/>
          <w:szCs w:val="24"/>
        </w:rPr>
        <w:t>чинно-следственные связи, строить логическое рассуждение, умозаключение (индуктивное, дедуктивное и по аналогии) и делать выводы;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 умение создавать, применять и преобразовывать знаки и символы, модели и схемы для р</w:t>
      </w:r>
      <w:r w:rsidRPr="00FB57B4">
        <w:rPr>
          <w:rFonts w:ascii="Times New Roman" w:hAnsi="Times New Roman" w:cs="Times New Roman"/>
          <w:sz w:val="24"/>
          <w:szCs w:val="24"/>
        </w:rPr>
        <w:t>е</w:t>
      </w:r>
      <w:r w:rsidRPr="00FB57B4">
        <w:rPr>
          <w:rFonts w:ascii="Times New Roman" w:hAnsi="Times New Roman" w:cs="Times New Roman"/>
          <w:sz w:val="24"/>
          <w:szCs w:val="24"/>
        </w:rPr>
        <w:t>шения учебных и познавательных задач;</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смысловое чтение;</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осознанно использовать речевые средства в соответствии с задачей коммуникации; владение устной и письменной речью;</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формирование и развитие компетентности в области использования информационно-коммуникационных технологий (далее ИКТ-компетенции).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sz w:val="24"/>
          <w:szCs w:val="24"/>
        </w:rPr>
        <w:t>Предметные</w:t>
      </w:r>
      <w:r w:rsidRPr="00FB57B4">
        <w:rPr>
          <w:rFonts w:ascii="Times New Roman" w:hAnsi="Times New Roman" w:cs="Times New Roman"/>
          <w:sz w:val="24"/>
          <w:szCs w:val="24"/>
        </w:rPr>
        <w:t xml:space="preserve"> результаты: </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использовать термины «информация», «сообщение», «данные», «кодирование», «а</w:t>
      </w:r>
      <w:r w:rsidRPr="00FB57B4">
        <w:rPr>
          <w:rFonts w:ascii="Times New Roman" w:hAnsi="Times New Roman" w:cs="Times New Roman"/>
          <w:sz w:val="24"/>
          <w:szCs w:val="24"/>
        </w:rPr>
        <w:t>л</w:t>
      </w:r>
      <w:r w:rsidRPr="00FB57B4">
        <w:rPr>
          <w:rFonts w:ascii="Times New Roman" w:hAnsi="Times New Roman" w:cs="Times New Roman"/>
          <w:sz w:val="24"/>
          <w:szCs w:val="24"/>
        </w:rPr>
        <w:t>горитм», «программа»; понимание различий между употреблением этих терминов в обыде</w:t>
      </w:r>
      <w:r w:rsidRPr="00FB57B4">
        <w:rPr>
          <w:rFonts w:ascii="Times New Roman" w:hAnsi="Times New Roman" w:cs="Times New Roman"/>
          <w:sz w:val="24"/>
          <w:szCs w:val="24"/>
        </w:rPr>
        <w:t>н</w:t>
      </w:r>
      <w:r w:rsidRPr="00FB57B4">
        <w:rPr>
          <w:rFonts w:ascii="Times New Roman" w:hAnsi="Times New Roman" w:cs="Times New Roman"/>
          <w:sz w:val="24"/>
          <w:szCs w:val="24"/>
        </w:rPr>
        <w:t>ной речи и в информатике;</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описывать размер двоичных текстов, используя термины «бит», «байт» и произво</w:t>
      </w:r>
      <w:r w:rsidRPr="00FB57B4">
        <w:rPr>
          <w:rFonts w:ascii="Times New Roman" w:hAnsi="Times New Roman" w:cs="Times New Roman"/>
          <w:sz w:val="24"/>
          <w:szCs w:val="24"/>
        </w:rPr>
        <w:t>д</w:t>
      </w:r>
      <w:r w:rsidRPr="00FB57B4">
        <w:rPr>
          <w:rFonts w:ascii="Times New Roman" w:hAnsi="Times New Roman" w:cs="Times New Roman"/>
          <w:sz w:val="24"/>
          <w:szCs w:val="24"/>
        </w:rPr>
        <w:t xml:space="preserve">ные от них; использовать термины, описывающие скорость передачи данных; записывать в двоичной системе целые числа от 0 до 256; </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кодировать и декодировать тексты при известной кодовой таблице;</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составлять неветвящиеся (линейные) алгоритмы управления исполнителями и зап</w:t>
      </w:r>
      <w:r w:rsidRPr="00FB57B4">
        <w:rPr>
          <w:rFonts w:ascii="Times New Roman" w:hAnsi="Times New Roman" w:cs="Times New Roman"/>
          <w:sz w:val="24"/>
          <w:szCs w:val="24"/>
        </w:rPr>
        <w:t>и</w:t>
      </w:r>
      <w:r w:rsidRPr="00FB57B4">
        <w:rPr>
          <w:rFonts w:ascii="Times New Roman" w:hAnsi="Times New Roman" w:cs="Times New Roman"/>
          <w:sz w:val="24"/>
          <w:szCs w:val="24"/>
        </w:rPr>
        <w:t>сывать их на выбранном алгоритмическом языке (языке программирования);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использовать логические значения, операции и выражения с ними;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формально выполнять алгоритмы, описанные с использованием конструкций вет</w:t>
      </w:r>
      <w:r w:rsidRPr="00FB57B4">
        <w:rPr>
          <w:rFonts w:ascii="Times New Roman" w:hAnsi="Times New Roman" w:cs="Times New Roman"/>
          <w:sz w:val="24"/>
          <w:szCs w:val="24"/>
        </w:rPr>
        <w:t>в</w:t>
      </w:r>
      <w:r w:rsidRPr="00FB57B4">
        <w:rPr>
          <w:rFonts w:ascii="Times New Roman" w:hAnsi="Times New Roman" w:cs="Times New Roman"/>
          <w:sz w:val="24"/>
          <w:szCs w:val="24"/>
        </w:rPr>
        <w:t>ления (условные операторы) и повторения (циклы), вспомогательных алгоритмов, простых и табличных величин;</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создавать и выполнять программы для решения несложных алгоритмических задач в выбранной среде программирования;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умение использовать готовые прикладные компьютерные программы и сервисы в выбра</w:t>
      </w:r>
      <w:r w:rsidRPr="00FB57B4">
        <w:rPr>
          <w:rFonts w:ascii="Times New Roman" w:hAnsi="Times New Roman" w:cs="Times New Roman"/>
          <w:sz w:val="24"/>
          <w:szCs w:val="24"/>
        </w:rPr>
        <w:t>н</w:t>
      </w:r>
      <w:r w:rsidRPr="00FB57B4">
        <w:rPr>
          <w:rFonts w:ascii="Times New Roman" w:hAnsi="Times New Roman" w:cs="Times New Roman"/>
          <w:sz w:val="24"/>
          <w:szCs w:val="24"/>
        </w:rPr>
        <w:t>ной специализации, умение работать с описаниями программ и сервисами;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 навыки выбора способа представления данных в зависимости от постановленной задачи. </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Содержание предметного курса</w:t>
      </w:r>
    </w:p>
    <w:p w:rsidR="00FB57B4" w:rsidRPr="00FB57B4" w:rsidRDefault="00FB57B4" w:rsidP="00544202">
      <w:pPr>
        <w:pStyle w:val="a3"/>
        <w:jc w:val="both"/>
        <w:rPr>
          <w:rFonts w:ascii="Times New Roman" w:hAnsi="Times New Roman" w:cs="Times New Roman"/>
          <w:bCs/>
          <w:i/>
          <w:sz w:val="24"/>
          <w:szCs w:val="24"/>
        </w:rPr>
      </w:pPr>
      <w:r w:rsidRPr="00FB57B4">
        <w:rPr>
          <w:rFonts w:ascii="Times New Roman" w:hAnsi="Times New Roman" w:cs="Times New Roman"/>
          <w:bCs/>
          <w:i/>
          <w:sz w:val="24"/>
          <w:szCs w:val="24"/>
        </w:rPr>
        <w:t>1. Компьютер для начинающих (8 ч).</w:t>
      </w:r>
    </w:p>
    <w:p w:rsidR="00FB57B4" w:rsidRPr="00FB57B4" w:rsidRDefault="00FB57B4" w:rsidP="00837438">
      <w:pPr>
        <w:pStyle w:val="a3"/>
        <w:numPr>
          <w:ilvl w:val="0"/>
          <w:numId w:val="44"/>
        </w:numPr>
        <w:jc w:val="both"/>
        <w:rPr>
          <w:rFonts w:ascii="Times New Roman" w:hAnsi="Times New Roman" w:cs="Times New Roman"/>
          <w:sz w:val="24"/>
          <w:szCs w:val="24"/>
        </w:rPr>
      </w:pPr>
      <w:r w:rsidRPr="00FB57B4">
        <w:rPr>
          <w:rFonts w:ascii="Times New Roman" w:hAnsi="Times New Roman" w:cs="Times New Roman"/>
          <w:sz w:val="24"/>
          <w:szCs w:val="24"/>
        </w:rPr>
        <w:t xml:space="preserve">Информация и информатика. </w:t>
      </w:r>
    </w:p>
    <w:p w:rsidR="00FB57B4" w:rsidRPr="00FB57B4" w:rsidRDefault="00FB57B4" w:rsidP="00837438">
      <w:pPr>
        <w:pStyle w:val="a3"/>
        <w:numPr>
          <w:ilvl w:val="0"/>
          <w:numId w:val="44"/>
        </w:numPr>
        <w:jc w:val="both"/>
        <w:rPr>
          <w:rFonts w:ascii="Times New Roman" w:hAnsi="Times New Roman" w:cs="Times New Roman"/>
          <w:sz w:val="24"/>
          <w:szCs w:val="24"/>
        </w:rPr>
      </w:pPr>
      <w:r w:rsidRPr="00FB57B4">
        <w:rPr>
          <w:rFonts w:ascii="Times New Roman" w:hAnsi="Times New Roman" w:cs="Times New Roman"/>
          <w:sz w:val="24"/>
          <w:szCs w:val="24"/>
        </w:rPr>
        <w:t xml:space="preserve">Как устроен компьютер. Техника безопасности и организация рабочего места. </w:t>
      </w:r>
    </w:p>
    <w:p w:rsidR="00FB57B4" w:rsidRPr="00FB57B4" w:rsidRDefault="00FB57B4" w:rsidP="00837438">
      <w:pPr>
        <w:pStyle w:val="a3"/>
        <w:numPr>
          <w:ilvl w:val="0"/>
          <w:numId w:val="44"/>
        </w:numPr>
        <w:jc w:val="both"/>
        <w:rPr>
          <w:rFonts w:ascii="Times New Roman" w:hAnsi="Times New Roman" w:cs="Times New Roman"/>
          <w:sz w:val="24"/>
          <w:szCs w:val="24"/>
        </w:rPr>
      </w:pPr>
      <w:r w:rsidRPr="00FB57B4">
        <w:rPr>
          <w:rFonts w:ascii="Times New Roman" w:hAnsi="Times New Roman" w:cs="Times New Roman"/>
          <w:sz w:val="24"/>
          <w:szCs w:val="24"/>
        </w:rPr>
        <w:t xml:space="preserve">Ввод информации в память компьютера. Клавиатура. Группы клавиш. Основная позиция пальцев на клавиатуре. </w:t>
      </w:r>
    </w:p>
    <w:p w:rsidR="00FB57B4" w:rsidRPr="00FB57B4" w:rsidRDefault="00FB57B4" w:rsidP="00837438">
      <w:pPr>
        <w:pStyle w:val="a3"/>
        <w:numPr>
          <w:ilvl w:val="0"/>
          <w:numId w:val="44"/>
        </w:numPr>
        <w:jc w:val="both"/>
        <w:rPr>
          <w:rFonts w:ascii="Times New Roman" w:hAnsi="Times New Roman" w:cs="Times New Roman"/>
          <w:sz w:val="24"/>
          <w:szCs w:val="24"/>
        </w:rPr>
      </w:pPr>
      <w:r w:rsidRPr="00FB57B4">
        <w:rPr>
          <w:rFonts w:ascii="Times New Roman" w:hAnsi="Times New Roman" w:cs="Times New Roman"/>
          <w:sz w:val="24"/>
          <w:szCs w:val="24"/>
        </w:rPr>
        <w:t>Программы и файлы. Рабочий стол. Управление компьютером с помощью м</w:t>
      </w:r>
      <w:r w:rsidRPr="00FB57B4">
        <w:rPr>
          <w:rFonts w:ascii="Times New Roman" w:hAnsi="Times New Roman" w:cs="Times New Roman"/>
          <w:sz w:val="24"/>
          <w:szCs w:val="24"/>
        </w:rPr>
        <w:t>ы</w:t>
      </w:r>
      <w:r w:rsidRPr="00FB57B4">
        <w:rPr>
          <w:rFonts w:ascii="Times New Roman" w:hAnsi="Times New Roman" w:cs="Times New Roman"/>
          <w:sz w:val="24"/>
          <w:szCs w:val="24"/>
        </w:rPr>
        <w:t>ши. Главное меню. Запуск программ. Управление компьютером с помощью м</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ню. </w:t>
      </w:r>
    </w:p>
    <w:p w:rsidR="00FB57B4" w:rsidRPr="00FB57B4" w:rsidRDefault="00FB57B4" w:rsidP="00837438">
      <w:pPr>
        <w:pStyle w:val="a3"/>
        <w:numPr>
          <w:ilvl w:val="0"/>
          <w:numId w:val="44"/>
        </w:numPr>
        <w:jc w:val="both"/>
        <w:rPr>
          <w:rFonts w:ascii="Times New Roman" w:hAnsi="Times New Roman" w:cs="Times New Roman"/>
          <w:bCs/>
          <w:i/>
          <w:iCs/>
          <w:sz w:val="24"/>
          <w:szCs w:val="24"/>
        </w:rPr>
      </w:pPr>
      <w:r w:rsidRPr="00FB57B4">
        <w:rPr>
          <w:rFonts w:ascii="Times New Roman" w:hAnsi="Times New Roman" w:cs="Times New Roman"/>
          <w:bCs/>
          <w:i/>
          <w:iCs/>
          <w:sz w:val="24"/>
          <w:szCs w:val="24"/>
        </w:rPr>
        <w:t>Компьютерный практикум.</w:t>
      </w:r>
    </w:p>
    <w:p w:rsidR="00FB57B4" w:rsidRPr="00FB57B4" w:rsidRDefault="00FB57B4" w:rsidP="00837438">
      <w:pPr>
        <w:pStyle w:val="a3"/>
        <w:numPr>
          <w:ilvl w:val="0"/>
          <w:numId w:val="44"/>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1</w:t>
      </w:r>
      <w:r w:rsidRPr="00FB57B4">
        <w:rPr>
          <w:rFonts w:ascii="Times New Roman" w:hAnsi="Times New Roman" w:cs="Times New Roman"/>
          <w:sz w:val="24"/>
          <w:szCs w:val="24"/>
        </w:rPr>
        <w:t xml:space="preserve"> «Знакомство с клавиатурой».</w:t>
      </w:r>
    </w:p>
    <w:p w:rsidR="00FB57B4" w:rsidRPr="00FB57B4" w:rsidRDefault="00FB57B4" w:rsidP="00837438">
      <w:pPr>
        <w:pStyle w:val="a3"/>
        <w:numPr>
          <w:ilvl w:val="0"/>
          <w:numId w:val="44"/>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2</w:t>
      </w:r>
      <w:r w:rsidRPr="00FB57B4">
        <w:rPr>
          <w:rFonts w:ascii="Times New Roman" w:hAnsi="Times New Roman" w:cs="Times New Roman"/>
          <w:sz w:val="24"/>
          <w:szCs w:val="24"/>
        </w:rPr>
        <w:t xml:space="preserve"> «Освоение мыши».</w:t>
      </w:r>
    </w:p>
    <w:p w:rsidR="00FB57B4" w:rsidRPr="00FB57B4" w:rsidRDefault="00FB57B4" w:rsidP="00837438">
      <w:pPr>
        <w:pStyle w:val="a3"/>
        <w:numPr>
          <w:ilvl w:val="0"/>
          <w:numId w:val="44"/>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3</w:t>
      </w:r>
      <w:r w:rsidRPr="00FB57B4">
        <w:rPr>
          <w:rFonts w:ascii="Times New Roman" w:hAnsi="Times New Roman" w:cs="Times New Roman"/>
          <w:sz w:val="24"/>
          <w:szCs w:val="24"/>
        </w:rPr>
        <w:t xml:space="preserve"> «Запуск программы. Основные элементы окна пр</w:t>
      </w:r>
      <w:r w:rsidRPr="00FB57B4">
        <w:rPr>
          <w:rFonts w:ascii="Times New Roman" w:hAnsi="Times New Roman" w:cs="Times New Roman"/>
          <w:sz w:val="24"/>
          <w:szCs w:val="24"/>
        </w:rPr>
        <w:t>о</w:t>
      </w:r>
      <w:r w:rsidRPr="00FB57B4">
        <w:rPr>
          <w:rFonts w:ascii="Times New Roman" w:hAnsi="Times New Roman" w:cs="Times New Roman"/>
          <w:sz w:val="24"/>
          <w:szCs w:val="24"/>
        </w:rPr>
        <w:t>граммы».</w:t>
      </w:r>
    </w:p>
    <w:p w:rsidR="00FB57B4" w:rsidRPr="00FB57B4" w:rsidRDefault="00FB57B4" w:rsidP="00837438">
      <w:pPr>
        <w:pStyle w:val="a3"/>
        <w:numPr>
          <w:ilvl w:val="0"/>
          <w:numId w:val="44"/>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4</w:t>
      </w:r>
      <w:r w:rsidRPr="00FB57B4">
        <w:rPr>
          <w:rFonts w:ascii="Times New Roman" w:hAnsi="Times New Roman" w:cs="Times New Roman"/>
          <w:sz w:val="24"/>
          <w:szCs w:val="24"/>
        </w:rPr>
        <w:t xml:space="preserve"> «Управление компьютером с помощью меню».</w:t>
      </w:r>
    </w:p>
    <w:p w:rsidR="00FB57B4" w:rsidRPr="00FB57B4" w:rsidRDefault="00FB57B4" w:rsidP="00837438">
      <w:pPr>
        <w:pStyle w:val="a3"/>
        <w:numPr>
          <w:ilvl w:val="0"/>
          <w:numId w:val="44"/>
        </w:numPr>
        <w:jc w:val="both"/>
        <w:rPr>
          <w:rFonts w:ascii="Times New Roman" w:hAnsi="Times New Roman" w:cs="Times New Roman"/>
          <w:sz w:val="24"/>
          <w:szCs w:val="24"/>
        </w:rPr>
      </w:pPr>
      <w:r w:rsidRPr="00FB57B4">
        <w:rPr>
          <w:rFonts w:ascii="Times New Roman" w:hAnsi="Times New Roman" w:cs="Times New Roman"/>
          <w:i/>
          <w:sz w:val="24"/>
          <w:szCs w:val="24"/>
        </w:rPr>
        <w:t>Клавиатурный тренажер</w:t>
      </w:r>
      <w:r w:rsidRPr="00FB57B4">
        <w:rPr>
          <w:rFonts w:ascii="Times New Roman" w:hAnsi="Times New Roman" w:cs="Times New Roman"/>
          <w:sz w:val="24"/>
          <w:szCs w:val="24"/>
        </w:rPr>
        <w:t>.</w:t>
      </w:r>
    </w:p>
    <w:p w:rsidR="00FB57B4" w:rsidRPr="00FB57B4" w:rsidRDefault="00FB57B4" w:rsidP="00544202">
      <w:pPr>
        <w:pStyle w:val="a3"/>
        <w:jc w:val="both"/>
        <w:rPr>
          <w:rFonts w:ascii="Times New Roman" w:hAnsi="Times New Roman" w:cs="Times New Roman"/>
          <w:bCs/>
          <w:i/>
          <w:sz w:val="24"/>
          <w:szCs w:val="24"/>
        </w:rPr>
      </w:pPr>
      <w:r w:rsidRPr="00FB57B4">
        <w:rPr>
          <w:rFonts w:ascii="Times New Roman" w:hAnsi="Times New Roman" w:cs="Times New Roman"/>
          <w:bCs/>
          <w:i/>
          <w:sz w:val="24"/>
          <w:szCs w:val="24"/>
        </w:rPr>
        <w:t>2. Информация вокруг нас (15 ч).</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t xml:space="preserve">Действия с информацией. </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t xml:space="preserve">Хранение информации. Носители информации. </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t>Передача информации.</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t>Кодирование информации. Язык жестов. Формы представления информации. Метод координат. Текст как форма представления информации. Табличная фо</w:t>
      </w:r>
      <w:r w:rsidRPr="00FB57B4">
        <w:rPr>
          <w:rFonts w:ascii="Times New Roman" w:hAnsi="Times New Roman" w:cs="Times New Roman"/>
          <w:sz w:val="24"/>
          <w:szCs w:val="24"/>
        </w:rPr>
        <w:t>р</w:t>
      </w:r>
      <w:r w:rsidRPr="00FB57B4">
        <w:rPr>
          <w:rFonts w:ascii="Times New Roman" w:hAnsi="Times New Roman" w:cs="Times New Roman"/>
          <w:sz w:val="24"/>
          <w:szCs w:val="24"/>
        </w:rPr>
        <w:t xml:space="preserve">ма представления информации. Наглядные формы представления информации. </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t>Обработка информации. Изменение формы представления информации. Сист</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матизация информации. Поиск информации. Кодирование как изменение формы представления информации. </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lastRenderedPageBreak/>
        <w:t>Получение новой информации. Преобразование информации по заданным пр</w:t>
      </w:r>
      <w:r w:rsidRPr="00FB57B4">
        <w:rPr>
          <w:rFonts w:ascii="Times New Roman" w:hAnsi="Times New Roman" w:cs="Times New Roman"/>
          <w:sz w:val="24"/>
          <w:szCs w:val="24"/>
        </w:rPr>
        <w:t>а</w:t>
      </w:r>
      <w:r w:rsidRPr="00FB57B4">
        <w:rPr>
          <w:rFonts w:ascii="Times New Roman" w:hAnsi="Times New Roman" w:cs="Times New Roman"/>
          <w:sz w:val="24"/>
          <w:szCs w:val="24"/>
        </w:rPr>
        <w:t>вилам. Преобразование информации путем рассуждений. Разработка плана де</w:t>
      </w:r>
      <w:r w:rsidRPr="00FB57B4">
        <w:rPr>
          <w:rFonts w:ascii="Times New Roman" w:hAnsi="Times New Roman" w:cs="Times New Roman"/>
          <w:sz w:val="24"/>
          <w:szCs w:val="24"/>
        </w:rPr>
        <w:t>й</w:t>
      </w:r>
      <w:r w:rsidRPr="00FB57B4">
        <w:rPr>
          <w:rFonts w:ascii="Times New Roman" w:hAnsi="Times New Roman" w:cs="Times New Roman"/>
          <w:sz w:val="24"/>
          <w:szCs w:val="24"/>
        </w:rPr>
        <w:t xml:space="preserve">ствий и его запись. Запись плана действий в табличной форме. </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t>Компьютерный практикум.</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t>Клавиатурный тренажер.</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t>Координатный тренажер.</w:t>
      </w:r>
    </w:p>
    <w:p w:rsidR="00FB57B4" w:rsidRPr="00FB57B4" w:rsidRDefault="00FB57B4" w:rsidP="00837438">
      <w:pPr>
        <w:pStyle w:val="a3"/>
        <w:numPr>
          <w:ilvl w:val="0"/>
          <w:numId w:val="42"/>
        </w:numPr>
        <w:jc w:val="both"/>
        <w:rPr>
          <w:rFonts w:ascii="Times New Roman" w:hAnsi="Times New Roman" w:cs="Times New Roman"/>
          <w:sz w:val="24"/>
          <w:szCs w:val="24"/>
        </w:rPr>
      </w:pPr>
      <w:r w:rsidRPr="00FB57B4">
        <w:rPr>
          <w:rFonts w:ascii="Times New Roman" w:hAnsi="Times New Roman" w:cs="Times New Roman"/>
          <w:sz w:val="24"/>
          <w:szCs w:val="24"/>
        </w:rPr>
        <w:t xml:space="preserve">Логические компьютерные игры, поддерживающие изучаемый материал. </w:t>
      </w:r>
    </w:p>
    <w:p w:rsidR="00FB57B4" w:rsidRPr="00FB57B4" w:rsidRDefault="00FB57B4" w:rsidP="00544202">
      <w:pPr>
        <w:pStyle w:val="a3"/>
        <w:jc w:val="both"/>
        <w:rPr>
          <w:rFonts w:ascii="Times New Roman" w:hAnsi="Times New Roman" w:cs="Times New Roman"/>
          <w:bCs/>
          <w:i/>
          <w:sz w:val="24"/>
          <w:szCs w:val="24"/>
        </w:rPr>
      </w:pPr>
      <w:r w:rsidRPr="00FB57B4">
        <w:rPr>
          <w:rFonts w:ascii="Times New Roman" w:hAnsi="Times New Roman" w:cs="Times New Roman"/>
          <w:bCs/>
          <w:i/>
          <w:sz w:val="24"/>
          <w:szCs w:val="24"/>
        </w:rPr>
        <w:t>3. Информационные технологии (12 ч).</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sz w:val="24"/>
          <w:szCs w:val="24"/>
        </w:rPr>
        <w:t>Подготовка текстовых документов. Текстовый редактор и текстовый процессор. Основные объекты текстового документа. Этапы подготовки документа на ко</w:t>
      </w:r>
      <w:r w:rsidRPr="00FB57B4">
        <w:rPr>
          <w:rFonts w:ascii="Times New Roman" w:hAnsi="Times New Roman" w:cs="Times New Roman"/>
          <w:sz w:val="24"/>
          <w:szCs w:val="24"/>
        </w:rPr>
        <w:t>м</w:t>
      </w:r>
      <w:r w:rsidRPr="00FB57B4">
        <w:rPr>
          <w:rFonts w:ascii="Times New Roman" w:hAnsi="Times New Roman" w:cs="Times New Roman"/>
          <w:sz w:val="24"/>
          <w:szCs w:val="24"/>
        </w:rPr>
        <w:t xml:space="preserve">пьютере. </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sz w:val="24"/>
          <w:szCs w:val="24"/>
        </w:rPr>
        <w:t xml:space="preserve">Компьютерная графика. Графические редакторы. Устройства ввода графической информации. </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sz w:val="24"/>
          <w:szCs w:val="24"/>
        </w:rPr>
        <w:t>Создание движущихся изображений.</w:t>
      </w:r>
    </w:p>
    <w:p w:rsidR="00FB57B4" w:rsidRPr="00FB57B4" w:rsidRDefault="00FB57B4" w:rsidP="00837438">
      <w:pPr>
        <w:pStyle w:val="a3"/>
        <w:numPr>
          <w:ilvl w:val="0"/>
          <w:numId w:val="43"/>
        </w:numPr>
        <w:jc w:val="both"/>
        <w:rPr>
          <w:rFonts w:ascii="Times New Roman" w:hAnsi="Times New Roman" w:cs="Times New Roman"/>
          <w:i/>
          <w:sz w:val="24"/>
          <w:szCs w:val="24"/>
        </w:rPr>
      </w:pPr>
      <w:r w:rsidRPr="00FB57B4">
        <w:rPr>
          <w:rFonts w:ascii="Times New Roman" w:hAnsi="Times New Roman" w:cs="Times New Roman"/>
          <w:bCs/>
          <w:i/>
          <w:iCs/>
          <w:sz w:val="24"/>
          <w:szCs w:val="24"/>
        </w:rPr>
        <w:t>Компьютерный</w:t>
      </w:r>
      <w:r w:rsidRPr="00FB57B4">
        <w:rPr>
          <w:rFonts w:ascii="Times New Roman" w:hAnsi="Times New Roman" w:cs="Times New Roman"/>
          <w:i/>
          <w:sz w:val="24"/>
          <w:szCs w:val="24"/>
        </w:rPr>
        <w:t xml:space="preserve"> практикум.</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5</w:t>
      </w:r>
      <w:r w:rsidRPr="00FB57B4">
        <w:rPr>
          <w:rFonts w:ascii="Times New Roman" w:hAnsi="Times New Roman" w:cs="Times New Roman"/>
          <w:sz w:val="24"/>
          <w:szCs w:val="24"/>
        </w:rPr>
        <w:t xml:space="preserve"> «Выполнение вычислений с помощью приложения Калькулятор».</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6</w:t>
      </w:r>
      <w:r w:rsidRPr="00FB57B4">
        <w:rPr>
          <w:rFonts w:ascii="Times New Roman" w:hAnsi="Times New Roman" w:cs="Times New Roman"/>
          <w:sz w:val="24"/>
          <w:szCs w:val="24"/>
        </w:rPr>
        <w:t xml:space="preserve"> «Ввод текста».</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 xml:space="preserve">Практическая работа № </w:t>
      </w:r>
      <w:r w:rsidRPr="00FB57B4">
        <w:rPr>
          <w:rFonts w:ascii="Times New Roman" w:hAnsi="Times New Roman" w:cs="Times New Roman"/>
          <w:sz w:val="24"/>
          <w:szCs w:val="24"/>
        </w:rPr>
        <w:t>7 «Редактирование текста».</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8</w:t>
      </w:r>
      <w:r w:rsidRPr="00FB57B4">
        <w:rPr>
          <w:rFonts w:ascii="Times New Roman" w:hAnsi="Times New Roman" w:cs="Times New Roman"/>
          <w:sz w:val="24"/>
          <w:szCs w:val="24"/>
        </w:rPr>
        <w:t xml:space="preserve"> «Работа с фрагментами текста».</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9</w:t>
      </w:r>
      <w:r w:rsidRPr="00FB57B4">
        <w:rPr>
          <w:rFonts w:ascii="Times New Roman" w:hAnsi="Times New Roman" w:cs="Times New Roman"/>
          <w:sz w:val="24"/>
          <w:szCs w:val="24"/>
        </w:rPr>
        <w:t xml:space="preserve"> «Форматирование текста».</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10</w:t>
      </w:r>
      <w:r w:rsidRPr="00FB57B4">
        <w:rPr>
          <w:rFonts w:ascii="Times New Roman" w:hAnsi="Times New Roman" w:cs="Times New Roman"/>
          <w:sz w:val="24"/>
          <w:szCs w:val="24"/>
        </w:rPr>
        <w:t xml:space="preserve"> «Знакомство с инструментами рисования графич</w:t>
      </w:r>
      <w:r w:rsidRPr="00FB57B4">
        <w:rPr>
          <w:rFonts w:ascii="Times New Roman" w:hAnsi="Times New Roman" w:cs="Times New Roman"/>
          <w:sz w:val="24"/>
          <w:szCs w:val="24"/>
        </w:rPr>
        <w:t>е</w:t>
      </w:r>
      <w:r w:rsidRPr="00FB57B4">
        <w:rPr>
          <w:rFonts w:ascii="Times New Roman" w:hAnsi="Times New Roman" w:cs="Times New Roman"/>
          <w:sz w:val="24"/>
          <w:szCs w:val="24"/>
        </w:rPr>
        <w:t>ского редактора».</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11</w:t>
      </w:r>
      <w:r w:rsidRPr="00FB57B4">
        <w:rPr>
          <w:rFonts w:ascii="Times New Roman" w:hAnsi="Times New Roman" w:cs="Times New Roman"/>
          <w:sz w:val="24"/>
          <w:szCs w:val="24"/>
        </w:rPr>
        <w:t xml:space="preserve"> «Начинаем рисовать».</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12</w:t>
      </w:r>
      <w:r w:rsidRPr="00FB57B4">
        <w:rPr>
          <w:rFonts w:ascii="Times New Roman" w:hAnsi="Times New Roman" w:cs="Times New Roman"/>
          <w:sz w:val="24"/>
          <w:szCs w:val="24"/>
        </w:rPr>
        <w:t xml:space="preserve"> «Создание комбинированных документов».</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13</w:t>
      </w:r>
      <w:r w:rsidRPr="00FB57B4">
        <w:rPr>
          <w:rFonts w:ascii="Times New Roman" w:hAnsi="Times New Roman" w:cs="Times New Roman"/>
          <w:sz w:val="24"/>
          <w:szCs w:val="24"/>
        </w:rPr>
        <w:t xml:space="preserve"> «Работа с графическими фрагментами». </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14</w:t>
      </w:r>
      <w:r w:rsidRPr="00FB57B4">
        <w:rPr>
          <w:rFonts w:ascii="Times New Roman" w:hAnsi="Times New Roman" w:cs="Times New Roman"/>
          <w:sz w:val="24"/>
          <w:szCs w:val="24"/>
        </w:rPr>
        <w:t xml:space="preserve"> «Создание анимации на заданную тему».</w:t>
      </w:r>
    </w:p>
    <w:p w:rsidR="00FB57B4" w:rsidRPr="00FB57B4" w:rsidRDefault="00FB57B4" w:rsidP="00837438">
      <w:pPr>
        <w:pStyle w:val="a3"/>
        <w:numPr>
          <w:ilvl w:val="0"/>
          <w:numId w:val="43"/>
        </w:numPr>
        <w:jc w:val="both"/>
        <w:rPr>
          <w:rFonts w:ascii="Times New Roman" w:hAnsi="Times New Roman" w:cs="Times New Roman"/>
          <w:sz w:val="24"/>
          <w:szCs w:val="24"/>
        </w:rPr>
      </w:pPr>
      <w:r w:rsidRPr="00FB57B4">
        <w:rPr>
          <w:rFonts w:ascii="Times New Roman" w:hAnsi="Times New Roman" w:cs="Times New Roman"/>
          <w:i/>
          <w:sz w:val="24"/>
          <w:szCs w:val="24"/>
        </w:rPr>
        <w:t>Практическая работа № 15</w:t>
      </w:r>
      <w:r w:rsidRPr="00FB57B4">
        <w:rPr>
          <w:rFonts w:ascii="Times New Roman" w:hAnsi="Times New Roman" w:cs="Times New Roman"/>
          <w:sz w:val="24"/>
          <w:szCs w:val="24"/>
        </w:rPr>
        <w:t xml:space="preserve"> «Создание анимации на свободную тему».</w:t>
      </w:r>
    </w:p>
    <w:p w:rsidR="00FB57B4" w:rsidRPr="00FB57B4" w:rsidRDefault="00FB57B4" w:rsidP="00544202">
      <w:pPr>
        <w:pStyle w:val="a3"/>
        <w:jc w:val="both"/>
        <w:rPr>
          <w:rFonts w:ascii="Times New Roman" w:hAnsi="Times New Roman" w:cs="Times New Roman"/>
          <w:b/>
          <w:sz w:val="24"/>
          <w:szCs w:val="24"/>
        </w:rPr>
      </w:pP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2.2.2.9. Физика</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Физика и физические методы изучения природы</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w:t>
      </w:r>
      <w:r w:rsidRPr="00FB57B4">
        <w:rPr>
          <w:rFonts w:ascii="Times New Roman" w:hAnsi="Times New Roman" w:cs="Times New Roman"/>
          <w:sz w:val="24"/>
          <w:szCs w:val="24"/>
        </w:rPr>
        <w:t>х</w:t>
      </w:r>
      <w:r w:rsidRPr="00FB57B4">
        <w:rPr>
          <w:rFonts w:ascii="Times New Roman" w:hAnsi="Times New Roman" w:cs="Times New Roman"/>
          <w:sz w:val="24"/>
          <w:szCs w:val="24"/>
        </w:rPr>
        <w:t>ника.</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Механические явления. Кинематика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Механическое движение. Траектория. Путь — скалярная величина. Скорость — ве</w:t>
      </w:r>
      <w:r w:rsidRPr="00FB57B4">
        <w:rPr>
          <w:rFonts w:ascii="Times New Roman" w:hAnsi="Times New Roman" w:cs="Times New Roman"/>
          <w:sz w:val="24"/>
          <w:szCs w:val="24"/>
        </w:rPr>
        <w:t>к</w:t>
      </w:r>
      <w:r w:rsidRPr="00FB57B4">
        <w:rPr>
          <w:rFonts w:ascii="Times New Roman" w:hAnsi="Times New Roman" w:cs="Times New Roman"/>
          <w:sz w:val="24"/>
          <w:szCs w:val="24"/>
        </w:rPr>
        <w:t>торная величина. Модуль вектора скорости. Равномерное прямолинейное движение. Относ</w:t>
      </w:r>
      <w:r w:rsidRPr="00FB57B4">
        <w:rPr>
          <w:rFonts w:ascii="Times New Roman" w:hAnsi="Times New Roman" w:cs="Times New Roman"/>
          <w:sz w:val="24"/>
          <w:szCs w:val="24"/>
        </w:rPr>
        <w:t>и</w:t>
      </w:r>
      <w:r w:rsidRPr="00FB57B4">
        <w:rPr>
          <w:rFonts w:ascii="Times New Roman" w:hAnsi="Times New Roman" w:cs="Times New Roman"/>
          <w:sz w:val="24"/>
          <w:szCs w:val="24"/>
        </w:rPr>
        <w:t>тельность механического движения. Графики зависимости пути и модуля скорости от времени движения.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Ускорение — векторная величина. Равноускоренное прямолинейное движение. Граф</w:t>
      </w:r>
      <w:r w:rsidRPr="00FB57B4">
        <w:rPr>
          <w:rFonts w:ascii="Times New Roman" w:hAnsi="Times New Roman" w:cs="Times New Roman"/>
          <w:sz w:val="24"/>
          <w:szCs w:val="24"/>
        </w:rPr>
        <w:t>и</w:t>
      </w:r>
      <w:r w:rsidRPr="00FB57B4">
        <w:rPr>
          <w:rFonts w:ascii="Times New Roman" w:hAnsi="Times New Roman" w:cs="Times New Roman"/>
          <w:sz w:val="24"/>
          <w:szCs w:val="24"/>
        </w:rPr>
        <w:t>ки зависимости пути и модуля скорости равноускоренного прямолинейного движения от вр</w:t>
      </w:r>
      <w:r w:rsidRPr="00FB57B4">
        <w:rPr>
          <w:rFonts w:ascii="Times New Roman" w:hAnsi="Times New Roman" w:cs="Times New Roman"/>
          <w:sz w:val="24"/>
          <w:szCs w:val="24"/>
        </w:rPr>
        <w:t>е</w:t>
      </w:r>
      <w:r w:rsidRPr="00FB57B4">
        <w:rPr>
          <w:rFonts w:ascii="Times New Roman" w:hAnsi="Times New Roman" w:cs="Times New Roman"/>
          <w:sz w:val="24"/>
          <w:szCs w:val="24"/>
        </w:rPr>
        <w:t>мени движения. Равномерное движение по окружности. Центростремительное ускорение.</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Динамика</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Сила упругости. Сила трения. Сила тяжести. Закон всемирного тяготения. Центр тяжести.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Давление. Атмосферное давление. Закон Паскаля. Закон Архимеда. Условие плавания тел.</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Условия равновесия твёрдого тела.</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Законы сохранения импульса и механической энергии. Механические колебания и во</w:t>
      </w:r>
      <w:r w:rsidRPr="00FB57B4">
        <w:rPr>
          <w:rFonts w:ascii="Times New Roman" w:hAnsi="Times New Roman" w:cs="Times New Roman"/>
          <w:b/>
          <w:bCs/>
          <w:sz w:val="24"/>
          <w:szCs w:val="24"/>
        </w:rPr>
        <w:t>л</w:t>
      </w:r>
      <w:r w:rsidRPr="00FB57B4">
        <w:rPr>
          <w:rFonts w:ascii="Times New Roman" w:hAnsi="Times New Roman" w:cs="Times New Roman"/>
          <w:b/>
          <w:bCs/>
          <w:sz w:val="24"/>
          <w:szCs w:val="24"/>
        </w:rPr>
        <w:t>ны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Импульс. Закон сохранения импульса. Реактивное движение.</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Кинетическая энергия. Работа. Потенциальная энергия. Мощность. Закон сохранения механ</w:t>
      </w:r>
      <w:r w:rsidRPr="00FB57B4">
        <w:rPr>
          <w:rFonts w:ascii="Times New Roman" w:hAnsi="Times New Roman" w:cs="Times New Roman"/>
          <w:sz w:val="24"/>
          <w:szCs w:val="24"/>
        </w:rPr>
        <w:t>и</w:t>
      </w:r>
      <w:r w:rsidRPr="00FB57B4">
        <w:rPr>
          <w:rFonts w:ascii="Times New Roman" w:hAnsi="Times New Roman" w:cs="Times New Roman"/>
          <w:sz w:val="24"/>
          <w:szCs w:val="24"/>
        </w:rPr>
        <w:t>ческой энергии. Простые механизмы. Коэффициент полезного действия (КПД). Возобновля</w:t>
      </w:r>
      <w:r w:rsidRPr="00FB57B4">
        <w:rPr>
          <w:rFonts w:ascii="Times New Roman" w:hAnsi="Times New Roman" w:cs="Times New Roman"/>
          <w:sz w:val="24"/>
          <w:szCs w:val="24"/>
        </w:rPr>
        <w:t>е</w:t>
      </w:r>
      <w:r w:rsidRPr="00FB57B4">
        <w:rPr>
          <w:rFonts w:ascii="Times New Roman" w:hAnsi="Times New Roman" w:cs="Times New Roman"/>
          <w:sz w:val="24"/>
          <w:szCs w:val="24"/>
        </w:rPr>
        <w:t>мые источники энергии.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Механические колебания. Резонанс. Механические волны. Звук. Использование колебаний в технике.</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Строение и свойства вещества</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Тепловые явления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Тепловое равновесие. Температура. Внутренняя энергия. Работа и теплопередача. Виды те</w:t>
      </w:r>
      <w:r w:rsidRPr="00FB57B4">
        <w:rPr>
          <w:rFonts w:ascii="Times New Roman" w:hAnsi="Times New Roman" w:cs="Times New Roman"/>
          <w:sz w:val="24"/>
          <w:szCs w:val="24"/>
        </w:rPr>
        <w:t>п</w:t>
      </w:r>
      <w:r w:rsidRPr="00FB57B4">
        <w:rPr>
          <w:rFonts w:ascii="Times New Roman" w:hAnsi="Times New Roman" w:cs="Times New Roman"/>
          <w:sz w:val="24"/>
          <w:szCs w:val="24"/>
        </w:rPr>
        <w:t>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Преобразования энергии в тепловых машинах. КПД тепловой машины. Экологические пр</w:t>
      </w:r>
      <w:r w:rsidRPr="00FB57B4">
        <w:rPr>
          <w:rFonts w:ascii="Times New Roman" w:hAnsi="Times New Roman" w:cs="Times New Roman"/>
          <w:sz w:val="24"/>
          <w:szCs w:val="24"/>
        </w:rPr>
        <w:t>о</w:t>
      </w:r>
      <w:r w:rsidRPr="00FB57B4">
        <w:rPr>
          <w:rFonts w:ascii="Times New Roman" w:hAnsi="Times New Roman" w:cs="Times New Roman"/>
          <w:sz w:val="24"/>
          <w:szCs w:val="24"/>
        </w:rPr>
        <w:t>блемы теплоэнергетики.</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Электрические явления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w:t>
      </w:r>
      <w:r w:rsidRPr="00FB57B4">
        <w:rPr>
          <w:rFonts w:ascii="Times New Roman" w:hAnsi="Times New Roman" w:cs="Times New Roman"/>
          <w:sz w:val="24"/>
          <w:szCs w:val="24"/>
        </w:rPr>
        <w:t>е</w:t>
      </w:r>
      <w:r w:rsidRPr="00FB57B4">
        <w:rPr>
          <w:rFonts w:ascii="Times New Roman" w:hAnsi="Times New Roman" w:cs="Times New Roman"/>
          <w:sz w:val="24"/>
          <w:szCs w:val="24"/>
        </w:rPr>
        <w:t>ского поля.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w:t>
      </w:r>
      <w:r w:rsidRPr="00FB57B4">
        <w:rPr>
          <w:rFonts w:ascii="Times New Roman" w:hAnsi="Times New Roman" w:cs="Times New Roman"/>
          <w:sz w:val="24"/>
          <w:szCs w:val="24"/>
        </w:rPr>
        <w:t>е</w:t>
      </w:r>
      <w:r w:rsidRPr="00FB57B4">
        <w:rPr>
          <w:rFonts w:ascii="Times New Roman" w:hAnsi="Times New Roman" w:cs="Times New Roman"/>
          <w:sz w:val="24"/>
          <w:szCs w:val="24"/>
        </w:rPr>
        <w:t>ской цепи. Работа и мощность электрического тока. Закон Джоуля—Ленца. Правила безопа</w:t>
      </w:r>
      <w:r w:rsidRPr="00FB57B4">
        <w:rPr>
          <w:rFonts w:ascii="Times New Roman" w:hAnsi="Times New Roman" w:cs="Times New Roman"/>
          <w:sz w:val="24"/>
          <w:szCs w:val="24"/>
        </w:rPr>
        <w:t>с</w:t>
      </w:r>
      <w:r w:rsidRPr="00FB57B4">
        <w:rPr>
          <w:rFonts w:ascii="Times New Roman" w:hAnsi="Times New Roman" w:cs="Times New Roman"/>
          <w:sz w:val="24"/>
          <w:szCs w:val="24"/>
        </w:rPr>
        <w:t>ности при работе с источниками электрического тока.</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Магнитные явления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Постоянные магниты. Взаимодействие магнитов. Магнитное поле. Магнитное поле тока. Де</w:t>
      </w:r>
      <w:r w:rsidRPr="00FB57B4">
        <w:rPr>
          <w:rFonts w:ascii="Times New Roman" w:hAnsi="Times New Roman" w:cs="Times New Roman"/>
          <w:sz w:val="24"/>
          <w:szCs w:val="24"/>
        </w:rPr>
        <w:t>й</w:t>
      </w:r>
      <w:r w:rsidRPr="00FB57B4">
        <w:rPr>
          <w:rFonts w:ascii="Times New Roman" w:hAnsi="Times New Roman" w:cs="Times New Roman"/>
          <w:sz w:val="24"/>
          <w:szCs w:val="24"/>
        </w:rPr>
        <w:t>ствие магнитного поля на проводник с током.</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Электродвигатель постоянного тока.</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Электромагнитная индукция. Электрогенератор. Трансформатор.</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Электромагнитные колебания и волны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Электромагнитные колебания. Электромагнитные волны. Влияние электромагнитных излуч</w:t>
      </w:r>
      <w:r w:rsidRPr="00FB57B4">
        <w:rPr>
          <w:rFonts w:ascii="Times New Roman" w:hAnsi="Times New Roman" w:cs="Times New Roman"/>
          <w:sz w:val="24"/>
          <w:szCs w:val="24"/>
        </w:rPr>
        <w:t>е</w:t>
      </w:r>
      <w:r w:rsidRPr="00FB57B4">
        <w:rPr>
          <w:rFonts w:ascii="Times New Roman" w:hAnsi="Times New Roman" w:cs="Times New Roman"/>
          <w:sz w:val="24"/>
          <w:szCs w:val="24"/>
        </w:rPr>
        <w:t>ний на живые организмы.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Принципы радиосвязи и телевидения.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Свет — электромагнитная волна. Прямолинейное распространение света. Отражение и пр</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ломление света. Плоское </w:t>
      </w:r>
      <w:r w:rsidRPr="00FB57B4">
        <w:rPr>
          <w:rFonts w:ascii="Times New Roman" w:hAnsi="Times New Roman" w:cs="Times New Roman"/>
          <w:bCs/>
          <w:sz w:val="24"/>
          <w:szCs w:val="24"/>
        </w:rPr>
        <w:t xml:space="preserve">зеркало. </w:t>
      </w:r>
      <w:r w:rsidRPr="00FB57B4">
        <w:rPr>
          <w:rFonts w:ascii="Times New Roman" w:hAnsi="Times New Roman" w:cs="Times New Roman"/>
          <w:sz w:val="24"/>
          <w:szCs w:val="24"/>
        </w:rPr>
        <w:t>Линзы. Фокусное расстояние и оптическая сила линзы. О</w:t>
      </w:r>
      <w:r w:rsidRPr="00FB57B4">
        <w:rPr>
          <w:rFonts w:ascii="Times New Roman" w:hAnsi="Times New Roman" w:cs="Times New Roman"/>
          <w:sz w:val="24"/>
          <w:szCs w:val="24"/>
        </w:rPr>
        <w:t>п</w:t>
      </w:r>
      <w:r w:rsidRPr="00FB57B4">
        <w:rPr>
          <w:rFonts w:ascii="Times New Roman" w:hAnsi="Times New Roman" w:cs="Times New Roman"/>
          <w:sz w:val="24"/>
          <w:szCs w:val="24"/>
        </w:rPr>
        <w:t>тические приборы. Дисперсия света.</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Квантовые явления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Строение и эволюция Вселенной</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Геоцентрическая и гелиоцентрическая системы мира. Физическая природа небесных тел Со</w:t>
      </w:r>
      <w:r w:rsidRPr="00FB57B4">
        <w:rPr>
          <w:rFonts w:ascii="Times New Roman" w:hAnsi="Times New Roman" w:cs="Times New Roman"/>
          <w:sz w:val="24"/>
          <w:szCs w:val="24"/>
        </w:rPr>
        <w:t>л</w:t>
      </w:r>
      <w:r w:rsidRPr="00FB57B4">
        <w:rPr>
          <w:rFonts w:ascii="Times New Roman" w:hAnsi="Times New Roman" w:cs="Times New Roman"/>
          <w:sz w:val="24"/>
          <w:szCs w:val="24"/>
        </w:rPr>
        <w:t>нечной системы. Происхождение Солнечной системы. Физическая природа Солнца и звёзд. Строение Вселенной. Эволюция Вселенной.</w:t>
      </w:r>
    </w:p>
    <w:p w:rsidR="00FB57B4" w:rsidRPr="00FB57B4" w:rsidRDefault="00FB57B4" w:rsidP="00544202">
      <w:pPr>
        <w:pStyle w:val="a3"/>
        <w:jc w:val="both"/>
        <w:rPr>
          <w:rFonts w:ascii="Times New Roman" w:hAnsi="Times New Roman" w:cs="Times New Roman"/>
          <w:b/>
          <w:sz w:val="24"/>
          <w:szCs w:val="24"/>
        </w:rPr>
      </w:pP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2.2.2.10. Биология</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Живые организмы</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w:t>
      </w:r>
      <w:r w:rsidRPr="00FB57B4">
        <w:rPr>
          <w:rFonts w:ascii="Times New Roman" w:hAnsi="Times New Roman" w:cs="Times New Roman"/>
          <w:sz w:val="24"/>
          <w:szCs w:val="24"/>
        </w:rPr>
        <w:lastRenderedPageBreak/>
        <w:t>изучения живых организмов: наблюдение, измерение, эксперимент. Клеточное строение орг</w:t>
      </w:r>
      <w:r w:rsidRPr="00FB57B4">
        <w:rPr>
          <w:rFonts w:ascii="Times New Roman" w:hAnsi="Times New Roman" w:cs="Times New Roman"/>
          <w:sz w:val="24"/>
          <w:szCs w:val="24"/>
        </w:rPr>
        <w:t>а</w:t>
      </w:r>
      <w:r w:rsidRPr="00FB57B4">
        <w:rPr>
          <w:rFonts w:ascii="Times New Roman" w:hAnsi="Times New Roman" w:cs="Times New Roman"/>
          <w:sz w:val="24"/>
          <w:szCs w:val="24"/>
        </w:rPr>
        <w:t>низмов.</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Правила работы в кабинете биологии, с биологическими приборами и инструментами.</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Бактерии. Многообразие бактерий. Роль бактерий в природе и жизни человека. Бакт</w:t>
      </w:r>
      <w:r w:rsidRPr="00FB57B4">
        <w:rPr>
          <w:rFonts w:ascii="Times New Roman" w:hAnsi="Times New Roman" w:cs="Times New Roman"/>
          <w:sz w:val="24"/>
          <w:szCs w:val="24"/>
        </w:rPr>
        <w:t>е</w:t>
      </w:r>
      <w:r w:rsidRPr="00FB57B4">
        <w:rPr>
          <w:rFonts w:ascii="Times New Roman" w:hAnsi="Times New Roman" w:cs="Times New Roman"/>
          <w:sz w:val="24"/>
          <w:szCs w:val="24"/>
        </w:rPr>
        <w:t>рии — возбудители заболеваний. Меры профилактики заболеваний, вызываемых бактериями.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Лишайники. Роль лишайников в природе и жизни человека.</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Вирусы — неклеточные формы. Заболевания, вызываемые вирусами. Меры профилактики з</w:t>
      </w:r>
      <w:r w:rsidRPr="00FB57B4">
        <w:rPr>
          <w:rFonts w:ascii="Times New Roman" w:hAnsi="Times New Roman" w:cs="Times New Roman"/>
          <w:sz w:val="24"/>
          <w:szCs w:val="24"/>
        </w:rPr>
        <w:t>а</w:t>
      </w:r>
      <w:r w:rsidRPr="00FB57B4">
        <w:rPr>
          <w:rFonts w:ascii="Times New Roman" w:hAnsi="Times New Roman" w:cs="Times New Roman"/>
          <w:sz w:val="24"/>
          <w:szCs w:val="24"/>
        </w:rPr>
        <w:t>болеваний.</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Растения. Клетки, ткани и органы растений. Процессы жизнедеятельности: обмен в</w:t>
      </w:r>
      <w:r w:rsidRPr="00FB57B4">
        <w:rPr>
          <w:rFonts w:ascii="Times New Roman" w:hAnsi="Times New Roman" w:cs="Times New Roman"/>
          <w:sz w:val="24"/>
          <w:szCs w:val="24"/>
        </w:rPr>
        <w:t>е</w:t>
      </w:r>
      <w:r w:rsidRPr="00FB57B4">
        <w:rPr>
          <w:rFonts w:ascii="Times New Roman" w:hAnsi="Times New Roman" w:cs="Times New Roman"/>
          <w:sz w:val="24"/>
          <w:szCs w:val="24"/>
        </w:rPr>
        <w:t>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w:t>
      </w:r>
      <w:r w:rsidRPr="00FB57B4">
        <w:rPr>
          <w:rFonts w:ascii="Times New Roman" w:hAnsi="Times New Roman" w:cs="Times New Roman"/>
          <w:sz w:val="24"/>
          <w:szCs w:val="24"/>
        </w:rPr>
        <w:t>з</w:t>
      </w:r>
      <w:r w:rsidRPr="00FB57B4">
        <w:rPr>
          <w:rFonts w:ascii="Times New Roman" w:hAnsi="Times New Roman" w:cs="Times New Roman"/>
          <w:sz w:val="24"/>
          <w:szCs w:val="24"/>
        </w:rPr>
        <w:t>множение. Многообразие растений, принципы их классификации. Водоросли, мхи, папоро</w:t>
      </w:r>
      <w:r w:rsidRPr="00FB57B4">
        <w:rPr>
          <w:rFonts w:ascii="Times New Roman" w:hAnsi="Times New Roman" w:cs="Times New Roman"/>
          <w:sz w:val="24"/>
          <w:szCs w:val="24"/>
        </w:rPr>
        <w:t>т</w:t>
      </w:r>
      <w:r w:rsidRPr="00FB57B4">
        <w:rPr>
          <w:rFonts w:ascii="Times New Roman" w:hAnsi="Times New Roman" w:cs="Times New Roman"/>
          <w:sz w:val="24"/>
          <w:szCs w:val="24"/>
        </w:rPr>
        <w:t>ники, голосеменные и покрытосеменные растения. Значение растений в природе и жизни ч</w:t>
      </w:r>
      <w:r w:rsidRPr="00FB57B4">
        <w:rPr>
          <w:rFonts w:ascii="Times New Roman" w:hAnsi="Times New Roman" w:cs="Times New Roman"/>
          <w:sz w:val="24"/>
          <w:szCs w:val="24"/>
        </w:rPr>
        <w:t>е</w:t>
      </w:r>
      <w:r w:rsidRPr="00FB57B4">
        <w:rPr>
          <w:rFonts w:ascii="Times New Roman" w:hAnsi="Times New Roman" w:cs="Times New Roman"/>
          <w:sz w:val="24"/>
          <w:szCs w:val="24"/>
        </w:rPr>
        <w:t>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Животные. Строение животных. Процессы жизнедеятельности и их регуляция у живо</w:t>
      </w:r>
      <w:r w:rsidRPr="00FB57B4">
        <w:rPr>
          <w:rFonts w:ascii="Times New Roman" w:hAnsi="Times New Roman" w:cs="Times New Roman"/>
          <w:sz w:val="24"/>
          <w:szCs w:val="24"/>
        </w:rPr>
        <w:t>т</w:t>
      </w:r>
      <w:r w:rsidRPr="00FB57B4">
        <w:rPr>
          <w:rFonts w:ascii="Times New Roman" w:hAnsi="Times New Roman" w:cs="Times New Roman"/>
          <w:sz w:val="24"/>
          <w:szCs w:val="24"/>
        </w:rPr>
        <w:t>ных. Размножение, рост и развитие. Поведение. Раздражимость. Рефлексы. Инстинкты. Мн</w:t>
      </w:r>
      <w:r w:rsidRPr="00FB57B4">
        <w:rPr>
          <w:rFonts w:ascii="Times New Roman" w:hAnsi="Times New Roman" w:cs="Times New Roman"/>
          <w:sz w:val="24"/>
          <w:szCs w:val="24"/>
        </w:rPr>
        <w:t>о</w:t>
      </w:r>
      <w:r w:rsidRPr="00FB57B4">
        <w:rPr>
          <w:rFonts w:ascii="Times New Roman" w:hAnsi="Times New Roman" w:cs="Times New Roman"/>
          <w:sz w:val="24"/>
          <w:szCs w:val="24"/>
        </w:rPr>
        <w:t>гообразие (типы, классы хордовых) животных, их роль в природе и жизни человека. Сельск</w:t>
      </w:r>
      <w:r w:rsidRPr="00FB57B4">
        <w:rPr>
          <w:rFonts w:ascii="Times New Roman" w:hAnsi="Times New Roman" w:cs="Times New Roman"/>
          <w:sz w:val="24"/>
          <w:szCs w:val="24"/>
        </w:rPr>
        <w:t>о</w:t>
      </w:r>
      <w:r w:rsidRPr="00FB57B4">
        <w:rPr>
          <w:rFonts w:ascii="Times New Roman" w:hAnsi="Times New Roman" w:cs="Times New Roman"/>
          <w:sz w:val="24"/>
          <w:szCs w:val="24"/>
        </w:rPr>
        <w:t>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Человек и его здоровье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Человек и окружающая среда. Природная и социальная среда обитания человека. Защ</w:t>
      </w:r>
      <w:r w:rsidRPr="00FB57B4">
        <w:rPr>
          <w:rFonts w:ascii="Times New Roman" w:hAnsi="Times New Roman" w:cs="Times New Roman"/>
          <w:sz w:val="24"/>
          <w:szCs w:val="24"/>
        </w:rPr>
        <w:t>и</w:t>
      </w:r>
      <w:r w:rsidRPr="00FB57B4">
        <w:rPr>
          <w:rFonts w:ascii="Times New Roman" w:hAnsi="Times New Roman" w:cs="Times New Roman"/>
          <w:sz w:val="24"/>
          <w:szCs w:val="24"/>
        </w:rPr>
        <w:t>та среды обитания человека.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w:t>
      </w:r>
      <w:r w:rsidRPr="00FB57B4">
        <w:rPr>
          <w:rFonts w:ascii="Times New Roman" w:hAnsi="Times New Roman" w:cs="Times New Roman"/>
          <w:sz w:val="24"/>
          <w:szCs w:val="24"/>
        </w:rPr>
        <w:t>а</w:t>
      </w:r>
      <w:r w:rsidRPr="00FB57B4">
        <w:rPr>
          <w:rFonts w:ascii="Times New Roman" w:hAnsi="Times New Roman" w:cs="Times New Roman"/>
          <w:sz w:val="24"/>
          <w:szCs w:val="24"/>
        </w:rPr>
        <w:t>ни, органы, системы органов. Методы изучения организма человека.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Опора и движение. Опорно-двигательная система. Профилактика травматизма. Знач</w:t>
      </w:r>
      <w:r w:rsidRPr="00FB57B4">
        <w:rPr>
          <w:rFonts w:ascii="Times New Roman" w:hAnsi="Times New Roman" w:cs="Times New Roman"/>
          <w:sz w:val="24"/>
          <w:szCs w:val="24"/>
        </w:rPr>
        <w:t>е</w:t>
      </w:r>
      <w:r w:rsidRPr="00FB57B4">
        <w:rPr>
          <w:rFonts w:ascii="Times New Roman" w:hAnsi="Times New Roman" w:cs="Times New Roman"/>
          <w:sz w:val="24"/>
          <w:szCs w:val="24"/>
        </w:rPr>
        <w:t>ние физических упражнений и культуры труда для формирования скелета и мускулатуры. Первая помощь при травмах опорно-двигательной системы.</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Транспорт веществ. Внутренняя среда организма, значение её постоянства. Кровено</w:t>
      </w:r>
      <w:r w:rsidRPr="00FB57B4">
        <w:rPr>
          <w:rFonts w:ascii="Times New Roman" w:hAnsi="Times New Roman" w:cs="Times New Roman"/>
          <w:sz w:val="24"/>
          <w:szCs w:val="24"/>
        </w:rPr>
        <w:t>с</w:t>
      </w:r>
      <w:r w:rsidRPr="00FB57B4">
        <w:rPr>
          <w:rFonts w:ascii="Times New Roman" w:hAnsi="Times New Roman" w:cs="Times New Roman"/>
          <w:sz w:val="24"/>
          <w:szCs w:val="24"/>
        </w:rPr>
        <w:t>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Дыхание. Дыхательная система. Строение органов дыхания. Регуляция дыхания. Газ</w:t>
      </w:r>
      <w:r w:rsidRPr="00FB57B4">
        <w:rPr>
          <w:rFonts w:ascii="Times New Roman" w:hAnsi="Times New Roman" w:cs="Times New Roman"/>
          <w:sz w:val="24"/>
          <w:szCs w:val="24"/>
        </w:rPr>
        <w:t>о</w:t>
      </w:r>
      <w:r w:rsidRPr="00FB57B4">
        <w:rPr>
          <w:rFonts w:ascii="Times New Roman" w:hAnsi="Times New Roman" w:cs="Times New Roman"/>
          <w:sz w:val="24"/>
          <w:szCs w:val="24"/>
        </w:rPr>
        <w:t>обмен в лёгких и тканях. Гигиена органов дыхания. Заболевания органов дыхания и их пред</w:t>
      </w:r>
      <w:r w:rsidRPr="00FB57B4">
        <w:rPr>
          <w:rFonts w:ascii="Times New Roman" w:hAnsi="Times New Roman" w:cs="Times New Roman"/>
          <w:sz w:val="24"/>
          <w:szCs w:val="24"/>
        </w:rPr>
        <w:t>у</w:t>
      </w:r>
      <w:r w:rsidRPr="00FB57B4">
        <w:rPr>
          <w:rFonts w:ascii="Times New Roman" w:hAnsi="Times New Roman" w:cs="Times New Roman"/>
          <w:sz w:val="24"/>
          <w:szCs w:val="24"/>
        </w:rPr>
        <w:t>преждение. Приёмы оказания первой помощи при отравлении угарным газом, спасении ут</w:t>
      </w:r>
      <w:r w:rsidRPr="00FB57B4">
        <w:rPr>
          <w:rFonts w:ascii="Times New Roman" w:hAnsi="Times New Roman" w:cs="Times New Roman"/>
          <w:sz w:val="24"/>
          <w:szCs w:val="24"/>
        </w:rPr>
        <w:t>о</w:t>
      </w:r>
      <w:r w:rsidRPr="00FB57B4">
        <w:rPr>
          <w:rFonts w:ascii="Times New Roman" w:hAnsi="Times New Roman" w:cs="Times New Roman"/>
          <w:sz w:val="24"/>
          <w:szCs w:val="24"/>
        </w:rPr>
        <w:t>пающего. Инфекционные заболевания и меры их профилактики. Вред табакокурения.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Питание. Пищеварение. Пищеварительная система. Нарушения работы пищеварител</w:t>
      </w:r>
      <w:r w:rsidRPr="00FB57B4">
        <w:rPr>
          <w:rFonts w:ascii="Times New Roman" w:hAnsi="Times New Roman" w:cs="Times New Roman"/>
          <w:sz w:val="24"/>
          <w:szCs w:val="24"/>
        </w:rPr>
        <w:t>ь</w:t>
      </w:r>
      <w:r w:rsidRPr="00FB57B4">
        <w:rPr>
          <w:rFonts w:ascii="Times New Roman" w:hAnsi="Times New Roman" w:cs="Times New Roman"/>
          <w:sz w:val="24"/>
          <w:szCs w:val="24"/>
        </w:rPr>
        <w:t>ной системы и их профилактика.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Выделение. Строение и функции выделительной системы. Заболевания органов моч</w:t>
      </w:r>
      <w:r w:rsidRPr="00FB57B4">
        <w:rPr>
          <w:rFonts w:ascii="Times New Roman" w:hAnsi="Times New Roman" w:cs="Times New Roman"/>
          <w:sz w:val="24"/>
          <w:szCs w:val="24"/>
        </w:rPr>
        <w:t>е</w:t>
      </w:r>
      <w:r w:rsidRPr="00FB57B4">
        <w:rPr>
          <w:rFonts w:ascii="Times New Roman" w:hAnsi="Times New Roman" w:cs="Times New Roman"/>
          <w:sz w:val="24"/>
          <w:szCs w:val="24"/>
        </w:rPr>
        <w:t>выделительной системы и их предупреждение.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lastRenderedPageBreak/>
        <w:t>Размножение и развитие. Половые железы и половые клетки. Половое созревание. И</w:t>
      </w:r>
      <w:r w:rsidRPr="00FB57B4">
        <w:rPr>
          <w:rFonts w:ascii="Times New Roman" w:hAnsi="Times New Roman" w:cs="Times New Roman"/>
          <w:sz w:val="24"/>
          <w:szCs w:val="24"/>
        </w:rPr>
        <w:t>н</w:t>
      </w:r>
      <w:r w:rsidRPr="00FB57B4">
        <w:rPr>
          <w:rFonts w:ascii="Times New Roman" w:hAnsi="Times New Roman" w:cs="Times New Roman"/>
          <w:sz w:val="24"/>
          <w:szCs w:val="24"/>
        </w:rPr>
        <w:t>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w:t>
      </w:r>
      <w:r w:rsidRPr="00FB57B4">
        <w:rPr>
          <w:rFonts w:ascii="Times New Roman" w:hAnsi="Times New Roman" w:cs="Times New Roman"/>
          <w:sz w:val="24"/>
          <w:szCs w:val="24"/>
        </w:rPr>
        <w:t>т</w:t>
      </w:r>
      <w:r w:rsidRPr="00FB57B4">
        <w:rPr>
          <w:rFonts w:ascii="Times New Roman" w:hAnsi="Times New Roman" w:cs="Times New Roman"/>
          <w:sz w:val="24"/>
          <w:szCs w:val="24"/>
        </w:rPr>
        <w:t>риутробное развитие. Беременность. Вредное влияние на развитие организма курения, уп</w:t>
      </w:r>
      <w:r w:rsidRPr="00FB57B4">
        <w:rPr>
          <w:rFonts w:ascii="Times New Roman" w:hAnsi="Times New Roman" w:cs="Times New Roman"/>
          <w:sz w:val="24"/>
          <w:szCs w:val="24"/>
        </w:rPr>
        <w:t>о</w:t>
      </w:r>
      <w:r w:rsidRPr="00FB57B4">
        <w:rPr>
          <w:rFonts w:ascii="Times New Roman" w:hAnsi="Times New Roman" w:cs="Times New Roman"/>
          <w:sz w:val="24"/>
          <w:szCs w:val="24"/>
        </w:rPr>
        <w:t>требления алкоголя, наркотиков. Роды. Развитие после рождения.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Органы чувств. Строение и функции органов зрения и слуха. Нарушения зрения и сл</w:t>
      </w:r>
      <w:r w:rsidRPr="00FB57B4">
        <w:rPr>
          <w:rFonts w:ascii="Times New Roman" w:hAnsi="Times New Roman" w:cs="Times New Roman"/>
          <w:sz w:val="24"/>
          <w:szCs w:val="24"/>
        </w:rPr>
        <w:t>у</w:t>
      </w:r>
      <w:r w:rsidRPr="00FB57B4">
        <w:rPr>
          <w:rFonts w:ascii="Times New Roman" w:hAnsi="Times New Roman" w:cs="Times New Roman"/>
          <w:sz w:val="24"/>
          <w:szCs w:val="24"/>
        </w:rPr>
        <w:t>ха, их предупреждение. Вестибулярный аппарат. Мышечное и кожное чувства. Обоняние. Вкус.</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Нейрогуморальная регуляция процессов жизнедеятельности организма. Нервная сист</w:t>
      </w:r>
      <w:r w:rsidRPr="00FB57B4">
        <w:rPr>
          <w:rFonts w:ascii="Times New Roman" w:hAnsi="Times New Roman" w:cs="Times New Roman"/>
          <w:sz w:val="24"/>
          <w:szCs w:val="24"/>
        </w:rPr>
        <w:t>е</w:t>
      </w:r>
      <w:r w:rsidRPr="00FB57B4">
        <w:rPr>
          <w:rFonts w:ascii="Times New Roman" w:hAnsi="Times New Roman" w:cs="Times New Roman"/>
          <w:sz w:val="24"/>
          <w:szCs w:val="24"/>
        </w:rPr>
        <w:t>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Поведение и психика человека. Безусловные рефлексы и инстинкты. Условные рефле</w:t>
      </w:r>
      <w:r w:rsidRPr="00FB57B4">
        <w:rPr>
          <w:rFonts w:ascii="Times New Roman" w:hAnsi="Times New Roman" w:cs="Times New Roman"/>
          <w:sz w:val="24"/>
          <w:szCs w:val="24"/>
        </w:rPr>
        <w:t>к</w:t>
      </w:r>
      <w:r w:rsidRPr="00FB57B4">
        <w:rPr>
          <w:rFonts w:ascii="Times New Roman" w:hAnsi="Times New Roman" w:cs="Times New Roman"/>
          <w:sz w:val="24"/>
          <w:szCs w:val="24"/>
        </w:rPr>
        <w:t>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Здоровый образ жизни. Соблюдение санитарно-гигиенических норм и правил здоров</w:t>
      </w:r>
      <w:r w:rsidRPr="00FB57B4">
        <w:rPr>
          <w:rFonts w:ascii="Times New Roman" w:hAnsi="Times New Roman" w:cs="Times New Roman"/>
          <w:sz w:val="24"/>
          <w:szCs w:val="24"/>
        </w:rPr>
        <w:t>о</w:t>
      </w:r>
      <w:r w:rsidRPr="00FB57B4">
        <w:rPr>
          <w:rFonts w:ascii="Times New Roman" w:hAnsi="Times New Roman" w:cs="Times New Roman"/>
          <w:sz w:val="24"/>
          <w:szCs w:val="24"/>
        </w:rPr>
        <w:t>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w:t>
      </w:r>
      <w:r w:rsidRPr="00FB57B4">
        <w:rPr>
          <w:rFonts w:ascii="Times New Roman" w:hAnsi="Times New Roman" w:cs="Times New Roman"/>
          <w:sz w:val="24"/>
          <w:szCs w:val="24"/>
        </w:rPr>
        <w:t>и</w:t>
      </w:r>
      <w:r w:rsidRPr="00FB57B4">
        <w:rPr>
          <w:rFonts w:ascii="Times New Roman" w:hAnsi="Times New Roman" w:cs="Times New Roman"/>
          <w:sz w:val="24"/>
          <w:szCs w:val="24"/>
        </w:rPr>
        <w:t>подинамия, переутомление, переохлаждение. Вредные и полезные привычки, их влияние на состояние здоровья.</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Общие биологические закономерности</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w:t>
      </w:r>
      <w:r w:rsidRPr="00FB57B4">
        <w:rPr>
          <w:rFonts w:ascii="Times New Roman" w:hAnsi="Times New Roman" w:cs="Times New Roman"/>
          <w:sz w:val="24"/>
          <w:szCs w:val="24"/>
        </w:rPr>
        <w:t>р</w:t>
      </w:r>
      <w:r w:rsidRPr="00FB57B4">
        <w:rPr>
          <w:rFonts w:ascii="Times New Roman" w:hAnsi="Times New Roman" w:cs="Times New Roman"/>
          <w:sz w:val="24"/>
          <w:szCs w:val="24"/>
        </w:rPr>
        <w:t>ганизма.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Наследственность и изменчивость — свойства организмов. Наследственная и ненасле</w:t>
      </w:r>
      <w:r w:rsidRPr="00FB57B4">
        <w:rPr>
          <w:rFonts w:ascii="Times New Roman" w:hAnsi="Times New Roman" w:cs="Times New Roman"/>
          <w:sz w:val="24"/>
          <w:szCs w:val="24"/>
        </w:rPr>
        <w:t>д</w:t>
      </w:r>
      <w:r w:rsidRPr="00FB57B4">
        <w:rPr>
          <w:rFonts w:ascii="Times New Roman" w:hAnsi="Times New Roman" w:cs="Times New Roman"/>
          <w:sz w:val="24"/>
          <w:szCs w:val="24"/>
        </w:rPr>
        <w:t>ственная изменчивость.</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w:t>
      </w:r>
      <w:r w:rsidRPr="00FB57B4">
        <w:rPr>
          <w:rFonts w:ascii="Times New Roman" w:hAnsi="Times New Roman" w:cs="Times New Roman"/>
          <w:sz w:val="24"/>
          <w:szCs w:val="24"/>
        </w:rPr>
        <w:t>ю</w:t>
      </w:r>
      <w:r w:rsidRPr="00FB57B4">
        <w:rPr>
          <w:rFonts w:ascii="Times New Roman" w:hAnsi="Times New Roman" w:cs="Times New Roman"/>
          <w:sz w:val="24"/>
          <w:szCs w:val="24"/>
        </w:rPr>
        <w:t>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w:t>
      </w:r>
      <w:r w:rsidRPr="00FB57B4">
        <w:rPr>
          <w:rFonts w:ascii="Times New Roman" w:hAnsi="Times New Roman" w:cs="Times New Roman"/>
          <w:sz w:val="24"/>
          <w:szCs w:val="24"/>
        </w:rPr>
        <w:t>и</w:t>
      </w:r>
      <w:r w:rsidRPr="00FB57B4">
        <w:rPr>
          <w:rFonts w:ascii="Times New Roman" w:hAnsi="Times New Roman" w:cs="Times New Roman"/>
          <w:sz w:val="24"/>
          <w:szCs w:val="24"/>
        </w:rPr>
        <w:t>вой природы. Экосистема. Взаимодействия разных видов в экосистеме (конкуренция, хищн</w:t>
      </w:r>
      <w:r w:rsidRPr="00FB57B4">
        <w:rPr>
          <w:rFonts w:ascii="Times New Roman" w:hAnsi="Times New Roman" w:cs="Times New Roman"/>
          <w:sz w:val="24"/>
          <w:szCs w:val="24"/>
        </w:rPr>
        <w:t>и</w:t>
      </w:r>
      <w:r w:rsidRPr="00FB57B4">
        <w:rPr>
          <w:rFonts w:ascii="Times New Roman" w:hAnsi="Times New Roman" w:cs="Times New Roman"/>
          <w:sz w:val="24"/>
          <w:szCs w:val="24"/>
        </w:rPr>
        <w:t>чество, симбиоз, паразитизм). Пищевые связи в экосистеме. Круговорот веществ и превращ</w:t>
      </w:r>
      <w:r w:rsidRPr="00FB57B4">
        <w:rPr>
          <w:rFonts w:ascii="Times New Roman" w:hAnsi="Times New Roman" w:cs="Times New Roman"/>
          <w:sz w:val="24"/>
          <w:szCs w:val="24"/>
        </w:rPr>
        <w:t>е</w:t>
      </w:r>
      <w:r w:rsidRPr="00FB57B4">
        <w:rPr>
          <w:rFonts w:ascii="Times New Roman" w:hAnsi="Times New Roman" w:cs="Times New Roman"/>
          <w:sz w:val="24"/>
          <w:szCs w:val="24"/>
        </w:rPr>
        <w:t>ния энергии. Биосфера — глобальная экосистема. В. И. Вернадский — основоположник уч</w:t>
      </w:r>
      <w:r w:rsidRPr="00FB57B4">
        <w:rPr>
          <w:rFonts w:ascii="Times New Roman" w:hAnsi="Times New Roman" w:cs="Times New Roman"/>
          <w:sz w:val="24"/>
          <w:szCs w:val="24"/>
        </w:rPr>
        <w:t>е</w:t>
      </w:r>
      <w:r w:rsidRPr="00FB57B4">
        <w:rPr>
          <w:rFonts w:ascii="Times New Roman" w:hAnsi="Times New Roman" w:cs="Times New Roman"/>
          <w:sz w:val="24"/>
          <w:szCs w:val="24"/>
        </w:rPr>
        <w:t>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FB57B4" w:rsidRPr="00FB57B4" w:rsidRDefault="00FB57B4" w:rsidP="00544202">
      <w:pPr>
        <w:pStyle w:val="a3"/>
        <w:jc w:val="both"/>
        <w:rPr>
          <w:rFonts w:ascii="Times New Roman" w:hAnsi="Times New Roman" w:cs="Times New Roman"/>
          <w:b/>
          <w:sz w:val="24"/>
          <w:szCs w:val="24"/>
        </w:rPr>
      </w:pP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2.2.2.11. Химия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sz w:val="24"/>
          <w:szCs w:val="24"/>
        </w:rPr>
        <w:t>Основные понятия химии (уровень атомно-молекулярных представлений)</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Предмет химии. Методы познания в химии: наблюдение, эксперимент, измерение. И</w:t>
      </w:r>
      <w:r w:rsidRPr="00FB57B4">
        <w:rPr>
          <w:rFonts w:ascii="Times New Roman" w:hAnsi="Times New Roman" w:cs="Times New Roman"/>
          <w:sz w:val="24"/>
          <w:szCs w:val="24"/>
        </w:rPr>
        <w:t>с</w:t>
      </w:r>
      <w:r w:rsidRPr="00FB57B4">
        <w:rPr>
          <w:rFonts w:ascii="Times New Roman" w:hAnsi="Times New Roman" w:cs="Times New Roman"/>
          <w:sz w:val="24"/>
          <w:szCs w:val="24"/>
        </w:rPr>
        <w:t>точники химической информации: химическая литература, Интернет.</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Чистые вещества и смеси. Очистка веществ. Простые и сложные вещества. Металлы и нем</w:t>
      </w:r>
      <w:r w:rsidRPr="00FB57B4">
        <w:rPr>
          <w:rFonts w:ascii="Times New Roman" w:hAnsi="Times New Roman" w:cs="Times New Roman"/>
          <w:sz w:val="24"/>
          <w:szCs w:val="24"/>
        </w:rPr>
        <w:t>е</w:t>
      </w:r>
      <w:r w:rsidRPr="00FB57B4">
        <w:rPr>
          <w:rFonts w:ascii="Times New Roman" w:hAnsi="Times New Roman" w:cs="Times New Roman"/>
          <w:sz w:val="24"/>
          <w:szCs w:val="24"/>
        </w:rPr>
        <w:t>таллы. Химический элемент, атом, молекула. Знаки химических элементов. Химическая фо</w:t>
      </w:r>
      <w:r w:rsidRPr="00FB57B4">
        <w:rPr>
          <w:rFonts w:ascii="Times New Roman" w:hAnsi="Times New Roman" w:cs="Times New Roman"/>
          <w:sz w:val="24"/>
          <w:szCs w:val="24"/>
        </w:rPr>
        <w:t>р</w:t>
      </w:r>
      <w:r w:rsidRPr="00FB57B4">
        <w:rPr>
          <w:rFonts w:ascii="Times New Roman" w:hAnsi="Times New Roman" w:cs="Times New Roman"/>
          <w:sz w:val="24"/>
          <w:szCs w:val="24"/>
        </w:rPr>
        <w:t>мула. Валентность химических элементов. Составление формул бинарных соединений по в</w:t>
      </w:r>
      <w:r w:rsidRPr="00FB57B4">
        <w:rPr>
          <w:rFonts w:ascii="Times New Roman" w:hAnsi="Times New Roman" w:cs="Times New Roman"/>
          <w:sz w:val="24"/>
          <w:szCs w:val="24"/>
        </w:rPr>
        <w:t>а</w:t>
      </w:r>
      <w:r w:rsidRPr="00FB57B4">
        <w:rPr>
          <w:rFonts w:ascii="Times New Roman" w:hAnsi="Times New Roman" w:cs="Times New Roman"/>
          <w:sz w:val="24"/>
          <w:szCs w:val="24"/>
        </w:rPr>
        <w:lastRenderedPageBreak/>
        <w:t>лентности атомов химических элементов и определение валентности атомов химических эл</w:t>
      </w:r>
      <w:r w:rsidRPr="00FB57B4">
        <w:rPr>
          <w:rFonts w:ascii="Times New Roman" w:hAnsi="Times New Roman" w:cs="Times New Roman"/>
          <w:sz w:val="24"/>
          <w:szCs w:val="24"/>
        </w:rPr>
        <w:t>е</w:t>
      </w:r>
      <w:r w:rsidRPr="00FB57B4">
        <w:rPr>
          <w:rFonts w:ascii="Times New Roman" w:hAnsi="Times New Roman" w:cs="Times New Roman"/>
          <w:sz w:val="24"/>
          <w:szCs w:val="24"/>
        </w:rPr>
        <w:t>ментов по формулам бинарных соединений. Относительная атомная масса. Относительная молекулярная масса.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Физические явления и химические реакции. Признаки и условия протекания химич</w:t>
      </w:r>
      <w:r w:rsidRPr="00FB57B4">
        <w:rPr>
          <w:rFonts w:ascii="Times New Roman" w:hAnsi="Times New Roman" w:cs="Times New Roman"/>
          <w:sz w:val="24"/>
          <w:szCs w:val="24"/>
        </w:rPr>
        <w:t>е</w:t>
      </w:r>
      <w:r w:rsidRPr="00FB57B4">
        <w:rPr>
          <w:rFonts w:ascii="Times New Roman" w:hAnsi="Times New Roman" w:cs="Times New Roman"/>
          <w:sz w:val="24"/>
          <w:szCs w:val="24"/>
        </w:rPr>
        <w:t>ских реакций. Закон сохранения массы веществ при химических реакциях. Химические ура</w:t>
      </w:r>
      <w:r w:rsidRPr="00FB57B4">
        <w:rPr>
          <w:rFonts w:ascii="Times New Roman" w:hAnsi="Times New Roman" w:cs="Times New Roman"/>
          <w:sz w:val="24"/>
          <w:szCs w:val="24"/>
        </w:rPr>
        <w:t>в</w:t>
      </w:r>
      <w:r w:rsidRPr="00FB57B4">
        <w:rPr>
          <w:rFonts w:ascii="Times New Roman" w:hAnsi="Times New Roman" w:cs="Times New Roman"/>
          <w:sz w:val="24"/>
          <w:szCs w:val="24"/>
        </w:rPr>
        <w:t>нения.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w:t>
      </w:r>
      <w:r w:rsidRPr="00FB57B4">
        <w:rPr>
          <w:rFonts w:ascii="Times New Roman" w:hAnsi="Times New Roman" w:cs="Times New Roman"/>
          <w:sz w:val="24"/>
          <w:szCs w:val="24"/>
        </w:rPr>
        <w:t>к</w:t>
      </w:r>
      <w:r w:rsidRPr="00FB57B4">
        <w:rPr>
          <w:rFonts w:ascii="Times New Roman" w:hAnsi="Times New Roman" w:cs="Times New Roman"/>
          <w:sz w:val="24"/>
          <w:szCs w:val="24"/>
        </w:rPr>
        <w:t>сидами неметаллов, кислотами. Амфотерность. Кислотно-основные индикаторы. Соли. Сре</w:t>
      </w:r>
      <w:r w:rsidRPr="00FB57B4">
        <w:rPr>
          <w:rFonts w:ascii="Times New Roman" w:hAnsi="Times New Roman" w:cs="Times New Roman"/>
          <w:sz w:val="24"/>
          <w:szCs w:val="24"/>
        </w:rPr>
        <w:t>д</w:t>
      </w:r>
      <w:r w:rsidRPr="00FB57B4">
        <w:rPr>
          <w:rFonts w:ascii="Times New Roman" w:hAnsi="Times New Roman" w:cs="Times New Roman"/>
          <w:sz w:val="24"/>
          <w:szCs w:val="24"/>
        </w:rPr>
        <w:t>ние соли. Взаимодействие солей с металлами, кислотами, щелочами. Связь между основными классами неорганических соединений.</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Первоначальные представления о естественных семействах (группах) химических эл</w:t>
      </w:r>
      <w:r w:rsidRPr="00FB57B4">
        <w:rPr>
          <w:rFonts w:ascii="Times New Roman" w:hAnsi="Times New Roman" w:cs="Times New Roman"/>
          <w:sz w:val="24"/>
          <w:szCs w:val="24"/>
        </w:rPr>
        <w:t>е</w:t>
      </w:r>
      <w:r w:rsidRPr="00FB57B4">
        <w:rPr>
          <w:rFonts w:ascii="Times New Roman" w:hAnsi="Times New Roman" w:cs="Times New Roman"/>
          <w:sz w:val="24"/>
          <w:szCs w:val="24"/>
        </w:rPr>
        <w:t>ментов: щелочные металлы, галогены.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Периодический закон. История открытия периодического закона. Значение периодич</w:t>
      </w:r>
      <w:r w:rsidRPr="00FB57B4">
        <w:rPr>
          <w:rFonts w:ascii="Times New Roman" w:hAnsi="Times New Roman" w:cs="Times New Roman"/>
          <w:sz w:val="24"/>
          <w:szCs w:val="24"/>
        </w:rPr>
        <w:t>е</w:t>
      </w:r>
      <w:r w:rsidRPr="00FB57B4">
        <w:rPr>
          <w:rFonts w:ascii="Times New Roman" w:hAnsi="Times New Roman" w:cs="Times New Roman"/>
          <w:sz w:val="24"/>
          <w:szCs w:val="24"/>
        </w:rPr>
        <w:t>ского закона для развития науки.</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Периодическая система как естественно-научная классификация химических элеме</w:t>
      </w:r>
      <w:r w:rsidRPr="00FB57B4">
        <w:rPr>
          <w:rFonts w:ascii="Times New Roman" w:hAnsi="Times New Roman" w:cs="Times New Roman"/>
          <w:sz w:val="24"/>
          <w:szCs w:val="24"/>
        </w:rPr>
        <w:t>н</w:t>
      </w:r>
      <w:r w:rsidRPr="00FB57B4">
        <w:rPr>
          <w:rFonts w:ascii="Times New Roman" w:hAnsi="Times New Roman" w:cs="Times New Roman"/>
          <w:sz w:val="24"/>
          <w:szCs w:val="24"/>
        </w:rPr>
        <w:t>тов. Табличная форма представления классификации химических элементов. Структура та</w:t>
      </w:r>
      <w:r w:rsidRPr="00FB57B4">
        <w:rPr>
          <w:rFonts w:ascii="Times New Roman" w:hAnsi="Times New Roman" w:cs="Times New Roman"/>
          <w:sz w:val="24"/>
          <w:szCs w:val="24"/>
        </w:rPr>
        <w:t>б</w:t>
      </w:r>
      <w:r w:rsidRPr="00FB57B4">
        <w:rPr>
          <w:rFonts w:ascii="Times New Roman" w:hAnsi="Times New Roman" w:cs="Times New Roman"/>
          <w:sz w:val="24"/>
          <w:szCs w:val="24"/>
        </w:rPr>
        <w:t>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Химическая связь. Электроотрицательность атомов. Ковалентная неполярная и поля</w:t>
      </w:r>
      <w:r w:rsidRPr="00FB57B4">
        <w:rPr>
          <w:rFonts w:ascii="Times New Roman" w:hAnsi="Times New Roman" w:cs="Times New Roman"/>
          <w:sz w:val="24"/>
          <w:szCs w:val="24"/>
        </w:rPr>
        <w:t>р</w:t>
      </w:r>
      <w:r w:rsidRPr="00FB57B4">
        <w:rPr>
          <w:rFonts w:ascii="Times New Roman" w:hAnsi="Times New Roman" w:cs="Times New Roman"/>
          <w:sz w:val="24"/>
          <w:szCs w:val="24"/>
        </w:rPr>
        <w:t>ная связь. Ионная связь. Валентность, степень окисления, заряд иона.</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Многообразие химических реакций</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Классификация химических реакций: реакции соединения, разложения, замещения, о</w:t>
      </w:r>
      <w:r w:rsidRPr="00FB57B4">
        <w:rPr>
          <w:rFonts w:ascii="Times New Roman" w:hAnsi="Times New Roman" w:cs="Times New Roman"/>
          <w:sz w:val="24"/>
          <w:szCs w:val="24"/>
        </w:rPr>
        <w:t>б</w:t>
      </w:r>
      <w:r w:rsidRPr="00FB57B4">
        <w:rPr>
          <w:rFonts w:ascii="Times New Roman" w:hAnsi="Times New Roman" w:cs="Times New Roman"/>
          <w:sz w:val="24"/>
          <w:szCs w:val="24"/>
        </w:rPr>
        <w:t>мена, экзотермические, эндотермические, окислительно-восстановительные, необратимые, обратимые.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Скорость химических реакций. Факторы, влияющие на скорость химических реакций.</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Многообразие веществ</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w:t>
      </w:r>
      <w:r w:rsidRPr="00FB57B4">
        <w:rPr>
          <w:rFonts w:ascii="Times New Roman" w:hAnsi="Times New Roman" w:cs="Times New Roman"/>
          <w:sz w:val="24"/>
          <w:szCs w:val="24"/>
        </w:rPr>
        <w:t>е</w:t>
      </w:r>
      <w:r w:rsidRPr="00FB57B4">
        <w:rPr>
          <w:rFonts w:ascii="Times New Roman" w:hAnsi="Times New Roman" w:cs="Times New Roman"/>
          <w:sz w:val="24"/>
          <w:szCs w:val="24"/>
        </w:rPr>
        <w:t>ществ, их водородных соединений, высших оксидов и кислородсодержащих кислот на прим</w:t>
      </w:r>
      <w:r w:rsidRPr="00FB57B4">
        <w:rPr>
          <w:rFonts w:ascii="Times New Roman" w:hAnsi="Times New Roman" w:cs="Times New Roman"/>
          <w:sz w:val="24"/>
          <w:szCs w:val="24"/>
        </w:rPr>
        <w:t>е</w:t>
      </w:r>
      <w:r w:rsidRPr="00FB57B4">
        <w:rPr>
          <w:rFonts w:ascii="Times New Roman" w:hAnsi="Times New Roman" w:cs="Times New Roman"/>
          <w:sz w:val="24"/>
          <w:szCs w:val="24"/>
        </w:rPr>
        <w:t>ре элементов второго и третьего периодов.</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Общая характеристика металлов на основе их положения в периодической системе. З</w:t>
      </w:r>
      <w:r w:rsidRPr="00FB57B4">
        <w:rPr>
          <w:rFonts w:ascii="Times New Roman" w:hAnsi="Times New Roman" w:cs="Times New Roman"/>
          <w:sz w:val="24"/>
          <w:szCs w:val="24"/>
        </w:rPr>
        <w:t>а</w:t>
      </w:r>
      <w:r w:rsidRPr="00FB57B4">
        <w:rPr>
          <w:rFonts w:ascii="Times New Roman" w:hAnsi="Times New Roman" w:cs="Times New Roman"/>
          <w:sz w:val="24"/>
          <w:szCs w:val="24"/>
        </w:rPr>
        <w:t>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sz w:val="24"/>
          <w:szCs w:val="24"/>
        </w:rPr>
        <w:t>Экспериментальная химия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w:t>
      </w:r>
      <w:r w:rsidRPr="00FB57B4">
        <w:rPr>
          <w:rFonts w:ascii="Times New Roman" w:hAnsi="Times New Roman" w:cs="Times New Roman"/>
          <w:sz w:val="24"/>
          <w:szCs w:val="24"/>
        </w:rPr>
        <w:t>е</w:t>
      </w:r>
      <w:r w:rsidRPr="00FB57B4">
        <w:rPr>
          <w:rFonts w:ascii="Times New Roman" w:hAnsi="Times New Roman" w:cs="Times New Roman"/>
          <w:sz w:val="24"/>
          <w:szCs w:val="24"/>
        </w:rPr>
        <w:t>ление лабораторного эксперимента на практические занятия и лабораторные опыты и уточн</w:t>
      </w:r>
      <w:r w:rsidRPr="00FB57B4">
        <w:rPr>
          <w:rFonts w:ascii="Times New Roman" w:hAnsi="Times New Roman" w:cs="Times New Roman"/>
          <w:sz w:val="24"/>
          <w:szCs w:val="24"/>
        </w:rPr>
        <w:t>е</w:t>
      </w:r>
      <w:r w:rsidRPr="00FB57B4">
        <w:rPr>
          <w:rFonts w:ascii="Times New Roman" w:hAnsi="Times New Roman" w:cs="Times New Roman"/>
          <w:sz w:val="24"/>
          <w:szCs w:val="24"/>
        </w:rPr>
        <w:t>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FB57B4" w:rsidRPr="00FB57B4" w:rsidRDefault="00FB57B4" w:rsidP="00544202">
      <w:pPr>
        <w:pStyle w:val="a3"/>
        <w:jc w:val="both"/>
        <w:rPr>
          <w:rFonts w:ascii="Times New Roman" w:hAnsi="Times New Roman" w:cs="Times New Roman"/>
          <w:b/>
          <w:sz w:val="24"/>
          <w:szCs w:val="24"/>
        </w:rPr>
      </w:pP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2.2.2.12. Изобразительное искусство</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Вклад предмета «Изобразительное искусство» в достижение целей основного общего о</w:t>
      </w:r>
      <w:r w:rsidRPr="00FB57B4">
        <w:rPr>
          <w:rFonts w:ascii="Times New Roman" w:hAnsi="Times New Roman" w:cs="Times New Roman"/>
          <w:b/>
          <w:bCs/>
          <w:sz w:val="24"/>
          <w:szCs w:val="24"/>
        </w:rPr>
        <w:t>б</w:t>
      </w:r>
      <w:r w:rsidRPr="00FB57B4">
        <w:rPr>
          <w:rFonts w:ascii="Times New Roman" w:hAnsi="Times New Roman" w:cs="Times New Roman"/>
          <w:b/>
          <w:bCs/>
          <w:sz w:val="24"/>
          <w:szCs w:val="24"/>
        </w:rPr>
        <w:t>разования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Большой вклад в достижение главных целей основного общего образования вносит изучение изобразительного искусства, которое направлено на систематическое освоение х</w:t>
      </w:r>
      <w:r w:rsidRPr="00FB57B4">
        <w:rPr>
          <w:rFonts w:ascii="Times New Roman" w:hAnsi="Times New Roman" w:cs="Times New Roman"/>
          <w:sz w:val="24"/>
          <w:szCs w:val="24"/>
        </w:rPr>
        <w:t>у</w:t>
      </w:r>
      <w:r w:rsidRPr="00FB57B4">
        <w:rPr>
          <w:rFonts w:ascii="Times New Roman" w:hAnsi="Times New Roman" w:cs="Times New Roman"/>
          <w:sz w:val="24"/>
          <w:szCs w:val="24"/>
        </w:rPr>
        <w:t>дожественного наследия, помогает осознать искусство как духовную летопись человечества. Художественно – эстетическое развитие – важное условие социализации личности, соде</w:t>
      </w:r>
      <w:r w:rsidRPr="00FB57B4">
        <w:rPr>
          <w:rFonts w:ascii="Times New Roman" w:hAnsi="Times New Roman" w:cs="Times New Roman"/>
          <w:sz w:val="24"/>
          <w:szCs w:val="24"/>
        </w:rPr>
        <w:t>й</w:t>
      </w:r>
      <w:r w:rsidRPr="00FB57B4">
        <w:rPr>
          <w:rFonts w:ascii="Times New Roman" w:hAnsi="Times New Roman" w:cs="Times New Roman"/>
          <w:sz w:val="24"/>
          <w:szCs w:val="24"/>
        </w:rPr>
        <w:t>ствующее ее вхождению в мир человеческой культуры, а также самоидентификации и утве</w:t>
      </w:r>
      <w:r w:rsidRPr="00FB57B4">
        <w:rPr>
          <w:rFonts w:ascii="Times New Roman" w:hAnsi="Times New Roman" w:cs="Times New Roman"/>
          <w:sz w:val="24"/>
          <w:szCs w:val="24"/>
        </w:rPr>
        <w:t>р</w:t>
      </w:r>
      <w:r w:rsidRPr="00FB57B4">
        <w:rPr>
          <w:rFonts w:ascii="Times New Roman" w:hAnsi="Times New Roman" w:cs="Times New Roman"/>
          <w:sz w:val="24"/>
          <w:szCs w:val="24"/>
        </w:rPr>
        <w:t>ждению уникальной индивидуальности. Художественное развитие осуществляется в   практ</w:t>
      </w:r>
      <w:r w:rsidRPr="00FB57B4">
        <w:rPr>
          <w:rFonts w:ascii="Times New Roman" w:hAnsi="Times New Roman" w:cs="Times New Roman"/>
          <w:sz w:val="24"/>
          <w:szCs w:val="24"/>
        </w:rPr>
        <w:t>и</w:t>
      </w:r>
      <w:r w:rsidRPr="00FB57B4">
        <w:rPr>
          <w:rFonts w:ascii="Times New Roman" w:hAnsi="Times New Roman" w:cs="Times New Roman"/>
          <w:sz w:val="24"/>
          <w:szCs w:val="24"/>
        </w:rPr>
        <w:t>ческой деятельностной форме в процессе личного художественного творчества. Изучение изобразительного искусства в основной школе является продолжением художественно – эст</w:t>
      </w:r>
      <w:r w:rsidRPr="00FB57B4">
        <w:rPr>
          <w:rFonts w:ascii="Times New Roman" w:hAnsi="Times New Roman" w:cs="Times New Roman"/>
          <w:sz w:val="24"/>
          <w:szCs w:val="24"/>
        </w:rPr>
        <w:t>е</w:t>
      </w:r>
      <w:r w:rsidRPr="00FB57B4">
        <w:rPr>
          <w:rFonts w:ascii="Times New Roman" w:hAnsi="Times New Roman" w:cs="Times New Roman"/>
          <w:sz w:val="24"/>
          <w:szCs w:val="24"/>
        </w:rPr>
        <w:t>тического образования и воспитания учащихся в начальной школе, обусловлены спецификой искусства как социального явления, задачами художественного образования и воспитания, а также многолетними традициями отечественной педагогики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Целями изучения изобразительного искусства в основной школе являются:</w:t>
      </w:r>
    </w:p>
    <w:p w:rsidR="00FB57B4" w:rsidRPr="00FB57B4" w:rsidRDefault="00FB57B4" w:rsidP="00837438">
      <w:pPr>
        <w:pStyle w:val="a3"/>
        <w:numPr>
          <w:ilvl w:val="0"/>
          <w:numId w:val="50"/>
        </w:numPr>
        <w:ind w:left="426"/>
        <w:jc w:val="both"/>
        <w:rPr>
          <w:rFonts w:ascii="Times New Roman" w:hAnsi="Times New Roman" w:cs="Times New Roman"/>
          <w:sz w:val="24"/>
          <w:szCs w:val="24"/>
        </w:rPr>
      </w:pPr>
      <w:r w:rsidRPr="00FB57B4">
        <w:rPr>
          <w:rFonts w:ascii="Times New Roman" w:hAnsi="Times New Roman" w:cs="Times New Roman"/>
          <w:sz w:val="24"/>
          <w:szCs w:val="24"/>
        </w:rPr>
        <w:t>развитие образного восприятия визуального мира и освоение способов художественного, творческого самовыражения личности;</w:t>
      </w:r>
    </w:p>
    <w:p w:rsidR="00FB57B4" w:rsidRPr="00FB57B4" w:rsidRDefault="00FB57B4" w:rsidP="00837438">
      <w:pPr>
        <w:pStyle w:val="a3"/>
        <w:numPr>
          <w:ilvl w:val="0"/>
          <w:numId w:val="50"/>
        </w:numPr>
        <w:ind w:left="426"/>
        <w:jc w:val="both"/>
        <w:rPr>
          <w:rFonts w:ascii="Times New Roman" w:hAnsi="Times New Roman" w:cs="Times New Roman"/>
          <w:sz w:val="24"/>
          <w:szCs w:val="24"/>
        </w:rPr>
      </w:pPr>
      <w:r w:rsidRPr="00FB57B4">
        <w:rPr>
          <w:rFonts w:ascii="Times New Roman" w:hAnsi="Times New Roman" w:cs="Times New Roman"/>
          <w:sz w:val="24"/>
          <w:szCs w:val="24"/>
        </w:rPr>
        <w:t>гармонизацию эмоционального, духовного и интеллектуального развития личности как основу формирования целостного представления о мире;</w:t>
      </w:r>
    </w:p>
    <w:p w:rsidR="00FB57B4" w:rsidRPr="00FB57B4" w:rsidRDefault="00FB57B4" w:rsidP="00837438">
      <w:pPr>
        <w:pStyle w:val="a3"/>
        <w:numPr>
          <w:ilvl w:val="0"/>
          <w:numId w:val="50"/>
        </w:numPr>
        <w:ind w:left="426"/>
        <w:jc w:val="both"/>
        <w:rPr>
          <w:rFonts w:ascii="Times New Roman" w:hAnsi="Times New Roman" w:cs="Times New Roman"/>
          <w:sz w:val="24"/>
          <w:szCs w:val="24"/>
        </w:rPr>
      </w:pPr>
      <w:r w:rsidRPr="00FB57B4">
        <w:rPr>
          <w:rFonts w:ascii="Times New Roman" w:hAnsi="Times New Roman" w:cs="Times New Roman"/>
          <w:sz w:val="24"/>
          <w:szCs w:val="24"/>
        </w:rPr>
        <w:t>развитие способностей к художественно-творческому познанию мира и себя в этом мире;</w:t>
      </w:r>
    </w:p>
    <w:p w:rsidR="00FB57B4" w:rsidRPr="00FB57B4" w:rsidRDefault="00FB57B4" w:rsidP="00837438">
      <w:pPr>
        <w:pStyle w:val="a3"/>
        <w:numPr>
          <w:ilvl w:val="0"/>
          <w:numId w:val="50"/>
        </w:numPr>
        <w:ind w:left="426"/>
        <w:jc w:val="both"/>
        <w:rPr>
          <w:rFonts w:ascii="Times New Roman" w:hAnsi="Times New Roman" w:cs="Times New Roman"/>
          <w:sz w:val="24"/>
          <w:szCs w:val="24"/>
        </w:rPr>
      </w:pPr>
      <w:r w:rsidRPr="00FB57B4">
        <w:rPr>
          <w:rFonts w:ascii="Times New Roman" w:hAnsi="Times New Roman" w:cs="Times New Roman"/>
          <w:sz w:val="24"/>
          <w:szCs w:val="24"/>
        </w:rPr>
        <w:t>подготовка обучающегося к осознанному выбору индивидуальной образовательной или профессиональной траектории художественно-эстетического развития личности и являе</w:t>
      </w:r>
      <w:r w:rsidRPr="00FB57B4">
        <w:rPr>
          <w:rFonts w:ascii="Times New Roman" w:hAnsi="Times New Roman" w:cs="Times New Roman"/>
          <w:sz w:val="24"/>
          <w:szCs w:val="24"/>
        </w:rPr>
        <w:t>т</w:t>
      </w:r>
      <w:r w:rsidRPr="00FB57B4">
        <w:rPr>
          <w:rFonts w:ascii="Times New Roman" w:hAnsi="Times New Roman" w:cs="Times New Roman"/>
          <w:sz w:val="24"/>
          <w:szCs w:val="24"/>
        </w:rPr>
        <w:t xml:space="preserve">ся важным, неотъемлемым звеном в системе непрерывного образования. </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 xml:space="preserve">Общая характеристика учебного предмета, курса </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Программа по изобразительному искусству разработана с учетом логики учебного пр</w:t>
      </w:r>
      <w:r w:rsidRPr="00FB57B4">
        <w:rPr>
          <w:rFonts w:ascii="Times New Roman" w:hAnsi="Times New Roman" w:cs="Times New Roman"/>
          <w:sz w:val="24"/>
          <w:szCs w:val="24"/>
        </w:rPr>
        <w:t>о</w:t>
      </w:r>
      <w:r w:rsidRPr="00FB57B4">
        <w:rPr>
          <w:rFonts w:ascii="Times New Roman" w:hAnsi="Times New Roman" w:cs="Times New Roman"/>
          <w:sz w:val="24"/>
          <w:szCs w:val="24"/>
        </w:rPr>
        <w:t>цесса общего среднего образования, межпредметных и внутрипредметных связей, продолж</w:t>
      </w:r>
      <w:r w:rsidRPr="00FB57B4">
        <w:rPr>
          <w:rFonts w:ascii="Times New Roman" w:hAnsi="Times New Roman" w:cs="Times New Roman"/>
          <w:sz w:val="24"/>
          <w:szCs w:val="24"/>
        </w:rPr>
        <w:t>е</w:t>
      </w:r>
      <w:r w:rsidRPr="00FB57B4">
        <w:rPr>
          <w:rFonts w:ascii="Times New Roman" w:hAnsi="Times New Roman" w:cs="Times New Roman"/>
          <w:sz w:val="24"/>
          <w:szCs w:val="24"/>
        </w:rPr>
        <w:t>ния формирования у учащихся эстетического отношения к миру на основе визуальных худ</w:t>
      </w:r>
      <w:r w:rsidRPr="00FB57B4">
        <w:rPr>
          <w:rFonts w:ascii="Times New Roman" w:hAnsi="Times New Roman" w:cs="Times New Roman"/>
          <w:sz w:val="24"/>
          <w:szCs w:val="24"/>
        </w:rPr>
        <w:t>о</w:t>
      </w:r>
      <w:r w:rsidRPr="00FB57B4">
        <w:rPr>
          <w:rFonts w:ascii="Times New Roman" w:hAnsi="Times New Roman" w:cs="Times New Roman"/>
          <w:sz w:val="24"/>
          <w:szCs w:val="24"/>
        </w:rPr>
        <w:t>жественных образов, реализации художественно-творческого потенциала учащихся на мат</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риале изобразительного искусства. </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Программа выстроена по принципу концентрических возвращений к основам изобраз</w:t>
      </w:r>
      <w:r w:rsidRPr="00FB57B4">
        <w:rPr>
          <w:rFonts w:ascii="Times New Roman" w:hAnsi="Times New Roman" w:cs="Times New Roman"/>
          <w:sz w:val="24"/>
          <w:szCs w:val="24"/>
        </w:rPr>
        <w:t>и</w:t>
      </w:r>
      <w:r w:rsidRPr="00FB57B4">
        <w:rPr>
          <w:rFonts w:ascii="Times New Roman" w:hAnsi="Times New Roman" w:cs="Times New Roman"/>
          <w:sz w:val="24"/>
          <w:szCs w:val="24"/>
        </w:rPr>
        <w:t>тельного искусства, изученным в начальной школе, их постоянного углубления и более шир</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кого раскрытия. </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Изучение изобразительного искусства в основной школе направлено на формирование морально-нравственных ценностей, представлений о реальной художественной картине мира, и предполагает развитие и становление эмоционально-образного, художественного типа мы</w:t>
      </w:r>
      <w:r w:rsidRPr="00FB57B4">
        <w:rPr>
          <w:rFonts w:ascii="Times New Roman" w:hAnsi="Times New Roman" w:cs="Times New Roman"/>
          <w:sz w:val="24"/>
          <w:szCs w:val="24"/>
        </w:rPr>
        <w:t>ш</w:t>
      </w:r>
      <w:r w:rsidRPr="00FB57B4">
        <w:rPr>
          <w:rFonts w:ascii="Times New Roman" w:hAnsi="Times New Roman" w:cs="Times New Roman"/>
          <w:sz w:val="24"/>
          <w:szCs w:val="24"/>
        </w:rPr>
        <w:t xml:space="preserve">ления, что наряду с рационально-логическим типом мышления, преобладающим в других предметах учебной программы, обеспечивает становление целостного мышления учащихся. </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Заложенные в начальной школе навыки эмоционально-ценностных отношений, эстет</w:t>
      </w:r>
      <w:r w:rsidRPr="00FB57B4">
        <w:rPr>
          <w:rFonts w:ascii="Times New Roman" w:hAnsi="Times New Roman" w:cs="Times New Roman"/>
          <w:sz w:val="24"/>
          <w:szCs w:val="24"/>
        </w:rPr>
        <w:t>и</w:t>
      </w:r>
      <w:r w:rsidRPr="00FB57B4">
        <w:rPr>
          <w:rFonts w:ascii="Times New Roman" w:hAnsi="Times New Roman" w:cs="Times New Roman"/>
          <w:sz w:val="24"/>
          <w:szCs w:val="24"/>
        </w:rPr>
        <w:t>ческого восприятия мира и художественно-творческой деятельности должны обрести новое качество. Ведущими подходами при изучении предмета являются деятельностный и пробле</w:t>
      </w:r>
      <w:r w:rsidRPr="00FB57B4">
        <w:rPr>
          <w:rFonts w:ascii="Times New Roman" w:hAnsi="Times New Roman" w:cs="Times New Roman"/>
          <w:sz w:val="24"/>
          <w:szCs w:val="24"/>
        </w:rPr>
        <w:t>м</w:t>
      </w:r>
      <w:r w:rsidRPr="00FB57B4">
        <w:rPr>
          <w:rFonts w:ascii="Times New Roman" w:hAnsi="Times New Roman" w:cs="Times New Roman"/>
          <w:sz w:val="24"/>
          <w:szCs w:val="24"/>
        </w:rPr>
        <w:t>ный. Особое значение приобретает формирование основ критического мышления на базе во</w:t>
      </w:r>
      <w:r w:rsidRPr="00FB57B4">
        <w:rPr>
          <w:rFonts w:ascii="Times New Roman" w:hAnsi="Times New Roman" w:cs="Times New Roman"/>
          <w:sz w:val="24"/>
          <w:szCs w:val="24"/>
        </w:rPr>
        <w:t>с</w:t>
      </w:r>
      <w:r w:rsidRPr="00FB57B4">
        <w:rPr>
          <w:rFonts w:ascii="Times New Roman" w:hAnsi="Times New Roman" w:cs="Times New Roman"/>
          <w:sz w:val="24"/>
          <w:szCs w:val="24"/>
        </w:rPr>
        <w:t>приятия и анализа произведений изобразительного искусства, понимания роли искусства в жизни общества.</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Место учебного предмета, курса в учебном плане</w:t>
      </w:r>
    </w:p>
    <w:p w:rsidR="00FB57B4" w:rsidRPr="00FB57B4" w:rsidRDefault="00FB57B4" w:rsidP="00544202">
      <w:pPr>
        <w:pStyle w:val="a3"/>
        <w:ind w:firstLine="708"/>
        <w:rPr>
          <w:rFonts w:ascii="Times New Roman" w:hAnsi="Times New Roman" w:cs="Times New Roman"/>
          <w:sz w:val="24"/>
          <w:szCs w:val="24"/>
        </w:rPr>
      </w:pPr>
      <w:r w:rsidRPr="00FB57B4">
        <w:rPr>
          <w:rFonts w:ascii="Times New Roman" w:hAnsi="Times New Roman" w:cs="Times New Roman"/>
          <w:sz w:val="24"/>
          <w:szCs w:val="24"/>
        </w:rPr>
        <w:t>Примерные программы основного общего образования по изобразительному искусству составлены из расчета часов, указанных в Базисном учебном плане образовательных учрежд</w:t>
      </w:r>
      <w:r w:rsidRPr="00FB57B4">
        <w:rPr>
          <w:rFonts w:ascii="Times New Roman" w:hAnsi="Times New Roman" w:cs="Times New Roman"/>
          <w:sz w:val="24"/>
          <w:szCs w:val="24"/>
        </w:rPr>
        <w:t>е</w:t>
      </w:r>
      <w:r w:rsidRPr="00FB57B4">
        <w:rPr>
          <w:rFonts w:ascii="Times New Roman" w:hAnsi="Times New Roman" w:cs="Times New Roman"/>
          <w:sz w:val="24"/>
          <w:szCs w:val="24"/>
        </w:rPr>
        <w:t>ний общего образования.</w:t>
      </w:r>
    </w:p>
    <w:p w:rsidR="00FB57B4" w:rsidRPr="00FB57B4" w:rsidRDefault="00FB57B4" w:rsidP="00544202">
      <w:pPr>
        <w:pStyle w:val="a3"/>
        <w:ind w:firstLine="708"/>
        <w:rPr>
          <w:rFonts w:ascii="Times New Roman" w:hAnsi="Times New Roman" w:cs="Times New Roman"/>
          <w:sz w:val="24"/>
          <w:szCs w:val="24"/>
        </w:rPr>
      </w:pPr>
      <w:r w:rsidRPr="00FB57B4">
        <w:rPr>
          <w:rFonts w:ascii="Times New Roman" w:hAnsi="Times New Roman" w:cs="Times New Roman"/>
          <w:sz w:val="24"/>
          <w:szCs w:val="24"/>
        </w:rPr>
        <w:t>Предмет «Изобразительное искусство» рекомендуется изучать в 5-7 классах в объеме 1 час в неделю не менее 34 часов в год (102 часа за 3 года).</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Личностные, метапредметные и предметные результаты освоения учебного предмета, курса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lastRenderedPageBreak/>
        <w:t>Изучение изобразительного искусства дает возможность реальной интеграции со сме</w:t>
      </w:r>
      <w:r w:rsidRPr="00FB57B4">
        <w:rPr>
          <w:rFonts w:ascii="Times New Roman" w:hAnsi="Times New Roman" w:cs="Times New Roman"/>
          <w:sz w:val="24"/>
          <w:szCs w:val="24"/>
        </w:rPr>
        <w:t>ж</w:t>
      </w:r>
      <w:r w:rsidRPr="00FB57B4">
        <w:rPr>
          <w:rFonts w:ascii="Times New Roman" w:hAnsi="Times New Roman" w:cs="Times New Roman"/>
          <w:sz w:val="24"/>
          <w:szCs w:val="24"/>
        </w:rPr>
        <w:t>ными предметными областями (музыка, история и обществознание, русский язык и литерат</w:t>
      </w:r>
      <w:r w:rsidRPr="00FB57B4">
        <w:rPr>
          <w:rFonts w:ascii="Times New Roman" w:hAnsi="Times New Roman" w:cs="Times New Roman"/>
          <w:sz w:val="24"/>
          <w:szCs w:val="24"/>
        </w:rPr>
        <w:t>у</w:t>
      </w:r>
      <w:r w:rsidRPr="00FB57B4">
        <w:rPr>
          <w:rFonts w:ascii="Times New Roman" w:hAnsi="Times New Roman" w:cs="Times New Roman"/>
          <w:sz w:val="24"/>
          <w:szCs w:val="24"/>
        </w:rPr>
        <w:t>ра). Возникает также возможность выстраивания системы межпредметных и надпредметных связей, интеграции основного и дополнительного образования через обращение к реализации художественно-творческого потенциала учащихся, синтезу обучения и воспитания, реализу</w:t>
      </w:r>
      <w:r w:rsidRPr="00FB57B4">
        <w:rPr>
          <w:rFonts w:ascii="Times New Roman" w:hAnsi="Times New Roman" w:cs="Times New Roman"/>
          <w:sz w:val="24"/>
          <w:szCs w:val="24"/>
        </w:rPr>
        <w:t>е</w:t>
      </w:r>
      <w:r w:rsidRPr="00FB57B4">
        <w:rPr>
          <w:rFonts w:ascii="Times New Roman" w:hAnsi="Times New Roman" w:cs="Times New Roman"/>
          <w:sz w:val="24"/>
          <w:szCs w:val="24"/>
        </w:rPr>
        <w:t>мому в проектной деятельности. Творческая деятельность с использованием художественных материалов и техник может быть дополнена творческими проектами на основе компьютерных мультимедийных технологий, на базе музейной педагогики и т. п.</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xml:space="preserve">Обучение детей </w:t>
      </w:r>
      <w:r w:rsidRPr="00FB57B4">
        <w:rPr>
          <w:rFonts w:ascii="Times New Roman" w:hAnsi="Times New Roman" w:cs="Times New Roman"/>
          <w:b/>
          <w:sz w:val="24"/>
          <w:szCs w:val="24"/>
        </w:rPr>
        <w:t>изобразительному</w:t>
      </w:r>
      <w:r w:rsidRPr="00FB57B4">
        <w:rPr>
          <w:rFonts w:ascii="Times New Roman" w:hAnsi="Times New Roman" w:cs="Times New Roman"/>
          <w:sz w:val="24"/>
          <w:szCs w:val="24"/>
        </w:rPr>
        <w:t xml:space="preserve"> искусству должно быть направлено на достижение ко</w:t>
      </w:r>
      <w:r w:rsidRPr="00FB57B4">
        <w:rPr>
          <w:rFonts w:ascii="Times New Roman" w:hAnsi="Times New Roman" w:cs="Times New Roman"/>
          <w:sz w:val="24"/>
          <w:szCs w:val="24"/>
        </w:rPr>
        <w:t>м</w:t>
      </w:r>
      <w:r w:rsidRPr="00FB57B4">
        <w:rPr>
          <w:rFonts w:ascii="Times New Roman" w:hAnsi="Times New Roman" w:cs="Times New Roman"/>
          <w:sz w:val="24"/>
          <w:szCs w:val="24"/>
        </w:rPr>
        <w:t>плекса следующих результатов.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Личностные результаты</w:t>
      </w:r>
      <w:r w:rsidRPr="00FB57B4">
        <w:rPr>
          <w:rFonts w:ascii="Times New Roman" w:hAnsi="Times New Roman" w:cs="Times New Roman"/>
          <w:sz w:val="24"/>
          <w:szCs w:val="24"/>
        </w:rPr>
        <w:t xml:space="preserve"> изучения изобразительного искусства в основной школе:</w:t>
      </w:r>
    </w:p>
    <w:p w:rsidR="00FB57B4" w:rsidRPr="00FB57B4" w:rsidRDefault="00FB57B4" w:rsidP="00837438">
      <w:pPr>
        <w:pStyle w:val="a3"/>
        <w:numPr>
          <w:ilvl w:val="0"/>
          <w:numId w:val="51"/>
        </w:numPr>
        <w:ind w:left="426"/>
        <w:rPr>
          <w:rFonts w:ascii="Times New Roman" w:hAnsi="Times New Roman" w:cs="Times New Roman"/>
          <w:sz w:val="24"/>
          <w:szCs w:val="24"/>
        </w:rPr>
      </w:pPr>
      <w:r w:rsidRPr="00FB57B4">
        <w:rPr>
          <w:rFonts w:ascii="Times New Roman" w:hAnsi="Times New Roman" w:cs="Times New Roman"/>
          <w:sz w:val="24"/>
          <w:szCs w:val="24"/>
        </w:rPr>
        <w:t>в ценностно-ориентационной сфере:</w:t>
      </w:r>
    </w:p>
    <w:p w:rsidR="00FB57B4" w:rsidRPr="00FB57B4" w:rsidRDefault="00FB57B4" w:rsidP="00837438">
      <w:pPr>
        <w:pStyle w:val="a3"/>
        <w:numPr>
          <w:ilvl w:val="0"/>
          <w:numId w:val="52"/>
        </w:numPr>
        <w:ind w:left="426"/>
        <w:rPr>
          <w:rFonts w:ascii="Times New Roman" w:hAnsi="Times New Roman" w:cs="Times New Roman"/>
          <w:sz w:val="24"/>
          <w:szCs w:val="24"/>
        </w:rPr>
      </w:pPr>
      <w:r w:rsidRPr="00FB57B4">
        <w:rPr>
          <w:rFonts w:ascii="Times New Roman" w:hAnsi="Times New Roman" w:cs="Times New Roman"/>
          <w:sz w:val="24"/>
          <w:szCs w:val="24"/>
        </w:rPr>
        <w:t>формирование художественного вкуса как способности чувствовать и воспринимать пл</w:t>
      </w:r>
      <w:r w:rsidRPr="00FB57B4">
        <w:rPr>
          <w:rFonts w:ascii="Times New Roman" w:hAnsi="Times New Roman" w:cs="Times New Roman"/>
          <w:sz w:val="24"/>
          <w:szCs w:val="24"/>
        </w:rPr>
        <w:t>а</w:t>
      </w:r>
      <w:r w:rsidRPr="00FB57B4">
        <w:rPr>
          <w:rFonts w:ascii="Times New Roman" w:hAnsi="Times New Roman" w:cs="Times New Roman"/>
          <w:sz w:val="24"/>
          <w:szCs w:val="24"/>
        </w:rPr>
        <w:t>стические искусства во всем многообразии их видов и жанров</w:t>
      </w:r>
    </w:p>
    <w:p w:rsidR="00FB57B4" w:rsidRPr="00FB57B4" w:rsidRDefault="00FB57B4" w:rsidP="00837438">
      <w:pPr>
        <w:pStyle w:val="a3"/>
        <w:numPr>
          <w:ilvl w:val="0"/>
          <w:numId w:val="52"/>
        </w:numPr>
        <w:ind w:left="426"/>
        <w:rPr>
          <w:rFonts w:ascii="Times New Roman" w:hAnsi="Times New Roman" w:cs="Times New Roman"/>
          <w:sz w:val="24"/>
          <w:szCs w:val="24"/>
        </w:rPr>
      </w:pPr>
      <w:r w:rsidRPr="00FB57B4">
        <w:rPr>
          <w:rFonts w:ascii="Times New Roman" w:hAnsi="Times New Roman" w:cs="Times New Roman"/>
          <w:sz w:val="24"/>
          <w:szCs w:val="24"/>
        </w:rPr>
        <w:t>принятие мультикультурной картины современного мира;</w:t>
      </w:r>
    </w:p>
    <w:p w:rsidR="00FB57B4" w:rsidRPr="00FB57B4" w:rsidRDefault="00FB57B4" w:rsidP="00837438">
      <w:pPr>
        <w:pStyle w:val="a3"/>
        <w:numPr>
          <w:ilvl w:val="0"/>
          <w:numId w:val="51"/>
        </w:numPr>
        <w:ind w:left="426"/>
        <w:rPr>
          <w:rFonts w:ascii="Times New Roman" w:hAnsi="Times New Roman" w:cs="Times New Roman"/>
          <w:sz w:val="24"/>
          <w:szCs w:val="24"/>
        </w:rPr>
      </w:pPr>
      <w:r w:rsidRPr="00FB57B4">
        <w:rPr>
          <w:rFonts w:ascii="Times New Roman" w:hAnsi="Times New Roman" w:cs="Times New Roman"/>
          <w:sz w:val="24"/>
          <w:szCs w:val="24"/>
        </w:rPr>
        <w:t>в трудовой сфере:</w:t>
      </w:r>
    </w:p>
    <w:p w:rsidR="00FB57B4" w:rsidRPr="00FB57B4" w:rsidRDefault="00FB57B4" w:rsidP="00837438">
      <w:pPr>
        <w:pStyle w:val="a3"/>
        <w:numPr>
          <w:ilvl w:val="0"/>
          <w:numId w:val="52"/>
        </w:numPr>
        <w:ind w:left="426"/>
        <w:rPr>
          <w:rFonts w:ascii="Times New Roman" w:hAnsi="Times New Roman" w:cs="Times New Roman"/>
          <w:sz w:val="24"/>
          <w:szCs w:val="24"/>
        </w:rPr>
      </w:pPr>
      <w:r w:rsidRPr="00FB57B4">
        <w:rPr>
          <w:rFonts w:ascii="Times New Roman" w:hAnsi="Times New Roman" w:cs="Times New Roman"/>
          <w:sz w:val="24"/>
          <w:szCs w:val="24"/>
        </w:rPr>
        <w:t>формирование навыков самостоятельной работы при выполнении практических творч</w:t>
      </w:r>
      <w:r w:rsidRPr="00FB57B4">
        <w:rPr>
          <w:rFonts w:ascii="Times New Roman" w:hAnsi="Times New Roman" w:cs="Times New Roman"/>
          <w:sz w:val="24"/>
          <w:szCs w:val="24"/>
        </w:rPr>
        <w:t>е</w:t>
      </w:r>
      <w:r w:rsidRPr="00FB57B4">
        <w:rPr>
          <w:rFonts w:ascii="Times New Roman" w:hAnsi="Times New Roman" w:cs="Times New Roman"/>
          <w:sz w:val="24"/>
          <w:szCs w:val="24"/>
        </w:rPr>
        <w:t>ских работ;</w:t>
      </w:r>
    </w:p>
    <w:p w:rsidR="00FB57B4" w:rsidRPr="00FB57B4" w:rsidRDefault="00FB57B4" w:rsidP="00837438">
      <w:pPr>
        <w:pStyle w:val="a3"/>
        <w:numPr>
          <w:ilvl w:val="0"/>
          <w:numId w:val="52"/>
        </w:numPr>
        <w:ind w:left="426"/>
        <w:rPr>
          <w:rFonts w:ascii="Times New Roman" w:hAnsi="Times New Roman" w:cs="Times New Roman"/>
          <w:sz w:val="24"/>
          <w:szCs w:val="24"/>
        </w:rPr>
      </w:pPr>
      <w:r w:rsidRPr="00FB57B4">
        <w:rPr>
          <w:rFonts w:ascii="Times New Roman" w:hAnsi="Times New Roman" w:cs="Times New Roman"/>
          <w:sz w:val="24"/>
          <w:szCs w:val="24"/>
        </w:rPr>
        <w:t>готовность к осознанному выбору дальнейшей образовательной траектории;</w:t>
      </w:r>
    </w:p>
    <w:p w:rsidR="00FB57B4" w:rsidRPr="00FB57B4" w:rsidRDefault="00FB57B4" w:rsidP="00837438">
      <w:pPr>
        <w:pStyle w:val="a3"/>
        <w:numPr>
          <w:ilvl w:val="0"/>
          <w:numId w:val="51"/>
        </w:numPr>
        <w:ind w:left="426"/>
        <w:rPr>
          <w:rFonts w:ascii="Times New Roman" w:hAnsi="Times New Roman" w:cs="Times New Roman"/>
          <w:sz w:val="24"/>
          <w:szCs w:val="24"/>
        </w:rPr>
      </w:pPr>
      <w:r w:rsidRPr="00FB57B4">
        <w:rPr>
          <w:rFonts w:ascii="Times New Roman" w:hAnsi="Times New Roman" w:cs="Times New Roman"/>
          <w:sz w:val="24"/>
          <w:szCs w:val="24"/>
        </w:rPr>
        <w:t>в познавательной сфере:</w:t>
      </w:r>
    </w:p>
    <w:p w:rsidR="00FB57B4" w:rsidRPr="00FB57B4" w:rsidRDefault="00FB57B4" w:rsidP="00837438">
      <w:pPr>
        <w:pStyle w:val="a3"/>
        <w:numPr>
          <w:ilvl w:val="0"/>
          <w:numId w:val="52"/>
        </w:numPr>
        <w:ind w:left="426"/>
        <w:rPr>
          <w:rFonts w:ascii="Times New Roman" w:hAnsi="Times New Roman" w:cs="Times New Roman"/>
          <w:sz w:val="24"/>
          <w:szCs w:val="24"/>
        </w:rPr>
      </w:pPr>
      <w:r w:rsidRPr="00FB57B4">
        <w:rPr>
          <w:rFonts w:ascii="Times New Roman" w:hAnsi="Times New Roman" w:cs="Times New Roman"/>
          <w:sz w:val="24"/>
          <w:szCs w:val="24"/>
        </w:rPr>
        <w:t>умение познавать мир через образы и формы изобразительного искусства.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Метапредметные результаты</w:t>
      </w:r>
      <w:r w:rsidRPr="00FB57B4">
        <w:rPr>
          <w:rFonts w:ascii="Times New Roman" w:hAnsi="Times New Roman" w:cs="Times New Roman"/>
          <w:sz w:val="24"/>
          <w:szCs w:val="24"/>
        </w:rPr>
        <w:t xml:space="preserve"> изучения изобразительного искусства в основной школе пр</w:t>
      </w:r>
      <w:r w:rsidRPr="00FB57B4">
        <w:rPr>
          <w:rFonts w:ascii="Times New Roman" w:hAnsi="Times New Roman" w:cs="Times New Roman"/>
          <w:sz w:val="24"/>
          <w:szCs w:val="24"/>
        </w:rPr>
        <w:t>о</w:t>
      </w:r>
      <w:r w:rsidRPr="00FB57B4">
        <w:rPr>
          <w:rFonts w:ascii="Times New Roman" w:hAnsi="Times New Roman" w:cs="Times New Roman"/>
          <w:sz w:val="24"/>
          <w:szCs w:val="24"/>
        </w:rPr>
        <w:t>являются:</w:t>
      </w:r>
    </w:p>
    <w:p w:rsidR="00FB57B4" w:rsidRPr="00FB57B4" w:rsidRDefault="00FB57B4" w:rsidP="00837438">
      <w:pPr>
        <w:pStyle w:val="a3"/>
        <w:numPr>
          <w:ilvl w:val="0"/>
          <w:numId w:val="51"/>
        </w:numPr>
        <w:ind w:left="426"/>
        <w:rPr>
          <w:rFonts w:ascii="Times New Roman" w:hAnsi="Times New Roman" w:cs="Times New Roman"/>
          <w:sz w:val="24"/>
          <w:szCs w:val="24"/>
        </w:rPr>
      </w:pPr>
      <w:r w:rsidRPr="00FB57B4">
        <w:rPr>
          <w:rFonts w:ascii="Times New Roman" w:hAnsi="Times New Roman" w:cs="Times New Roman"/>
          <w:sz w:val="24"/>
          <w:szCs w:val="24"/>
        </w:rPr>
        <w:t>в развитии художественно-образного, эстетического типа мышления, формировании ц</w:t>
      </w:r>
      <w:r w:rsidRPr="00FB57B4">
        <w:rPr>
          <w:rFonts w:ascii="Times New Roman" w:hAnsi="Times New Roman" w:cs="Times New Roman"/>
          <w:sz w:val="24"/>
          <w:szCs w:val="24"/>
        </w:rPr>
        <w:t>е</w:t>
      </w:r>
      <w:r w:rsidRPr="00FB57B4">
        <w:rPr>
          <w:rFonts w:ascii="Times New Roman" w:hAnsi="Times New Roman" w:cs="Times New Roman"/>
          <w:sz w:val="24"/>
          <w:szCs w:val="24"/>
        </w:rPr>
        <w:t>лостного восприятия мира; </w:t>
      </w:r>
    </w:p>
    <w:p w:rsidR="00FB57B4" w:rsidRPr="00FB57B4" w:rsidRDefault="00FB57B4" w:rsidP="00837438">
      <w:pPr>
        <w:pStyle w:val="a3"/>
        <w:numPr>
          <w:ilvl w:val="0"/>
          <w:numId w:val="51"/>
        </w:numPr>
        <w:ind w:left="426"/>
        <w:rPr>
          <w:rFonts w:ascii="Times New Roman" w:hAnsi="Times New Roman" w:cs="Times New Roman"/>
          <w:sz w:val="24"/>
          <w:szCs w:val="24"/>
        </w:rPr>
      </w:pPr>
      <w:r w:rsidRPr="00FB57B4">
        <w:rPr>
          <w:rFonts w:ascii="Times New Roman" w:hAnsi="Times New Roman" w:cs="Times New Roman"/>
          <w:sz w:val="24"/>
          <w:szCs w:val="24"/>
        </w:rPr>
        <w:t>в развитии фантазии, воображения, художественной интуиции, памяти;</w:t>
      </w:r>
    </w:p>
    <w:p w:rsidR="00FB57B4" w:rsidRPr="00FB57B4" w:rsidRDefault="00FB57B4" w:rsidP="00837438">
      <w:pPr>
        <w:pStyle w:val="a3"/>
        <w:numPr>
          <w:ilvl w:val="0"/>
          <w:numId w:val="51"/>
        </w:numPr>
        <w:ind w:left="426"/>
        <w:rPr>
          <w:rFonts w:ascii="Times New Roman" w:hAnsi="Times New Roman" w:cs="Times New Roman"/>
          <w:sz w:val="24"/>
          <w:szCs w:val="24"/>
        </w:rPr>
      </w:pPr>
      <w:r w:rsidRPr="00FB57B4">
        <w:rPr>
          <w:rFonts w:ascii="Times New Roman" w:hAnsi="Times New Roman" w:cs="Times New Roman"/>
          <w:sz w:val="24"/>
          <w:szCs w:val="24"/>
        </w:rPr>
        <w:t>в формировании критического мышления, в способности аргументировать свою точку зрения по отношению к различным произведениям изобразительного искусства;</w:t>
      </w:r>
    </w:p>
    <w:p w:rsidR="00FB57B4" w:rsidRPr="00FB57B4" w:rsidRDefault="00FB57B4" w:rsidP="00837438">
      <w:pPr>
        <w:pStyle w:val="a3"/>
        <w:numPr>
          <w:ilvl w:val="0"/>
          <w:numId w:val="51"/>
        </w:numPr>
        <w:ind w:left="426"/>
        <w:rPr>
          <w:rFonts w:ascii="Times New Roman" w:hAnsi="Times New Roman" w:cs="Times New Roman"/>
          <w:sz w:val="24"/>
          <w:szCs w:val="24"/>
        </w:rPr>
      </w:pPr>
      <w:r w:rsidRPr="00FB57B4">
        <w:rPr>
          <w:rFonts w:ascii="Times New Roman" w:hAnsi="Times New Roman" w:cs="Times New Roman"/>
          <w:sz w:val="24"/>
          <w:szCs w:val="24"/>
        </w:rPr>
        <w:t>в получении опыта восприятия произведений искусства как основы формирования ко</w:t>
      </w:r>
      <w:r w:rsidRPr="00FB57B4">
        <w:rPr>
          <w:rFonts w:ascii="Times New Roman" w:hAnsi="Times New Roman" w:cs="Times New Roman"/>
          <w:sz w:val="24"/>
          <w:szCs w:val="24"/>
        </w:rPr>
        <w:t>м</w:t>
      </w:r>
      <w:r w:rsidRPr="00FB57B4">
        <w:rPr>
          <w:rFonts w:ascii="Times New Roman" w:hAnsi="Times New Roman" w:cs="Times New Roman"/>
          <w:sz w:val="24"/>
          <w:szCs w:val="24"/>
        </w:rPr>
        <w:t>муникативных умений.</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 xml:space="preserve"> Предметные результаты:</w:t>
      </w:r>
    </w:p>
    <w:p w:rsidR="00FB57B4" w:rsidRPr="00FB57B4" w:rsidRDefault="00FB57B4" w:rsidP="00837438">
      <w:pPr>
        <w:pStyle w:val="a3"/>
        <w:numPr>
          <w:ilvl w:val="0"/>
          <w:numId w:val="51"/>
        </w:numPr>
        <w:ind w:left="426" w:hanging="284"/>
        <w:rPr>
          <w:rFonts w:ascii="Times New Roman" w:hAnsi="Times New Roman" w:cs="Times New Roman"/>
          <w:sz w:val="24"/>
          <w:szCs w:val="24"/>
        </w:rPr>
      </w:pPr>
      <w:r w:rsidRPr="00FB57B4">
        <w:rPr>
          <w:rFonts w:ascii="Times New Roman" w:hAnsi="Times New Roman" w:cs="Times New Roman"/>
          <w:sz w:val="24"/>
          <w:szCs w:val="24"/>
        </w:rPr>
        <w:t>в познавательной сфере:</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познавать мир через визуальный художественный образ, представлять место и роль изо</w:t>
      </w:r>
      <w:r w:rsidRPr="00FB57B4">
        <w:rPr>
          <w:rFonts w:ascii="Times New Roman" w:hAnsi="Times New Roman" w:cs="Times New Roman"/>
          <w:sz w:val="24"/>
          <w:szCs w:val="24"/>
        </w:rPr>
        <w:t>б</w:t>
      </w:r>
      <w:r w:rsidRPr="00FB57B4">
        <w:rPr>
          <w:rFonts w:ascii="Times New Roman" w:hAnsi="Times New Roman" w:cs="Times New Roman"/>
          <w:sz w:val="24"/>
          <w:szCs w:val="24"/>
        </w:rPr>
        <w:t>разительного искусства в жизни человека и общества;</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осваивать основы изобразительной грамоты, особенности образно-выразительного языка разных видов изобразительного искусства, художественных средств выразительности;</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приобретать практические навыки и умения в изобразительной деятельности;</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различать изученные виды пластических искусств;</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воспринимать и анализировать смысл (концепцию) художественного образа произведений пластических искусств;</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описывать произведения изобразительного искусства и явления культуры, используя для этого специальную терминологию, давать определения изученных понятий;</w:t>
      </w:r>
    </w:p>
    <w:p w:rsidR="00FB57B4" w:rsidRPr="00FB57B4" w:rsidRDefault="00FB57B4" w:rsidP="00837438">
      <w:pPr>
        <w:pStyle w:val="a3"/>
        <w:numPr>
          <w:ilvl w:val="0"/>
          <w:numId w:val="51"/>
        </w:numPr>
        <w:ind w:left="426" w:hanging="284"/>
        <w:rPr>
          <w:rFonts w:ascii="Times New Roman" w:hAnsi="Times New Roman" w:cs="Times New Roman"/>
          <w:sz w:val="24"/>
          <w:szCs w:val="24"/>
        </w:rPr>
      </w:pPr>
      <w:r w:rsidRPr="00FB57B4">
        <w:rPr>
          <w:rFonts w:ascii="Times New Roman" w:hAnsi="Times New Roman" w:cs="Times New Roman"/>
          <w:sz w:val="24"/>
          <w:szCs w:val="24"/>
        </w:rPr>
        <w:t>в ценностно-ориентационной сфере:</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формировать эмоционально-ценностное отношение к искусству и к жизни, осознавать с</w:t>
      </w:r>
      <w:r w:rsidRPr="00FB57B4">
        <w:rPr>
          <w:rFonts w:ascii="Times New Roman" w:hAnsi="Times New Roman" w:cs="Times New Roman"/>
          <w:sz w:val="24"/>
          <w:szCs w:val="24"/>
        </w:rPr>
        <w:t>и</w:t>
      </w:r>
      <w:r w:rsidRPr="00FB57B4">
        <w:rPr>
          <w:rFonts w:ascii="Times New Roman" w:hAnsi="Times New Roman" w:cs="Times New Roman"/>
          <w:sz w:val="24"/>
          <w:szCs w:val="24"/>
        </w:rPr>
        <w:t>стему общечеловеческих ценностей;</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развивать эстетический (художественный) вкус как способность чувствовать и восприн</w:t>
      </w:r>
      <w:r w:rsidRPr="00FB57B4">
        <w:rPr>
          <w:rFonts w:ascii="Times New Roman" w:hAnsi="Times New Roman" w:cs="Times New Roman"/>
          <w:sz w:val="24"/>
          <w:szCs w:val="24"/>
        </w:rPr>
        <w:t>и</w:t>
      </w:r>
      <w:r w:rsidRPr="00FB57B4">
        <w:rPr>
          <w:rFonts w:ascii="Times New Roman" w:hAnsi="Times New Roman" w:cs="Times New Roman"/>
          <w:sz w:val="24"/>
          <w:szCs w:val="24"/>
        </w:rPr>
        <w:t>мать пластические искусства во всем многообразии их видов и жанров, осваивать мульт</w:t>
      </w:r>
      <w:r w:rsidRPr="00FB57B4">
        <w:rPr>
          <w:rFonts w:ascii="Times New Roman" w:hAnsi="Times New Roman" w:cs="Times New Roman"/>
          <w:sz w:val="24"/>
          <w:szCs w:val="24"/>
        </w:rPr>
        <w:t>и</w:t>
      </w:r>
      <w:r w:rsidRPr="00FB57B4">
        <w:rPr>
          <w:rFonts w:ascii="Times New Roman" w:hAnsi="Times New Roman" w:cs="Times New Roman"/>
          <w:sz w:val="24"/>
          <w:szCs w:val="24"/>
        </w:rPr>
        <w:t>культурную картину современного мира;</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понимать ценность художественной культуры разных народов мира и место в ней отеч</w:t>
      </w:r>
      <w:r w:rsidRPr="00FB57B4">
        <w:rPr>
          <w:rFonts w:ascii="Times New Roman" w:hAnsi="Times New Roman" w:cs="Times New Roman"/>
          <w:sz w:val="24"/>
          <w:szCs w:val="24"/>
        </w:rPr>
        <w:t>е</w:t>
      </w:r>
      <w:r w:rsidRPr="00FB57B4">
        <w:rPr>
          <w:rFonts w:ascii="Times New Roman" w:hAnsi="Times New Roman" w:cs="Times New Roman"/>
          <w:sz w:val="24"/>
          <w:szCs w:val="24"/>
        </w:rPr>
        <w:t>ственного искусства;</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lastRenderedPageBreak/>
        <w:t>уважать культуру других народов; осваивать эмоционально-ценностное отношение к и</w:t>
      </w:r>
      <w:r w:rsidRPr="00FB57B4">
        <w:rPr>
          <w:rFonts w:ascii="Times New Roman" w:hAnsi="Times New Roman" w:cs="Times New Roman"/>
          <w:sz w:val="24"/>
          <w:szCs w:val="24"/>
        </w:rPr>
        <w:t>с</w:t>
      </w:r>
      <w:r w:rsidRPr="00FB57B4">
        <w:rPr>
          <w:rFonts w:ascii="Times New Roman" w:hAnsi="Times New Roman" w:cs="Times New Roman"/>
          <w:sz w:val="24"/>
          <w:szCs w:val="24"/>
        </w:rPr>
        <w:t>кусству и к жизни, духовно-нравственный потенциал, аккумулированный в произведениях искусства;</w:t>
      </w:r>
    </w:p>
    <w:p w:rsidR="00FB57B4" w:rsidRPr="00FB57B4" w:rsidRDefault="00FB57B4" w:rsidP="00837438">
      <w:pPr>
        <w:pStyle w:val="a3"/>
        <w:numPr>
          <w:ilvl w:val="0"/>
          <w:numId w:val="52"/>
        </w:numPr>
        <w:ind w:left="426" w:hanging="284"/>
        <w:rPr>
          <w:rFonts w:ascii="Times New Roman" w:hAnsi="Times New Roman" w:cs="Times New Roman"/>
          <w:sz w:val="24"/>
          <w:szCs w:val="24"/>
        </w:rPr>
      </w:pPr>
      <w:r w:rsidRPr="00FB57B4">
        <w:rPr>
          <w:rFonts w:ascii="Times New Roman" w:hAnsi="Times New Roman" w:cs="Times New Roman"/>
          <w:sz w:val="24"/>
          <w:szCs w:val="24"/>
        </w:rPr>
        <w:t>ориентироваться в системе моральных норм и ценностей, представленных в произведен</w:t>
      </w:r>
      <w:r w:rsidRPr="00FB57B4">
        <w:rPr>
          <w:rFonts w:ascii="Times New Roman" w:hAnsi="Times New Roman" w:cs="Times New Roman"/>
          <w:sz w:val="24"/>
          <w:szCs w:val="24"/>
        </w:rPr>
        <w:t>и</w:t>
      </w:r>
      <w:r w:rsidRPr="00FB57B4">
        <w:rPr>
          <w:rFonts w:ascii="Times New Roman" w:hAnsi="Times New Roman" w:cs="Times New Roman"/>
          <w:sz w:val="24"/>
          <w:szCs w:val="24"/>
        </w:rPr>
        <w:t>ях искусства;</w:t>
      </w:r>
    </w:p>
    <w:p w:rsidR="00FB57B4" w:rsidRPr="00FB57B4" w:rsidRDefault="00FB57B4" w:rsidP="00837438">
      <w:pPr>
        <w:pStyle w:val="a3"/>
        <w:numPr>
          <w:ilvl w:val="0"/>
          <w:numId w:val="51"/>
        </w:numPr>
        <w:ind w:left="426" w:hanging="284"/>
        <w:rPr>
          <w:rFonts w:ascii="Times New Roman" w:hAnsi="Times New Roman" w:cs="Times New Roman"/>
          <w:sz w:val="24"/>
          <w:szCs w:val="24"/>
        </w:rPr>
      </w:pPr>
      <w:r w:rsidRPr="00FB57B4">
        <w:rPr>
          <w:rFonts w:ascii="Times New Roman" w:hAnsi="Times New Roman" w:cs="Times New Roman"/>
          <w:sz w:val="24"/>
          <w:szCs w:val="24"/>
        </w:rPr>
        <w:t>в коммуникативной сфере:</w:t>
      </w:r>
    </w:p>
    <w:p w:rsidR="00FB57B4" w:rsidRPr="00FB57B4" w:rsidRDefault="00FB57B4" w:rsidP="00837438">
      <w:pPr>
        <w:pStyle w:val="a3"/>
        <w:numPr>
          <w:ilvl w:val="0"/>
          <w:numId w:val="53"/>
        </w:numPr>
        <w:ind w:left="426" w:hanging="284"/>
        <w:rPr>
          <w:rFonts w:ascii="Times New Roman" w:hAnsi="Times New Roman" w:cs="Times New Roman"/>
          <w:sz w:val="24"/>
          <w:szCs w:val="24"/>
        </w:rPr>
      </w:pPr>
      <w:r w:rsidRPr="00FB57B4">
        <w:rPr>
          <w:rFonts w:ascii="Times New Roman" w:hAnsi="Times New Roman" w:cs="Times New Roman"/>
          <w:sz w:val="24"/>
          <w:szCs w:val="24"/>
        </w:rPr>
        <w:t>ориентироваться в социально-эстетических и информационных коммуникациях;</w:t>
      </w:r>
    </w:p>
    <w:p w:rsidR="00FB57B4" w:rsidRPr="00FB57B4" w:rsidRDefault="00FB57B4" w:rsidP="00837438">
      <w:pPr>
        <w:pStyle w:val="a3"/>
        <w:numPr>
          <w:ilvl w:val="0"/>
          <w:numId w:val="53"/>
        </w:numPr>
        <w:ind w:left="426" w:hanging="284"/>
        <w:rPr>
          <w:rFonts w:ascii="Times New Roman" w:hAnsi="Times New Roman" w:cs="Times New Roman"/>
          <w:sz w:val="24"/>
          <w:szCs w:val="24"/>
        </w:rPr>
      </w:pPr>
      <w:r w:rsidRPr="00FB57B4">
        <w:rPr>
          <w:rFonts w:ascii="Times New Roman" w:hAnsi="Times New Roman" w:cs="Times New Roman"/>
          <w:sz w:val="24"/>
          <w:szCs w:val="24"/>
        </w:rPr>
        <w:t>организовывать диалоговые формы общения с произведениями искусства;</w:t>
      </w:r>
    </w:p>
    <w:p w:rsidR="00FB57B4" w:rsidRPr="00FB57B4" w:rsidRDefault="00FB57B4" w:rsidP="00837438">
      <w:pPr>
        <w:pStyle w:val="a3"/>
        <w:numPr>
          <w:ilvl w:val="0"/>
          <w:numId w:val="51"/>
        </w:numPr>
        <w:ind w:left="426" w:hanging="284"/>
        <w:rPr>
          <w:rFonts w:ascii="Times New Roman" w:hAnsi="Times New Roman" w:cs="Times New Roman"/>
          <w:sz w:val="24"/>
          <w:szCs w:val="24"/>
        </w:rPr>
      </w:pPr>
      <w:r w:rsidRPr="00FB57B4">
        <w:rPr>
          <w:rFonts w:ascii="Times New Roman" w:hAnsi="Times New Roman" w:cs="Times New Roman"/>
          <w:sz w:val="24"/>
          <w:szCs w:val="24"/>
        </w:rPr>
        <w:t>в эстетической сфере:</w:t>
      </w:r>
    </w:p>
    <w:p w:rsidR="00FB57B4" w:rsidRPr="00FB57B4" w:rsidRDefault="00FB57B4" w:rsidP="00837438">
      <w:pPr>
        <w:pStyle w:val="a3"/>
        <w:numPr>
          <w:ilvl w:val="0"/>
          <w:numId w:val="53"/>
        </w:numPr>
        <w:ind w:left="426" w:hanging="284"/>
        <w:rPr>
          <w:rFonts w:ascii="Times New Roman" w:hAnsi="Times New Roman" w:cs="Times New Roman"/>
          <w:sz w:val="24"/>
          <w:szCs w:val="24"/>
        </w:rPr>
      </w:pPr>
      <w:r w:rsidRPr="00FB57B4">
        <w:rPr>
          <w:rFonts w:ascii="Times New Roman" w:hAnsi="Times New Roman" w:cs="Times New Roman"/>
          <w:sz w:val="24"/>
          <w:szCs w:val="24"/>
        </w:rPr>
        <w:t>реализовывать творческий потенциал в собственной художественно-творческой деятел</w:t>
      </w:r>
      <w:r w:rsidRPr="00FB57B4">
        <w:rPr>
          <w:rFonts w:ascii="Times New Roman" w:hAnsi="Times New Roman" w:cs="Times New Roman"/>
          <w:sz w:val="24"/>
          <w:szCs w:val="24"/>
        </w:rPr>
        <w:t>ь</w:t>
      </w:r>
      <w:r w:rsidRPr="00FB57B4">
        <w:rPr>
          <w:rFonts w:ascii="Times New Roman" w:hAnsi="Times New Roman" w:cs="Times New Roman"/>
          <w:sz w:val="24"/>
          <w:szCs w:val="24"/>
        </w:rPr>
        <w:t xml:space="preserve">ности, осуществлять самоопределение и самореализацию личности на эстетическом уровне; </w:t>
      </w:r>
    </w:p>
    <w:p w:rsidR="00FB57B4" w:rsidRPr="00FB57B4" w:rsidRDefault="00FB57B4" w:rsidP="00837438">
      <w:pPr>
        <w:pStyle w:val="a3"/>
        <w:numPr>
          <w:ilvl w:val="0"/>
          <w:numId w:val="53"/>
        </w:numPr>
        <w:ind w:left="426" w:hanging="284"/>
        <w:rPr>
          <w:rFonts w:ascii="Times New Roman" w:hAnsi="Times New Roman" w:cs="Times New Roman"/>
          <w:sz w:val="24"/>
          <w:szCs w:val="24"/>
        </w:rPr>
      </w:pPr>
      <w:r w:rsidRPr="00FB57B4">
        <w:rPr>
          <w:rFonts w:ascii="Times New Roman" w:hAnsi="Times New Roman" w:cs="Times New Roman"/>
          <w:sz w:val="24"/>
          <w:szCs w:val="24"/>
        </w:rPr>
        <w:t>развивать художественное мышление, вкус, воображение и фантазию, формировать еди</w:t>
      </w:r>
      <w:r w:rsidRPr="00FB57B4">
        <w:rPr>
          <w:rFonts w:ascii="Times New Roman" w:hAnsi="Times New Roman" w:cs="Times New Roman"/>
          <w:sz w:val="24"/>
          <w:szCs w:val="24"/>
        </w:rPr>
        <w:t>н</w:t>
      </w:r>
      <w:r w:rsidRPr="00FB57B4">
        <w:rPr>
          <w:rFonts w:ascii="Times New Roman" w:hAnsi="Times New Roman" w:cs="Times New Roman"/>
          <w:sz w:val="24"/>
          <w:szCs w:val="24"/>
        </w:rPr>
        <w:t>ство эмоционального и интеллектуального восприятия на материале пластических иску</w:t>
      </w:r>
      <w:r w:rsidRPr="00FB57B4">
        <w:rPr>
          <w:rFonts w:ascii="Times New Roman" w:hAnsi="Times New Roman" w:cs="Times New Roman"/>
          <w:sz w:val="24"/>
          <w:szCs w:val="24"/>
        </w:rPr>
        <w:t>с</w:t>
      </w:r>
      <w:r w:rsidRPr="00FB57B4">
        <w:rPr>
          <w:rFonts w:ascii="Times New Roman" w:hAnsi="Times New Roman" w:cs="Times New Roman"/>
          <w:sz w:val="24"/>
          <w:szCs w:val="24"/>
        </w:rPr>
        <w:t>ств;</w:t>
      </w:r>
    </w:p>
    <w:p w:rsidR="00FB57B4" w:rsidRPr="00FB57B4" w:rsidRDefault="00FB57B4" w:rsidP="00837438">
      <w:pPr>
        <w:pStyle w:val="a3"/>
        <w:numPr>
          <w:ilvl w:val="0"/>
          <w:numId w:val="53"/>
        </w:numPr>
        <w:ind w:left="426" w:hanging="284"/>
        <w:rPr>
          <w:rFonts w:ascii="Times New Roman" w:hAnsi="Times New Roman" w:cs="Times New Roman"/>
          <w:sz w:val="24"/>
          <w:szCs w:val="24"/>
        </w:rPr>
      </w:pPr>
      <w:r w:rsidRPr="00FB57B4">
        <w:rPr>
          <w:rFonts w:ascii="Times New Roman" w:hAnsi="Times New Roman" w:cs="Times New Roman"/>
          <w:sz w:val="24"/>
          <w:szCs w:val="24"/>
        </w:rPr>
        <w:t>воспринимать эстетические ценности, высказывать мнение о достоинствах произведений высокого и массового изобразительного искусства, уметь выделять ассоциативные связи и осознавать их роль в творческой деятельности;</w:t>
      </w:r>
    </w:p>
    <w:p w:rsidR="00FB57B4" w:rsidRPr="00FB57B4" w:rsidRDefault="00FB57B4" w:rsidP="00837438">
      <w:pPr>
        <w:pStyle w:val="a3"/>
        <w:numPr>
          <w:ilvl w:val="0"/>
          <w:numId w:val="53"/>
        </w:numPr>
        <w:ind w:left="426" w:hanging="284"/>
        <w:rPr>
          <w:rFonts w:ascii="Times New Roman" w:hAnsi="Times New Roman" w:cs="Times New Roman"/>
          <w:sz w:val="24"/>
          <w:szCs w:val="24"/>
        </w:rPr>
      </w:pPr>
      <w:r w:rsidRPr="00FB57B4">
        <w:rPr>
          <w:rFonts w:ascii="Times New Roman" w:hAnsi="Times New Roman" w:cs="Times New Roman"/>
          <w:sz w:val="24"/>
          <w:szCs w:val="24"/>
        </w:rPr>
        <w:t>проявлять устойчивый интерес к искусству, художественным традициям своего народа и достижениям мировой культуры; формировать эстетический кругозор;</w:t>
      </w:r>
    </w:p>
    <w:p w:rsidR="00FB57B4" w:rsidRPr="00FB57B4" w:rsidRDefault="00FB57B4" w:rsidP="00837438">
      <w:pPr>
        <w:pStyle w:val="a3"/>
        <w:numPr>
          <w:ilvl w:val="0"/>
          <w:numId w:val="51"/>
        </w:numPr>
        <w:ind w:left="426" w:hanging="284"/>
        <w:rPr>
          <w:rFonts w:ascii="Times New Roman" w:hAnsi="Times New Roman" w:cs="Times New Roman"/>
          <w:sz w:val="24"/>
          <w:szCs w:val="24"/>
        </w:rPr>
      </w:pPr>
      <w:r w:rsidRPr="00FB57B4">
        <w:rPr>
          <w:rFonts w:ascii="Times New Roman" w:hAnsi="Times New Roman" w:cs="Times New Roman"/>
          <w:sz w:val="24"/>
          <w:szCs w:val="24"/>
        </w:rPr>
        <w:t>в трудовой сфере:</w:t>
      </w:r>
    </w:p>
    <w:p w:rsidR="00FB57B4" w:rsidRPr="00FB57B4" w:rsidRDefault="00FB57B4" w:rsidP="00837438">
      <w:pPr>
        <w:pStyle w:val="a3"/>
        <w:numPr>
          <w:ilvl w:val="0"/>
          <w:numId w:val="53"/>
        </w:numPr>
        <w:ind w:left="426" w:hanging="284"/>
        <w:rPr>
          <w:rFonts w:ascii="Times New Roman" w:hAnsi="Times New Roman" w:cs="Times New Roman"/>
          <w:sz w:val="24"/>
          <w:szCs w:val="24"/>
        </w:rPr>
      </w:pPr>
      <w:r w:rsidRPr="00FB57B4">
        <w:rPr>
          <w:rFonts w:ascii="Times New Roman" w:hAnsi="Times New Roman" w:cs="Times New Roman"/>
          <w:sz w:val="24"/>
          <w:szCs w:val="24"/>
        </w:rPr>
        <w:t>применять различные выразительные средства, художественные материалы и техники в своей творческой деятельности.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Основными содержательными линиями</w:t>
      </w:r>
      <w:r w:rsidRPr="00FB57B4">
        <w:rPr>
          <w:rFonts w:ascii="Times New Roman" w:hAnsi="Times New Roman" w:cs="Times New Roman"/>
          <w:sz w:val="24"/>
          <w:szCs w:val="24"/>
        </w:rPr>
        <w:t xml:space="preserve"> при изучении изобразительного искусства являю</w:t>
      </w:r>
      <w:r w:rsidRPr="00FB57B4">
        <w:rPr>
          <w:rFonts w:ascii="Times New Roman" w:hAnsi="Times New Roman" w:cs="Times New Roman"/>
          <w:sz w:val="24"/>
          <w:szCs w:val="24"/>
        </w:rPr>
        <w:t>т</w:t>
      </w:r>
      <w:r w:rsidRPr="00FB57B4">
        <w:rPr>
          <w:rFonts w:ascii="Times New Roman" w:hAnsi="Times New Roman" w:cs="Times New Roman"/>
          <w:sz w:val="24"/>
          <w:szCs w:val="24"/>
        </w:rPr>
        <w:t>ся: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возникновение и виды пластических искусств; язык и жанры изобразительного искусства;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художественный образ и художественно-выразительные средства живописи, графики, скульптуры, декоративно-прикладного искусства; связь времен в искусстве на примере эв</w:t>
      </w:r>
      <w:r w:rsidRPr="00FB57B4">
        <w:rPr>
          <w:rFonts w:ascii="Times New Roman" w:hAnsi="Times New Roman" w:cs="Times New Roman"/>
          <w:sz w:val="24"/>
          <w:szCs w:val="24"/>
        </w:rPr>
        <w:t>о</w:t>
      </w:r>
      <w:r w:rsidRPr="00FB57B4">
        <w:rPr>
          <w:rFonts w:ascii="Times New Roman" w:hAnsi="Times New Roman" w:cs="Times New Roman"/>
          <w:sz w:val="24"/>
          <w:szCs w:val="24"/>
        </w:rPr>
        <w:t>люции художественных образов.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Основными видами учебной деятельности</w:t>
      </w:r>
      <w:r w:rsidRPr="00FB57B4">
        <w:rPr>
          <w:rFonts w:ascii="Times New Roman" w:hAnsi="Times New Roman" w:cs="Times New Roman"/>
          <w:sz w:val="24"/>
          <w:szCs w:val="24"/>
        </w:rPr>
        <w:t xml:space="preserve"> учащихся являются: восприятие произведений пластических искусств; практическая творческая деятельность в различных жанрах, видах, художественных материалах и техниках.</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 xml:space="preserve">Содержание учебного предмета изобразительное искусство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Учебный материал представлен в программе блоками, отражающими деятельностный хара</w:t>
      </w:r>
      <w:r w:rsidRPr="00FB57B4">
        <w:rPr>
          <w:rFonts w:ascii="Times New Roman" w:hAnsi="Times New Roman" w:cs="Times New Roman"/>
          <w:sz w:val="24"/>
          <w:szCs w:val="24"/>
        </w:rPr>
        <w:t>к</w:t>
      </w:r>
      <w:r w:rsidRPr="00FB57B4">
        <w:rPr>
          <w:rFonts w:ascii="Times New Roman" w:hAnsi="Times New Roman" w:cs="Times New Roman"/>
          <w:sz w:val="24"/>
          <w:szCs w:val="24"/>
        </w:rPr>
        <w:t>тер и коммуникативно-нравственную сущность художественного образования;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 xml:space="preserve">Первая часть «Древние корни народного искусства» </w:t>
      </w:r>
      <w:r w:rsidRPr="00FB57B4">
        <w:rPr>
          <w:rFonts w:ascii="Times New Roman" w:hAnsi="Times New Roman" w:cs="Times New Roman"/>
          <w:sz w:val="24"/>
          <w:szCs w:val="24"/>
        </w:rPr>
        <w:t>закладывает основы понимания спец</w:t>
      </w:r>
      <w:r w:rsidRPr="00FB57B4">
        <w:rPr>
          <w:rFonts w:ascii="Times New Roman" w:hAnsi="Times New Roman" w:cs="Times New Roman"/>
          <w:sz w:val="24"/>
          <w:szCs w:val="24"/>
        </w:rPr>
        <w:t>и</w:t>
      </w:r>
      <w:r w:rsidRPr="00FB57B4">
        <w:rPr>
          <w:rFonts w:ascii="Times New Roman" w:hAnsi="Times New Roman" w:cs="Times New Roman"/>
          <w:sz w:val="24"/>
          <w:szCs w:val="24"/>
        </w:rPr>
        <w:t>фики образного языка декоративно – прикладного искусства, которому свойственна худож</w:t>
      </w:r>
      <w:r w:rsidRPr="00FB57B4">
        <w:rPr>
          <w:rFonts w:ascii="Times New Roman" w:hAnsi="Times New Roman" w:cs="Times New Roman"/>
          <w:sz w:val="24"/>
          <w:szCs w:val="24"/>
        </w:rPr>
        <w:t>е</w:t>
      </w:r>
      <w:r w:rsidRPr="00FB57B4">
        <w:rPr>
          <w:rFonts w:ascii="Times New Roman" w:hAnsi="Times New Roman" w:cs="Times New Roman"/>
          <w:sz w:val="24"/>
          <w:szCs w:val="24"/>
        </w:rPr>
        <w:t>ственная условность, большая степень обобщенности, орнаментальность, знакомятся с прои</w:t>
      </w:r>
      <w:r w:rsidRPr="00FB57B4">
        <w:rPr>
          <w:rFonts w:ascii="Times New Roman" w:hAnsi="Times New Roman" w:cs="Times New Roman"/>
          <w:sz w:val="24"/>
          <w:szCs w:val="24"/>
        </w:rPr>
        <w:t>з</w:t>
      </w:r>
      <w:r w:rsidRPr="00FB57B4">
        <w:rPr>
          <w:rFonts w:ascii="Times New Roman" w:hAnsi="Times New Roman" w:cs="Times New Roman"/>
          <w:sz w:val="24"/>
          <w:szCs w:val="24"/>
        </w:rPr>
        <w:t>ведениями крестьянского искусства, с поэтическим восприятием мира, гармонии мироздания. В программе нашли отражение календарные народные праздники – это организация живого общения и создания эмоционального пространства на занятиях.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Вторая часть «Связь времен в народном искусстве»</w:t>
      </w:r>
      <w:r w:rsidRPr="00FB57B4">
        <w:rPr>
          <w:rFonts w:ascii="Times New Roman" w:hAnsi="Times New Roman" w:cs="Times New Roman"/>
          <w:sz w:val="24"/>
          <w:szCs w:val="24"/>
        </w:rPr>
        <w:t xml:space="preserve"> логически продолжает первую, вводя учащихся в мир современного народного искусства, представленного художественными пр</w:t>
      </w:r>
      <w:r w:rsidRPr="00FB57B4">
        <w:rPr>
          <w:rFonts w:ascii="Times New Roman" w:hAnsi="Times New Roman" w:cs="Times New Roman"/>
          <w:sz w:val="24"/>
          <w:szCs w:val="24"/>
        </w:rPr>
        <w:t>о</w:t>
      </w:r>
      <w:r w:rsidRPr="00FB57B4">
        <w:rPr>
          <w:rFonts w:ascii="Times New Roman" w:hAnsi="Times New Roman" w:cs="Times New Roman"/>
          <w:sz w:val="24"/>
          <w:szCs w:val="24"/>
        </w:rPr>
        <w:t>мыслами, сохранение преемственности традиций в современных художественных промыслах.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Ученики должны видеть характерные признаки того или иного промысла, вариативность о</w:t>
      </w:r>
      <w:r w:rsidRPr="00FB57B4">
        <w:rPr>
          <w:rFonts w:ascii="Times New Roman" w:hAnsi="Times New Roman" w:cs="Times New Roman"/>
          <w:sz w:val="24"/>
          <w:szCs w:val="24"/>
        </w:rPr>
        <w:t>б</w:t>
      </w:r>
      <w:r w:rsidRPr="00FB57B4">
        <w:rPr>
          <w:rFonts w:ascii="Times New Roman" w:hAnsi="Times New Roman" w:cs="Times New Roman"/>
          <w:sz w:val="24"/>
          <w:szCs w:val="24"/>
        </w:rPr>
        <w:t>разов и мотивов, выполнять творческие задания, используя традиционные для промысла пр</w:t>
      </w:r>
      <w:r w:rsidRPr="00FB57B4">
        <w:rPr>
          <w:rFonts w:ascii="Times New Roman" w:hAnsi="Times New Roman" w:cs="Times New Roman"/>
          <w:sz w:val="24"/>
          <w:szCs w:val="24"/>
        </w:rPr>
        <w:t>и</w:t>
      </w:r>
      <w:r w:rsidRPr="00FB57B4">
        <w:rPr>
          <w:rFonts w:ascii="Times New Roman" w:hAnsi="Times New Roman" w:cs="Times New Roman"/>
          <w:sz w:val="24"/>
          <w:szCs w:val="24"/>
        </w:rPr>
        <w:t>емы росписи и цветовые сочетания.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t>Третья часть</w:t>
      </w:r>
      <w:r w:rsidRPr="00FB57B4">
        <w:rPr>
          <w:rFonts w:ascii="Times New Roman" w:hAnsi="Times New Roman" w:cs="Times New Roman"/>
          <w:b/>
          <w:sz w:val="24"/>
          <w:szCs w:val="24"/>
        </w:rPr>
        <w:t xml:space="preserve"> «Декор – человек, общество, время»</w:t>
      </w:r>
      <w:r w:rsidRPr="00FB57B4">
        <w:rPr>
          <w:rFonts w:ascii="Times New Roman" w:hAnsi="Times New Roman" w:cs="Times New Roman"/>
          <w:sz w:val="24"/>
          <w:szCs w:val="24"/>
        </w:rPr>
        <w:t xml:space="preserve"> имеет особое значение, важна для пон</w:t>
      </w:r>
      <w:r w:rsidRPr="00FB57B4">
        <w:rPr>
          <w:rFonts w:ascii="Times New Roman" w:hAnsi="Times New Roman" w:cs="Times New Roman"/>
          <w:sz w:val="24"/>
          <w:szCs w:val="24"/>
        </w:rPr>
        <w:t>и</w:t>
      </w:r>
      <w:r w:rsidRPr="00FB57B4">
        <w:rPr>
          <w:rFonts w:ascii="Times New Roman" w:hAnsi="Times New Roman" w:cs="Times New Roman"/>
          <w:sz w:val="24"/>
          <w:szCs w:val="24"/>
        </w:rPr>
        <w:t>мания самой сути существования в обществе декоративно – прикладного искусства. Школ</w:t>
      </w:r>
      <w:r w:rsidRPr="00FB57B4">
        <w:rPr>
          <w:rFonts w:ascii="Times New Roman" w:hAnsi="Times New Roman" w:cs="Times New Roman"/>
          <w:sz w:val="24"/>
          <w:szCs w:val="24"/>
        </w:rPr>
        <w:t>ь</w:t>
      </w:r>
      <w:r w:rsidRPr="00FB57B4">
        <w:rPr>
          <w:rFonts w:ascii="Times New Roman" w:hAnsi="Times New Roman" w:cs="Times New Roman"/>
          <w:sz w:val="24"/>
          <w:szCs w:val="24"/>
        </w:rPr>
        <w:t>ники учатся видеть четкую регламентацию форм, материала, цвета, декора одежды и предм</w:t>
      </w:r>
      <w:r w:rsidRPr="00FB57B4">
        <w:rPr>
          <w:rFonts w:ascii="Times New Roman" w:hAnsi="Times New Roman" w:cs="Times New Roman"/>
          <w:sz w:val="24"/>
          <w:szCs w:val="24"/>
        </w:rPr>
        <w:t>е</w:t>
      </w:r>
      <w:r w:rsidRPr="00FB57B4">
        <w:rPr>
          <w:rFonts w:ascii="Times New Roman" w:hAnsi="Times New Roman" w:cs="Times New Roman"/>
          <w:sz w:val="24"/>
          <w:szCs w:val="24"/>
        </w:rPr>
        <w:t>тов быта, осознают функции декора в разные времена, у разных народов, его возможности в обозначений определенных общностей, групп людей.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i/>
          <w:sz w:val="24"/>
          <w:szCs w:val="24"/>
        </w:rPr>
        <w:lastRenderedPageBreak/>
        <w:t>Четвертая часть</w:t>
      </w:r>
      <w:r w:rsidRPr="00FB57B4">
        <w:rPr>
          <w:rFonts w:ascii="Times New Roman" w:hAnsi="Times New Roman" w:cs="Times New Roman"/>
          <w:sz w:val="24"/>
          <w:szCs w:val="24"/>
        </w:rPr>
        <w:t xml:space="preserve"> </w:t>
      </w:r>
      <w:r w:rsidRPr="00FB57B4">
        <w:rPr>
          <w:rFonts w:ascii="Times New Roman" w:hAnsi="Times New Roman" w:cs="Times New Roman"/>
          <w:b/>
          <w:sz w:val="24"/>
          <w:szCs w:val="24"/>
        </w:rPr>
        <w:t>«Декоративное искусство</w:t>
      </w:r>
      <w:r w:rsidRPr="00FB57B4">
        <w:rPr>
          <w:rFonts w:ascii="Times New Roman" w:hAnsi="Times New Roman" w:cs="Times New Roman"/>
          <w:sz w:val="24"/>
          <w:szCs w:val="24"/>
        </w:rPr>
        <w:t xml:space="preserve"> в современном мире» нацелена на осознание многообразия проявлений современного искусства, с новым языком его произведений, с</w:t>
      </w:r>
      <w:r w:rsidRPr="00FB57B4">
        <w:rPr>
          <w:rFonts w:ascii="Times New Roman" w:hAnsi="Times New Roman" w:cs="Times New Roman"/>
          <w:sz w:val="24"/>
          <w:szCs w:val="24"/>
        </w:rPr>
        <w:t>о</w:t>
      </w:r>
      <w:r w:rsidRPr="00FB57B4">
        <w:rPr>
          <w:rFonts w:ascii="Times New Roman" w:hAnsi="Times New Roman" w:cs="Times New Roman"/>
          <w:sz w:val="24"/>
          <w:szCs w:val="24"/>
        </w:rPr>
        <w:t>звучным времени и творческую деятельность учащихся в конкретном материале, взаимосвязь материала, формы и содержания, способствует расширению художественного кругозора уч</w:t>
      </w:r>
      <w:r w:rsidRPr="00FB57B4">
        <w:rPr>
          <w:rFonts w:ascii="Times New Roman" w:hAnsi="Times New Roman" w:cs="Times New Roman"/>
          <w:sz w:val="24"/>
          <w:szCs w:val="24"/>
        </w:rPr>
        <w:t>а</w:t>
      </w:r>
      <w:r w:rsidRPr="00FB57B4">
        <w:rPr>
          <w:rFonts w:ascii="Times New Roman" w:hAnsi="Times New Roman" w:cs="Times New Roman"/>
          <w:sz w:val="24"/>
          <w:szCs w:val="24"/>
        </w:rPr>
        <w:t>щихся, формирует активного зрителя эмоционально – ценностного отношения к миру.</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Результаты изучения предмета «Изобразительное искусство»</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Учащиеся должны знать:</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знать истоки и специфику образного языка декоративно-прикладного искусства;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знать особенности уникального крестьянского искусства; семантическое значение традиц</w:t>
      </w:r>
      <w:r w:rsidRPr="00FB57B4">
        <w:rPr>
          <w:rFonts w:ascii="Times New Roman" w:hAnsi="Times New Roman" w:cs="Times New Roman"/>
          <w:sz w:val="24"/>
          <w:szCs w:val="24"/>
        </w:rPr>
        <w:t>и</w:t>
      </w:r>
      <w:r w:rsidRPr="00FB57B4">
        <w:rPr>
          <w:rFonts w:ascii="Times New Roman" w:hAnsi="Times New Roman" w:cs="Times New Roman"/>
          <w:sz w:val="24"/>
          <w:szCs w:val="24"/>
        </w:rPr>
        <w:t>онных образов, мотивов (древо жизни, конь, птица, солярные знаки);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знать несколько народных художественных промыслов России.</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Учащиеся должны уметь:</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различать по стилистическим особенностям декоративное искусство разных народов и вр</w:t>
      </w:r>
      <w:r w:rsidRPr="00FB57B4">
        <w:rPr>
          <w:rFonts w:ascii="Times New Roman" w:hAnsi="Times New Roman" w:cs="Times New Roman"/>
          <w:sz w:val="24"/>
          <w:szCs w:val="24"/>
        </w:rPr>
        <w:t>е</w:t>
      </w:r>
      <w:r w:rsidRPr="00FB57B4">
        <w:rPr>
          <w:rFonts w:ascii="Times New Roman" w:hAnsi="Times New Roman" w:cs="Times New Roman"/>
          <w:sz w:val="24"/>
          <w:szCs w:val="24"/>
        </w:rPr>
        <w:t>мен (например, Древнего Египта, Древней Греции, Китая, Западной Европы XVII века).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различать по материалу, технике исполнения современное декоративно-прикладное иску</w:t>
      </w:r>
      <w:r w:rsidRPr="00FB57B4">
        <w:rPr>
          <w:rFonts w:ascii="Times New Roman" w:hAnsi="Times New Roman" w:cs="Times New Roman"/>
          <w:sz w:val="24"/>
          <w:szCs w:val="24"/>
        </w:rPr>
        <w:t>с</w:t>
      </w:r>
      <w:r w:rsidRPr="00FB57B4">
        <w:rPr>
          <w:rFonts w:ascii="Times New Roman" w:hAnsi="Times New Roman" w:cs="Times New Roman"/>
          <w:sz w:val="24"/>
          <w:szCs w:val="24"/>
        </w:rPr>
        <w:t>ство (художественное стекло, керамика, ковка, литье, гобелен, батик и т.д.);</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единство материала, формы и декора.</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В процессе практической работы на уроках учащиеся должны: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умело пользоваться языком декоративно-прикладного искусства, принципами декоративн</w:t>
      </w:r>
      <w:r w:rsidRPr="00FB57B4">
        <w:rPr>
          <w:rFonts w:ascii="Times New Roman" w:hAnsi="Times New Roman" w:cs="Times New Roman"/>
          <w:sz w:val="24"/>
          <w:szCs w:val="24"/>
        </w:rPr>
        <w:t>о</w:t>
      </w:r>
      <w:r w:rsidRPr="00FB57B4">
        <w:rPr>
          <w:rFonts w:ascii="Times New Roman" w:hAnsi="Times New Roman" w:cs="Times New Roman"/>
          <w:sz w:val="24"/>
          <w:szCs w:val="24"/>
        </w:rPr>
        <w:t>го обобщения, уметь передавать единство формы и декора (на доступном для данного возра</w:t>
      </w:r>
      <w:r w:rsidRPr="00FB57B4">
        <w:rPr>
          <w:rFonts w:ascii="Times New Roman" w:hAnsi="Times New Roman" w:cs="Times New Roman"/>
          <w:sz w:val="24"/>
          <w:szCs w:val="24"/>
        </w:rPr>
        <w:t>с</w:t>
      </w:r>
      <w:r w:rsidRPr="00FB57B4">
        <w:rPr>
          <w:rFonts w:ascii="Times New Roman" w:hAnsi="Times New Roman" w:cs="Times New Roman"/>
          <w:sz w:val="24"/>
          <w:szCs w:val="24"/>
        </w:rPr>
        <w:t>та уровне);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создавать художественно-декоративные объекты предметной среды, объединенные единой стилистикой (предметы быта, мебель, одежда, детали интерьера определенной эпохи);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владеть практическими навыками выразительного исполнения фактуры, цвета, формы, об</w:t>
      </w:r>
      <w:r w:rsidRPr="00FB57B4">
        <w:rPr>
          <w:rFonts w:ascii="Times New Roman" w:hAnsi="Times New Roman" w:cs="Times New Roman"/>
          <w:sz w:val="24"/>
          <w:szCs w:val="24"/>
        </w:rPr>
        <w:t>ъ</w:t>
      </w:r>
      <w:r w:rsidRPr="00FB57B4">
        <w:rPr>
          <w:rFonts w:ascii="Times New Roman" w:hAnsi="Times New Roman" w:cs="Times New Roman"/>
          <w:sz w:val="24"/>
          <w:szCs w:val="24"/>
        </w:rPr>
        <w:t>ема, пространства в процессе создания в конкретном материале плоскостных или объемных декоративных композиций;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владеть навыком работы в конкретном материале, витраж, мозаика батик, роспись и т.п.).</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sz w:val="24"/>
          <w:szCs w:val="24"/>
        </w:rPr>
        <w:t>Владеть компетенциями: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коммуникативной, личностного саморазвития, ценностно-ориентационной, рефлексивной.  </w:t>
      </w:r>
    </w:p>
    <w:p w:rsidR="00FB57B4" w:rsidRPr="00FB57B4" w:rsidRDefault="00FB57B4" w:rsidP="00FB57B4">
      <w:pPr>
        <w:pStyle w:val="a3"/>
        <w:rPr>
          <w:rFonts w:ascii="Times New Roman" w:hAnsi="Times New Roman" w:cs="Times New Roman"/>
          <w:b/>
          <w:sz w:val="24"/>
          <w:szCs w:val="24"/>
        </w:rPr>
      </w:pP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2.2.2.13. Музыка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Особенности содержания курса «Музыка» в основной школе обусловлены спецификой музыкального искусства как социального явления, задачами художественного образования и воспитания и многолетними традициями отечественной педагогики. Сформированные навыки активного диалога с музыкальным искусством становятся основой процесса обобщения и п</w:t>
      </w:r>
      <w:r w:rsidRPr="00FB57B4">
        <w:rPr>
          <w:rFonts w:ascii="Times New Roman" w:hAnsi="Times New Roman" w:cs="Times New Roman"/>
          <w:sz w:val="24"/>
          <w:szCs w:val="24"/>
        </w:rPr>
        <w:t>е</w:t>
      </w:r>
      <w:r w:rsidRPr="00FB57B4">
        <w:rPr>
          <w:rFonts w:ascii="Times New Roman" w:hAnsi="Times New Roman" w:cs="Times New Roman"/>
          <w:sz w:val="24"/>
          <w:szCs w:val="24"/>
        </w:rPr>
        <w:t>реосмысления накопленного эстетического опыта. Содержание изучения музыки представляет собой неотъемлемое звено в системе непрерывного образования.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 основной школе происходит становление и развитие динамической системы це</w:t>
      </w:r>
      <w:r w:rsidRPr="00FB57B4">
        <w:rPr>
          <w:rFonts w:ascii="Times New Roman" w:hAnsi="Times New Roman" w:cs="Times New Roman"/>
          <w:sz w:val="24"/>
          <w:szCs w:val="24"/>
        </w:rPr>
        <w:t>н</w:t>
      </w:r>
      <w:r w:rsidRPr="00FB57B4">
        <w:rPr>
          <w:rFonts w:ascii="Times New Roman" w:hAnsi="Times New Roman" w:cs="Times New Roman"/>
          <w:sz w:val="24"/>
          <w:szCs w:val="24"/>
        </w:rPr>
        <w:t>ностных ориентаций и мотиваций. При изучении музыки закладываются основы систематиз</w:t>
      </w:r>
      <w:r w:rsidRPr="00FB57B4">
        <w:rPr>
          <w:rFonts w:ascii="Times New Roman" w:hAnsi="Times New Roman" w:cs="Times New Roman"/>
          <w:sz w:val="24"/>
          <w:szCs w:val="24"/>
        </w:rPr>
        <w:t>а</w:t>
      </w:r>
      <w:r w:rsidRPr="00FB57B4">
        <w:rPr>
          <w:rFonts w:ascii="Times New Roman" w:hAnsi="Times New Roman" w:cs="Times New Roman"/>
          <w:sz w:val="24"/>
          <w:szCs w:val="24"/>
        </w:rPr>
        <w:t>ции, классификации явлений, алгоритмов творческого мышления на основе восприятия и ан</w:t>
      </w:r>
      <w:r w:rsidRPr="00FB57B4">
        <w:rPr>
          <w:rFonts w:ascii="Times New Roman" w:hAnsi="Times New Roman" w:cs="Times New Roman"/>
          <w:sz w:val="24"/>
          <w:szCs w:val="24"/>
        </w:rPr>
        <w:t>а</w:t>
      </w:r>
      <w:r w:rsidRPr="00FB57B4">
        <w:rPr>
          <w:rFonts w:ascii="Times New Roman" w:hAnsi="Times New Roman" w:cs="Times New Roman"/>
          <w:sz w:val="24"/>
          <w:szCs w:val="24"/>
        </w:rPr>
        <w:t>лиза музыкальных художественных образов, что определяет развитие памяти, фантазии, воо</w:t>
      </w:r>
      <w:r w:rsidRPr="00FB57B4">
        <w:rPr>
          <w:rFonts w:ascii="Times New Roman" w:hAnsi="Times New Roman" w:cs="Times New Roman"/>
          <w:sz w:val="24"/>
          <w:szCs w:val="24"/>
        </w:rPr>
        <w:t>б</w:t>
      </w:r>
      <w:r w:rsidRPr="00FB57B4">
        <w:rPr>
          <w:rFonts w:ascii="Times New Roman" w:hAnsi="Times New Roman" w:cs="Times New Roman"/>
          <w:sz w:val="24"/>
          <w:szCs w:val="24"/>
        </w:rPr>
        <w:t>ражения учащихся, приводит их к поиску нестандартных способов решения проблем.</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 xml:space="preserve">Цели изучения предмета «Музыка в основной школе» </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Цель общего музыкального образования и воспитания – развитие музыкальной культ</w:t>
      </w:r>
      <w:r w:rsidRPr="00FB57B4">
        <w:rPr>
          <w:rFonts w:ascii="Times New Roman" w:hAnsi="Times New Roman" w:cs="Times New Roman"/>
          <w:sz w:val="24"/>
          <w:szCs w:val="24"/>
        </w:rPr>
        <w:t>у</w:t>
      </w:r>
      <w:r w:rsidRPr="00FB57B4">
        <w:rPr>
          <w:rFonts w:ascii="Times New Roman" w:hAnsi="Times New Roman" w:cs="Times New Roman"/>
          <w:sz w:val="24"/>
          <w:szCs w:val="24"/>
        </w:rPr>
        <w:t>ры школьников как неотъемлемой части их духовной культуры – наиболее полно отражает заинтересованность современного общества в возрождении духовности, обеспечивает форм</w:t>
      </w:r>
      <w:r w:rsidRPr="00FB57B4">
        <w:rPr>
          <w:rFonts w:ascii="Times New Roman" w:hAnsi="Times New Roman" w:cs="Times New Roman"/>
          <w:sz w:val="24"/>
          <w:szCs w:val="24"/>
        </w:rPr>
        <w:t>и</w:t>
      </w:r>
      <w:r w:rsidRPr="00FB57B4">
        <w:rPr>
          <w:rFonts w:ascii="Times New Roman" w:hAnsi="Times New Roman" w:cs="Times New Roman"/>
          <w:sz w:val="24"/>
          <w:szCs w:val="24"/>
        </w:rPr>
        <w:lastRenderedPageBreak/>
        <w:t>рование целостного мировосприятия учащихся, их умения ориентироваться в жизненном и</w:t>
      </w:r>
      <w:r w:rsidRPr="00FB57B4">
        <w:rPr>
          <w:rFonts w:ascii="Times New Roman" w:hAnsi="Times New Roman" w:cs="Times New Roman"/>
          <w:sz w:val="24"/>
          <w:szCs w:val="24"/>
        </w:rPr>
        <w:t>н</w:t>
      </w:r>
      <w:r w:rsidRPr="00FB57B4">
        <w:rPr>
          <w:rFonts w:ascii="Times New Roman" w:hAnsi="Times New Roman" w:cs="Times New Roman"/>
          <w:sz w:val="24"/>
          <w:szCs w:val="24"/>
        </w:rPr>
        <w:t>формационном пространстве.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Изучение предмета строится по принципу концентрических возвращений к основам музыкального искусства, изученным в начальной школе, их углублению и развитию. В пр</w:t>
      </w:r>
      <w:r w:rsidRPr="00FB57B4">
        <w:rPr>
          <w:rFonts w:ascii="Times New Roman" w:hAnsi="Times New Roman" w:cs="Times New Roman"/>
          <w:sz w:val="24"/>
          <w:szCs w:val="24"/>
        </w:rPr>
        <w:t>о</w:t>
      </w:r>
      <w:r w:rsidRPr="00FB57B4">
        <w:rPr>
          <w:rFonts w:ascii="Times New Roman" w:hAnsi="Times New Roman" w:cs="Times New Roman"/>
          <w:sz w:val="24"/>
          <w:szCs w:val="24"/>
        </w:rPr>
        <w:t>цессе восприятия музыки происходит формирование перехода от освоения мира через личный опыт к восприятию чужого опыта, осознания богатства мировой музыкальной культуры, ст</w:t>
      </w:r>
      <w:r w:rsidRPr="00FB57B4">
        <w:rPr>
          <w:rFonts w:ascii="Times New Roman" w:hAnsi="Times New Roman" w:cs="Times New Roman"/>
          <w:sz w:val="24"/>
          <w:szCs w:val="24"/>
        </w:rPr>
        <w:t>а</w:t>
      </w:r>
      <w:r w:rsidRPr="00FB57B4">
        <w:rPr>
          <w:rFonts w:ascii="Times New Roman" w:hAnsi="Times New Roman" w:cs="Times New Roman"/>
          <w:sz w:val="24"/>
          <w:szCs w:val="24"/>
        </w:rPr>
        <w:t>новление собственных творческих инициатив в мире музыки.</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В качестве приоритетных выдвигаются следующие </w:t>
      </w:r>
      <w:r w:rsidRPr="00FB57B4">
        <w:rPr>
          <w:rFonts w:ascii="Times New Roman" w:hAnsi="Times New Roman" w:cs="Times New Roman"/>
          <w:b/>
          <w:sz w:val="24"/>
          <w:szCs w:val="24"/>
        </w:rPr>
        <w:t>задачи и направления</w:t>
      </w:r>
      <w:r w:rsidRPr="00FB57B4">
        <w:rPr>
          <w:rFonts w:ascii="Times New Roman" w:hAnsi="Times New Roman" w:cs="Times New Roman"/>
          <w:sz w:val="24"/>
          <w:szCs w:val="24"/>
        </w:rPr>
        <w:t>:</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приобщение к музыке как эмоциональному, нравственно-эстетическому феномену, осозн</w:t>
      </w:r>
      <w:r w:rsidRPr="00FB57B4">
        <w:rPr>
          <w:rFonts w:ascii="Times New Roman" w:hAnsi="Times New Roman" w:cs="Times New Roman"/>
          <w:sz w:val="24"/>
          <w:szCs w:val="24"/>
        </w:rPr>
        <w:t>а</w:t>
      </w:r>
      <w:r w:rsidRPr="00FB57B4">
        <w:rPr>
          <w:rFonts w:ascii="Times New Roman" w:hAnsi="Times New Roman" w:cs="Times New Roman"/>
          <w:sz w:val="24"/>
          <w:szCs w:val="24"/>
        </w:rPr>
        <w:t>ние через музыку жизненных явлений, овладение культурой отношения к миру, запечатлённ</w:t>
      </w:r>
      <w:r w:rsidRPr="00FB57B4">
        <w:rPr>
          <w:rFonts w:ascii="Times New Roman" w:hAnsi="Times New Roman" w:cs="Times New Roman"/>
          <w:sz w:val="24"/>
          <w:szCs w:val="24"/>
        </w:rPr>
        <w:t>о</w:t>
      </w:r>
      <w:r w:rsidRPr="00FB57B4">
        <w:rPr>
          <w:rFonts w:ascii="Times New Roman" w:hAnsi="Times New Roman" w:cs="Times New Roman"/>
          <w:sz w:val="24"/>
          <w:szCs w:val="24"/>
        </w:rPr>
        <w:t>го в произведениях искусства, раскрывающих духовный опыт поколений;</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w:t>
      </w:r>
      <w:r w:rsidRPr="00FB57B4">
        <w:rPr>
          <w:rFonts w:ascii="Times New Roman" w:hAnsi="Times New Roman" w:cs="Times New Roman"/>
          <w:sz w:val="24"/>
          <w:szCs w:val="24"/>
        </w:rPr>
        <w:t>б</w:t>
      </w:r>
      <w:r w:rsidRPr="00FB57B4">
        <w:rPr>
          <w:rFonts w:ascii="Times New Roman" w:hAnsi="Times New Roman" w:cs="Times New Roman"/>
          <w:sz w:val="24"/>
          <w:szCs w:val="24"/>
        </w:rPr>
        <w:t xml:space="preserve">разованию; </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развитие общей музыкальности и эмоциональности, эмпатии и восприимчивости, интелле</w:t>
      </w:r>
      <w:r w:rsidRPr="00FB57B4">
        <w:rPr>
          <w:rFonts w:ascii="Times New Roman" w:hAnsi="Times New Roman" w:cs="Times New Roman"/>
          <w:sz w:val="24"/>
          <w:szCs w:val="24"/>
        </w:rPr>
        <w:t>к</w:t>
      </w:r>
      <w:r w:rsidRPr="00FB57B4">
        <w:rPr>
          <w:rFonts w:ascii="Times New Roman" w:hAnsi="Times New Roman" w:cs="Times New Roman"/>
          <w:sz w:val="24"/>
          <w:szCs w:val="24"/>
        </w:rPr>
        <w:t>туальной сферы и творческого потенциала, художественного вкуса, общих музыкальных сп</w:t>
      </w:r>
      <w:r w:rsidRPr="00FB57B4">
        <w:rPr>
          <w:rFonts w:ascii="Times New Roman" w:hAnsi="Times New Roman" w:cs="Times New Roman"/>
          <w:sz w:val="24"/>
          <w:szCs w:val="24"/>
        </w:rPr>
        <w:t>о</w:t>
      </w:r>
      <w:r w:rsidRPr="00FB57B4">
        <w:rPr>
          <w:rFonts w:ascii="Times New Roman" w:hAnsi="Times New Roman" w:cs="Times New Roman"/>
          <w:sz w:val="24"/>
          <w:szCs w:val="24"/>
        </w:rPr>
        <w:t>собностей;</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освоение жанрового и стилевого многообразия музыкального искусства, специфики его в</w:t>
      </w:r>
      <w:r w:rsidRPr="00FB57B4">
        <w:rPr>
          <w:rFonts w:ascii="Times New Roman" w:hAnsi="Times New Roman" w:cs="Times New Roman"/>
          <w:sz w:val="24"/>
          <w:szCs w:val="24"/>
        </w:rPr>
        <w:t>ы</w:t>
      </w:r>
      <w:r w:rsidRPr="00FB57B4">
        <w:rPr>
          <w:rFonts w:ascii="Times New Roman" w:hAnsi="Times New Roman" w:cs="Times New Roman"/>
          <w:sz w:val="24"/>
          <w:szCs w:val="24"/>
        </w:rPr>
        <w:t>разительных средств и музыкального языка, интонационно-образной природы и взаимосвязи с различными видами искусства и жизнью;</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 овладение художественно-практическими умениями и навыками в разнообразных видах м</w:t>
      </w:r>
      <w:r w:rsidRPr="00FB57B4">
        <w:rPr>
          <w:rFonts w:ascii="Times New Roman" w:hAnsi="Times New Roman" w:cs="Times New Roman"/>
          <w:sz w:val="24"/>
          <w:szCs w:val="24"/>
        </w:rPr>
        <w:t>у</w:t>
      </w:r>
      <w:r w:rsidRPr="00FB57B4">
        <w:rPr>
          <w:rFonts w:ascii="Times New Roman" w:hAnsi="Times New Roman" w:cs="Times New Roman"/>
          <w:sz w:val="24"/>
          <w:szCs w:val="24"/>
        </w:rPr>
        <w:t>зыкально-творческой деятельности ( слушании музыки и пении, инструментальном музицир</w:t>
      </w:r>
      <w:r w:rsidRPr="00FB57B4">
        <w:rPr>
          <w:rFonts w:ascii="Times New Roman" w:hAnsi="Times New Roman" w:cs="Times New Roman"/>
          <w:sz w:val="24"/>
          <w:szCs w:val="24"/>
        </w:rPr>
        <w:t>о</w:t>
      </w:r>
      <w:r w:rsidRPr="00FB57B4">
        <w:rPr>
          <w:rFonts w:ascii="Times New Roman" w:hAnsi="Times New Roman" w:cs="Times New Roman"/>
          <w:sz w:val="24"/>
          <w:szCs w:val="24"/>
        </w:rPr>
        <w:t>вании и музыкально - пластическом движении, импровизации, драматизации музыкальных произведений, музыкально–творческой практике с применением информационно - коммун</w:t>
      </w:r>
      <w:r w:rsidRPr="00FB57B4">
        <w:rPr>
          <w:rFonts w:ascii="Times New Roman" w:hAnsi="Times New Roman" w:cs="Times New Roman"/>
          <w:sz w:val="24"/>
          <w:szCs w:val="24"/>
        </w:rPr>
        <w:t>и</w:t>
      </w:r>
      <w:r w:rsidRPr="00FB57B4">
        <w:rPr>
          <w:rFonts w:ascii="Times New Roman" w:hAnsi="Times New Roman" w:cs="Times New Roman"/>
          <w:sz w:val="24"/>
          <w:szCs w:val="24"/>
        </w:rPr>
        <w:t>кационных технологий)</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Основными </w:t>
      </w:r>
      <w:r w:rsidRPr="00FB57B4">
        <w:rPr>
          <w:rFonts w:ascii="Times New Roman" w:hAnsi="Times New Roman" w:cs="Times New Roman"/>
          <w:b/>
          <w:sz w:val="24"/>
          <w:szCs w:val="24"/>
        </w:rPr>
        <w:t>методическими принципами</w:t>
      </w:r>
      <w:r w:rsidRPr="00FB57B4">
        <w:rPr>
          <w:rFonts w:ascii="Times New Roman" w:hAnsi="Times New Roman" w:cs="Times New Roman"/>
          <w:sz w:val="24"/>
          <w:szCs w:val="24"/>
        </w:rPr>
        <w:t xml:space="preserve"> являются: принцип увлечённости; принцип триединства деятельности композитора – исполнителя – слушателя; принцип сходства и ра</w:t>
      </w:r>
      <w:r w:rsidRPr="00FB57B4">
        <w:rPr>
          <w:rFonts w:ascii="Times New Roman" w:hAnsi="Times New Roman" w:cs="Times New Roman"/>
          <w:sz w:val="24"/>
          <w:szCs w:val="24"/>
        </w:rPr>
        <w:t>з</w:t>
      </w:r>
      <w:r w:rsidRPr="00FB57B4">
        <w:rPr>
          <w:rFonts w:ascii="Times New Roman" w:hAnsi="Times New Roman" w:cs="Times New Roman"/>
          <w:sz w:val="24"/>
          <w:szCs w:val="24"/>
        </w:rPr>
        <w:t xml:space="preserve">личия; принцип интонационности;  принцип диалога  культур. </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Общая характеристика учебного предмета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Личностное, коммуникативное, социальное развитие учащихся определяется стратег</w:t>
      </w:r>
      <w:r w:rsidRPr="00FB57B4">
        <w:rPr>
          <w:rFonts w:ascii="Times New Roman" w:hAnsi="Times New Roman" w:cs="Times New Roman"/>
          <w:sz w:val="24"/>
          <w:szCs w:val="24"/>
        </w:rPr>
        <w:t>и</w:t>
      </w:r>
      <w:r w:rsidRPr="00FB57B4">
        <w:rPr>
          <w:rFonts w:ascii="Times New Roman" w:hAnsi="Times New Roman" w:cs="Times New Roman"/>
          <w:sz w:val="24"/>
          <w:szCs w:val="24"/>
        </w:rPr>
        <w:t>ей организации их музыкально-учебной, художественно-творческой деятельности.</w:t>
      </w:r>
    </w:p>
    <w:p w:rsidR="00FB57B4" w:rsidRPr="00FB57B4" w:rsidRDefault="00FB57B4" w:rsidP="00544202">
      <w:pPr>
        <w:pStyle w:val="a3"/>
        <w:ind w:firstLine="708"/>
        <w:jc w:val="both"/>
        <w:rPr>
          <w:rFonts w:ascii="Times New Roman" w:hAnsi="Times New Roman" w:cs="Times New Roman"/>
          <w:b/>
          <w:bCs/>
          <w:sz w:val="24"/>
          <w:szCs w:val="24"/>
        </w:rPr>
      </w:pPr>
      <w:r w:rsidRPr="00FB57B4">
        <w:rPr>
          <w:rFonts w:ascii="Times New Roman" w:hAnsi="Times New Roman" w:cs="Times New Roman"/>
          <w:sz w:val="24"/>
          <w:szCs w:val="24"/>
        </w:rPr>
        <w:t>Изучение музыки дает возможность реальной интеграции со смежными предметными областями (историей и обществознанием, русским языком и литературой, изобразительным искусством, мировой художественной культурой). Возникает также возможность выстраив</w:t>
      </w:r>
      <w:r w:rsidRPr="00FB57B4">
        <w:rPr>
          <w:rFonts w:ascii="Times New Roman" w:hAnsi="Times New Roman" w:cs="Times New Roman"/>
          <w:sz w:val="24"/>
          <w:szCs w:val="24"/>
        </w:rPr>
        <w:t>а</w:t>
      </w:r>
      <w:r w:rsidRPr="00FB57B4">
        <w:rPr>
          <w:rFonts w:ascii="Times New Roman" w:hAnsi="Times New Roman" w:cs="Times New Roman"/>
          <w:sz w:val="24"/>
          <w:szCs w:val="24"/>
        </w:rPr>
        <w:t>ния системы межпредметных и надпредметных связей, интеграции основного и дополнител</w:t>
      </w:r>
      <w:r w:rsidRPr="00FB57B4">
        <w:rPr>
          <w:rFonts w:ascii="Times New Roman" w:hAnsi="Times New Roman" w:cs="Times New Roman"/>
          <w:sz w:val="24"/>
          <w:szCs w:val="24"/>
        </w:rPr>
        <w:t>ь</w:t>
      </w:r>
      <w:r w:rsidRPr="00FB57B4">
        <w:rPr>
          <w:rFonts w:ascii="Times New Roman" w:hAnsi="Times New Roman" w:cs="Times New Roman"/>
          <w:sz w:val="24"/>
          <w:szCs w:val="24"/>
        </w:rPr>
        <w:t>ного образования через обращение к реализации художественно–творческого потенциала учащихся, синтезу обучения и воспитания, реализуемому в проектно–исследовательской де</w:t>
      </w:r>
      <w:r w:rsidRPr="00FB57B4">
        <w:rPr>
          <w:rFonts w:ascii="Times New Roman" w:hAnsi="Times New Roman" w:cs="Times New Roman"/>
          <w:sz w:val="24"/>
          <w:szCs w:val="24"/>
        </w:rPr>
        <w:t>я</w:t>
      </w:r>
      <w:r w:rsidRPr="00FB57B4">
        <w:rPr>
          <w:rFonts w:ascii="Times New Roman" w:hAnsi="Times New Roman" w:cs="Times New Roman"/>
          <w:sz w:val="24"/>
          <w:szCs w:val="24"/>
        </w:rPr>
        <w:t>тельности на материале музыкального искусства.</w:t>
      </w:r>
      <w:r w:rsidRPr="00FB57B4">
        <w:rPr>
          <w:rFonts w:ascii="Times New Roman" w:hAnsi="Times New Roman" w:cs="Times New Roman"/>
          <w:b/>
          <w:bCs/>
          <w:sz w:val="24"/>
          <w:szCs w:val="24"/>
        </w:rPr>
        <w:t xml:space="preserve"> </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Место кур</w:t>
      </w:r>
      <w:r w:rsidR="00544202">
        <w:rPr>
          <w:rFonts w:ascii="Times New Roman" w:hAnsi="Times New Roman" w:cs="Times New Roman"/>
          <w:b/>
          <w:bCs/>
          <w:sz w:val="24"/>
          <w:szCs w:val="24"/>
        </w:rPr>
        <w:t xml:space="preserve">са «Музыка» в базисном учебном </w:t>
      </w:r>
      <w:r w:rsidRPr="00FB57B4">
        <w:rPr>
          <w:rFonts w:ascii="Times New Roman" w:hAnsi="Times New Roman" w:cs="Times New Roman"/>
          <w:b/>
          <w:bCs/>
          <w:sz w:val="24"/>
          <w:szCs w:val="24"/>
        </w:rPr>
        <w:t>плане</w:t>
      </w:r>
    </w:p>
    <w:p w:rsidR="00544202" w:rsidRDefault="00FB57B4" w:rsidP="00544202">
      <w:pPr>
        <w:pStyle w:val="a3"/>
        <w:ind w:firstLine="708"/>
        <w:jc w:val="both"/>
        <w:rPr>
          <w:rFonts w:ascii="Times New Roman" w:hAnsi="Times New Roman" w:cs="Times New Roman"/>
          <w:bCs/>
          <w:sz w:val="24"/>
          <w:szCs w:val="24"/>
        </w:rPr>
      </w:pPr>
      <w:r w:rsidRPr="00FB57B4">
        <w:rPr>
          <w:rFonts w:ascii="Times New Roman" w:hAnsi="Times New Roman" w:cs="Times New Roman"/>
          <w:bCs/>
          <w:sz w:val="24"/>
          <w:szCs w:val="24"/>
        </w:rPr>
        <w:t>Предмет «Музыка» рекомендуется изучать в 5-7 классах в объеме не менее 105 часов (по 35 часов в каждом классе). </w:t>
      </w:r>
    </w:p>
    <w:p w:rsidR="00FB57B4" w:rsidRPr="00544202" w:rsidRDefault="00FB57B4" w:rsidP="00544202">
      <w:pPr>
        <w:pStyle w:val="a3"/>
        <w:ind w:firstLine="708"/>
        <w:jc w:val="both"/>
        <w:rPr>
          <w:rFonts w:ascii="Times New Roman" w:hAnsi="Times New Roman" w:cs="Times New Roman"/>
          <w:b/>
          <w:bCs/>
          <w:sz w:val="24"/>
          <w:szCs w:val="24"/>
        </w:rPr>
      </w:pPr>
      <w:r w:rsidRPr="00544202">
        <w:rPr>
          <w:rFonts w:ascii="Times New Roman" w:hAnsi="Times New Roman" w:cs="Times New Roman"/>
          <w:b/>
          <w:bCs/>
          <w:sz w:val="24"/>
          <w:szCs w:val="24"/>
        </w:rPr>
        <w:t>Содержание предметного курса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Основными содержательными линиями при изучении курса «Музыка» являются: муз</w:t>
      </w:r>
      <w:r w:rsidRPr="00FB57B4">
        <w:rPr>
          <w:rFonts w:ascii="Times New Roman" w:hAnsi="Times New Roman" w:cs="Times New Roman"/>
          <w:sz w:val="24"/>
          <w:szCs w:val="24"/>
        </w:rPr>
        <w:t>ы</w:t>
      </w:r>
      <w:r w:rsidRPr="00FB57B4">
        <w:rPr>
          <w:rFonts w:ascii="Times New Roman" w:hAnsi="Times New Roman" w:cs="Times New Roman"/>
          <w:sz w:val="24"/>
          <w:szCs w:val="24"/>
        </w:rPr>
        <w:t>ка как вид искусства; средства музыкальной выразительности; образ и драматургия в музыке; народное музыкальное творчество; особенности музыки различных эпох; отечественная муз</w:t>
      </w:r>
      <w:r w:rsidRPr="00FB57B4">
        <w:rPr>
          <w:rFonts w:ascii="Times New Roman" w:hAnsi="Times New Roman" w:cs="Times New Roman"/>
          <w:sz w:val="24"/>
          <w:szCs w:val="24"/>
        </w:rPr>
        <w:t>ы</w:t>
      </w:r>
      <w:r w:rsidRPr="00FB57B4">
        <w:rPr>
          <w:rFonts w:ascii="Times New Roman" w:hAnsi="Times New Roman" w:cs="Times New Roman"/>
          <w:sz w:val="24"/>
          <w:szCs w:val="24"/>
        </w:rPr>
        <w:t>кальная культура XIX в.; стилевое многообразие музыки ХХ столетия; взаимосвязь классич</w:t>
      </w:r>
      <w:r w:rsidRPr="00FB57B4">
        <w:rPr>
          <w:rFonts w:ascii="Times New Roman" w:hAnsi="Times New Roman" w:cs="Times New Roman"/>
          <w:sz w:val="24"/>
          <w:szCs w:val="24"/>
        </w:rPr>
        <w:t>е</w:t>
      </w:r>
      <w:r w:rsidRPr="00FB57B4">
        <w:rPr>
          <w:rFonts w:ascii="Times New Roman" w:hAnsi="Times New Roman" w:cs="Times New Roman"/>
          <w:sz w:val="24"/>
          <w:szCs w:val="24"/>
        </w:rPr>
        <w:t>ской и современной музыки с другими искусствами как различными способами художестве</w:t>
      </w:r>
      <w:r w:rsidRPr="00FB57B4">
        <w:rPr>
          <w:rFonts w:ascii="Times New Roman" w:hAnsi="Times New Roman" w:cs="Times New Roman"/>
          <w:sz w:val="24"/>
          <w:szCs w:val="24"/>
        </w:rPr>
        <w:t>н</w:t>
      </w:r>
      <w:r w:rsidRPr="00FB57B4">
        <w:rPr>
          <w:rFonts w:ascii="Times New Roman" w:hAnsi="Times New Roman" w:cs="Times New Roman"/>
          <w:sz w:val="24"/>
          <w:szCs w:val="24"/>
        </w:rPr>
        <w:t>ного познания мира.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Основными видами учебной деятельности школьников являются: слушание музыки, пение, инструментальное музицирование, музыкально–пластическое движение, драматизация музыкальных произведений.</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lastRenderedPageBreak/>
        <w:t>Содержание учебного предмета, курса</w:t>
      </w:r>
    </w:p>
    <w:p w:rsidR="00544202"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Музыка как вид искусства. </w:t>
      </w:r>
      <w:r w:rsidRPr="00FB57B4">
        <w:rPr>
          <w:rFonts w:ascii="Times New Roman" w:hAnsi="Times New Roman" w:cs="Times New Roman"/>
          <w:sz w:val="24"/>
          <w:szCs w:val="24"/>
        </w:rPr>
        <w:t>Основы музыки: интонационно-образная, жанровая, стилевая.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w:t>
      </w:r>
      <w:r w:rsidRPr="00FB57B4">
        <w:rPr>
          <w:rFonts w:ascii="Times New Roman" w:hAnsi="Times New Roman" w:cs="Times New Roman"/>
          <w:sz w:val="24"/>
          <w:szCs w:val="24"/>
        </w:rPr>
        <w:t>а</w:t>
      </w:r>
      <w:r w:rsidRPr="00FB57B4">
        <w:rPr>
          <w:rFonts w:ascii="Times New Roman" w:hAnsi="Times New Roman" w:cs="Times New Roman"/>
          <w:sz w:val="24"/>
          <w:szCs w:val="24"/>
        </w:rPr>
        <w:t>мерно-инструментальная. Музыкальное искусство: исторические эпохи, стилевые направл</w:t>
      </w:r>
      <w:r w:rsidRPr="00FB57B4">
        <w:rPr>
          <w:rFonts w:ascii="Times New Roman" w:hAnsi="Times New Roman" w:cs="Times New Roman"/>
          <w:sz w:val="24"/>
          <w:szCs w:val="24"/>
        </w:rPr>
        <w:t>е</w:t>
      </w:r>
      <w:r w:rsidRPr="00FB57B4">
        <w:rPr>
          <w:rFonts w:ascii="Times New Roman" w:hAnsi="Times New Roman" w:cs="Times New Roman"/>
          <w:sz w:val="24"/>
          <w:szCs w:val="24"/>
        </w:rPr>
        <w:t>ния, национальные школы и их традиции, творчество выдающихся отечественных и зарубе</w:t>
      </w:r>
      <w:r w:rsidRPr="00FB57B4">
        <w:rPr>
          <w:rFonts w:ascii="Times New Roman" w:hAnsi="Times New Roman" w:cs="Times New Roman"/>
          <w:sz w:val="24"/>
          <w:szCs w:val="24"/>
        </w:rPr>
        <w:t>ж</w:t>
      </w:r>
      <w:r w:rsidRPr="00FB57B4">
        <w:rPr>
          <w:rFonts w:ascii="Times New Roman" w:hAnsi="Times New Roman" w:cs="Times New Roman"/>
          <w:sz w:val="24"/>
          <w:szCs w:val="24"/>
        </w:rPr>
        <w:t>ных композиторов. Искусство исполнительской интерпретации в музыке (вокальной и и</w:t>
      </w:r>
      <w:r w:rsidRPr="00FB57B4">
        <w:rPr>
          <w:rFonts w:ascii="Times New Roman" w:hAnsi="Times New Roman" w:cs="Times New Roman"/>
          <w:sz w:val="24"/>
          <w:szCs w:val="24"/>
        </w:rPr>
        <w:t>н</w:t>
      </w:r>
      <w:r w:rsidRPr="00FB57B4">
        <w:rPr>
          <w:rFonts w:ascii="Times New Roman" w:hAnsi="Times New Roman" w:cs="Times New Roman"/>
          <w:sz w:val="24"/>
          <w:szCs w:val="24"/>
        </w:rPr>
        <w:t>струментальной).</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Взаимодействие и взаимосвязь музыки с другими видами искусства (литература, изо</w:t>
      </w:r>
      <w:r w:rsidRPr="00FB57B4">
        <w:rPr>
          <w:rFonts w:ascii="Times New Roman" w:hAnsi="Times New Roman" w:cs="Times New Roman"/>
          <w:sz w:val="24"/>
          <w:szCs w:val="24"/>
        </w:rPr>
        <w:t>б</w:t>
      </w:r>
      <w:r w:rsidRPr="00FB57B4">
        <w:rPr>
          <w:rFonts w:ascii="Times New Roman" w:hAnsi="Times New Roman" w:cs="Times New Roman"/>
          <w:sz w:val="24"/>
          <w:szCs w:val="24"/>
        </w:rPr>
        <w:t>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w:t>
      </w:r>
      <w:r w:rsidRPr="00FB57B4">
        <w:rPr>
          <w:rFonts w:ascii="Times New Roman" w:hAnsi="Times New Roman" w:cs="Times New Roman"/>
          <w:sz w:val="24"/>
          <w:szCs w:val="24"/>
        </w:rPr>
        <w:t>с</w:t>
      </w:r>
      <w:r w:rsidRPr="00FB57B4">
        <w:rPr>
          <w:rFonts w:ascii="Times New Roman" w:hAnsi="Times New Roman" w:cs="Times New Roman"/>
          <w:sz w:val="24"/>
          <w:szCs w:val="24"/>
        </w:rPr>
        <w:t>ства.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Воздействие музыки на человека, её роль в человеческом обществе. Музыкальное и</w:t>
      </w:r>
      <w:r w:rsidRPr="00FB57B4">
        <w:rPr>
          <w:rFonts w:ascii="Times New Roman" w:hAnsi="Times New Roman" w:cs="Times New Roman"/>
          <w:sz w:val="24"/>
          <w:szCs w:val="24"/>
        </w:rPr>
        <w:t>с</w:t>
      </w:r>
      <w:r w:rsidRPr="00FB57B4">
        <w:rPr>
          <w:rFonts w:ascii="Times New Roman" w:hAnsi="Times New Roman" w:cs="Times New Roman"/>
          <w:sz w:val="24"/>
          <w:szCs w:val="24"/>
        </w:rPr>
        <w:t>кусство как воплощение жизненной красоты и жизненной правды. Преобразующая сила м</w:t>
      </w:r>
      <w:r w:rsidRPr="00FB57B4">
        <w:rPr>
          <w:rFonts w:ascii="Times New Roman" w:hAnsi="Times New Roman" w:cs="Times New Roman"/>
          <w:sz w:val="24"/>
          <w:szCs w:val="24"/>
        </w:rPr>
        <w:t>у</w:t>
      </w:r>
      <w:r w:rsidRPr="00FB57B4">
        <w:rPr>
          <w:rFonts w:ascii="Times New Roman" w:hAnsi="Times New Roman" w:cs="Times New Roman"/>
          <w:sz w:val="24"/>
          <w:szCs w:val="24"/>
        </w:rPr>
        <w:t>зыки как вида искусства.</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Музыкальный образ и музыкальная драматургия. </w:t>
      </w:r>
      <w:r w:rsidRPr="00FB57B4">
        <w:rPr>
          <w:rFonts w:ascii="Times New Roman" w:hAnsi="Times New Roman" w:cs="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w:t>
      </w:r>
      <w:r w:rsidRPr="00FB57B4">
        <w:rPr>
          <w:rFonts w:ascii="Times New Roman" w:hAnsi="Times New Roman" w:cs="Times New Roman"/>
          <w:sz w:val="24"/>
          <w:szCs w:val="24"/>
        </w:rPr>
        <w:t>й</w:t>
      </w:r>
      <w:r w:rsidRPr="00FB57B4">
        <w:rPr>
          <w:rFonts w:ascii="Times New Roman" w:hAnsi="Times New Roman" w:cs="Times New Roman"/>
          <w:sz w:val="24"/>
          <w:szCs w:val="24"/>
        </w:rPr>
        <w:t>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Музыка в современном мире: традиции и инновации. </w:t>
      </w:r>
      <w:r w:rsidRPr="00FB57B4">
        <w:rPr>
          <w:rFonts w:ascii="Times New Roman"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w:t>
      </w:r>
      <w:r w:rsidRPr="00FB57B4">
        <w:rPr>
          <w:rFonts w:ascii="Times New Roman" w:hAnsi="Times New Roman" w:cs="Times New Roman"/>
          <w:sz w:val="24"/>
          <w:szCs w:val="24"/>
        </w:rPr>
        <w:t>и</w:t>
      </w:r>
      <w:r w:rsidRPr="00FB57B4">
        <w:rPr>
          <w:rFonts w:ascii="Times New Roman" w:hAnsi="Times New Roman" w:cs="Times New Roman"/>
          <w:sz w:val="24"/>
          <w:szCs w:val="24"/>
        </w:rPr>
        <w:t>онное своеобразие, образцы традиционных обрядов. Русская народная музыка: песенное и и</w:t>
      </w:r>
      <w:r w:rsidRPr="00FB57B4">
        <w:rPr>
          <w:rFonts w:ascii="Times New Roman" w:hAnsi="Times New Roman" w:cs="Times New Roman"/>
          <w:sz w:val="24"/>
          <w:szCs w:val="24"/>
        </w:rPr>
        <w:t>н</w:t>
      </w:r>
      <w:r w:rsidRPr="00FB57B4">
        <w:rPr>
          <w:rFonts w:ascii="Times New Roman" w:hAnsi="Times New Roman" w:cs="Times New Roman"/>
          <w:sz w:val="24"/>
          <w:szCs w:val="24"/>
        </w:rPr>
        <w:t>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Современная музыкальная жизнь. Выдающиеся отечественные и зарубежные исполн</w:t>
      </w:r>
      <w:r w:rsidRPr="00FB57B4">
        <w:rPr>
          <w:rFonts w:ascii="Times New Roman" w:hAnsi="Times New Roman" w:cs="Times New Roman"/>
          <w:sz w:val="24"/>
          <w:szCs w:val="24"/>
        </w:rPr>
        <w:t>и</w:t>
      </w:r>
      <w:r w:rsidRPr="00FB57B4">
        <w:rPr>
          <w:rFonts w:ascii="Times New Roman" w:hAnsi="Times New Roman" w:cs="Times New Roman"/>
          <w:sz w:val="24"/>
          <w:szCs w:val="24"/>
        </w:rPr>
        <w:t>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w:t>
      </w:r>
      <w:r w:rsidRPr="00FB57B4">
        <w:rPr>
          <w:rFonts w:ascii="Times New Roman" w:hAnsi="Times New Roman" w:cs="Times New Roman"/>
          <w:sz w:val="24"/>
          <w:szCs w:val="24"/>
        </w:rPr>
        <w:t>р</w:t>
      </w:r>
      <w:r w:rsidRPr="00FB57B4">
        <w:rPr>
          <w:rFonts w:ascii="Times New Roman" w:hAnsi="Times New Roman" w:cs="Times New Roman"/>
          <w:sz w:val="24"/>
          <w:szCs w:val="24"/>
        </w:rPr>
        <w:t>ные, современные электронные. Виды оркестра: симфонический, духовой, камерный, наро</w:t>
      </w:r>
      <w:r w:rsidRPr="00FB57B4">
        <w:rPr>
          <w:rFonts w:ascii="Times New Roman" w:hAnsi="Times New Roman" w:cs="Times New Roman"/>
          <w:sz w:val="24"/>
          <w:szCs w:val="24"/>
        </w:rPr>
        <w:t>д</w:t>
      </w:r>
      <w:r w:rsidRPr="00FB57B4">
        <w:rPr>
          <w:rFonts w:ascii="Times New Roman" w:hAnsi="Times New Roman" w:cs="Times New Roman"/>
          <w:sz w:val="24"/>
          <w:szCs w:val="24"/>
        </w:rPr>
        <w:t>ных инструментов, эстрадно-джазовый оркестр</w:t>
      </w:r>
    </w:p>
    <w:p w:rsidR="00FB57B4" w:rsidRPr="00FB57B4" w:rsidRDefault="00FB57B4" w:rsidP="00544202">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Планируемые результаты изучения учебного предмета, курса</w:t>
      </w:r>
    </w:p>
    <w:p w:rsidR="00FB57B4" w:rsidRPr="00FB57B4" w:rsidRDefault="00FB57B4" w:rsidP="00544202">
      <w:pPr>
        <w:pStyle w:val="a3"/>
        <w:ind w:firstLine="360"/>
        <w:jc w:val="both"/>
        <w:rPr>
          <w:rFonts w:ascii="Times New Roman" w:hAnsi="Times New Roman" w:cs="Times New Roman"/>
          <w:b/>
          <w:bCs/>
          <w:sz w:val="24"/>
          <w:szCs w:val="24"/>
        </w:rPr>
      </w:pPr>
      <w:r w:rsidRPr="00FB57B4">
        <w:rPr>
          <w:rFonts w:ascii="Times New Roman" w:hAnsi="Times New Roman" w:cs="Times New Roman"/>
          <w:sz w:val="24"/>
          <w:szCs w:val="24"/>
        </w:rPr>
        <w:t xml:space="preserve">Деятельность образовательного учреждения общего образования в обучении музыке  направлена на достижение учащимися следующих </w:t>
      </w:r>
      <w:r w:rsidRPr="00FB57B4">
        <w:rPr>
          <w:rFonts w:ascii="Times New Roman" w:hAnsi="Times New Roman" w:cs="Times New Roman"/>
          <w:b/>
          <w:sz w:val="24"/>
          <w:szCs w:val="24"/>
        </w:rPr>
        <w:t>личностных</w:t>
      </w:r>
      <w:r w:rsidRPr="00FB57B4">
        <w:rPr>
          <w:rFonts w:ascii="Times New Roman" w:hAnsi="Times New Roman" w:cs="Times New Roman"/>
          <w:sz w:val="24"/>
          <w:szCs w:val="24"/>
        </w:rPr>
        <w:t xml:space="preserve"> результатов:</w:t>
      </w:r>
    </w:p>
    <w:p w:rsidR="00FB57B4" w:rsidRPr="00FB57B4" w:rsidRDefault="00FB57B4" w:rsidP="00837438">
      <w:pPr>
        <w:pStyle w:val="a3"/>
        <w:numPr>
          <w:ilvl w:val="0"/>
          <w:numId w:val="54"/>
        </w:numPr>
        <w:jc w:val="both"/>
        <w:rPr>
          <w:rFonts w:ascii="Times New Roman" w:hAnsi="Times New Roman" w:cs="Times New Roman"/>
          <w:sz w:val="24"/>
          <w:szCs w:val="24"/>
        </w:rPr>
      </w:pPr>
      <w:r w:rsidRPr="00FB57B4">
        <w:rPr>
          <w:rFonts w:ascii="Times New Roman" w:hAnsi="Times New Roman" w:cs="Times New Roman"/>
          <w:sz w:val="24"/>
          <w:szCs w:val="24"/>
        </w:rPr>
        <w:t>чувство гордости за свою Родину, российский народ и историю России, осознание св</w:t>
      </w:r>
      <w:r w:rsidRPr="00FB57B4">
        <w:rPr>
          <w:rFonts w:ascii="Times New Roman" w:hAnsi="Times New Roman" w:cs="Times New Roman"/>
          <w:sz w:val="24"/>
          <w:szCs w:val="24"/>
        </w:rPr>
        <w:t>о</w:t>
      </w:r>
      <w:r w:rsidRPr="00FB57B4">
        <w:rPr>
          <w:rFonts w:ascii="Times New Roman" w:hAnsi="Times New Roman" w:cs="Times New Roman"/>
          <w:sz w:val="24"/>
          <w:szCs w:val="24"/>
        </w:rPr>
        <w:t>ей этнической и  национальной принадлежности; знание культуры своего народа, сво</w:t>
      </w:r>
      <w:r w:rsidRPr="00FB57B4">
        <w:rPr>
          <w:rFonts w:ascii="Times New Roman" w:hAnsi="Times New Roman" w:cs="Times New Roman"/>
          <w:sz w:val="24"/>
          <w:szCs w:val="24"/>
        </w:rPr>
        <w:t>е</w:t>
      </w:r>
      <w:r w:rsidRPr="00FB57B4">
        <w:rPr>
          <w:rFonts w:ascii="Times New Roman" w:hAnsi="Times New Roman" w:cs="Times New Roman"/>
          <w:sz w:val="24"/>
          <w:szCs w:val="24"/>
        </w:rPr>
        <w:t>го края, основ культурного наследия народов России и человечества; усвоение трад</w:t>
      </w:r>
      <w:r w:rsidRPr="00FB57B4">
        <w:rPr>
          <w:rFonts w:ascii="Times New Roman" w:hAnsi="Times New Roman" w:cs="Times New Roman"/>
          <w:sz w:val="24"/>
          <w:szCs w:val="24"/>
        </w:rPr>
        <w:t>и</w:t>
      </w:r>
      <w:r w:rsidRPr="00FB57B4">
        <w:rPr>
          <w:rFonts w:ascii="Times New Roman" w:hAnsi="Times New Roman" w:cs="Times New Roman"/>
          <w:sz w:val="24"/>
          <w:szCs w:val="24"/>
        </w:rPr>
        <w:t>ционных ценностей многонационального российского общества;</w:t>
      </w:r>
    </w:p>
    <w:p w:rsidR="00FB57B4" w:rsidRPr="00FB57B4" w:rsidRDefault="00FB57B4" w:rsidP="00837438">
      <w:pPr>
        <w:pStyle w:val="a3"/>
        <w:numPr>
          <w:ilvl w:val="0"/>
          <w:numId w:val="54"/>
        </w:numPr>
        <w:jc w:val="both"/>
        <w:rPr>
          <w:rFonts w:ascii="Times New Roman" w:hAnsi="Times New Roman" w:cs="Times New Roman"/>
          <w:sz w:val="24"/>
          <w:szCs w:val="24"/>
        </w:rPr>
      </w:pPr>
      <w:r w:rsidRPr="00FB57B4">
        <w:rPr>
          <w:rFonts w:ascii="Times New Roman" w:hAnsi="Times New Roman" w:cs="Times New Roman"/>
          <w:sz w:val="24"/>
          <w:szCs w:val="24"/>
        </w:rPr>
        <w:lastRenderedPageBreak/>
        <w:t>ответственное отношение к учению, готовность и способность к развитию и самообр</w:t>
      </w:r>
      <w:r w:rsidRPr="00FB57B4">
        <w:rPr>
          <w:rFonts w:ascii="Times New Roman" w:hAnsi="Times New Roman" w:cs="Times New Roman"/>
          <w:sz w:val="24"/>
          <w:szCs w:val="24"/>
        </w:rPr>
        <w:t>а</w:t>
      </w:r>
      <w:r w:rsidRPr="00FB57B4">
        <w:rPr>
          <w:rFonts w:ascii="Times New Roman" w:hAnsi="Times New Roman" w:cs="Times New Roman"/>
          <w:sz w:val="24"/>
          <w:szCs w:val="24"/>
        </w:rPr>
        <w:t>зованию на основе мотивации к обучению и познанию;</w:t>
      </w:r>
    </w:p>
    <w:p w:rsidR="00FB57B4" w:rsidRPr="00FB57B4" w:rsidRDefault="00FB57B4" w:rsidP="00837438">
      <w:pPr>
        <w:pStyle w:val="a3"/>
        <w:numPr>
          <w:ilvl w:val="0"/>
          <w:numId w:val="54"/>
        </w:numPr>
        <w:jc w:val="both"/>
        <w:rPr>
          <w:rFonts w:ascii="Times New Roman" w:hAnsi="Times New Roman" w:cs="Times New Roman"/>
          <w:sz w:val="24"/>
          <w:szCs w:val="24"/>
        </w:rPr>
      </w:pPr>
      <w:r w:rsidRPr="00FB57B4">
        <w:rPr>
          <w:rFonts w:ascii="Times New Roman" w:hAnsi="Times New Roman" w:cs="Times New Roman"/>
          <w:sz w:val="24"/>
          <w:szCs w:val="24"/>
        </w:rPr>
        <w:t>формирование художественного вкуса как способности чувствовать и воспринимать музыкальное искусство во всем многообразии его видов и жанров;</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участие в общественной жизни школы в пределах возрастных компетенций с учётом региональных и этнокультурных особенностей;</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принятие мультикультурной картины современного мира;</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становление музыкальной культуры как неотъемлемой части духовной культуры;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 трудовой сфере:</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формирование навыков самостоятельной работы при выполнении учебных и творч</w:t>
      </w:r>
      <w:r w:rsidRPr="00FB57B4">
        <w:rPr>
          <w:rFonts w:ascii="Times New Roman" w:hAnsi="Times New Roman" w:cs="Times New Roman"/>
          <w:sz w:val="24"/>
          <w:szCs w:val="24"/>
        </w:rPr>
        <w:t>е</w:t>
      </w:r>
      <w:r w:rsidRPr="00FB57B4">
        <w:rPr>
          <w:rFonts w:ascii="Times New Roman" w:hAnsi="Times New Roman" w:cs="Times New Roman"/>
          <w:sz w:val="24"/>
          <w:szCs w:val="24"/>
        </w:rPr>
        <w:t>ских задач;</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готовность к осознанному выбору дальнейшей образовательной траектории;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 познавательной (когнитивной, интеллектуальной) сфере:</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умение познавать мир через музыкальные формы и образы.</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Метапредметные результаты</w:t>
      </w:r>
      <w:r w:rsidRPr="00FB57B4">
        <w:rPr>
          <w:rFonts w:ascii="Times New Roman" w:hAnsi="Times New Roman" w:cs="Times New Roman"/>
          <w:sz w:val="24"/>
          <w:szCs w:val="24"/>
        </w:rPr>
        <w:t xml:space="preserve"> изучения музыки в основной школе:</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активное использование основных интеллектуальных операций в синтезе с формиров</w:t>
      </w:r>
      <w:r w:rsidRPr="00FB57B4">
        <w:rPr>
          <w:rFonts w:ascii="Times New Roman" w:hAnsi="Times New Roman" w:cs="Times New Roman"/>
          <w:sz w:val="24"/>
          <w:szCs w:val="24"/>
        </w:rPr>
        <w:t>а</w:t>
      </w:r>
      <w:r w:rsidRPr="00FB57B4">
        <w:rPr>
          <w:rFonts w:ascii="Times New Roman" w:hAnsi="Times New Roman" w:cs="Times New Roman"/>
          <w:sz w:val="24"/>
          <w:szCs w:val="24"/>
        </w:rPr>
        <w:t>нием художественного восприятия музыки;</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умение организовывать свою деятельность в процессе познания мира через музыкал</w:t>
      </w:r>
      <w:r w:rsidRPr="00FB57B4">
        <w:rPr>
          <w:rFonts w:ascii="Times New Roman" w:hAnsi="Times New Roman" w:cs="Times New Roman"/>
          <w:sz w:val="24"/>
          <w:szCs w:val="24"/>
        </w:rPr>
        <w:t>ь</w:t>
      </w:r>
      <w:r w:rsidRPr="00FB57B4">
        <w:rPr>
          <w:rFonts w:ascii="Times New Roman" w:hAnsi="Times New Roman" w:cs="Times New Roman"/>
          <w:sz w:val="24"/>
          <w:szCs w:val="24"/>
        </w:rPr>
        <w:t>ные образы, определять ее цели и задачи, выбирать средства реализации этих целей и применять их на практике, взаимодействовать с другими людьми в достижении общих целей; оценивать достигнутые результаты;</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умение работать с разными источниками информации, развивать критическое мышл</w:t>
      </w:r>
      <w:r w:rsidRPr="00FB57B4">
        <w:rPr>
          <w:rFonts w:ascii="Times New Roman" w:hAnsi="Times New Roman" w:cs="Times New Roman"/>
          <w:sz w:val="24"/>
          <w:szCs w:val="24"/>
        </w:rPr>
        <w:t>е</w:t>
      </w:r>
      <w:r w:rsidRPr="00FB57B4">
        <w:rPr>
          <w:rFonts w:ascii="Times New Roman" w:hAnsi="Times New Roman" w:cs="Times New Roman"/>
          <w:sz w:val="24"/>
          <w:szCs w:val="24"/>
        </w:rPr>
        <w:t>ние, способность аргументировать свою точку зрения по поводу музыкального иску</w:t>
      </w:r>
      <w:r w:rsidRPr="00FB57B4">
        <w:rPr>
          <w:rFonts w:ascii="Times New Roman" w:hAnsi="Times New Roman" w:cs="Times New Roman"/>
          <w:sz w:val="24"/>
          <w:szCs w:val="24"/>
        </w:rPr>
        <w:t>с</w:t>
      </w:r>
      <w:r w:rsidRPr="00FB57B4">
        <w:rPr>
          <w:rFonts w:ascii="Times New Roman" w:hAnsi="Times New Roman" w:cs="Times New Roman"/>
          <w:sz w:val="24"/>
          <w:szCs w:val="24"/>
        </w:rPr>
        <w:t>ства;</w:t>
      </w:r>
    </w:p>
    <w:p w:rsidR="00FB57B4" w:rsidRPr="00FB57B4" w:rsidRDefault="00FB57B4" w:rsidP="00837438">
      <w:pPr>
        <w:pStyle w:val="a3"/>
        <w:numPr>
          <w:ilvl w:val="0"/>
          <w:numId w:val="54"/>
        </w:numPr>
        <w:rPr>
          <w:rFonts w:ascii="Times New Roman" w:hAnsi="Times New Roman" w:cs="Times New Roman"/>
          <w:sz w:val="24"/>
          <w:szCs w:val="24"/>
        </w:rPr>
      </w:pPr>
      <w:r w:rsidRPr="00FB57B4">
        <w:rPr>
          <w:rFonts w:ascii="Times New Roman" w:hAnsi="Times New Roman" w:cs="Times New Roman"/>
          <w:sz w:val="24"/>
          <w:szCs w:val="24"/>
        </w:rPr>
        <w:t>формирование ключевых компетенций: исследовательские умения, коммуникативные умения, информационные умения.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В области </w:t>
      </w:r>
      <w:r w:rsidRPr="00FB57B4">
        <w:rPr>
          <w:rFonts w:ascii="Times New Roman" w:hAnsi="Times New Roman" w:cs="Times New Roman"/>
          <w:b/>
          <w:sz w:val="24"/>
          <w:szCs w:val="24"/>
        </w:rPr>
        <w:t>предметных результатов</w:t>
      </w:r>
      <w:r w:rsidRPr="00FB57B4">
        <w:rPr>
          <w:rFonts w:ascii="Times New Roman" w:hAnsi="Times New Roman" w:cs="Times New Roman"/>
          <w:sz w:val="24"/>
          <w:szCs w:val="24"/>
        </w:rPr>
        <w:t xml:space="preserve"> образовательное учреждение общего образования пред</w:t>
      </w:r>
      <w:r w:rsidRPr="00FB57B4">
        <w:rPr>
          <w:rFonts w:ascii="Times New Roman" w:hAnsi="Times New Roman" w:cs="Times New Roman"/>
          <w:sz w:val="24"/>
          <w:szCs w:val="24"/>
        </w:rPr>
        <w:t>о</w:t>
      </w:r>
      <w:r w:rsidRPr="00FB57B4">
        <w:rPr>
          <w:rFonts w:ascii="Times New Roman" w:hAnsi="Times New Roman" w:cs="Times New Roman"/>
          <w:sz w:val="24"/>
          <w:szCs w:val="24"/>
        </w:rPr>
        <w:t>ставляет ученику возможность научиться:</w:t>
      </w:r>
    </w:p>
    <w:p w:rsidR="00FB57B4" w:rsidRPr="00FB57B4" w:rsidRDefault="00FB57B4" w:rsidP="00837438">
      <w:pPr>
        <w:pStyle w:val="a3"/>
        <w:numPr>
          <w:ilvl w:val="0"/>
          <w:numId w:val="54"/>
        </w:numPr>
        <w:ind w:left="426"/>
        <w:rPr>
          <w:rFonts w:ascii="Times New Roman" w:hAnsi="Times New Roman" w:cs="Times New Roman"/>
          <w:b/>
          <w:sz w:val="24"/>
          <w:szCs w:val="24"/>
        </w:rPr>
      </w:pPr>
      <w:r w:rsidRPr="00FB57B4">
        <w:rPr>
          <w:rFonts w:ascii="Times New Roman" w:hAnsi="Times New Roman" w:cs="Times New Roman"/>
          <w:b/>
          <w:sz w:val="24"/>
          <w:szCs w:val="24"/>
        </w:rPr>
        <w:t>в познавательной сфере:</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представлять место и роль музыкального искусства в жизни человека и общества;</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наблюдать (воспринимать) объекты и явления культуры; воспринимать и анализировать смысл (концепцию) художественного образа, музыкального произведения;</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различать особенности музыкального языка, художественных средств выразительности, специфики музыкального образа;</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различать основные жанры народной и профессиональной музыки;</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описывать явления музыкальной культуры, используя для этого специальную терминол</w:t>
      </w:r>
      <w:r w:rsidRPr="00FB57B4">
        <w:rPr>
          <w:rFonts w:ascii="Times New Roman" w:hAnsi="Times New Roman" w:cs="Times New Roman"/>
          <w:sz w:val="24"/>
          <w:szCs w:val="24"/>
        </w:rPr>
        <w:t>о</w:t>
      </w:r>
      <w:r w:rsidRPr="00FB57B4">
        <w:rPr>
          <w:rFonts w:ascii="Times New Roman" w:hAnsi="Times New Roman" w:cs="Times New Roman"/>
          <w:sz w:val="24"/>
          <w:szCs w:val="24"/>
        </w:rPr>
        <w:t>гию;</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классифицировать изученные объекты и явления музыкальной культуры;</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структурировать и систематизировать изученный материал и информацию, полученную из других источников на основе эстетического восприятия музыки;</w:t>
      </w:r>
    </w:p>
    <w:p w:rsidR="00FB57B4" w:rsidRPr="00FB57B4" w:rsidRDefault="00FB57B4" w:rsidP="00837438">
      <w:pPr>
        <w:pStyle w:val="a3"/>
        <w:numPr>
          <w:ilvl w:val="0"/>
          <w:numId w:val="54"/>
        </w:numPr>
        <w:ind w:left="426"/>
        <w:rPr>
          <w:rFonts w:ascii="Times New Roman" w:hAnsi="Times New Roman" w:cs="Times New Roman"/>
          <w:b/>
          <w:sz w:val="24"/>
          <w:szCs w:val="24"/>
        </w:rPr>
      </w:pPr>
      <w:r w:rsidRPr="00FB57B4">
        <w:rPr>
          <w:rFonts w:ascii="Times New Roman" w:hAnsi="Times New Roman" w:cs="Times New Roman"/>
          <w:b/>
          <w:sz w:val="24"/>
          <w:szCs w:val="24"/>
        </w:rPr>
        <w:t>в ценностно-ориентационной сфере:</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представлять систему общечеловеческих ценностей;</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осознавать ценность музыкальной культуры разных народов мира и место в ней отеч</w:t>
      </w:r>
      <w:r w:rsidRPr="00FB57B4">
        <w:rPr>
          <w:rFonts w:ascii="Times New Roman" w:hAnsi="Times New Roman" w:cs="Times New Roman"/>
          <w:sz w:val="24"/>
          <w:szCs w:val="24"/>
        </w:rPr>
        <w:t>е</w:t>
      </w:r>
      <w:r w:rsidRPr="00FB57B4">
        <w:rPr>
          <w:rFonts w:ascii="Times New Roman" w:hAnsi="Times New Roman" w:cs="Times New Roman"/>
          <w:sz w:val="24"/>
          <w:szCs w:val="24"/>
        </w:rPr>
        <w:t>ственного музыкального искусства;</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уважать культуру другого народа, осваивать духовно-нравственный потенциал, накопле</w:t>
      </w:r>
      <w:r w:rsidRPr="00FB57B4">
        <w:rPr>
          <w:rFonts w:ascii="Times New Roman" w:hAnsi="Times New Roman" w:cs="Times New Roman"/>
          <w:sz w:val="24"/>
          <w:szCs w:val="24"/>
        </w:rPr>
        <w:t>н</w:t>
      </w:r>
      <w:r w:rsidRPr="00FB57B4">
        <w:rPr>
          <w:rFonts w:ascii="Times New Roman" w:hAnsi="Times New Roman" w:cs="Times New Roman"/>
          <w:sz w:val="24"/>
          <w:szCs w:val="24"/>
        </w:rPr>
        <w:t>ный в музыкальных произведениях; проявлять эмоционально–ценностное отношение к искусству и к жизни; ориентироваться в системе моральных норм и ценностей, предста</w:t>
      </w:r>
      <w:r w:rsidRPr="00FB57B4">
        <w:rPr>
          <w:rFonts w:ascii="Times New Roman" w:hAnsi="Times New Roman" w:cs="Times New Roman"/>
          <w:sz w:val="24"/>
          <w:szCs w:val="24"/>
        </w:rPr>
        <w:t>в</w:t>
      </w:r>
      <w:r w:rsidRPr="00FB57B4">
        <w:rPr>
          <w:rFonts w:ascii="Times New Roman" w:hAnsi="Times New Roman" w:cs="Times New Roman"/>
          <w:sz w:val="24"/>
          <w:szCs w:val="24"/>
        </w:rPr>
        <w:t>ленных в музыкальных произведениях;</w:t>
      </w:r>
    </w:p>
    <w:p w:rsidR="00FB57B4" w:rsidRPr="00FB57B4" w:rsidRDefault="00FB57B4" w:rsidP="00837438">
      <w:pPr>
        <w:pStyle w:val="a3"/>
        <w:numPr>
          <w:ilvl w:val="0"/>
          <w:numId w:val="54"/>
        </w:numPr>
        <w:ind w:left="426"/>
        <w:rPr>
          <w:rFonts w:ascii="Times New Roman" w:hAnsi="Times New Roman" w:cs="Times New Roman"/>
          <w:b/>
          <w:sz w:val="24"/>
          <w:szCs w:val="24"/>
        </w:rPr>
      </w:pPr>
      <w:r w:rsidRPr="00FB57B4">
        <w:rPr>
          <w:rFonts w:ascii="Times New Roman" w:hAnsi="Times New Roman" w:cs="Times New Roman"/>
          <w:b/>
          <w:sz w:val="24"/>
          <w:szCs w:val="24"/>
        </w:rPr>
        <w:t>в коммуникативной сфере:</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использовать методы социально–эстетической коммуникации, осваивать диалоговые формы общения с произведениями музыкального искусства;</w:t>
      </w:r>
    </w:p>
    <w:p w:rsidR="00FB57B4" w:rsidRPr="00FB57B4" w:rsidRDefault="00FB57B4" w:rsidP="00837438">
      <w:pPr>
        <w:pStyle w:val="a3"/>
        <w:numPr>
          <w:ilvl w:val="0"/>
          <w:numId w:val="54"/>
        </w:numPr>
        <w:ind w:left="426"/>
        <w:rPr>
          <w:rFonts w:ascii="Times New Roman" w:hAnsi="Times New Roman" w:cs="Times New Roman"/>
          <w:b/>
          <w:sz w:val="24"/>
          <w:szCs w:val="24"/>
        </w:rPr>
      </w:pPr>
      <w:r w:rsidRPr="00FB57B4">
        <w:rPr>
          <w:rFonts w:ascii="Times New Roman" w:hAnsi="Times New Roman" w:cs="Times New Roman"/>
          <w:b/>
          <w:sz w:val="24"/>
          <w:szCs w:val="24"/>
        </w:rPr>
        <w:t>в эстетической сфере:</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lastRenderedPageBreak/>
        <w:t>развивать в себе индивидуальный художественный вкус, интеллектуальную и эмоци</w:t>
      </w:r>
      <w:r w:rsidRPr="00FB57B4">
        <w:rPr>
          <w:rFonts w:ascii="Times New Roman" w:hAnsi="Times New Roman" w:cs="Times New Roman"/>
          <w:sz w:val="24"/>
          <w:szCs w:val="24"/>
        </w:rPr>
        <w:t>о</w:t>
      </w:r>
      <w:r w:rsidRPr="00FB57B4">
        <w:rPr>
          <w:rFonts w:ascii="Times New Roman" w:hAnsi="Times New Roman" w:cs="Times New Roman"/>
          <w:sz w:val="24"/>
          <w:szCs w:val="24"/>
        </w:rPr>
        <w:t>нальную сферы;</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воспринимать эстетические ценности, высказывать мнение о достоинствах музыкальных произведений высокого и массового искусства, видеть ассоциативные связи и осознавать их роль в творческой и исполнительской деятельности;</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стремиться к самостоятельному общению с высоко–художественными музыкальными произведениями и музыкальному самообразованию;</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проявлять устойчивый интерес к искусству, художественным традициям своего народа и достижениям мировой музыкальной культуры, расширять свой эстетический кругозор;</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понимать условность языка различных видов музыкального искусства;</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определять зависимость художественной формы от цели творческого замысла;</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реализовывать свой творческий потенциал, осуществлять самоопределение и самореал</w:t>
      </w:r>
      <w:r w:rsidRPr="00FB57B4">
        <w:rPr>
          <w:rFonts w:ascii="Times New Roman" w:hAnsi="Times New Roman" w:cs="Times New Roman"/>
          <w:sz w:val="24"/>
          <w:szCs w:val="24"/>
        </w:rPr>
        <w:t>и</w:t>
      </w:r>
      <w:r w:rsidRPr="00FB57B4">
        <w:rPr>
          <w:rFonts w:ascii="Times New Roman" w:hAnsi="Times New Roman" w:cs="Times New Roman"/>
          <w:sz w:val="24"/>
          <w:szCs w:val="24"/>
        </w:rPr>
        <w:t>зацию личности на музыкальном художественно–образном материале;</w:t>
      </w:r>
    </w:p>
    <w:p w:rsidR="00FB57B4" w:rsidRPr="00FB57B4" w:rsidRDefault="00FB57B4" w:rsidP="00837438">
      <w:pPr>
        <w:pStyle w:val="a3"/>
        <w:numPr>
          <w:ilvl w:val="0"/>
          <w:numId w:val="54"/>
        </w:numPr>
        <w:ind w:left="426"/>
        <w:rPr>
          <w:rFonts w:ascii="Times New Roman" w:hAnsi="Times New Roman" w:cs="Times New Roman"/>
          <w:b/>
          <w:sz w:val="24"/>
          <w:szCs w:val="24"/>
        </w:rPr>
      </w:pPr>
      <w:r w:rsidRPr="00FB57B4">
        <w:rPr>
          <w:rFonts w:ascii="Times New Roman" w:hAnsi="Times New Roman" w:cs="Times New Roman"/>
          <w:b/>
          <w:sz w:val="24"/>
          <w:szCs w:val="24"/>
        </w:rPr>
        <w:t>в трудовой сфере:</w:t>
      </w:r>
    </w:p>
    <w:p w:rsidR="00FB57B4" w:rsidRPr="00FB57B4" w:rsidRDefault="00FB57B4" w:rsidP="00837438">
      <w:pPr>
        <w:pStyle w:val="a3"/>
        <w:numPr>
          <w:ilvl w:val="0"/>
          <w:numId w:val="55"/>
        </w:numPr>
        <w:ind w:left="426"/>
        <w:rPr>
          <w:rFonts w:ascii="Times New Roman" w:hAnsi="Times New Roman" w:cs="Times New Roman"/>
          <w:sz w:val="24"/>
          <w:szCs w:val="24"/>
        </w:rPr>
      </w:pPr>
      <w:r w:rsidRPr="00FB57B4">
        <w:rPr>
          <w:rFonts w:ascii="Times New Roman" w:hAnsi="Times New Roman" w:cs="Times New Roman"/>
          <w:sz w:val="24"/>
          <w:szCs w:val="24"/>
        </w:rPr>
        <w:t>применять выразительные средства в творческой и исполнительской деятельности на м</w:t>
      </w:r>
      <w:r w:rsidRPr="00FB57B4">
        <w:rPr>
          <w:rFonts w:ascii="Times New Roman" w:hAnsi="Times New Roman" w:cs="Times New Roman"/>
          <w:sz w:val="24"/>
          <w:szCs w:val="24"/>
        </w:rPr>
        <w:t>у</w:t>
      </w:r>
      <w:r w:rsidRPr="00FB57B4">
        <w:rPr>
          <w:rFonts w:ascii="Times New Roman" w:hAnsi="Times New Roman" w:cs="Times New Roman"/>
          <w:sz w:val="24"/>
          <w:szCs w:val="24"/>
        </w:rPr>
        <w:t>зыкальном материале.</w:t>
      </w:r>
    </w:p>
    <w:p w:rsidR="00544202" w:rsidRDefault="00544202" w:rsidP="00FB57B4">
      <w:pPr>
        <w:pStyle w:val="a3"/>
        <w:rPr>
          <w:rFonts w:ascii="Times New Roman" w:hAnsi="Times New Roman" w:cs="Times New Roman"/>
          <w:b/>
          <w:sz w:val="24"/>
          <w:szCs w:val="24"/>
        </w:rPr>
      </w:pP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2.2.2.14. Технология</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Общие цели основного общего образования с учётом специфики учебного предмета</w:t>
      </w:r>
    </w:p>
    <w:p w:rsidR="00FB57B4" w:rsidRPr="00FB57B4" w:rsidRDefault="00FB57B4" w:rsidP="00837438">
      <w:pPr>
        <w:pStyle w:val="a3"/>
        <w:numPr>
          <w:ilvl w:val="0"/>
          <w:numId w:val="56"/>
        </w:numPr>
        <w:rPr>
          <w:rFonts w:ascii="Times New Roman" w:hAnsi="Times New Roman" w:cs="Times New Roman"/>
          <w:bCs/>
          <w:sz w:val="24"/>
          <w:szCs w:val="24"/>
        </w:rPr>
      </w:pPr>
      <w:r w:rsidRPr="00FB57B4">
        <w:rPr>
          <w:rFonts w:ascii="Times New Roman" w:hAnsi="Times New Roman" w:cs="Times New Roman"/>
          <w:bCs/>
          <w:sz w:val="24"/>
          <w:szCs w:val="24"/>
        </w:rPr>
        <w:t>Курс технологии направлен на достижение следующих целей, обеспечивающих реал</w:t>
      </w:r>
      <w:r w:rsidRPr="00FB57B4">
        <w:rPr>
          <w:rFonts w:ascii="Times New Roman" w:hAnsi="Times New Roman" w:cs="Times New Roman"/>
          <w:bCs/>
          <w:sz w:val="24"/>
          <w:szCs w:val="24"/>
        </w:rPr>
        <w:t>и</w:t>
      </w:r>
      <w:r w:rsidRPr="00FB57B4">
        <w:rPr>
          <w:rFonts w:ascii="Times New Roman" w:hAnsi="Times New Roman" w:cs="Times New Roman"/>
          <w:bCs/>
          <w:sz w:val="24"/>
          <w:szCs w:val="24"/>
        </w:rPr>
        <w:t xml:space="preserve">зацию личностно-ориентированного, когнитивно-коммуникативного,  деятельностного подходов к обучению технологии: </w:t>
      </w:r>
    </w:p>
    <w:p w:rsidR="00FB57B4" w:rsidRPr="00FB57B4" w:rsidRDefault="00FB57B4" w:rsidP="00837438">
      <w:pPr>
        <w:pStyle w:val="a3"/>
        <w:numPr>
          <w:ilvl w:val="0"/>
          <w:numId w:val="56"/>
        </w:numPr>
        <w:rPr>
          <w:rFonts w:ascii="Times New Roman" w:hAnsi="Times New Roman" w:cs="Times New Roman"/>
          <w:sz w:val="24"/>
          <w:szCs w:val="24"/>
        </w:rPr>
      </w:pPr>
      <w:r w:rsidRPr="00FB57B4">
        <w:rPr>
          <w:rFonts w:ascii="Times New Roman" w:hAnsi="Times New Roman" w:cs="Times New Roman"/>
          <w:sz w:val="24"/>
          <w:szCs w:val="24"/>
        </w:rPr>
        <w:t>освоение технологических знаний, основ культуры созидательного труда, представл</w:t>
      </w:r>
      <w:r w:rsidRPr="00FB57B4">
        <w:rPr>
          <w:rFonts w:ascii="Times New Roman" w:hAnsi="Times New Roman" w:cs="Times New Roman"/>
          <w:sz w:val="24"/>
          <w:szCs w:val="24"/>
        </w:rPr>
        <w:t>е</w:t>
      </w:r>
      <w:r w:rsidRPr="00FB57B4">
        <w:rPr>
          <w:rFonts w:ascii="Times New Roman" w:hAnsi="Times New Roman" w:cs="Times New Roman"/>
          <w:sz w:val="24"/>
          <w:szCs w:val="24"/>
        </w:rPr>
        <w:t>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w:t>
      </w:r>
    </w:p>
    <w:p w:rsidR="00FB57B4" w:rsidRPr="00FB57B4" w:rsidRDefault="00FB57B4" w:rsidP="00837438">
      <w:pPr>
        <w:pStyle w:val="a3"/>
        <w:numPr>
          <w:ilvl w:val="0"/>
          <w:numId w:val="56"/>
        </w:numPr>
        <w:rPr>
          <w:rFonts w:ascii="Times New Roman" w:hAnsi="Times New Roman" w:cs="Times New Roman"/>
          <w:sz w:val="24"/>
          <w:szCs w:val="24"/>
        </w:rPr>
      </w:pPr>
      <w:r w:rsidRPr="00FB57B4">
        <w:rPr>
          <w:rFonts w:ascii="Times New Roman" w:hAnsi="Times New Roman" w:cs="Times New Roman"/>
          <w:sz w:val="24"/>
          <w:szCs w:val="24"/>
        </w:rPr>
        <w:t>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FB57B4" w:rsidRPr="00FB57B4" w:rsidRDefault="00FB57B4" w:rsidP="00837438">
      <w:pPr>
        <w:pStyle w:val="a3"/>
        <w:numPr>
          <w:ilvl w:val="0"/>
          <w:numId w:val="56"/>
        </w:numPr>
        <w:rPr>
          <w:rFonts w:ascii="Times New Roman" w:hAnsi="Times New Roman" w:cs="Times New Roman"/>
          <w:sz w:val="24"/>
          <w:szCs w:val="24"/>
        </w:rPr>
      </w:pPr>
      <w:r w:rsidRPr="00FB57B4">
        <w:rPr>
          <w:rFonts w:ascii="Times New Roman" w:hAnsi="Times New Roman" w:cs="Times New Roman"/>
          <w:sz w:val="24"/>
          <w:szCs w:val="24"/>
        </w:rPr>
        <w:t>развитие познавательных интересов, технического мышления, пространственного в</w:t>
      </w:r>
      <w:r w:rsidRPr="00FB57B4">
        <w:rPr>
          <w:rFonts w:ascii="Times New Roman" w:hAnsi="Times New Roman" w:cs="Times New Roman"/>
          <w:sz w:val="24"/>
          <w:szCs w:val="24"/>
        </w:rPr>
        <w:t>о</w:t>
      </w:r>
      <w:r w:rsidRPr="00FB57B4">
        <w:rPr>
          <w:rFonts w:ascii="Times New Roman" w:hAnsi="Times New Roman" w:cs="Times New Roman"/>
          <w:sz w:val="24"/>
          <w:szCs w:val="24"/>
        </w:rPr>
        <w:t>ображения, интеллектуальных, творческих, коммуникативных и организаторских сп</w:t>
      </w:r>
      <w:r w:rsidRPr="00FB57B4">
        <w:rPr>
          <w:rFonts w:ascii="Times New Roman" w:hAnsi="Times New Roman" w:cs="Times New Roman"/>
          <w:sz w:val="24"/>
          <w:szCs w:val="24"/>
        </w:rPr>
        <w:t>о</w:t>
      </w:r>
      <w:r w:rsidRPr="00FB57B4">
        <w:rPr>
          <w:rFonts w:ascii="Times New Roman" w:hAnsi="Times New Roman" w:cs="Times New Roman"/>
          <w:sz w:val="24"/>
          <w:szCs w:val="24"/>
        </w:rPr>
        <w:t>собностей;</w:t>
      </w:r>
    </w:p>
    <w:p w:rsidR="00FB57B4" w:rsidRPr="00FB57B4" w:rsidRDefault="00FB57B4" w:rsidP="00837438">
      <w:pPr>
        <w:pStyle w:val="a3"/>
        <w:numPr>
          <w:ilvl w:val="0"/>
          <w:numId w:val="56"/>
        </w:numPr>
        <w:jc w:val="both"/>
        <w:rPr>
          <w:rFonts w:ascii="Times New Roman" w:hAnsi="Times New Roman" w:cs="Times New Roman"/>
          <w:sz w:val="24"/>
          <w:szCs w:val="24"/>
        </w:rPr>
      </w:pPr>
      <w:r w:rsidRPr="00FB57B4">
        <w:rPr>
          <w:rFonts w:ascii="Times New Roman" w:hAnsi="Times New Roman" w:cs="Times New Roman"/>
          <w:sz w:val="24"/>
          <w:szCs w:val="24"/>
        </w:rPr>
        <w:t>воспитание трудолюбия, бережливости, аккуратности, целеустремленности, предпр</w:t>
      </w:r>
      <w:r w:rsidRPr="00FB57B4">
        <w:rPr>
          <w:rFonts w:ascii="Times New Roman" w:hAnsi="Times New Roman" w:cs="Times New Roman"/>
          <w:sz w:val="24"/>
          <w:szCs w:val="24"/>
        </w:rPr>
        <w:t>и</w:t>
      </w:r>
      <w:r w:rsidRPr="00FB57B4">
        <w:rPr>
          <w:rFonts w:ascii="Times New Roman" w:hAnsi="Times New Roman" w:cs="Times New Roman"/>
          <w:sz w:val="24"/>
          <w:szCs w:val="24"/>
        </w:rPr>
        <w:t>имчивости, ответственности за результаты своей  деятельности; уважительного отн</w:t>
      </w:r>
      <w:r w:rsidRPr="00FB57B4">
        <w:rPr>
          <w:rFonts w:ascii="Times New Roman" w:hAnsi="Times New Roman" w:cs="Times New Roman"/>
          <w:sz w:val="24"/>
          <w:szCs w:val="24"/>
        </w:rPr>
        <w:t>о</w:t>
      </w:r>
      <w:r w:rsidRPr="00FB57B4">
        <w:rPr>
          <w:rFonts w:ascii="Times New Roman" w:hAnsi="Times New Roman" w:cs="Times New Roman"/>
          <w:sz w:val="24"/>
          <w:szCs w:val="24"/>
        </w:rPr>
        <w:t xml:space="preserve">шения к людям различных профессий и результатам их труда; </w:t>
      </w:r>
    </w:p>
    <w:p w:rsidR="00FB57B4" w:rsidRPr="00FB57B4" w:rsidRDefault="00FB57B4" w:rsidP="00837438">
      <w:pPr>
        <w:pStyle w:val="a3"/>
        <w:numPr>
          <w:ilvl w:val="0"/>
          <w:numId w:val="56"/>
        </w:numPr>
        <w:jc w:val="both"/>
        <w:rPr>
          <w:rFonts w:ascii="Times New Roman" w:hAnsi="Times New Roman" w:cs="Times New Roman"/>
          <w:sz w:val="24"/>
          <w:szCs w:val="24"/>
        </w:rPr>
      </w:pPr>
      <w:r w:rsidRPr="00FB57B4">
        <w:rPr>
          <w:rFonts w:ascii="Times New Roman" w:hAnsi="Times New Roman" w:cs="Times New Roman"/>
          <w:sz w:val="24"/>
          <w:szCs w:val="24"/>
        </w:rPr>
        <w:t>получение опыта применения политехнических и технологических знаний и умений в самостоятельной практической деятельности.</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Общая характеристика учебного предмета, курса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Особенностью предмета «Технология» является введение учащихся в мир духовной и материальной культуры. Если с духовной культурой учащиеся знакомятся </w:t>
      </w:r>
      <w:r w:rsidR="00544202">
        <w:rPr>
          <w:rFonts w:ascii="Times New Roman" w:hAnsi="Times New Roman" w:cs="Times New Roman"/>
          <w:sz w:val="24"/>
          <w:szCs w:val="24"/>
        </w:rPr>
        <w:t>на уроках литер</w:t>
      </w:r>
      <w:r w:rsidR="00544202">
        <w:rPr>
          <w:rFonts w:ascii="Times New Roman" w:hAnsi="Times New Roman" w:cs="Times New Roman"/>
          <w:sz w:val="24"/>
          <w:szCs w:val="24"/>
        </w:rPr>
        <w:t>а</w:t>
      </w:r>
      <w:r w:rsidR="00544202">
        <w:rPr>
          <w:rFonts w:ascii="Times New Roman" w:hAnsi="Times New Roman" w:cs="Times New Roman"/>
          <w:sz w:val="24"/>
          <w:szCs w:val="24"/>
        </w:rPr>
        <w:t xml:space="preserve">туры, истории, </w:t>
      </w:r>
      <w:r w:rsidRPr="00FB57B4">
        <w:rPr>
          <w:rFonts w:ascii="Times New Roman" w:hAnsi="Times New Roman" w:cs="Times New Roman"/>
          <w:sz w:val="24"/>
          <w:szCs w:val="24"/>
        </w:rPr>
        <w:t>МХК и др., то мир материальной культуры,  в котором существует совреме</w:t>
      </w:r>
      <w:r w:rsidRPr="00FB57B4">
        <w:rPr>
          <w:rFonts w:ascii="Times New Roman" w:hAnsi="Times New Roman" w:cs="Times New Roman"/>
          <w:sz w:val="24"/>
          <w:szCs w:val="24"/>
        </w:rPr>
        <w:t>н</w:t>
      </w:r>
      <w:r w:rsidRPr="00FB57B4">
        <w:rPr>
          <w:rFonts w:ascii="Times New Roman" w:hAnsi="Times New Roman" w:cs="Times New Roman"/>
          <w:sz w:val="24"/>
          <w:szCs w:val="24"/>
        </w:rPr>
        <w:t>ный человек,  другими школьными предметами не рассматривается, что затрудняет адаптацию школьников в современном социуме.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Материальная культура, в отличие от духовной, охватывает всю сферу человеческой деятельности и его развития. Это орудия труда, жилище, предметы повседневного обихода, одежда, пища и т. д. Материальная и духовная культура тесно взаимодействуют и влияют друг на друга, являясь важной составляющей человеческого бытия.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Технология формирует у учащихся осознанную потребность в сохранении своего зд</w:t>
      </w:r>
      <w:r w:rsidRPr="00FB57B4">
        <w:rPr>
          <w:rFonts w:ascii="Times New Roman" w:hAnsi="Times New Roman" w:cs="Times New Roman"/>
          <w:sz w:val="24"/>
          <w:szCs w:val="24"/>
        </w:rPr>
        <w:t>о</w:t>
      </w:r>
      <w:r w:rsidRPr="00FB57B4">
        <w:rPr>
          <w:rFonts w:ascii="Times New Roman" w:hAnsi="Times New Roman" w:cs="Times New Roman"/>
          <w:sz w:val="24"/>
          <w:szCs w:val="24"/>
        </w:rPr>
        <w:t>ровья путем организации здорового питания, обустройства удобного жилища и т. п.</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 xml:space="preserve">К задачам учебного предмета «Технология» в системе общего образования относятся формирование трудовой и технологической культуры школьника, системы технологических знаний и умений, воспитание трудовых, гражданских и патриотических качеств его личности, </w:t>
      </w:r>
      <w:r w:rsidRPr="00FB57B4">
        <w:rPr>
          <w:rFonts w:ascii="Times New Roman" w:hAnsi="Times New Roman" w:cs="Times New Roman"/>
          <w:sz w:val="24"/>
          <w:szCs w:val="24"/>
        </w:rPr>
        <w:lastRenderedPageBreak/>
        <w:t>их профессионального гуманистически и прагматически ориентированного мировоззрения. Предмет «Технология» является необходимым компонентом общего образования школьников, предоставляя им возможность овладеть основами ручного и механизированного труда, упра</w:t>
      </w:r>
      <w:r w:rsidRPr="00FB57B4">
        <w:rPr>
          <w:rFonts w:ascii="Times New Roman" w:hAnsi="Times New Roman" w:cs="Times New Roman"/>
          <w:sz w:val="24"/>
          <w:szCs w:val="24"/>
        </w:rPr>
        <w:t>в</w:t>
      </w:r>
      <w:r w:rsidRPr="00FB57B4">
        <w:rPr>
          <w:rFonts w:ascii="Times New Roman" w:hAnsi="Times New Roman" w:cs="Times New Roman"/>
          <w:sz w:val="24"/>
          <w:szCs w:val="24"/>
        </w:rPr>
        <w:t>ления техникой, применить</w:t>
      </w:r>
      <w:r w:rsidR="00544202">
        <w:rPr>
          <w:rFonts w:ascii="Times New Roman" w:hAnsi="Times New Roman" w:cs="Times New Roman"/>
          <w:sz w:val="24"/>
          <w:szCs w:val="24"/>
        </w:rPr>
        <w:t xml:space="preserve"> </w:t>
      </w:r>
      <w:r w:rsidRPr="00FB57B4">
        <w:rPr>
          <w:rFonts w:ascii="Times New Roman" w:hAnsi="Times New Roman" w:cs="Times New Roman"/>
          <w:sz w:val="24"/>
          <w:szCs w:val="24"/>
        </w:rPr>
        <w:t>в практической деятельности полученные знания.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Обучение школьников технологии ведения дома строится на основе освоения конкре</w:t>
      </w:r>
      <w:r w:rsidRPr="00FB57B4">
        <w:rPr>
          <w:rFonts w:ascii="Times New Roman" w:hAnsi="Times New Roman" w:cs="Times New Roman"/>
          <w:sz w:val="24"/>
          <w:szCs w:val="24"/>
        </w:rPr>
        <w:t>т</w:t>
      </w:r>
      <w:r w:rsidRPr="00FB57B4">
        <w:rPr>
          <w:rFonts w:ascii="Times New Roman" w:hAnsi="Times New Roman" w:cs="Times New Roman"/>
          <w:sz w:val="24"/>
          <w:szCs w:val="24"/>
        </w:rPr>
        <w:t>ных процессов преобразования и использования материалов, энергии, информации, объектов природной и социальной среды.</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Инвариантными образовательными целями технологической подготовки молодежи в учреждениях общего образования на этапе основной школы являются: формирование у уч</w:t>
      </w:r>
      <w:r w:rsidRPr="00FB57B4">
        <w:rPr>
          <w:rFonts w:ascii="Times New Roman" w:hAnsi="Times New Roman" w:cs="Times New Roman"/>
          <w:sz w:val="24"/>
          <w:szCs w:val="24"/>
        </w:rPr>
        <w:t>а</w:t>
      </w:r>
      <w:r w:rsidRPr="00FB57B4">
        <w:rPr>
          <w:rFonts w:ascii="Times New Roman" w:hAnsi="Times New Roman" w:cs="Times New Roman"/>
          <w:sz w:val="24"/>
          <w:szCs w:val="24"/>
        </w:rPr>
        <w:t>щихся технологической грамотности, технологической культуры, культуры труда, этики дел</w:t>
      </w:r>
      <w:r w:rsidRPr="00FB57B4">
        <w:rPr>
          <w:rFonts w:ascii="Times New Roman" w:hAnsi="Times New Roman" w:cs="Times New Roman"/>
          <w:sz w:val="24"/>
          <w:szCs w:val="24"/>
        </w:rPr>
        <w:t>о</w:t>
      </w:r>
      <w:r w:rsidRPr="00FB57B4">
        <w:rPr>
          <w:rFonts w:ascii="Times New Roman" w:hAnsi="Times New Roman" w:cs="Times New Roman"/>
          <w:sz w:val="24"/>
          <w:szCs w:val="24"/>
        </w:rPr>
        <w:t>вых межличностных отношений, развитие творческой созидательной деятельности, подгото</w:t>
      </w:r>
      <w:r w:rsidRPr="00FB57B4">
        <w:rPr>
          <w:rFonts w:ascii="Times New Roman" w:hAnsi="Times New Roman" w:cs="Times New Roman"/>
          <w:sz w:val="24"/>
          <w:szCs w:val="24"/>
        </w:rPr>
        <w:t>в</w:t>
      </w:r>
      <w:r w:rsidRPr="00FB57B4">
        <w:rPr>
          <w:rFonts w:ascii="Times New Roman" w:hAnsi="Times New Roman" w:cs="Times New Roman"/>
          <w:sz w:val="24"/>
          <w:szCs w:val="24"/>
        </w:rPr>
        <w:t xml:space="preserve">ка к профессиональному самоопределению и последующей социально-трудовой адаптации в обществе. </w:t>
      </w:r>
    </w:p>
    <w:p w:rsidR="00FB57B4" w:rsidRPr="00FB57B4" w:rsidRDefault="00FB57B4" w:rsidP="00544202">
      <w:pPr>
        <w:pStyle w:val="a3"/>
        <w:jc w:val="both"/>
        <w:rPr>
          <w:rFonts w:ascii="Times New Roman" w:hAnsi="Times New Roman" w:cs="Times New Roman"/>
          <w:b/>
          <w:sz w:val="24"/>
          <w:szCs w:val="24"/>
        </w:rPr>
      </w:pPr>
      <w:r w:rsidRPr="00FB57B4">
        <w:rPr>
          <w:rFonts w:ascii="Times New Roman" w:hAnsi="Times New Roman" w:cs="Times New Roman"/>
          <w:b/>
          <w:sz w:val="24"/>
          <w:szCs w:val="24"/>
        </w:rPr>
        <w:t>Описание места учебного предмета, курса в учебном плане</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 основной школе технология изучается с 5 по 8 класс. Учебный план составляет 280 учебных часов. В том числе в 5, 6, 7 и 8 классах по 70 учебных часов из расчета 2 учебных ч</w:t>
      </w:r>
      <w:r w:rsidRPr="00FB57B4">
        <w:rPr>
          <w:rFonts w:ascii="Times New Roman" w:hAnsi="Times New Roman" w:cs="Times New Roman"/>
          <w:sz w:val="24"/>
          <w:szCs w:val="24"/>
        </w:rPr>
        <w:t>а</w:t>
      </w:r>
      <w:r w:rsidRPr="00FB57B4">
        <w:rPr>
          <w:rFonts w:ascii="Times New Roman" w:hAnsi="Times New Roman" w:cs="Times New Roman"/>
          <w:sz w:val="24"/>
          <w:szCs w:val="24"/>
        </w:rPr>
        <w:t>са в неделю.</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 соответствии с учебным планом курсу технологии основной школы предшествует курс технологии начальной школы.</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Личностные, метапредметные и предметные результаты освоения учебного предмета, курса</w:t>
      </w:r>
    </w:p>
    <w:p w:rsidR="00FB57B4" w:rsidRPr="00FB57B4" w:rsidRDefault="00FB57B4" w:rsidP="00544202">
      <w:pPr>
        <w:pStyle w:val="a3"/>
        <w:ind w:firstLine="708"/>
        <w:rPr>
          <w:rFonts w:ascii="Times New Roman" w:hAnsi="Times New Roman" w:cs="Times New Roman"/>
          <w:sz w:val="24"/>
          <w:szCs w:val="24"/>
        </w:rPr>
      </w:pPr>
      <w:r w:rsidRPr="00FB57B4">
        <w:rPr>
          <w:rFonts w:ascii="Times New Roman" w:hAnsi="Times New Roman" w:cs="Times New Roman"/>
          <w:sz w:val="24"/>
          <w:szCs w:val="24"/>
        </w:rPr>
        <w:t>Изучение технологии в основной школе по направлению технология дома, реализуемая в учебниках «Технология. Обслуживающий труд», обеспечивает достижение следующих р</w:t>
      </w:r>
      <w:r w:rsidRPr="00FB57B4">
        <w:rPr>
          <w:rFonts w:ascii="Times New Roman" w:hAnsi="Times New Roman" w:cs="Times New Roman"/>
          <w:sz w:val="24"/>
          <w:szCs w:val="24"/>
        </w:rPr>
        <w:t>е</w:t>
      </w:r>
      <w:r w:rsidRPr="00FB57B4">
        <w:rPr>
          <w:rFonts w:ascii="Times New Roman" w:hAnsi="Times New Roman" w:cs="Times New Roman"/>
          <w:sz w:val="24"/>
          <w:szCs w:val="24"/>
        </w:rPr>
        <w:t>зультатов.</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Личностные результаты.</w:t>
      </w:r>
    </w:p>
    <w:p w:rsidR="00FB57B4" w:rsidRPr="00FB57B4" w:rsidRDefault="00FB57B4" w:rsidP="00837438">
      <w:pPr>
        <w:pStyle w:val="a3"/>
        <w:numPr>
          <w:ilvl w:val="0"/>
          <w:numId w:val="59"/>
        </w:numPr>
        <w:rPr>
          <w:rFonts w:ascii="Times New Roman" w:hAnsi="Times New Roman" w:cs="Times New Roman"/>
          <w:sz w:val="24"/>
          <w:szCs w:val="24"/>
        </w:rPr>
      </w:pPr>
      <w:r w:rsidRPr="00FB57B4">
        <w:rPr>
          <w:rFonts w:ascii="Times New Roman" w:hAnsi="Times New Roman" w:cs="Times New Roman"/>
          <w:sz w:val="24"/>
          <w:szCs w:val="24"/>
        </w:rPr>
        <w:t>проявление познавательных интересов и творческой активности в данной области предметной технологической деятельности;</w:t>
      </w:r>
    </w:p>
    <w:p w:rsidR="00FB57B4" w:rsidRPr="00FB57B4" w:rsidRDefault="00FB57B4" w:rsidP="00837438">
      <w:pPr>
        <w:pStyle w:val="a3"/>
        <w:numPr>
          <w:ilvl w:val="0"/>
          <w:numId w:val="59"/>
        </w:numPr>
        <w:rPr>
          <w:rFonts w:ascii="Times New Roman" w:hAnsi="Times New Roman" w:cs="Times New Roman"/>
          <w:b/>
          <w:sz w:val="24"/>
          <w:szCs w:val="24"/>
        </w:rPr>
      </w:pPr>
      <w:r w:rsidRPr="00FB57B4">
        <w:rPr>
          <w:rFonts w:ascii="Times New Roman" w:hAnsi="Times New Roman" w:cs="Times New Roman"/>
          <w:sz w:val="24"/>
          <w:szCs w:val="24"/>
        </w:rPr>
        <w:t>выражение желания учиться и трудиться на производстве для удовлетворения текущих и перспективных потребностей;</w:t>
      </w:r>
    </w:p>
    <w:p w:rsidR="00FB57B4" w:rsidRPr="00FB57B4" w:rsidRDefault="00FB57B4" w:rsidP="00837438">
      <w:pPr>
        <w:pStyle w:val="a3"/>
        <w:numPr>
          <w:ilvl w:val="0"/>
          <w:numId w:val="59"/>
        </w:numPr>
        <w:rPr>
          <w:rFonts w:ascii="Times New Roman" w:hAnsi="Times New Roman" w:cs="Times New Roman"/>
          <w:b/>
          <w:sz w:val="24"/>
          <w:szCs w:val="24"/>
        </w:rPr>
      </w:pPr>
      <w:r w:rsidRPr="00FB57B4">
        <w:rPr>
          <w:rFonts w:ascii="Times New Roman" w:hAnsi="Times New Roman" w:cs="Times New Roman"/>
          <w:sz w:val="24"/>
          <w:szCs w:val="24"/>
        </w:rPr>
        <w:t>развитие трудолюбия и ответственности за качество своей деятельности;</w:t>
      </w:r>
    </w:p>
    <w:p w:rsidR="00FB57B4" w:rsidRPr="00FB57B4" w:rsidRDefault="00FB57B4" w:rsidP="00837438">
      <w:pPr>
        <w:pStyle w:val="a3"/>
        <w:numPr>
          <w:ilvl w:val="0"/>
          <w:numId w:val="59"/>
        </w:numPr>
        <w:rPr>
          <w:rFonts w:ascii="Times New Roman" w:hAnsi="Times New Roman" w:cs="Times New Roman"/>
          <w:b/>
          <w:sz w:val="24"/>
          <w:szCs w:val="24"/>
        </w:rPr>
      </w:pPr>
      <w:r w:rsidRPr="00FB57B4">
        <w:rPr>
          <w:rFonts w:ascii="Times New Roman" w:hAnsi="Times New Roman" w:cs="Times New Roman"/>
          <w:sz w:val="24"/>
          <w:szCs w:val="24"/>
        </w:rPr>
        <w:t>овладение установками, нормами и правилами научной организации умственного и ф</w:t>
      </w:r>
      <w:r w:rsidRPr="00FB57B4">
        <w:rPr>
          <w:rFonts w:ascii="Times New Roman" w:hAnsi="Times New Roman" w:cs="Times New Roman"/>
          <w:sz w:val="24"/>
          <w:szCs w:val="24"/>
        </w:rPr>
        <w:t>и</w:t>
      </w:r>
      <w:r w:rsidRPr="00FB57B4">
        <w:rPr>
          <w:rFonts w:ascii="Times New Roman" w:hAnsi="Times New Roman" w:cs="Times New Roman"/>
          <w:sz w:val="24"/>
          <w:szCs w:val="24"/>
        </w:rPr>
        <w:t>зического труда;</w:t>
      </w:r>
    </w:p>
    <w:p w:rsidR="00FB57B4" w:rsidRPr="00FB57B4" w:rsidRDefault="00FB57B4" w:rsidP="00837438">
      <w:pPr>
        <w:pStyle w:val="a3"/>
        <w:numPr>
          <w:ilvl w:val="0"/>
          <w:numId w:val="59"/>
        </w:numPr>
        <w:rPr>
          <w:rFonts w:ascii="Times New Roman" w:hAnsi="Times New Roman" w:cs="Times New Roman"/>
          <w:b/>
          <w:sz w:val="24"/>
          <w:szCs w:val="24"/>
        </w:rPr>
      </w:pPr>
      <w:r w:rsidRPr="00FB57B4">
        <w:rPr>
          <w:rFonts w:ascii="Times New Roman" w:hAnsi="Times New Roman" w:cs="Times New Roman"/>
          <w:sz w:val="24"/>
          <w:szCs w:val="24"/>
        </w:rPr>
        <w:t>самооценка своих умственных и физических способностей для труда в различных сф</w:t>
      </w:r>
      <w:r w:rsidRPr="00FB57B4">
        <w:rPr>
          <w:rFonts w:ascii="Times New Roman" w:hAnsi="Times New Roman" w:cs="Times New Roman"/>
          <w:sz w:val="24"/>
          <w:szCs w:val="24"/>
        </w:rPr>
        <w:t>е</w:t>
      </w:r>
      <w:r w:rsidRPr="00FB57B4">
        <w:rPr>
          <w:rFonts w:ascii="Times New Roman" w:hAnsi="Times New Roman" w:cs="Times New Roman"/>
          <w:sz w:val="24"/>
          <w:szCs w:val="24"/>
        </w:rPr>
        <w:t>рах с позиций будущей социализации;</w:t>
      </w:r>
    </w:p>
    <w:p w:rsidR="00FB57B4" w:rsidRPr="00FB57B4" w:rsidRDefault="00FB57B4" w:rsidP="00837438">
      <w:pPr>
        <w:pStyle w:val="a3"/>
        <w:numPr>
          <w:ilvl w:val="0"/>
          <w:numId w:val="59"/>
        </w:numPr>
        <w:rPr>
          <w:rFonts w:ascii="Times New Roman" w:hAnsi="Times New Roman" w:cs="Times New Roman"/>
          <w:b/>
          <w:sz w:val="24"/>
          <w:szCs w:val="24"/>
        </w:rPr>
      </w:pPr>
      <w:r w:rsidRPr="00FB57B4">
        <w:rPr>
          <w:rFonts w:ascii="Times New Roman" w:hAnsi="Times New Roman" w:cs="Times New Roman"/>
          <w:sz w:val="24"/>
          <w:szCs w:val="24"/>
        </w:rPr>
        <w:t>планирование образовательной и профессиональной карьеры;</w:t>
      </w:r>
    </w:p>
    <w:p w:rsidR="00FB57B4" w:rsidRPr="00FB57B4" w:rsidRDefault="00FB57B4" w:rsidP="00837438">
      <w:pPr>
        <w:pStyle w:val="a3"/>
        <w:numPr>
          <w:ilvl w:val="0"/>
          <w:numId w:val="59"/>
        </w:numPr>
        <w:rPr>
          <w:rFonts w:ascii="Times New Roman" w:hAnsi="Times New Roman" w:cs="Times New Roman"/>
          <w:b/>
          <w:sz w:val="24"/>
          <w:szCs w:val="24"/>
        </w:rPr>
      </w:pPr>
      <w:r w:rsidRPr="00FB57B4">
        <w:rPr>
          <w:rFonts w:ascii="Times New Roman" w:hAnsi="Times New Roman" w:cs="Times New Roman"/>
          <w:sz w:val="24"/>
          <w:szCs w:val="24"/>
        </w:rPr>
        <w:t>осознание необходимости общественно полезного труда как условия безопасной и э</w:t>
      </w:r>
      <w:r w:rsidRPr="00FB57B4">
        <w:rPr>
          <w:rFonts w:ascii="Times New Roman" w:hAnsi="Times New Roman" w:cs="Times New Roman"/>
          <w:sz w:val="24"/>
          <w:szCs w:val="24"/>
        </w:rPr>
        <w:t>ф</w:t>
      </w:r>
      <w:r w:rsidRPr="00FB57B4">
        <w:rPr>
          <w:rFonts w:ascii="Times New Roman" w:hAnsi="Times New Roman" w:cs="Times New Roman"/>
          <w:sz w:val="24"/>
          <w:szCs w:val="24"/>
        </w:rPr>
        <w:t>фективной социализации;</w:t>
      </w:r>
    </w:p>
    <w:p w:rsidR="00FB57B4" w:rsidRPr="00FB57B4" w:rsidRDefault="00FB57B4" w:rsidP="00837438">
      <w:pPr>
        <w:pStyle w:val="a3"/>
        <w:numPr>
          <w:ilvl w:val="0"/>
          <w:numId w:val="59"/>
        </w:numPr>
        <w:rPr>
          <w:rFonts w:ascii="Times New Roman" w:hAnsi="Times New Roman" w:cs="Times New Roman"/>
          <w:b/>
          <w:sz w:val="24"/>
          <w:szCs w:val="24"/>
        </w:rPr>
      </w:pPr>
      <w:r w:rsidRPr="00FB57B4">
        <w:rPr>
          <w:rFonts w:ascii="Times New Roman" w:hAnsi="Times New Roman" w:cs="Times New Roman"/>
          <w:sz w:val="24"/>
          <w:szCs w:val="24"/>
        </w:rPr>
        <w:t>бережное отношение к природным и хозяйственным ресурсам;</w:t>
      </w:r>
    </w:p>
    <w:p w:rsidR="00FB57B4" w:rsidRPr="00FB57B4" w:rsidRDefault="00FB57B4" w:rsidP="00837438">
      <w:pPr>
        <w:pStyle w:val="a3"/>
        <w:numPr>
          <w:ilvl w:val="0"/>
          <w:numId w:val="59"/>
        </w:numPr>
        <w:rPr>
          <w:rFonts w:ascii="Times New Roman" w:hAnsi="Times New Roman" w:cs="Times New Roman"/>
          <w:b/>
          <w:sz w:val="24"/>
          <w:szCs w:val="24"/>
        </w:rPr>
      </w:pPr>
      <w:r w:rsidRPr="00FB57B4">
        <w:rPr>
          <w:rFonts w:ascii="Times New Roman" w:hAnsi="Times New Roman" w:cs="Times New Roman"/>
          <w:sz w:val="24"/>
          <w:szCs w:val="24"/>
        </w:rPr>
        <w:t>готовность к рациональному ведению домашнего хозяйства;</w:t>
      </w:r>
    </w:p>
    <w:p w:rsidR="00FB57B4" w:rsidRPr="00FB57B4" w:rsidRDefault="00FB57B4" w:rsidP="00837438">
      <w:pPr>
        <w:pStyle w:val="a3"/>
        <w:numPr>
          <w:ilvl w:val="0"/>
          <w:numId w:val="59"/>
        </w:numPr>
        <w:rPr>
          <w:rFonts w:ascii="Times New Roman" w:hAnsi="Times New Roman" w:cs="Times New Roman"/>
          <w:b/>
          <w:sz w:val="24"/>
          <w:szCs w:val="24"/>
        </w:rPr>
      </w:pPr>
      <w:r w:rsidRPr="00FB57B4">
        <w:rPr>
          <w:rFonts w:ascii="Times New Roman" w:hAnsi="Times New Roman" w:cs="Times New Roman"/>
          <w:sz w:val="24"/>
          <w:szCs w:val="24"/>
        </w:rPr>
        <w:t>проявление технико-технологического и экономического мышления при организации своей деятельности.</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Метапредметными результатами освоения   программы по технологии  являются:</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iCs/>
          <w:sz w:val="24"/>
          <w:szCs w:val="24"/>
        </w:rPr>
        <w:t>планирование процесса познавательной деятельности;</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iCs/>
          <w:sz w:val="24"/>
          <w:szCs w:val="24"/>
        </w:rPr>
        <w:t>ответственное отношение к выбору питания, соответствующего нормам здорового о</w:t>
      </w:r>
      <w:r w:rsidRPr="00FB57B4">
        <w:rPr>
          <w:rFonts w:ascii="Times New Roman" w:hAnsi="Times New Roman" w:cs="Times New Roman"/>
          <w:iCs/>
          <w:sz w:val="24"/>
          <w:szCs w:val="24"/>
        </w:rPr>
        <w:t>б</w:t>
      </w:r>
      <w:r w:rsidRPr="00FB57B4">
        <w:rPr>
          <w:rFonts w:ascii="Times New Roman" w:hAnsi="Times New Roman" w:cs="Times New Roman"/>
          <w:iCs/>
          <w:sz w:val="24"/>
          <w:szCs w:val="24"/>
        </w:rPr>
        <w:t>раза жизни;</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iCs/>
          <w:sz w:val="24"/>
          <w:szCs w:val="24"/>
        </w:rPr>
        <w:t>определение адекватных условиям способов решения учебной или трудовой задачи на основе заданных алгоритмов;</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iCs/>
          <w:sz w:val="24"/>
          <w:szCs w:val="24"/>
        </w:rPr>
        <w:t>проявление нестандартного подхода к решению учебных и практических задач в пр</w:t>
      </w:r>
      <w:r w:rsidRPr="00FB57B4">
        <w:rPr>
          <w:rFonts w:ascii="Times New Roman" w:hAnsi="Times New Roman" w:cs="Times New Roman"/>
          <w:iCs/>
          <w:sz w:val="24"/>
          <w:szCs w:val="24"/>
        </w:rPr>
        <w:t>о</w:t>
      </w:r>
      <w:r w:rsidRPr="00FB57B4">
        <w:rPr>
          <w:rFonts w:ascii="Times New Roman" w:hAnsi="Times New Roman" w:cs="Times New Roman"/>
          <w:iCs/>
          <w:sz w:val="24"/>
          <w:szCs w:val="24"/>
        </w:rPr>
        <w:t>цессе моделирования изделия или технологического процесса;</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iCs/>
          <w:sz w:val="24"/>
          <w:szCs w:val="24"/>
        </w:rPr>
        <w:t>самостоятельное выполнение различных творческих работ по созданию оригинальных изделий декоративно-прикладного искусства;</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iCs/>
          <w:sz w:val="24"/>
          <w:szCs w:val="24"/>
        </w:rPr>
        <w:lastRenderedPageBreak/>
        <w:t>виртуальное и натурное моделирование художественных и технологических процессов и объектов;</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аргументированная защита в устной или письменной форме результатов своей деятел</w:t>
      </w:r>
      <w:r w:rsidRPr="00FB57B4">
        <w:rPr>
          <w:rFonts w:ascii="Times New Roman" w:hAnsi="Times New Roman" w:cs="Times New Roman"/>
          <w:sz w:val="24"/>
          <w:szCs w:val="24"/>
        </w:rPr>
        <w:t>ь</w:t>
      </w:r>
      <w:r w:rsidRPr="00FB57B4">
        <w:rPr>
          <w:rFonts w:ascii="Times New Roman" w:hAnsi="Times New Roman" w:cs="Times New Roman"/>
          <w:sz w:val="24"/>
          <w:szCs w:val="24"/>
        </w:rPr>
        <w:t xml:space="preserve">ности; </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выявление потребностей, проектирование и создание объектов, имеющих потребител</w:t>
      </w:r>
      <w:r w:rsidRPr="00FB57B4">
        <w:rPr>
          <w:rFonts w:ascii="Times New Roman" w:hAnsi="Times New Roman" w:cs="Times New Roman"/>
          <w:sz w:val="24"/>
          <w:szCs w:val="24"/>
        </w:rPr>
        <w:t>ь</w:t>
      </w:r>
      <w:r w:rsidRPr="00FB57B4">
        <w:rPr>
          <w:rFonts w:ascii="Times New Roman" w:hAnsi="Times New Roman" w:cs="Times New Roman"/>
          <w:sz w:val="24"/>
          <w:szCs w:val="24"/>
        </w:rPr>
        <w:t>ную или социальную значимость;</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выбор различных источников информации для решения познавательных и коммуник</w:t>
      </w:r>
      <w:r w:rsidRPr="00FB57B4">
        <w:rPr>
          <w:rFonts w:ascii="Times New Roman" w:hAnsi="Times New Roman" w:cs="Times New Roman"/>
          <w:sz w:val="24"/>
          <w:szCs w:val="24"/>
        </w:rPr>
        <w:t>а</w:t>
      </w:r>
      <w:r w:rsidRPr="00FB57B4">
        <w:rPr>
          <w:rFonts w:ascii="Times New Roman" w:hAnsi="Times New Roman" w:cs="Times New Roman"/>
          <w:sz w:val="24"/>
          <w:szCs w:val="24"/>
        </w:rPr>
        <w:t>тивных задач, включая энциклопедии, словари, интернет-ресурсы и другие базы да</w:t>
      </w:r>
      <w:r w:rsidRPr="00FB57B4">
        <w:rPr>
          <w:rFonts w:ascii="Times New Roman" w:hAnsi="Times New Roman" w:cs="Times New Roman"/>
          <w:sz w:val="24"/>
          <w:szCs w:val="24"/>
        </w:rPr>
        <w:t>н</w:t>
      </w:r>
      <w:r w:rsidRPr="00FB57B4">
        <w:rPr>
          <w:rFonts w:ascii="Times New Roman" w:hAnsi="Times New Roman" w:cs="Times New Roman"/>
          <w:sz w:val="24"/>
          <w:szCs w:val="24"/>
        </w:rPr>
        <w:t>ных;</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согласование и координация совместной познавательно-трудовой деятельности с др</w:t>
      </w:r>
      <w:r w:rsidRPr="00FB57B4">
        <w:rPr>
          <w:rFonts w:ascii="Times New Roman" w:hAnsi="Times New Roman" w:cs="Times New Roman"/>
          <w:sz w:val="24"/>
          <w:szCs w:val="24"/>
        </w:rPr>
        <w:t>у</w:t>
      </w:r>
      <w:r w:rsidRPr="00FB57B4">
        <w:rPr>
          <w:rFonts w:ascii="Times New Roman" w:hAnsi="Times New Roman" w:cs="Times New Roman"/>
          <w:sz w:val="24"/>
          <w:szCs w:val="24"/>
        </w:rPr>
        <w:t>гими ее участниками;</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объективная оценка своего вклада в решение общих задач коллектива;</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оценка своей познавательно-трудовой деятельности с точки зрения нравственных, пр</w:t>
      </w:r>
      <w:r w:rsidRPr="00FB57B4">
        <w:rPr>
          <w:rFonts w:ascii="Times New Roman" w:hAnsi="Times New Roman" w:cs="Times New Roman"/>
          <w:sz w:val="24"/>
          <w:szCs w:val="24"/>
        </w:rPr>
        <w:t>а</w:t>
      </w:r>
      <w:r w:rsidRPr="00FB57B4">
        <w:rPr>
          <w:rFonts w:ascii="Times New Roman" w:hAnsi="Times New Roman" w:cs="Times New Roman"/>
          <w:sz w:val="24"/>
          <w:szCs w:val="24"/>
        </w:rPr>
        <w:t>вовых норм, эстетических ценностей по принятым в обществе и коллективе требован</w:t>
      </w:r>
      <w:r w:rsidRPr="00FB57B4">
        <w:rPr>
          <w:rFonts w:ascii="Times New Roman" w:hAnsi="Times New Roman" w:cs="Times New Roman"/>
          <w:sz w:val="24"/>
          <w:szCs w:val="24"/>
        </w:rPr>
        <w:t>и</w:t>
      </w:r>
      <w:r w:rsidRPr="00FB57B4">
        <w:rPr>
          <w:rFonts w:ascii="Times New Roman" w:hAnsi="Times New Roman" w:cs="Times New Roman"/>
          <w:sz w:val="24"/>
          <w:szCs w:val="24"/>
        </w:rPr>
        <w:t>ям и принципам;</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обоснование путей и средств устранения ошибок или разрешения противоречий в в</w:t>
      </w:r>
      <w:r w:rsidRPr="00FB57B4">
        <w:rPr>
          <w:rFonts w:ascii="Times New Roman" w:hAnsi="Times New Roman" w:cs="Times New Roman"/>
          <w:sz w:val="24"/>
          <w:szCs w:val="24"/>
        </w:rPr>
        <w:t>ы</w:t>
      </w:r>
      <w:r w:rsidRPr="00FB57B4">
        <w:rPr>
          <w:rFonts w:ascii="Times New Roman" w:hAnsi="Times New Roman" w:cs="Times New Roman"/>
          <w:sz w:val="24"/>
          <w:szCs w:val="24"/>
        </w:rPr>
        <w:t>полняемых технологических процессах;</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соблюдение норм и правил культуры труда в соответствии с технологической культ</w:t>
      </w:r>
      <w:r w:rsidRPr="00FB57B4">
        <w:rPr>
          <w:rFonts w:ascii="Times New Roman" w:hAnsi="Times New Roman" w:cs="Times New Roman"/>
          <w:sz w:val="24"/>
          <w:szCs w:val="24"/>
        </w:rPr>
        <w:t>у</w:t>
      </w:r>
      <w:r w:rsidRPr="00FB57B4">
        <w:rPr>
          <w:rFonts w:ascii="Times New Roman" w:hAnsi="Times New Roman" w:cs="Times New Roman"/>
          <w:sz w:val="24"/>
          <w:szCs w:val="24"/>
        </w:rPr>
        <w:t>рой производства;</w:t>
      </w:r>
    </w:p>
    <w:p w:rsidR="00FB57B4" w:rsidRPr="00FB57B4" w:rsidRDefault="00FB57B4" w:rsidP="00837438">
      <w:pPr>
        <w:pStyle w:val="a3"/>
        <w:numPr>
          <w:ilvl w:val="0"/>
          <w:numId w:val="58"/>
        </w:numPr>
        <w:rPr>
          <w:rFonts w:ascii="Times New Roman" w:hAnsi="Times New Roman" w:cs="Times New Roman"/>
          <w:iCs/>
          <w:sz w:val="24"/>
          <w:szCs w:val="24"/>
        </w:rPr>
      </w:pPr>
      <w:r w:rsidRPr="00FB57B4">
        <w:rPr>
          <w:rFonts w:ascii="Times New Roman" w:hAnsi="Times New Roman" w:cs="Times New Roman"/>
          <w:sz w:val="24"/>
          <w:szCs w:val="24"/>
        </w:rPr>
        <w:t>соблюдение безопасных приемов познавательно-трудовой деятельности и созидател</w:t>
      </w:r>
      <w:r w:rsidRPr="00FB57B4">
        <w:rPr>
          <w:rFonts w:ascii="Times New Roman" w:hAnsi="Times New Roman" w:cs="Times New Roman"/>
          <w:sz w:val="24"/>
          <w:szCs w:val="24"/>
        </w:rPr>
        <w:t>ь</w:t>
      </w:r>
      <w:r w:rsidRPr="00FB57B4">
        <w:rPr>
          <w:rFonts w:ascii="Times New Roman" w:hAnsi="Times New Roman" w:cs="Times New Roman"/>
          <w:sz w:val="24"/>
          <w:szCs w:val="24"/>
        </w:rPr>
        <w:t>ного труда.</w:t>
      </w:r>
    </w:p>
    <w:p w:rsidR="00FB57B4" w:rsidRPr="00FB57B4" w:rsidRDefault="00FB57B4" w:rsidP="00FB57B4">
      <w:pPr>
        <w:pStyle w:val="a3"/>
        <w:rPr>
          <w:rFonts w:ascii="Times New Roman" w:hAnsi="Times New Roman" w:cs="Times New Roman"/>
          <w:b/>
          <w:iCs/>
          <w:sz w:val="24"/>
          <w:szCs w:val="24"/>
        </w:rPr>
      </w:pPr>
      <w:r w:rsidRPr="00FB57B4">
        <w:rPr>
          <w:rFonts w:ascii="Times New Roman" w:hAnsi="Times New Roman" w:cs="Times New Roman"/>
          <w:b/>
          <w:sz w:val="24"/>
          <w:szCs w:val="24"/>
        </w:rPr>
        <w:t>Предметными результатами освоения   программы по технологии.</w:t>
      </w:r>
    </w:p>
    <w:p w:rsidR="00FB57B4" w:rsidRPr="00FB57B4" w:rsidRDefault="00FB57B4" w:rsidP="00837438">
      <w:pPr>
        <w:pStyle w:val="a3"/>
        <w:numPr>
          <w:ilvl w:val="0"/>
          <w:numId w:val="58"/>
        </w:numPr>
        <w:rPr>
          <w:rFonts w:ascii="Times New Roman" w:hAnsi="Times New Roman" w:cs="Times New Roman"/>
          <w:b/>
          <w:sz w:val="24"/>
          <w:szCs w:val="24"/>
        </w:rPr>
      </w:pPr>
      <w:r w:rsidRPr="00FB57B4">
        <w:rPr>
          <w:rFonts w:ascii="Times New Roman" w:hAnsi="Times New Roman" w:cs="Times New Roman"/>
          <w:b/>
          <w:i/>
          <w:iCs/>
          <w:sz w:val="24"/>
          <w:szCs w:val="24"/>
        </w:rPr>
        <w:t>в познавательной сфере</w:t>
      </w:r>
      <w:r w:rsidRPr="00FB57B4">
        <w:rPr>
          <w:rFonts w:ascii="Times New Roman" w:hAnsi="Times New Roman" w:cs="Times New Roman"/>
          <w:b/>
          <w:sz w:val="24"/>
          <w:szCs w:val="24"/>
        </w:rPr>
        <w:t>:</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рациональное использование учебной и дополнительной технической и технолог</w:t>
      </w:r>
      <w:r w:rsidRPr="00FB57B4">
        <w:rPr>
          <w:rFonts w:ascii="Times New Roman" w:hAnsi="Times New Roman" w:cs="Times New Roman"/>
          <w:sz w:val="24"/>
          <w:szCs w:val="24"/>
        </w:rPr>
        <w:t>и</w:t>
      </w:r>
      <w:r w:rsidRPr="00FB57B4">
        <w:rPr>
          <w:rFonts w:ascii="Times New Roman" w:hAnsi="Times New Roman" w:cs="Times New Roman"/>
          <w:sz w:val="24"/>
          <w:szCs w:val="24"/>
        </w:rPr>
        <w:t>ческой информации для проектирования и создания объектов труда;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оценка технологических свойств материалов и областей их применения;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ориентация в имеющихся и возможных технических средствах и технологиях с</w:t>
      </w:r>
      <w:r w:rsidRPr="00FB57B4">
        <w:rPr>
          <w:rFonts w:ascii="Times New Roman" w:hAnsi="Times New Roman" w:cs="Times New Roman"/>
          <w:sz w:val="24"/>
          <w:szCs w:val="24"/>
        </w:rPr>
        <w:t>о</w:t>
      </w:r>
      <w:r w:rsidRPr="00FB57B4">
        <w:rPr>
          <w:rFonts w:ascii="Times New Roman" w:hAnsi="Times New Roman" w:cs="Times New Roman"/>
          <w:sz w:val="24"/>
          <w:szCs w:val="24"/>
        </w:rPr>
        <w:t>здания объектов труда;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владение алгоритмами и методами решения технических и технологических задач;</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распознавание видов инструментов, приспособлений и оборудования и их технол</w:t>
      </w:r>
      <w:r w:rsidRPr="00FB57B4">
        <w:rPr>
          <w:rFonts w:ascii="Times New Roman" w:hAnsi="Times New Roman" w:cs="Times New Roman"/>
          <w:sz w:val="24"/>
          <w:szCs w:val="24"/>
        </w:rPr>
        <w:t>о</w:t>
      </w:r>
      <w:r w:rsidRPr="00FB57B4">
        <w:rPr>
          <w:rFonts w:ascii="Times New Roman" w:hAnsi="Times New Roman" w:cs="Times New Roman"/>
          <w:sz w:val="24"/>
          <w:szCs w:val="24"/>
        </w:rPr>
        <w:t>гических возможностей;</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владение методами чтения и способами графического представления технической и технологической информации;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применение общенаучных знаний в процессе осуществления рациональной техн</w:t>
      </w:r>
      <w:r w:rsidRPr="00FB57B4">
        <w:rPr>
          <w:rFonts w:ascii="Times New Roman" w:hAnsi="Times New Roman" w:cs="Times New Roman"/>
          <w:sz w:val="24"/>
          <w:szCs w:val="24"/>
        </w:rPr>
        <w:t>о</w:t>
      </w:r>
      <w:r w:rsidRPr="00FB57B4">
        <w:rPr>
          <w:rFonts w:ascii="Times New Roman" w:hAnsi="Times New Roman" w:cs="Times New Roman"/>
          <w:sz w:val="24"/>
          <w:szCs w:val="24"/>
        </w:rPr>
        <w:t>логической деятельности;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владение способами научной организации труда, формами деятельности, соотве</w:t>
      </w:r>
      <w:r w:rsidRPr="00FB57B4">
        <w:rPr>
          <w:rFonts w:ascii="Times New Roman" w:hAnsi="Times New Roman" w:cs="Times New Roman"/>
          <w:sz w:val="24"/>
          <w:szCs w:val="24"/>
        </w:rPr>
        <w:t>т</w:t>
      </w:r>
      <w:r w:rsidRPr="00FB57B4">
        <w:rPr>
          <w:rFonts w:ascii="Times New Roman" w:hAnsi="Times New Roman" w:cs="Times New Roman"/>
          <w:sz w:val="24"/>
          <w:szCs w:val="24"/>
        </w:rPr>
        <w:t>ствующими культуре труда и технологической культуре производства;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применение элементов прикладной экономики при обосновании технологий и пр</w:t>
      </w:r>
      <w:r w:rsidRPr="00FB57B4">
        <w:rPr>
          <w:rFonts w:ascii="Times New Roman" w:hAnsi="Times New Roman" w:cs="Times New Roman"/>
          <w:sz w:val="24"/>
          <w:szCs w:val="24"/>
        </w:rPr>
        <w:t>о</w:t>
      </w:r>
      <w:r w:rsidRPr="00FB57B4">
        <w:rPr>
          <w:rFonts w:ascii="Times New Roman" w:hAnsi="Times New Roman" w:cs="Times New Roman"/>
          <w:sz w:val="24"/>
          <w:szCs w:val="24"/>
        </w:rPr>
        <w:t>ектов.</w:t>
      </w:r>
    </w:p>
    <w:p w:rsidR="00FB57B4" w:rsidRPr="00FB57B4" w:rsidRDefault="00FB57B4" w:rsidP="00837438">
      <w:pPr>
        <w:pStyle w:val="a3"/>
        <w:numPr>
          <w:ilvl w:val="0"/>
          <w:numId w:val="58"/>
        </w:numPr>
        <w:rPr>
          <w:rFonts w:ascii="Times New Roman" w:hAnsi="Times New Roman" w:cs="Times New Roman"/>
          <w:b/>
          <w:i/>
          <w:iCs/>
          <w:sz w:val="24"/>
          <w:szCs w:val="24"/>
        </w:rPr>
      </w:pPr>
      <w:r w:rsidRPr="00FB57B4">
        <w:rPr>
          <w:rFonts w:ascii="Times New Roman" w:hAnsi="Times New Roman" w:cs="Times New Roman"/>
          <w:b/>
          <w:i/>
          <w:iCs/>
          <w:sz w:val="24"/>
          <w:szCs w:val="24"/>
        </w:rPr>
        <w:t>в трудовой сфере:</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планирование технологического процесса и процесса труда;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организация рабочего места с учетом требований эргономики и научной организ</w:t>
      </w:r>
      <w:r w:rsidRPr="00FB57B4">
        <w:rPr>
          <w:rFonts w:ascii="Times New Roman" w:hAnsi="Times New Roman" w:cs="Times New Roman"/>
          <w:sz w:val="24"/>
          <w:szCs w:val="24"/>
        </w:rPr>
        <w:t>а</w:t>
      </w:r>
      <w:r w:rsidRPr="00FB57B4">
        <w:rPr>
          <w:rFonts w:ascii="Times New Roman" w:hAnsi="Times New Roman" w:cs="Times New Roman"/>
          <w:sz w:val="24"/>
          <w:szCs w:val="24"/>
        </w:rPr>
        <w:t>ции труда;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подбор материалов с учетом характера объекта труда и технологии;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проведение необходимых опытов и исследований при подборе материалов и прое</w:t>
      </w:r>
      <w:r w:rsidRPr="00FB57B4">
        <w:rPr>
          <w:rFonts w:ascii="Times New Roman" w:hAnsi="Times New Roman" w:cs="Times New Roman"/>
          <w:sz w:val="24"/>
          <w:szCs w:val="24"/>
        </w:rPr>
        <w:t>к</w:t>
      </w:r>
      <w:r w:rsidRPr="00FB57B4">
        <w:rPr>
          <w:rFonts w:ascii="Times New Roman" w:hAnsi="Times New Roman" w:cs="Times New Roman"/>
          <w:sz w:val="24"/>
          <w:szCs w:val="24"/>
        </w:rPr>
        <w:t>тировании объекта труда;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подбор инструментов и оборудования с учетом требований технологии и матер</w:t>
      </w:r>
      <w:r w:rsidRPr="00FB57B4">
        <w:rPr>
          <w:rFonts w:ascii="Times New Roman" w:hAnsi="Times New Roman" w:cs="Times New Roman"/>
          <w:sz w:val="24"/>
          <w:szCs w:val="24"/>
        </w:rPr>
        <w:t>и</w:t>
      </w:r>
      <w:r w:rsidRPr="00FB57B4">
        <w:rPr>
          <w:rFonts w:ascii="Times New Roman" w:hAnsi="Times New Roman" w:cs="Times New Roman"/>
          <w:sz w:val="24"/>
          <w:szCs w:val="24"/>
        </w:rPr>
        <w:t>ально-энергетических ресурсов;</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планирование последовательности операций и составление технологической карты;</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lastRenderedPageBreak/>
        <w:t>выполнение технологических операций с соблюдением установленных норм, ста</w:t>
      </w:r>
      <w:r w:rsidRPr="00FB57B4">
        <w:rPr>
          <w:rFonts w:ascii="Times New Roman" w:hAnsi="Times New Roman" w:cs="Times New Roman"/>
          <w:sz w:val="24"/>
          <w:szCs w:val="24"/>
        </w:rPr>
        <w:t>н</w:t>
      </w:r>
      <w:r w:rsidRPr="00FB57B4">
        <w:rPr>
          <w:rFonts w:ascii="Times New Roman" w:hAnsi="Times New Roman" w:cs="Times New Roman"/>
          <w:sz w:val="24"/>
          <w:szCs w:val="24"/>
        </w:rPr>
        <w:t>дартов и ограничений;</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определение качества сырья и пищевых продуктов органолептическими и лабор</w:t>
      </w:r>
      <w:r w:rsidRPr="00FB57B4">
        <w:rPr>
          <w:rFonts w:ascii="Times New Roman" w:hAnsi="Times New Roman" w:cs="Times New Roman"/>
          <w:sz w:val="24"/>
          <w:szCs w:val="24"/>
        </w:rPr>
        <w:t>а</w:t>
      </w:r>
      <w:r w:rsidRPr="00FB57B4">
        <w:rPr>
          <w:rFonts w:ascii="Times New Roman" w:hAnsi="Times New Roman" w:cs="Times New Roman"/>
          <w:sz w:val="24"/>
          <w:szCs w:val="24"/>
        </w:rPr>
        <w:t>торными методами;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приготовление кулинарных блюд из молока, овощей, рыбы, мяса, птицы, круп и др. с учетом требований здорового образа жизни;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формирование ответственного отношения к сохранению своего здоровья;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составление меню для подростка, отвечающего требованию сохранения здоровья;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заготовка продуктов для длительного хранения с максимальным сохранением их пищевой ценности;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соблюдение безопасных приемов труда, правил пожарной безопасности, санитарии и гигиены;</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соблюдение трудовой и технологической дисциплины;</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выбор и использование кодов и средств представлении технической и технологич</w:t>
      </w:r>
      <w:r w:rsidRPr="00FB57B4">
        <w:rPr>
          <w:rFonts w:ascii="Times New Roman" w:hAnsi="Times New Roman" w:cs="Times New Roman"/>
          <w:sz w:val="24"/>
          <w:szCs w:val="24"/>
        </w:rPr>
        <w:t>е</w:t>
      </w:r>
      <w:r w:rsidRPr="00FB57B4">
        <w:rPr>
          <w:rFonts w:ascii="Times New Roman" w:hAnsi="Times New Roman" w:cs="Times New Roman"/>
          <w:sz w:val="24"/>
          <w:szCs w:val="24"/>
        </w:rPr>
        <w:t>ской информации и знаковых систем (текст, таблица, схема, чертеж, эскиз, технол</w:t>
      </w:r>
      <w:r w:rsidRPr="00FB57B4">
        <w:rPr>
          <w:rFonts w:ascii="Times New Roman" w:hAnsi="Times New Roman" w:cs="Times New Roman"/>
          <w:sz w:val="24"/>
          <w:szCs w:val="24"/>
        </w:rPr>
        <w:t>о</w:t>
      </w:r>
      <w:r w:rsidRPr="00FB57B4">
        <w:rPr>
          <w:rFonts w:ascii="Times New Roman" w:hAnsi="Times New Roman" w:cs="Times New Roman"/>
          <w:sz w:val="24"/>
          <w:szCs w:val="24"/>
        </w:rPr>
        <w:t>гическая карта и др.) в соответствии с коммуникативной задачей, сферой и ситуац</w:t>
      </w:r>
      <w:r w:rsidRPr="00FB57B4">
        <w:rPr>
          <w:rFonts w:ascii="Times New Roman" w:hAnsi="Times New Roman" w:cs="Times New Roman"/>
          <w:sz w:val="24"/>
          <w:szCs w:val="24"/>
        </w:rPr>
        <w:t>и</w:t>
      </w:r>
      <w:r w:rsidRPr="00FB57B4">
        <w:rPr>
          <w:rFonts w:ascii="Times New Roman" w:hAnsi="Times New Roman" w:cs="Times New Roman"/>
          <w:sz w:val="24"/>
          <w:szCs w:val="24"/>
        </w:rPr>
        <w:t>ей общения;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контроль промежуточных и конечных результатов труда по установленным крит</w:t>
      </w:r>
      <w:r w:rsidRPr="00FB57B4">
        <w:rPr>
          <w:rFonts w:ascii="Times New Roman" w:hAnsi="Times New Roman" w:cs="Times New Roman"/>
          <w:sz w:val="24"/>
          <w:szCs w:val="24"/>
        </w:rPr>
        <w:t>е</w:t>
      </w:r>
      <w:r w:rsidRPr="00FB57B4">
        <w:rPr>
          <w:rFonts w:ascii="Times New Roman" w:hAnsi="Times New Roman" w:cs="Times New Roman"/>
          <w:sz w:val="24"/>
          <w:szCs w:val="24"/>
        </w:rPr>
        <w:t>риям и показателям с использованием контрольных и мерительных инструментов и карт пооперационного контроля;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выявление допущенных ошибок в процессе труда и обоснование способов их и</w:t>
      </w:r>
      <w:r w:rsidRPr="00FB57B4">
        <w:rPr>
          <w:rFonts w:ascii="Times New Roman" w:hAnsi="Times New Roman" w:cs="Times New Roman"/>
          <w:sz w:val="24"/>
          <w:szCs w:val="24"/>
        </w:rPr>
        <w:t>с</w:t>
      </w:r>
      <w:r w:rsidRPr="00FB57B4">
        <w:rPr>
          <w:rFonts w:ascii="Times New Roman" w:hAnsi="Times New Roman" w:cs="Times New Roman"/>
          <w:sz w:val="24"/>
          <w:szCs w:val="24"/>
        </w:rPr>
        <w:t>правления;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документирование результатов труда и проектной деятельности;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расчет себестоимости продукта труда.</w:t>
      </w:r>
    </w:p>
    <w:p w:rsidR="00FB57B4" w:rsidRPr="00FB57B4" w:rsidRDefault="00FB57B4" w:rsidP="00837438">
      <w:pPr>
        <w:pStyle w:val="a3"/>
        <w:numPr>
          <w:ilvl w:val="0"/>
          <w:numId w:val="58"/>
        </w:numPr>
        <w:rPr>
          <w:rFonts w:ascii="Times New Roman" w:hAnsi="Times New Roman" w:cs="Times New Roman"/>
          <w:b/>
          <w:i/>
          <w:iCs/>
          <w:sz w:val="24"/>
          <w:szCs w:val="24"/>
        </w:rPr>
      </w:pPr>
      <w:r w:rsidRPr="00FB57B4">
        <w:rPr>
          <w:rFonts w:ascii="Times New Roman" w:hAnsi="Times New Roman" w:cs="Times New Roman"/>
          <w:b/>
          <w:i/>
          <w:iCs/>
          <w:sz w:val="24"/>
          <w:szCs w:val="24"/>
        </w:rPr>
        <w:t>в мотивационной сфере:</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оценка своей способности и готовности к труду в конкретной предметной деятел</w:t>
      </w:r>
      <w:r w:rsidRPr="00FB57B4">
        <w:rPr>
          <w:rFonts w:ascii="Times New Roman" w:hAnsi="Times New Roman" w:cs="Times New Roman"/>
          <w:sz w:val="24"/>
          <w:szCs w:val="24"/>
        </w:rPr>
        <w:t>ь</w:t>
      </w:r>
      <w:r w:rsidRPr="00FB57B4">
        <w:rPr>
          <w:rFonts w:ascii="Times New Roman" w:hAnsi="Times New Roman" w:cs="Times New Roman"/>
          <w:sz w:val="24"/>
          <w:szCs w:val="24"/>
        </w:rPr>
        <w:t>ности;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выраженная готовность к труду в сфере материального производства;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согласование своих потребностей и требований с другими участниками познав</w:t>
      </w:r>
      <w:r w:rsidRPr="00FB57B4">
        <w:rPr>
          <w:rFonts w:ascii="Times New Roman" w:hAnsi="Times New Roman" w:cs="Times New Roman"/>
          <w:sz w:val="24"/>
          <w:szCs w:val="24"/>
        </w:rPr>
        <w:t>а</w:t>
      </w:r>
      <w:r w:rsidRPr="00FB57B4">
        <w:rPr>
          <w:rFonts w:ascii="Times New Roman" w:hAnsi="Times New Roman" w:cs="Times New Roman"/>
          <w:sz w:val="24"/>
          <w:szCs w:val="24"/>
        </w:rPr>
        <w:t>тельно-трудовой деятельности;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осознание ответственности за качество результатов труда;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наличие экологической культуры при обосновании объекта труда и выполнении р</w:t>
      </w:r>
      <w:r w:rsidRPr="00FB57B4">
        <w:rPr>
          <w:rFonts w:ascii="Times New Roman" w:hAnsi="Times New Roman" w:cs="Times New Roman"/>
          <w:sz w:val="24"/>
          <w:szCs w:val="24"/>
        </w:rPr>
        <w:t>а</w:t>
      </w:r>
      <w:r w:rsidRPr="00FB57B4">
        <w:rPr>
          <w:rFonts w:ascii="Times New Roman" w:hAnsi="Times New Roman" w:cs="Times New Roman"/>
          <w:sz w:val="24"/>
          <w:szCs w:val="24"/>
        </w:rPr>
        <w:t>бот;</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стремление к экономии и бережливости в расходовании времени, материалов, д</w:t>
      </w:r>
      <w:r w:rsidRPr="00FB57B4">
        <w:rPr>
          <w:rFonts w:ascii="Times New Roman" w:hAnsi="Times New Roman" w:cs="Times New Roman"/>
          <w:sz w:val="24"/>
          <w:szCs w:val="24"/>
        </w:rPr>
        <w:t>е</w:t>
      </w:r>
      <w:r w:rsidRPr="00FB57B4">
        <w:rPr>
          <w:rFonts w:ascii="Times New Roman" w:hAnsi="Times New Roman" w:cs="Times New Roman"/>
          <w:sz w:val="24"/>
          <w:szCs w:val="24"/>
        </w:rPr>
        <w:t>нежных средств и труда.</w:t>
      </w:r>
    </w:p>
    <w:p w:rsidR="00FB57B4" w:rsidRPr="00FB57B4" w:rsidRDefault="00FB57B4" w:rsidP="00837438">
      <w:pPr>
        <w:pStyle w:val="a3"/>
        <w:numPr>
          <w:ilvl w:val="0"/>
          <w:numId w:val="58"/>
        </w:numPr>
        <w:rPr>
          <w:rFonts w:ascii="Times New Roman" w:hAnsi="Times New Roman" w:cs="Times New Roman"/>
          <w:b/>
          <w:i/>
          <w:iCs/>
          <w:sz w:val="24"/>
          <w:szCs w:val="24"/>
        </w:rPr>
      </w:pPr>
      <w:r w:rsidRPr="00FB57B4">
        <w:rPr>
          <w:rFonts w:ascii="Times New Roman" w:hAnsi="Times New Roman" w:cs="Times New Roman"/>
          <w:b/>
          <w:i/>
          <w:iCs/>
          <w:sz w:val="24"/>
          <w:szCs w:val="24"/>
        </w:rPr>
        <w:t>в эстетической сфере:</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дизайнерское конструирование изделия;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применение различных технологий декоративно-прикладного искусства (роспись ткани, ткачество, войлок, вышивка, шитье и др.) в создании изделий материальной культуры;</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моделирование художественного оформления объекта труда;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способность выбрать свой стиль одежды с учетом особенности своей фигуры;</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эстетическое оформление рабочего места и рабочей одежды;</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сочетание образного и логического мышления в процессе творческой деятельности;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создание художественного образа и воплощение его в материале;</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развитие пространственного художественного воображения;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развитие композиционного мышления;</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развитие чувства цвета, гармонии и контраста;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развитие чувства пропорции, ритма, стиля, формы;</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lastRenderedPageBreak/>
        <w:t>понимание роли света в образовании формы и цвета;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решение художественного образа средствами фактуры материалов;</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использование природных элементов в создании орнаментов, художественных о</w:t>
      </w:r>
      <w:r w:rsidRPr="00FB57B4">
        <w:rPr>
          <w:rFonts w:ascii="Times New Roman" w:hAnsi="Times New Roman" w:cs="Times New Roman"/>
          <w:sz w:val="24"/>
          <w:szCs w:val="24"/>
        </w:rPr>
        <w:t>б</w:t>
      </w:r>
      <w:r w:rsidRPr="00FB57B4">
        <w:rPr>
          <w:rFonts w:ascii="Times New Roman" w:hAnsi="Times New Roman" w:cs="Times New Roman"/>
          <w:sz w:val="24"/>
          <w:szCs w:val="24"/>
        </w:rPr>
        <w:t>разов моделей;</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сохранение и развитие традиций декоративно-прикладного искусства и народных промыслов в современном творчестве;</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применение художественного проектирования в оформлении интерьера жилого д</w:t>
      </w:r>
      <w:r w:rsidRPr="00FB57B4">
        <w:rPr>
          <w:rFonts w:ascii="Times New Roman" w:hAnsi="Times New Roman" w:cs="Times New Roman"/>
          <w:sz w:val="24"/>
          <w:szCs w:val="24"/>
        </w:rPr>
        <w:t>о</w:t>
      </w:r>
      <w:r w:rsidRPr="00FB57B4">
        <w:rPr>
          <w:rFonts w:ascii="Times New Roman" w:hAnsi="Times New Roman" w:cs="Times New Roman"/>
          <w:sz w:val="24"/>
          <w:szCs w:val="24"/>
        </w:rPr>
        <w:t>ма, школы, детского сада и др.;</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применение методов художественного проектирования одежды;</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художественное оформление кулинарных блюд и сервировка стола;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соблюдение правил этикета.</w:t>
      </w:r>
    </w:p>
    <w:p w:rsidR="00FB57B4" w:rsidRPr="00FB57B4" w:rsidRDefault="00FB57B4" w:rsidP="00837438">
      <w:pPr>
        <w:pStyle w:val="a3"/>
        <w:numPr>
          <w:ilvl w:val="0"/>
          <w:numId w:val="58"/>
        </w:numPr>
        <w:rPr>
          <w:rFonts w:ascii="Times New Roman" w:hAnsi="Times New Roman" w:cs="Times New Roman"/>
          <w:b/>
          <w:i/>
          <w:iCs/>
          <w:sz w:val="24"/>
          <w:szCs w:val="24"/>
        </w:rPr>
      </w:pPr>
      <w:r w:rsidRPr="00FB57B4">
        <w:rPr>
          <w:rFonts w:ascii="Times New Roman" w:hAnsi="Times New Roman" w:cs="Times New Roman"/>
          <w:b/>
          <w:i/>
          <w:iCs/>
          <w:sz w:val="24"/>
          <w:szCs w:val="24"/>
        </w:rPr>
        <w:t>в коммуникативной сфере:</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умение быть лидером и рядовым членом коллектива;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формирование рабочей группы с учетом общности интересов и возможностей б</w:t>
      </w:r>
      <w:r w:rsidRPr="00FB57B4">
        <w:rPr>
          <w:rFonts w:ascii="Times New Roman" w:hAnsi="Times New Roman" w:cs="Times New Roman"/>
          <w:sz w:val="24"/>
          <w:szCs w:val="24"/>
        </w:rPr>
        <w:t>у</w:t>
      </w:r>
      <w:r w:rsidRPr="00FB57B4">
        <w:rPr>
          <w:rFonts w:ascii="Times New Roman" w:hAnsi="Times New Roman" w:cs="Times New Roman"/>
          <w:sz w:val="24"/>
          <w:szCs w:val="24"/>
        </w:rPr>
        <w:t>дущих членов трудового коллектива;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выбор знаковых систем и средств  для кодирования и оформления информации в процессе коммуникации;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публичная презентация и защита идеи, варианта изделия, выбранной технологии и др.;</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способность к коллективному решению творческих задач;</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способность объективно и доброжелательно оценивать идеи и художественные д</w:t>
      </w:r>
      <w:r w:rsidRPr="00FB57B4">
        <w:rPr>
          <w:rFonts w:ascii="Times New Roman" w:hAnsi="Times New Roman" w:cs="Times New Roman"/>
          <w:sz w:val="24"/>
          <w:szCs w:val="24"/>
        </w:rPr>
        <w:t>о</w:t>
      </w:r>
      <w:r w:rsidRPr="00FB57B4">
        <w:rPr>
          <w:rFonts w:ascii="Times New Roman" w:hAnsi="Times New Roman" w:cs="Times New Roman"/>
          <w:sz w:val="24"/>
          <w:szCs w:val="24"/>
        </w:rPr>
        <w:t>стоинства работ членов коллектива;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способность прийти на помощь товарищу;</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способность бесконфликтного общения в коллективе.</w:t>
      </w:r>
    </w:p>
    <w:p w:rsidR="00FB57B4" w:rsidRPr="00FB57B4" w:rsidRDefault="00FB57B4" w:rsidP="00837438">
      <w:pPr>
        <w:pStyle w:val="a3"/>
        <w:numPr>
          <w:ilvl w:val="0"/>
          <w:numId w:val="58"/>
        </w:numPr>
        <w:rPr>
          <w:rFonts w:ascii="Times New Roman" w:hAnsi="Times New Roman" w:cs="Times New Roman"/>
          <w:b/>
          <w:i/>
          <w:iCs/>
          <w:sz w:val="24"/>
          <w:szCs w:val="24"/>
        </w:rPr>
      </w:pPr>
      <w:r w:rsidRPr="00FB57B4">
        <w:rPr>
          <w:rFonts w:ascii="Times New Roman" w:hAnsi="Times New Roman" w:cs="Times New Roman"/>
          <w:b/>
          <w:i/>
          <w:iCs/>
          <w:sz w:val="24"/>
          <w:szCs w:val="24"/>
        </w:rPr>
        <w:t>в физической сфере:</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развитие моторики и координации движений рук при работе с ручными инструме</w:t>
      </w:r>
      <w:r w:rsidRPr="00FB57B4">
        <w:rPr>
          <w:rFonts w:ascii="Times New Roman" w:hAnsi="Times New Roman" w:cs="Times New Roman"/>
          <w:sz w:val="24"/>
          <w:szCs w:val="24"/>
        </w:rPr>
        <w:t>н</w:t>
      </w:r>
      <w:r w:rsidRPr="00FB57B4">
        <w:rPr>
          <w:rFonts w:ascii="Times New Roman" w:hAnsi="Times New Roman" w:cs="Times New Roman"/>
          <w:sz w:val="24"/>
          <w:szCs w:val="24"/>
        </w:rPr>
        <w:t>тами и приспособлениями;</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достижение необходимой точности движений и ритма при выполнении различных технологических операций;</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соблюдение требуемой величины усилия, прикладываемого к инструменту с учетом технологических требований;</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развитие глазомера;</w:t>
      </w:r>
    </w:p>
    <w:p w:rsidR="00FB57B4" w:rsidRPr="00FB57B4" w:rsidRDefault="00FB57B4" w:rsidP="00837438">
      <w:pPr>
        <w:pStyle w:val="a3"/>
        <w:numPr>
          <w:ilvl w:val="0"/>
          <w:numId w:val="57"/>
        </w:numPr>
        <w:rPr>
          <w:rFonts w:ascii="Times New Roman" w:hAnsi="Times New Roman" w:cs="Times New Roman"/>
          <w:sz w:val="24"/>
          <w:szCs w:val="24"/>
        </w:rPr>
      </w:pPr>
      <w:r w:rsidRPr="00FB57B4">
        <w:rPr>
          <w:rFonts w:ascii="Times New Roman" w:hAnsi="Times New Roman" w:cs="Times New Roman"/>
          <w:sz w:val="24"/>
          <w:szCs w:val="24"/>
        </w:rPr>
        <w:t>развитие осязания, вкуса, обоняния.</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Содержание учебного предмета, курса</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Индустриальные технологии</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i/>
          <w:iCs/>
          <w:sz w:val="24"/>
          <w:szCs w:val="24"/>
        </w:rPr>
        <w:t xml:space="preserve">Технологии обработки конструкционных и поделочных </w:t>
      </w:r>
      <w:r w:rsidRPr="00FB57B4">
        <w:rPr>
          <w:rFonts w:ascii="Times New Roman" w:hAnsi="Times New Roman" w:cs="Times New Roman"/>
          <w:b/>
          <w:bCs/>
          <w:i/>
          <w:iCs/>
          <w:sz w:val="24"/>
          <w:szCs w:val="24"/>
        </w:rPr>
        <w:t>материалов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Технологии ручной обработки древесины </w:t>
      </w:r>
      <w:r w:rsidRPr="00FB57B4">
        <w:rPr>
          <w:rFonts w:ascii="Times New Roman" w:hAnsi="Times New Roman" w:cs="Times New Roman"/>
          <w:bCs/>
          <w:sz w:val="24"/>
          <w:szCs w:val="24"/>
        </w:rPr>
        <w:t xml:space="preserve">и </w:t>
      </w:r>
      <w:r w:rsidRPr="00FB57B4">
        <w:rPr>
          <w:rFonts w:ascii="Times New Roman" w:hAnsi="Times New Roman" w:cs="Times New Roman"/>
          <w:sz w:val="24"/>
          <w:szCs w:val="24"/>
        </w:rPr>
        <w:t>древесных материалов.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Технологии машинной обработки древесины </w:t>
      </w:r>
      <w:r w:rsidRPr="00FB57B4">
        <w:rPr>
          <w:rFonts w:ascii="Times New Roman" w:hAnsi="Times New Roman" w:cs="Times New Roman"/>
          <w:bCs/>
          <w:sz w:val="24"/>
          <w:szCs w:val="24"/>
        </w:rPr>
        <w:t xml:space="preserve">и </w:t>
      </w:r>
      <w:r w:rsidRPr="00FB57B4">
        <w:rPr>
          <w:rFonts w:ascii="Times New Roman" w:hAnsi="Times New Roman" w:cs="Times New Roman"/>
          <w:sz w:val="24"/>
          <w:szCs w:val="24"/>
        </w:rPr>
        <w:t xml:space="preserve">древесных </w:t>
      </w:r>
      <w:r w:rsidRPr="00FB57B4">
        <w:rPr>
          <w:rFonts w:ascii="Times New Roman" w:hAnsi="Times New Roman" w:cs="Times New Roman"/>
          <w:bCs/>
          <w:sz w:val="24"/>
          <w:szCs w:val="24"/>
        </w:rPr>
        <w:t>материалов.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 xml:space="preserve">Технологии </w:t>
      </w:r>
      <w:r w:rsidRPr="00FB57B4">
        <w:rPr>
          <w:rFonts w:ascii="Times New Roman" w:hAnsi="Times New Roman" w:cs="Times New Roman"/>
          <w:sz w:val="24"/>
          <w:szCs w:val="24"/>
        </w:rPr>
        <w:t xml:space="preserve">ручной обработки </w:t>
      </w:r>
      <w:r w:rsidRPr="00FB57B4">
        <w:rPr>
          <w:rFonts w:ascii="Times New Roman" w:hAnsi="Times New Roman" w:cs="Times New Roman"/>
          <w:bCs/>
          <w:sz w:val="24"/>
          <w:szCs w:val="24"/>
        </w:rPr>
        <w:t xml:space="preserve">металлов и </w:t>
      </w:r>
      <w:r w:rsidRPr="00FB57B4">
        <w:rPr>
          <w:rFonts w:ascii="Times New Roman" w:hAnsi="Times New Roman" w:cs="Times New Roman"/>
          <w:sz w:val="24"/>
          <w:szCs w:val="24"/>
        </w:rPr>
        <w:t xml:space="preserve">искусственных </w:t>
      </w:r>
      <w:r w:rsidRPr="00FB57B4">
        <w:rPr>
          <w:rFonts w:ascii="Times New Roman" w:hAnsi="Times New Roman" w:cs="Times New Roman"/>
          <w:bCs/>
          <w:sz w:val="24"/>
          <w:szCs w:val="24"/>
        </w:rPr>
        <w:t>материалов.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 xml:space="preserve">Технологии машинной обработки металлов </w:t>
      </w:r>
      <w:r w:rsidRPr="00FB57B4">
        <w:rPr>
          <w:rFonts w:ascii="Times New Roman" w:hAnsi="Times New Roman" w:cs="Times New Roman"/>
          <w:bCs/>
          <w:sz w:val="24"/>
          <w:szCs w:val="24"/>
        </w:rPr>
        <w:t xml:space="preserve">и </w:t>
      </w:r>
      <w:r w:rsidRPr="00FB57B4">
        <w:rPr>
          <w:rFonts w:ascii="Times New Roman" w:hAnsi="Times New Roman" w:cs="Times New Roman"/>
          <w:sz w:val="24"/>
          <w:szCs w:val="24"/>
        </w:rPr>
        <w:t>искусственных материалов.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Технологии художественно-прикладной обработки материалов.</w:t>
      </w: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 xml:space="preserve">Технологии ведения дома </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Сервировка стола. Этикет.</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bCs/>
          <w:i/>
          <w:iCs/>
          <w:sz w:val="24"/>
          <w:szCs w:val="24"/>
        </w:rPr>
        <w:t xml:space="preserve">Создание </w:t>
      </w:r>
      <w:r w:rsidRPr="00FB57B4">
        <w:rPr>
          <w:rFonts w:ascii="Times New Roman" w:hAnsi="Times New Roman" w:cs="Times New Roman"/>
          <w:b/>
          <w:i/>
          <w:iCs/>
          <w:sz w:val="24"/>
          <w:szCs w:val="24"/>
        </w:rPr>
        <w:t xml:space="preserve">изделий </w:t>
      </w:r>
      <w:r w:rsidRPr="00FB57B4">
        <w:rPr>
          <w:rFonts w:ascii="Times New Roman" w:hAnsi="Times New Roman" w:cs="Times New Roman"/>
          <w:b/>
          <w:bCs/>
          <w:i/>
          <w:iCs/>
          <w:sz w:val="24"/>
          <w:szCs w:val="24"/>
        </w:rPr>
        <w:t xml:space="preserve">из </w:t>
      </w:r>
      <w:r w:rsidRPr="00FB57B4">
        <w:rPr>
          <w:rFonts w:ascii="Times New Roman" w:hAnsi="Times New Roman" w:cs="Times New Roman"/>
          <w:b/>
          <w:i/>
          <w:iCs/>
          <w:sz w:val="24"/>
          <w:szCs w:val="24"/>
        </w:rPr>
        <w:t>текстильных и поделочных материалов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Свойства текстильных материалов.</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Элементы машиноведения.</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Конструирование швейных изделий.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Моделирование швейных изделий.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Технология изготовления швейных изделий.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Выполнение образцов ручных стежков, строчек и швов.</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bCs/>
          <w:i/>
          <w:iCs/>
          <w:sz w:val="24"/>
          <w:szCs w:val="24"/>
        </w:rPr>
        <w:t>Художественные ремёсла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Декоративно-прикладное искусство.</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lastRenderedPageBreak/>
        <w:t>Основы композиции и законы восприятия цвета при создании предметов декоративно-прикладного искусства.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Лоскутное шитьё.</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Вязание крючком.</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Вязание на спицах.</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bCs/>
          <w:i/>
          <w:iCs/>
          <w:sz w:val="24"/>
          <w:szCs w:val="24"/>
        </w:rPr>
        <w:t xml:space="preserve">Технологии </w:t>
      </w:r>
      <w:r w:rsidRPr="00FB57B4">
        <w:rPr>
          <w:rFonts w:ascii="Times New Roman" w:hAnsi="Times New Roman" w:cs="Times New Roman"/>
          <w:b/>
          <w:i/>
          <w:iCs/>
          <w:sz w:val="24"/>
          <w:szCs w:val="24"/>
        </w:rPr>
        <w:t xml:space="preserve">исследовательской, опытнической и проектной </w:t>
      </w:r>
      <w:r w:rsidRPr="00FB57B4">
        <w:rPr>
          <w:rFonts w:ascii="Times New Roman" w:hAnsi="Times New Roman" w:cs="Times New Roman"/>
          <w:b/>
          <w:bCs/>
          <w:i/>
          <w:iCs/>
          <w:sz w:val="24"/>
          <w:szCs w:val="24"/>
        </w:rPr>
        <w:t>деятельности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 xml:space="preserve">Исследовательская и </w:t>
      </w:r>
      <w:r w:rsidRPr="00FB57B4">
        <w:rPr>
          <w:rFonts w:ascii="Times New Roman" w:hAnsi="Times New Roman" w:cs="Times New Roman"/>
          <w:sz w:val="24"/>
          <w:szCs w:val="24"/>
        </w:rPr>
        <w:t>созидательная деятельность.</w:t>
      </w:r>
    </w:p>
    <w:p w:rsidR="00FB57B4" w:rsidRPr="00FB57B4" w:rsidRDefault="00FB57B4" w:rsidP="00FB57B4">
      <w:pPr>
        <w:pStyle w:val="a3"/>
        <w:rPr>
          <w:rFonts w:ascii="Times New Roman" w:hAnsi="Times New Roman" w:cs="Times New Roman"/>
          <w:b/>
          <w:i/>
          <w:sz w:val="24"/>
          <w:szCs w:val="24"/>
        </w:rPr>
      </w:pPr>
      <w:r w:rsidRPr="00FB57B4">
        <w:rPr>
          <w:rFonts w:ascii="Times New Roman" w:hAnsi="Times New Roman" w:cs="Times New Roman"/>
          <w:b/>
          <w:bCs/>
          <w:i/>
          <w:iCs/>
          <w:sz w:val="24"/>
          <w:szCs w:val="24"/>
        </w:rPr>
        <w:t>Современное производство и профессиональное самоопределение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Cs/>
          <w:sz w:val="24"/>
          <w:szCs w:val="24"/>
        </w:rPr>
        <w:t>Сферы производства, профессиональное образование и профессиональная карьера.</w:t>
      </w:r>
    </w:p>
    <w:p w:rsidR="00FB57B4" w:rsidRPr="00FB57B4" w:rsidRDefault="00FB57B4" w:rsidP="00FB57B4">
      <w:pPr>
        <w:pStyle w:val="a3"/>
        <w:rPr>
          <w:rFonts w:ascii="Times New Roman" w:hAnsi="Times New Roman" w:cs="Times New Roman"/>
          <w:b/>
          <w:sz w:val="24"/>
          <w:szCs w:val="24"/>
        </w:rPr>
      </w:pPr>
    </w:p>
    <w:p w:rsidR="00FB57B4" w:rsidRPr="00FB57B4" w:rsidRDefault="00FB57B4" w:rsidP="00FB57B4">
      <w:pPr>
        <w:pStyle w:val="a3"/>
        <w:rPr>
          <w:rFonts w:ascii="Times New Roman" w:hAnsi="Times New Roman" w:cs="Times New Roman"/>
          <w:b/>
          <w:sz w:val="24"/>
          <w:szCs w:val="24"/>
        </w:rPr>
      </w:pPr>
      <w:r w:rsidRPr="00FB57B4">
        <w:rPr>
          <w:rFonts w:ascii="Times New Roman" w:hAnsi="Times New Roman" w:cs="Times New Roman"/>
          <w:b/>
          <w:sz w:val="24"/>
          <w:szCs w:val="24"/>
        </w:rPr>
        <w:t>2.2.2.15. Физическая культура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Физическая культура – обязательный учебный курс в обще</w:t>
      </w:r>
      <w:r w:rsidRPr="00FB57B4">
        <w:rPr>
          <w:rFonts w:ascii="Times New Roman" w:hAnsi="Times New Roman" w:cs="Times New Roman"/>
          <w:sz w:val="24"/>
          <w:szCs w:val="24"/>
        </w:rPr>
        <w:softHyphen/>
        <w:t>образовательных учрежд</w:t>
      </w:r>
      <w:r w:rsidRPr="00FB57B4">
        <w:rPr>
          <w:rFonts w:ascii="Times New Roman" w:hAnsi="Times New Roman" w:cs="Times New Roman"/>
          <w:sz w:val="24"/>
          <w:szCs w:val="24"/>
        </w:rPr>
        <w:t>е</w:t>
      </w:r>
      <w:r w:rsidRPr="00FB57B4">
        <w:rPr>
          <w:rFonts w:ascii="Times New Roman" w:hAnsi="Times New Roman" w:cs="Times New Roman"/>
          <w:sz w:val="24"/>
          <w:szCs w:val="24"/>
        </w:rPr>
        <w:t>ниях. Предмет «Физическая культу</w:t>
      </w:r>
      <w:r w:rsidRPr="00FB57B4">
        <w:rPr>
          <w:rFonts w:ascii="Times New Roman" w:hAnsi="Times New Roman" w:cs="Times New Roman"/>
          <w:sz w:val="24"/>
          <w:szCs w:val="24"/>
        </w:rPr>
        <w:softHyphen/>
        <w:t>ра» в основной школе входит в предметную область «Ф</w:t>
      </w:r>
      <w:r w:rsidRPr="00FB57B4">
        <w:rPr>
          <w:rFonts w:ascii="Times New Roman" w:hAnsi="Times New Roman" w:cs="Times New Roman"/>
          <w:sz w:val="24"/>
          <w:szCs w:val="24"/>
        </w:rPr>
        <w:t>и</w:t>
      </w:r>
      <w:r w:rsidRPr="00FB57B4">
        <w:rPr>
          <w:rFonts w:ascii="Times New Roman" w:hAnsi="Times New Roman" w:cs="Times New Roman"/>
          <w:sz w:val="24"/>
          <w:szCs w:val="24"/>
        </w:rPr>
        <w:t>зи</w:t>
      </w:r>
      <w:r w:rsidRPr="00FB57B4">
        <w:rPr>
          <w:rFonts w:ascii="Times New Roman" w:hAnsi="Times New Roman" w:cs="Times New Roman"/>
          <w:sz w:val="24"/>
          <w:szCs w:val="24"/>
        </w:rPr>
        <w:softHyphen/>
        <w:t>ческая культура и основы безопасности жизнедеятельности» и является основой физическ</w:t>
      </w:r>
      <w:r w:rsidRPr="00FB57B4">
        <w:rPr>
          <w:rFonts w:ascii="Times New Roman" w:hAnsi="Times New Roman" w:cs="Times New Roman"/>
          <w:sz w:val="24"/>
          <w:szCs w:val="24"/>
        </w:rPr>
        <w:t>о</w:t>
      </w:r>
      <w:r w:rsidRPr="00FB57B4">
        <w:rPr>
          <w:rFonts w:ascii="Times New Roman" w:hAnsi="Times New Roman" w:cs="Times New Roman"/>
          <w:sz w:val="24"/>
          <w:szCs w:val="24"/>
        </w:rPr>
        <w:t>го воспитания школьников. В сочетании с другими формами обучения – физкультурно-оздоровительными мероприятиями в режиме учебного дня и второй половины дня (гимнаст</w:t>
      </w:r>
      <w:r w:rsidRPr="00FB57B4">
        <w:rPr>
          <w:rFonts w:ascii="Times New Roman" w:hAnsi="Times New Roman" w:cs="Times New Roman"/>
          <w:sz w:val="24"/>
          <w:szCs w:val="24"/>
        </w:rPr>
        <w:t>и</w:t>
      </w:r>
      <w:r w:rsidRPr="00FB57B4">
        <w:rPr>
          <w:rFonts w:ascii="Times New Roman" w:hAnsi="Times New Roman" w:cs="Times New Roman"/>
          <w:sz w:val="24"/>
          <w:szCs w:val="24"/>
        </w:rPr>
        <w:t>ка до занятий, физкультурные минутки, физические упражнения и игры на удлинённых пе</w:t>
      </w:r>
      <w:r w:rsidRPr="00FB57B4">
        <w:rPr>
          <w:rFonts w:ascii="Times New Roman" w:hAnsi="Times New Roman" w:cs="Times New Roman"/>
          <w:sz w:val="24"/>
          <w:szCs w:val="24"/>
        </w:rPr>
        <w:softHyphen/>
        <w:t>ременах и в группах продлённого дня), внеклассной работой по физической культуре (группы общефизической подготов</w:t>
      </w:r>
      <w:r w:rsidRPr="00FB57B4">
        <w:rPr>
          <w:rFonts w:ascii="Times New Roman" w:hAnsi="Times New Roman" w:cs="Times New Roman"/>
          <w:sz w:val="24"/>
          <w:szCs w:val="24"/>
        </w:rPr>
        <w:softHyphen/>
        <w:t>ки, спортивные секции), физкультурно-массовыми и спортив</w:t>
      </w:r>
      <w:r w:rsidRPr="00FB57B4">
        <w:rPr>
          <w:rFonts w:ascii="Times New Roman" w:hAnsi="Times New Roman" w:cs="Times New Roman"/>
          <w:sz w:val="24"/>
          <w:szCs w:val="24"/>
        </w:rPr>
        <w:softHyphen/>
        <w:t>ными мероприятиями (дни здоровья и спорта, подвижные иг</w:t>
      </w:r>
      <w:r w:rsidRPr="00FB57B4">
        <w:rPr>
          <w:rFonts w:ascii="Times New Roman" w:hAnsi="Times New Roman" w:cs="Times New Roman"/>
          <w:sz w:val="24"/>
          <w:szCs w:val="24"/>
        </w:rPr>
        <w:softHyphen/>
        <w:t>ры и соревнования, спортивные праз</w:t>
      </w:r>
      <w:r w:rsidRPr="00FB57B4">
        <w:rPr>
          <w:rFonts w:ascii="Times New Roman" w:hAnsi="Times New Roman" w:cs="Times New Roman"/>
          <w:sz w:val="24"/>
          <w:szCs w:val="24"/>
        </w:rPr>
        <w:t>д</w:t>
      </w:r>
      <w:r w:rsidRPr="00FB57B4">
        <w:rPr>
          <w:rFonts w:ascii="Times New Roman" w:hAnsi="Times New Roman" w:cs="Times New Roman"/>
          <w:sz w:val="24"/>
          <w:szCs w:val="24"/>
        </w:rPr>
        <w:t>ники, спартакиады, туристические слёты и походы) – достигается формирование физической культуры личности. Она включает в себя моти</w:t>
      </w:r>
      <w:r w:rsidRPr="00FB57B4">
        <w:rPr>
          <w:rFonts w:ascii="Times New Roman" w:hAnsi="Times New Roman" w:cs="Times New Roman"/>
          <w:sz w:val="24"/>
          <w:szCs w:val="24"/>
        </w:rPr>
        <w:softHyphen/>
        <w:t>вацию и потребность в систематических зан</w:t>
      </w:r>
      <w:r w:rsidRPr="00FB57B4">
        <w:rPr>
          <w:rFonts w:ascii="Times New Roman" w:hAnsi="Times New Roman" w:cs="Times New Roman"/>
          <w:sz w:val="24"/>
          <w:szCs w:val="24"/>
        </w:rPr>
        <w:t>я</w:t>
      </w:r>
      <w:r w:rsidRPr="00FB57B4">
        <w:rPr>
          <w:rFonts w:ascii="Times New Roman" w:hAnsi="Times New Roman" w:cs="Times New Roman"/>
          <w:sz w:val="24"/>
          <w:szCs w:val="24"/>
        </w:rPr>
        <w:t>тиях физической культурой и спортом, овладение основными видами физкультурно-спортивной деятельности, разностороннюю физиче</w:t>
      </w:r>
      <w:r w:rsidRPr="00FB57B4">
        <w:rPr>
          <w:rFonts w:ascii="Times New Roman" w:hAnsi="Times New Roman" w:cs="Times New Roman"/>
          <w:sz w:val="24"/>
          <w:szCs w:val="24"/>
        </w:rPr>
        <w:softHyphen/>
        <w:t>скую подготовленность.</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 Федеральном законе «О физической культуре и спорте» от 4 декабря 2007 г. № 329-ФЗ отмечено, что организация физического воспитания и образования в образовательных уч</w:t>
      </w:r>
      <w:r w:rsidRPr="00FB57B4">
        <w:rPr>
          <w:rFonts w:ascii="Times New Roman" w:hAnsi="Times New Roman" w:cs="Times New Roman"/>
          <w:sz w:val="24"/>
          <w:szCs w:val="24"/>
        </w:rPr>
        <w:softHyphen/>
        <w:t>реждениях включает в себя проведение обязательных занятий по физической культуре в пр</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делах </w:t>
      </w:r>
      <w:r w:rsidRPr="00FB57B4">
        <w:rPr>
          <w:rFonts w:ascii="Times New Roman" w:hAnsi="Times New Roman" w:cs="Times New Roman"/>
          <w:b/>
          <w:bCs/>
          <w:sz w:val="24"/>
          <w:szCs w:val="24"/>
        </w:rPr>
        <w:t>основных образователь</w:t>
      </w:r>
      <w:r w:rsidRPr="00FB57B4">
        <w:rPr>
          <w:rFonts w:ascii="Times New Roman" w:hAnsi="Times New Roman" w:cs="Times New Roman"/>
          <w:b/>
          <w:bCs/>
          <w:sz w:val="24"/>
          <w:szCs w:val="24"/>
        </w:rPr>
        <w:softHyphen/>
        <w:t>ных программ в объёме, установленном государственны</w:t>
      </w:r>
      <w:r w:rsidRPr="00FB57B4">
        <w:rPr>
          <w:rFonts w:ascii="Times New Roman" w:hAnsi="Times New Roman" w:cs="Times New Roman"/>
          <w:b/>
          <w:bCs/>
          <w:sz w:val="24"/>
          <w:szCs w:val="24"/>
        </w:rPr>
        <w:softHyphen/>
        <w:t xml:space="preserve">ми образовательными стандартами, </w:t>
      </w:r>
      <w:r w:rsidRPr="00FB57B4">
        <w:rPr>
          <w:rFonts w:ascii="Times New Roman" w:hAnsi="Times New Roman" w:cs="Times New Roman"/>
          <w:sz w:val="24"/>
          <w:szCs w:val="24"/>
        </w:rPr>
        <w:t>а также дополнитель</w:t>
      </w:r>
      <w:r w:rsidRPr="00FB57B4">
        <w:rPr>
          <w:rFonts w:ascii="Times New Roman" w:hAnsi="Times New Roman" w:cs="Times New Roman"/>
          <w:sz w:val="24"/>
          <w:szCs w:val="24"/>
        </w:rPr>
        <w:softHyphen/>
        <w:t>ных (факультативных) занятий физ</w:t>
      </w:r>
      <w:r w:rsidRPr="00FB57B4">
        <w:rPr>
          <w:rFonts w:ascii="Times New Roman" w:hAnsi="Times New Roman" w:cs="Times New Roman"/>
          <w:sz w:val="24"/>
          <w:szCs w:val="24"/>
        </w:rPr>
        <w:t>и</w:t>
      </w:r>
      <w:r w:rsidRPr="00FB57B4">
        <w:rPr>
          <w:rFonts w:ascii="Times New Roman" w:hAnsi="Times New Roman" w:cs="Times New Roman"/>
          <w:sz w:val="24"/>
          <w:szCs w:val="24"/>
        </w:rPr>
        <w:t>ческими упражнениями и спортом в пределах дополнительных образовательных про</w:t>
      </w:r>
      <w:r w:rsidRPr="00FB57B4">
        <w:rPr>
          <w:rFonts w:ascii="Times New Roman" w:hAnsi="Times New Roman" w:cs="Times New Roman"/>
          <w:sz w:val="24"/>
          <w:szCs w:val="24"/>
        </w:rPr>
        <w:softHyphen/>
        <w:t>грамм.</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Данная программа создавалась с учётом того, что система физического воспитания, объединяющая урочные, внеуроч</w:t>
      </w:r>
      <w:r w:rsidRPr="00FB57B4">
        <w:rPr>
          <w:rFonts w:ascii="Times New Roman" w:hAnsi="Times New Roman" w:cs="Times New Roman"/>
          <w:sz w:val="24"/>
          <w:szCs w:val="24"/>
        </w:rPr>
        <w:softHyphen/>
        <w:t>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Главная цель развития отечественной системы школьного образования определяется как формирование личности, гото</w:t>
      </w:r>
      <w:r w:rsidRPr="00FB57B4">
        <w:rPr>
          <w:rFonts w:ascii="Times New Roman" w:hAnsi="Times New Roman" w:cs="Times New Roman"/>
          <w:sz w:val="24"/>
          <w:szCs w:val="24"/>
        </w:rPr>
        <w:softHyphen/>
        <w:t>вой к активной творческой самореализации в пространстве общечеловеческой культуры. Физическая культура, как любой другой предмет, включённый в Базисный учебный план, так</w:t>
      </w:r>
      <w:r w:rsidRPr="00FB57B4">
        <w:rPr>
          <w:rFonts w:ascii="Times New Roman" w:hAnsi="Times New Roman" w:cs="Times New Roman"/>
          <w:sz w:val="24"/>
          <w:szCs w:val="24"/>
        </w:rPr>
        <w:softHyphen/>
        <w:t>же ориентирована на достижение этой цели. В свою очередь, сп</w:t>
      </w:r>
      <w:r w:rsidRPr="00FB57B4">
        <w:rPr>
          <w:rFonts w:ascii="Times New Roman" w:hAnsi="Times New Roman" w:cs="Times New Roman"/>
          <w:sz w:val="24"/>
          <w:szCs w:val="24"/>
        </w:rPr>
        <w:t>е</w:t>
      </w:r>
      <w:r w:rsidRPr="00FB57B4">
        <w:rPr>
          <w:rFonts w:ascii="Times New Roman" w:hAnsi="Times New Roman" w:cs="Times New Roman"/>
          <w:sz w:val="24"/>
          <w:szCs w:val="24"/>
        </w:rPr>
        <w:t xml:space="preserve">цифической </w:t>
      </w:r>
      <w:r w:rsidRPr="00FB57B4">
        <w:rPr>
          <w:rFonts w:ascii="Times New Roman" w:hAnsi="Times New Roman" w:cs="Times New Roman"/>
          <w:b/>
          <w:bCs/>
          <w:sz w:val="24"/>
          <w:szCs w:val="24"/>
        </w:rPr>
        <w:t>целью школьного физического воспитания является формирование разн</w:t>
      </w:r>
      <w:r w:rsidRPr="00FB57B4">
        <w:rPr>
          <w:rFonts w:ascii="Times New Roman" w:hAnsi="Times New Roman" w:cs="Times New Roman"/>
          <w:b/>
          <w:bCs/>
          <w:sz w:val="24"/>
          <w:szCs w:val="24"/>
        </w:rPr>
        <w:t>о</w:t>
      </w:r>
      <w:r w:rsidRPr="00FB57B4">
        <w:rPr>
          <w:rFonts w:ascii="Times New Roman" w:hAnsi="Times New Roman" w:cs="Times New Roman"/>
          <w:b/>
          <w:bCs/>
          <w:sz w:val="24"/>
          <w:szCs w:val="24"/>
        </w:rPr>
        <w:t>сторонне физически разви</w:t>
      </w:r>
      <w:r w:rsidRPr="00FB57B4">
        <w:rPr>
          <w:rFonts w:ascii="Times New Roman" w:hAnsi="Times New Roman" w:cs="Times New Roman"/>
          <w:b/>
          <w:bCs/>
          <w:sz w:val="24"/>
          <w:szCs w:val="24"/>
        </w:rPr>
        <w:softHyphen/>
        <w:t>той личности, способной активно использовать ценности ф</w:t>
      </w:r>
      <w:r w:rsidRPr="00FB57B4">
        <w:rPr>
          <w:rFonts w:ascii="Times New Roman" w:hAnsi="Times New Roman" w:cs="Times New Roman"/>
          <w:b/>
          <w:bCs/>
          <w:sz w:val="24"/>
          <w:szCs w:val="24"/>
        </w:rPr>
        <w:t>и</w:t>
      </w:r>
      <w:r w:rsidRPr="00FB57B4">
        <w:rPr>
          <w:rFonts w:ascii="Times New Roman" w:hAnsi="Times New Roman" w:cs="Times New Roman"/>
          <w:b/>
          <w:bCs/>
          <w:sz w:val="24"/>
          <w:szCs w:val="24"/>
        </w:rPr>
        <w:t>зической культуры для укрепления и длительного со</w:t>
      </w:r>
      <w:r w:rsidRPr="00FB57B4">
        <w:rPr>
          <w:rFonts w:ascii="Times New Roman" w:hAnsi="Times New Roman" w:cs="Times New Roman"/>
          <w:b/>
          <w:bCs/>
          <w:sz w:val="24"/>
          <w:szCs w:val="24"/>
        </w:rPr>
        <w:softHyphen/>
        <w:t>хранения собственного здоровья, оптимизации трудовой деятельности и организации активного отдыха.</w:t>
      </w:r>
    </w:p>
    <w:p w:rsidR="00FB57B4" w:rsidRPr="00FB57B4" w:rsidRDefault="00FB57B4" w:rsidP="00544202">
      <w:pPr>
        <w:pStyle w:val="a3"/>
        <w:ind w:firstLine="360"/>
        <w:jc w:val="both"/>
        <w:rPr>
          <w:rFonts w:ascii="Times New Roman" w:hAnsi="Times New Roman" w:cs="Times New Roman"/>
          <w:sz w:val="24"/>
          <w:szCs w:val="24"/>
        </w:rPr>
      </w:pPr>
      <w:r w:rsidRPr="00FB57B4">
        <w:rPr>
          <w:rFonts w:ascii="Times New Roman" w:hAnsi="Times New Roman" w:cs="Times New Roman"/>
          <w:sz w:val="24"/>
          <w:szCs w:val="24"/>
        </w:rPr>
        <w:t>Образовательный процесс учебного предмета «Физическая культура» в основной школе направлен на решение следую</w:t>
      </w:r>
      <w:r w:rsidRPr="00FB57B4">
        <w:rPr>
          <w:rFonts w:ascii="Times New Roman" w:hAnsi="Times New Roman" w:cs="Times New Roman"/>
          <w:sz w:val="24"/>
          <w:szCs w:val="24"/>
        </w:rPr>
        <w:softHyphen/>
        <w:t xml:space="preserve">щих </w:t>
      </w:r>
      <w:r w:rsidRPr="00FB57B4">
        <w:rPr>
          <w:rFonts w:ascii="Times New Roman" w:hAnsi="Times New Roman" w:cs="Times New Roman"/>
          <w:b/>
          <w:sz w:val="24"/>
          <w:szCs w:val="24"/>
        </w:rPr>
        <w:t>задач</w:t>
      </w:r>
      <w:r w:rsidRPr="00FB57B4">
        <w:rPr>
          <w:rFonts w:ascii="Times New Roman" w:hAnsi="Times New Roman" w:cs="Times New Roman"/>
          <w:sz w:val="24"/>
          <w:szCs w:val="24"/>
        </w:rPr>
        <w:t>:</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содействие гармоничному физическому развитию,  за</w:t>
      </w:r>
      <w:r w:rsidRPr="00FB57B4">
        <w:rPr>
          <w:rFonts w:ascii="Times New Roman" w:hAnsi="Times New Roman" w:cs="Times New Roman"/>
          <w:sz w:val="24"/>
          <w:szCs w:val="24"/>
        </w:rPr>
        <w:softHyphen/>
        <w:t>крепление навыков правильной осанки, развитие устойчиво</w:t>
      </w:r>
      <w:r w:rsidRPr="00FB57B4">
        <w:rPr>
          <w:rFonts w:ascii="Times New Roman" w:hAnsi="Times New Roman" w:cs="Times New Roman"/>
          <w:sz w:val="24"/>
          <w:szCs w:val="24"/>
        </w:rPr>
        <w:softHyphen/>
        <w:t>сти организма к неблагоприятным условиям внешней ср</w:t>
      </w:r>
      <w:r w:rsidRPr="00FB57B4">
        <w:rPr>
          <w:rFonts w:ascii="Times New Roman" w:hAnsi="Times New Roman" w:cs="Times New Roman"/>
          <w:sz w:val="24"/>
          <w:szCs w:val="24"/>
        </w:rPr>
        <w:t>е</w:t>
      </w:r>
      <w:r w:rsidRPr="00FB57B4">
        <w:rPr>
          <w:rFonts w:ascii="Times New Roman" w:hAnsi="Times New Roman" w:cs="Times New Roman"/>
          <w:sz w:val="24"/>
          <w:szCs w:val="24"/>
        </w:rPr>
        <w:t>ды, воспитание ценностных ориентации на здоровый образ жиз</w:t>
      </w:r>
      <w:r w:rsidRPr="00FB57B4">
        <w:rPr>
          <w:rFonts w:ascii="Times New Roman" w:hAnsi="Times New Roman" w:cs="Times New Roman"/>
          <w:sz w:val="24"/>
          <w:szCs w:val="24"/>
        </w:rPr>
        <w:softHyphen/>
        <w:t>ни и привычки собл</w:t>
      </w:r>
      <w:r w:rsidRPr="00FB57B4">
        <w:rPr>
          <w:rFonts w:ascii="Times New Roman" w:hAnsi="Times New Roman" w:cs="Times New Roman"/>
          <w:sz w:val="24"/>
          <w:szCs w:val="24"/>
        </w:rPr>
        <w:t>ю</w:t>
      </w:r>
      <w:r w:rsidRPr="00FB57B4">
        <w:rPr>
          <w:rFonts w:ascii="Times New Roman" w:hAnsi="Times New Roman" w:cs="Times New Roman"/>
          <w:sz w:val="24"/>
          <w:szCs w:val="24"/>
        </w:rPr>
        <w:t>дения личной гигиены;</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обучение основам базовых видов двигательных действий;</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дальнейшее развитие координационных (ориентирование в пространстве, перестроение двигательных действий, быстро</w:t>
      </w:r>
      <w:r w:rsidRPr="00FB57B4">
        <w:rPr>
          <w:rFonts w:ascii="Times New Roman" w:hAnsi="Times New Roman" w:cs="Times New Roman"/>
          <w:sz w:val="24"/>
          <w:szCs w:val="24"/>
        </w:rPr>
        <w:softHyphen/>
        <w:t>та и точность реагирования на сигналы, согласование движе</w:t>
      </w:r>
      <w:r w:rsidRPr="00FB57B4">
        <w:rPr>
          <w:rFonts w:ascii="Times New Roman" w:hAnsi="Times New Roman" w:cs="Times New Roman"/>
          <w:sz w:val="24"/>
          <w:szCs w:val="24"/>
        </w:rPr>
        <w:softHyphen/>
        <w:t>ний, ритм, равновесие, точность воспроизведения и дифферен</w:t>
      </w:r>
      <w:r w:rsidRPr="00FB57B4">
        <w:rPr>
          <w:rFonts w:ascii="Times New Roman" w:hAnsi="Times New Roman" w:cs="Times New Roman"/>
          <w:sz w:val="24"/>
          <w:szCs w:val="24"/>
        </w:rPr>
        <w:softHyphen/>
        <w:t>цирования осно</w:t>
      </w:r>
      <w:r w:rsidRPr="00FB57B4">
        <w:rPr>
          <w:rFonts w:ascii="Times New Roman" w:hAnsi="Times New Roman" w:cs="Times New Roman"/>
          <w:sz w:val="24"/>
          <w:szCs w:val="24"/>
        </w:rPr>
        <w:t>в</w:t>
      </w:r>
      <w:r w:rsidRPr="00FB57B4">
        <w:rPr>
          <w:rFonts w:ascii="Times New Roman" w:hAnsi="Times New Roman" w:cs="Times New Roman"/>
          <w:sz w:val="24"/>
          <w:szCs w:val="24"/>
        </w:rPr>
        <w:lastRenderedPageBreak/>
        <w:t>ных параметров движений) и кондиционных способностей (скоростно-силовых, ск</w:t>
      </w:r>
      <w:r w:rsidRPr="00FB57B4">
        <w:rPr>
          <w:rFonts w:ascii="Times New Roman" w:hAnsi="Times New Roman" w:cs="Times New Roman"/>
          <w:sz w:val="24"/>
          <w:szCs w:val="24"/>
        </w:rPr>
        <w:t>о</w:t>
      </w:r>
      <w:r w:rsidRPr="00FB57B4">
        <w:rPr>
          <w:rFonts w:ascii="Times New Roman" w:hAnsi="Times New Roman" w:cs="Times New Roman"/>
          <w:sz w:val="24"/>
          <w:szCs w:val="24"/>
        </w:rPr>
        <w:t>ростных, выносливости, силы и гибкости);</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формирование основ знаний о личной гигиене, о влия</w:t>
      </w:r>
      <w:r w:rsidRPr="00FB57B4">
        <w:rPr>
          <w:rFonts w:ascii="Times New Roman" w:hAnsi="Times New Roman" w:cs="Times New Roman"/>
          <w:sz w:val="24"/>
          <w:szCs w:val="24"/>
        </w:rPr>
        <w:softHyphen/>
        <w:t>нии занятий физическими упра</w:t>
      </w:r>
      <w:r w:rsidRPr="00FB57B4">
        <w:rPr>
          <w:rFonts w:ascii="Times New Roman" w:hAnsi="Times New Roman" w:cs="Times New Roman"/>
          <w:sz w:val="24"/>
          <w:szCs w:val="24"/>
        </w:rPr>
        <w:t>ж</w:t>
      </w:r>
      <w:r w:rsidRPr="00FB57B4">
        <w:rPr>
          <w:rFonts w:ascii="Times New Roman" w:hAnsi="Times New Roman" w:cs="Times New Roman"/>
          <w:sz w:val="24"/>
          <w:szCs w:val="24"/>
        </w:rPr>
        <w:t>нениями на основные систе</w:t>
      </w:r>
      <w:r w:rsidRPr="00FB57B4">
        <w:rPr>
          <w:rFonts w:ascii="Times New Roman" w:hAnsi="Times New Roman" w:cs="Times New Roman"/>
          <w:sz w:val="24"/>
          <w:szCs w:val="24"/>
        </w:rPr>
        <w:softHyphen/>
        <w:t>мы организма, развитие волевых и нравственных качеств;</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выработку представлений о физической культуре лич</w:t>
      </w:r>
      <w:r w:rsidRPr="00FB57B4">
        <w:rPr>
          <w:rFonts w:ascii="Times New Roman" w:hAnsi="Times New Roman" w:cs="Times New Roman"/>
          <w:sz w:val="24"/>
          <w:szCs w:val="24"/>
        </w:rPr>
        <w:softHyphen/>
        <w:t>ности и приёмах самоконтроля;</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углубление представления об основных видах спорта, со</w:t>
      </w:r>
      <w:r w:rsidRPr="00FB57B4">
        <w:rPr>
          <w:rFonts w:ascii="Times New Roman" w:hAnsi="Times New Roman" w:cs="Times New Roman"/>
          <w:sz w:val="24"/>
          <w:szCs w:val="24"/>
        </w:rPr>
        <w:softHyphen/>
        <w:t>ревнованиях, снарядах и и</w:t>
      </w:r>
      <w:r w:rsidRPr="00FB57B4">
        <w:rPr>
          <w:rFonts w:ascii="Times New Roman" w:hAnsi="Times New Roman" w:cs="Times New Roman"/>
          <w:sz w:val="24"/>
          <w:szCs w:val="24"/>
        </w:rPr>
        <w:t>н</w:t>
      </w:r>
      <w:r w:rsidRPr="00FB57B4">
        <w:rPr>
          <w:rFonts w:ascii="Times New Roman" w:hAnsi="Times New Roman" w:cs="Times New Roman"/>
          <w:sz w:val="24"/>
          <w:szCs w:val="24"/>
        </w:rPr>
        <w:t>вентаре, соблюдение правил тех</w:t>
      </w:r>
      <w:r w:rsidRPr="00FB57B4">
        <w:rPr>
          <w:rFonts w:ascii="Times New Roman" w:hAnsi="Times New Roman" w:cs="Times New Roman"/>
          <w:sz w:val="24"/>
          <w:szCs w:val="24"/>
        </w:rPr>
        <w:softHyphen/>
        <w:t>ники безопасности во время занятий, оказание первой помощи при травмах;</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воспитание привычки к самостоятельным занятиям фи</w:t>
      </w:r>
      <w:r w:rsidRPr="00FB57B4">
        <w:rPr>
          <w:rFonts w:ascii="Times New Roman" w:hAnsi="Times New Roman" w:cs="Times New Roman"/>
          <w:sz w:val="24"/>
          <w:szCs w:val="24"/>
        </w:rPr>
        <w:softHyphen/>
        <w:t>зическими упражнениями, и</w:t>
      </w:r>
      <w:r w:rsidRPr="00FB57B4">
        <w:rPr>
          <w:rFonts w:ascii="Times New Roman" w:hAnsi="Times New Roman" w:cs="Times New Roman"/>
          <w:sz w:val="24"/>
          <w:szCs w:val="24"/>
        </w:rPr>
        <w:t>з</w:t>
      </w:r>
      <w:r w:rsidRPr="00FB57B4">
        <w:rPr>
          <w:rFonts w:ascii="Times New Roman" w:hAnsi="Times New Roman" w:cs="Times New Roman"/>
          <w:sz w:val="24"/>
          <w:szCs w:val="24"/>
        </w:rPr>
        <w:t>бранными видами спорта в свободное время;</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выработку организаторских навыков проведения занятий в качестве физорга, капитана команды, судьи;</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формирование адекватной оценки собственных физиче</w:t>
      </w:r>
      <w:r w:rsidRPr="00FB57B4">
        <w:rPr>
          <w:rFonts w:ascii="Times New Roman" w:hAnsi="Times New Roman" w:cs="Times New Roman"/>
          <w:sz w:val="24"/>
          <w:szCs w:val="24"/>
        </w:rPr>
        <w:softHyphen/>
        <w:t>ских возможностей;</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воспитание инициативности, самостоятельности, взаимо</w:t>
      </w:r>
      <w:r w:rsidRPr="00FB57B4">
        <w:rPr>
          <w:rFonts w:ascii="Times New Roman" w:hAnsi="Times New Roman" w:cs="Times New Roman"/>
          <w:sz w:val="24"/>
          <w:szCs w:val="24"/>
        </w:rPr>
        <w:softHyphen/>
        <w:t>помощи, дисциплинированн</w:t>
      </w:r>
      <w:r w:rsidRPr="00FB57B4">
        <w:rPr>
          <w:rFonts w:ascii="Times New Roman" w:hAnsi="Times New Roman" w:cs="Times New Roman"/>
          <w:sz w:val="24"/>
          <w:szCs w:val="24"/>
        </w:rPr>
        <w:t>о</w:t>
      </w:r>
      <w:r w:rsidRPr="00FB57B4">
        <w:rPr>
          <w:rFonts w:ascii="Times New Roman" w:hAnsi="Times New Roman" w:cs="Times New Roman"/>
          <w:sz w:val="24"/>
          <w:szCs w:val="24"/>
        </w:rPr>
        <w:t>сти, чувства ответственности;</w:t>
      </w:r>
    </w:p>
    <w:p w:rsidR="00FB57B4" w:rsidRPr="00FB57B4" w:rsidRDefault="00FB57B4" w:rsidP="00837438">
      <w:pPr>
        <w:pStyle w:val="a3"/>
        <w:numPr>
          <w:ilvl w:val="0"/>
          <w:numId w:val="60"/>
        </w:numPr>
        <w:jc w:val="both"/>
        <w:rPr>
          <w:rFonts w:ascii="Times New Roman" w:hAnsi="Times New Roman" w:cs="Times New Roman"/>
          <w:sz w:val="24"/>
          <w:szCs w:val="24"/>
        </w:rPr>
      </w:pPr>
      <w:r w:rsidRPr="00FB57B4">
        <w:rPr>
          <w:rFonts w:ascii="Times New Roman" w:hAnsi="Times New Roman" w:cs="Times New Roman"/>
          <w:sz w:val="24"/>
          <w:szCs w:val="24"/>
        </w:rPr>
        <w:t>содействие развитию психических процессов и обучение основам психической самор</w:t>
      </w:r>
      <w:r w:rsidRPr="00FB57B4">
        <w:rPr>
          <w:rFonts w:ascii="Times New Roman" w:hAnsi="Times New Roman" w:cs="Times New Roman"/>
          <w:sz w:val="24"/>
          <w:szCs w:val="24"/>
        </w:rPr>
        <w:t>е</w:t>
      </w:r>
      <w:r w:rsidRPr="00FB57B4">
        <w:rPr>
          <w:rFonts w:ascii="Times New Roman" w:hAnsi="Times New Roman" w:cs="Times New Roman"/>
          <w:sz w:val="24"/>
          <w:szCs w:val="24"/>
        </w:rPr>
        <w:t>гуляции.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Принимая во внимание главную цель развития отечествен</w:t>
      </w:r>
      <w:r w:rsidRPr="00FB57B4">
        <w:rPr>
          <w:rFonts w:ascii="Times New Roman" w:hAnsi="Times New Roman" w:cs="Times New Roman"/>
          <w:sz w:val="24"/>
          <w:szCs w:val="24"/>
        </w:rPr>
        <w:softHyphen/>
        <w:t>ной системы школьного о</w:t>
      </w:r>
      <w:r w:rsidRPr="00FB57B4">
        <w:rPr>
          <w:rFonts w:ascii="Times New Roman" w:hAnsi="Times New Roman" w:cs="Times New Roman"/>
          <w:sz w:val="24"/>
          <w:szCs w:val="24"/>
        </w:rPr>
        <w:t>б</w:t>
      </w:r>
      <w:r w:rsidRPr="00FB57B4">
        <w:rPr>
          <w:rFonts w:ascii="Times New Roman" w:hAnsi="Times New Roman" w:cs="Times New Roman"/>
          <w:sz w:val="24"/>
          <w:szCs w:val="24"/>
        </w:rPr>
        <w:t>разования и необходимость реше</w:t>
      </w:r>
      <w:r w:rsidRPr="00FB57B4">
        <w:rPr>
          <w:rFonts w:ascii="Times New Roman" w:hAnsi="Times New Roman" w:cs="Times New Roman"/>
          <w:sz w:val="24"/>
          <w:szCs w:val="24"/>
        </w:rPr>
        <w:softHyphen/>
        <w:t>ния вышеназванных задач образования учащихся 5 – 9 кла</w:t>
      </w:r>
      <w:r w:rsidRPr="00FB57B4">
        <w:rPr>
          <w:rFonts w:ascii="Times New Roman" w:hAnsi="Times New Roman" w:cs="Times New Roman"/>
          <w:sz w:val="24"/>
          <w:szCs w:val="24"/>
        </w:rPr>
        <w:t>с</w:t>
      </w:r>
      <w:r w:rsidRPr="00FB57B4">
        <w:rPr>
          <w:rFonts w:ascii="Times New Roman" w:hAnsi="Times New Roman" w:cs="Times New Roman"/>
          <w:sz w:val="24"/>
          <w:szCs w:val="24"/>
        </w:rPr>
        <w:t>сов в области физической культуры, основными принципами, идеями и подходами при фо</w:t>
      </w:r>
      <w:r w:rsidRPr="00FB57B4">
        <w:rPr>
          <w:rFonts w:ascii="Times New Roman" w:hAnsi="Times New Roman" w:cs="Times New Roman"/>
          <w:sz w:val="24"/>
          <w:szCs w:val="24"/>
        </w:rPr>
        <w:t>р</w:t>
      </w:r>
      <w:r w:rsidRPr="00FB57B4">
        <w:rPr>
          <w:rFonts w:ascii="Times New Roman" w:hAnsi="Times New Roman" w:cs="Times New Roman"/>
          <w:sz w:val="24"/>
          <w:szCs w:val="24"/>
        </w:rPr>
        <w:t>мировании данной программы были следующие: демократизация и гуманизация педагогиче</w:t>
      </w:r>
      <w:r w:rsidRPr="00FB57B4">
        <w:rPr>
          <w:rFonts w:ascii="Times New Roman" w:hAnsi="Times New Roman" w:cs="Times New Roman"/>
          <w:sz w:val="24"/>
          <w:szCs w:val="24"/>
        </w:rPr>
        <w:softHyphen/>
        <w:t>ского процесса; педагогика сотрудни</w:t>
      </w:r>
      <w:r w:rsidR="00544202">
        <w:rPr>
          <w:rFonts w:ascii="Times New Roman" w:hAnsi="Times New Roman" w:cs="Times New Roman"/>
          <w:sz w:val="24"/>
          <w:szCs w:val="24"/>
        </w:rPr>
        <w:t xml:space="preserve">чества, деятельностный подход; </w:t>
      </w:r>
      <w:r w:rsidRPr="00FB57B4">
        <w:rPr>
          <w:rFonts w:ascii="Times New Roman" w:hAnsi="Times New Roman" w:cs="Times New Roman"/>
          <w:sz w:val="24"/>
          <w:szCs w:val="24"/>
        </w:rPr>
        <w:t>интенсификация  и о</w:t>
      </w:r>
      <w:r w:rsidRPr="00FB57B4">
        <w:rPr>
          <w:rFonts w:ascii="Times New Roman" w:hAnsi="Times New Roman" w:cs="Times New Roman"/>
          <w:sz w:val="24"/>
          <w:szCs w:val="24"/>
        </w:rPr>
        <w:t>п</w:t>
      </w:r>
      <w:r w:rsidRPr="00FB57B4">
        <w:rPr>
          <w:rFonts w:ascii="Times New Roman" w:hAnsi="Times New Roman" w:cs="Times New Roman"/>
          <w:sz w:val="24"/>
          <w:szCs w:val="24"/>
        </w:rPr>
        <w:t>тимизация;  соблюдение дидак</w:t>
      </w:r>
      <w:r w:rsidRPr="00FB57B4">
        <w:rPr>
          <w:rFonts w:ascii="Times New Roman" w:hAnsi="Times New Roman" w:cs="Times New Roman"/>
          <w:sz w:val="24"/>
          <w:szCs w:val="24"/>
        </w:rPr>
        <w:softHyphen/>
        <w:t>тических правил; расширение межпредметных связей.</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i/>
          <w:iCs/>
          <w:sz w:val="24"/>
          <w:szCs w:val="24"/>
        </w:rPr>
        <w:t xml:space="preserve">Уроки физической культуры – </w:t>
      </w:r>
      <w:r w:rsidRPr="00FB57B4">
        <w:rPr>
          <w:rFonts w:ascii="Times New Roman" w:hAnsi="Times New Roman" w:cs="Times New Roman"/>
          <w:sz w:val="24"/>
          <w:szCs w:val="24"/>
        </w:rPr>
        <w:t>это основная форма ор</w:t>
      </w:r>
      <w:r w:rsidRPr="00FB57B4">
        <w:rPr>
          <w:rFonts w:ascii="Times New Roman" w:hAnsi="Times New Roman" w:cs="Times New Roman"/>
          <w:sz w:val="24"/>
          <w:szCs w:val="24"/>
        </w:rPr>
        <w:softHyphen/>
        <w:t>ганизации учебной деятельности учащихся в процессе освое</w:t>
      </w:r>
      <w:r w:rsidRPr="00FB57B4">
        <w:rPr>
          <w:rFonts w:ascii="Times New Roman" w:hAnsi="Times New Roman" w:cs="Times New Roman"/>
          <w:sz w:val="24"/>
          <w:szCs w:val="24"/>
        </w:rPr>
        <w:softHyphen/>
        <w:t>ния ими содержания предмета.</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На уроках физической культуры в 5 – 9 классах решаются основные задачи, стоящие перед школьной системой физи</w:t>
      </w:r>
      <w:r w:rsidRPr="00FB57B4">
        <w:rPr>
          <w:rFonts w:ascii="Times New Roman" w:hAnsi="Times New Roman" w:cs="Times New Roman"/>
          <w:sz w:val="24"/>
          <w:szCs w:val="24"/>
        </w:rPr>
        <w:softHyphen/>
        <w:t>ческого воспитания. Вместе с тем особенностью урочных за</w:t>
      </w:r>
      <w:r w:rsidRPr="00FB57B4">
        <w:rPr>
          <w:rFonts w:ascii="Times New Roman" w:hAnsi="Times New Roman" w:cs="Times New Roman"/>
          <w:sz w:val="24"/>
          <w:szCs w:val="24"/>
        </w:rPr>
        <w:softHyphen/>
        <w:t>нятий в этих классах является углублённое обучение базовым двигательным действиям, включая технику основных видов спорта (лёгкая атлетика, гимнастика, спортивные игры). Углубляются знания о личной гигиене, о влиянии занятий физиче</w:t>
      </w:r>
      <w:r w:rsidRPr="00FB57B4">
        <w:rPr>
          <w:rFonts w:ascii="Times New Roman" w:hAnsi="Times New Roman" w:cs="Times New Roman"/>
          <w:sz w:val="24"/>
          <w:szCs w:val="24"/>
        </w:rPr>
        <w:softHyphen/>
        <w:t>скими упражнениями на о</w:t>
      </w:r>
      <w:r w:rsidRPr="00FB57B4">
        <w:rPr>
          <w:rFonts w:ascii="Times New Roman" w:hAnsi="Times New Roman" w:cs="Times New Roman"/>
          <w:sz w:val="24"/>
          <w:szCs w:val="24"/>
        </w:rPr>
        <w:t>с</w:t>
      </w:r>
      <w:r w:rsidRPr="00FB57B4">
        <w:rPr>
          <w:rFonts w:ascii="Times New Roman" w:hAnsi="Times New Roman" w:cs="Times New Roman"/>
          <w:sz w:val="24"/>
          <w:szCs w:val="24"/>
        </w:rPr>
        <w:t>новные системы организма (дыха</w:t>
      </w:r>
      <w:r w:rsidRPr="00FB57B4">
        <w:rPr>
          <w:rFonts w:ascii="Times New Roman" w:hAnsi="Times New Roman" w:cs="Times New Roman"/>
          <w:sz w:val="24"/>
          <w:szCs w:val="24"/>
        </w:rPr>
        <w:softHyphen/>
        <w:t>ние, кровообращение, ЦНС, обмен веществ), на развитие в</w:t>
      </w:r>
      <w:r w:rsidRPr="00FB57B4">
        <w:rPr>
          <w:rFonts w:ascii="Times New Roman" w:hAnsi="Times New Roman" w:cs="Times New Roman"/>
          <w:sz w:val="24"/>
          <w:szCs w:val="24"/>
        </w:rPr>
        <w:t>о</w:t>
      </w:r>
      <w:r w:rsidRPr="00FB57B4">
        <w:rPr>
          <w:rFonts w:ascii="Times New Roman" w:hAnsi="Times New Roman" w:cs="Times New Roman"/>
          <w:sz w:val="24"/>
          <w:szCs w:val="24"/>
        </w:rPr>
        <w:t>левых и нравственных качеств. На уроках физической куль</w:t>
      </w:r>
      <w:r w:rsidRPr="00FB57B4">
        <w:rPr>
          <w:rFonts w:ascii="Times New Roman" w:hAnsi="Times New Roman" w:cs="Times New Roman"/>
          <w:sz w:val="24"/>
          <w:szCs w:val="24"/>
        </w:rPr>
        <w:softHyphen/>
        <w:t>туры учащиеся 5 – 9 классов пол</w:t>
      </w:r>
      <w:r w:rsidRPr="00FB57B4">
        <w:rPr>
          <w:rFonts w:ascii="Times New Roman" w:hAnsi="Times New Roman" w:cs="Times New Roman"/>
          <w:sz w:val="24"/>
          <w:szCs w:val="24"/>
        </w:rPr>
        <w:t>у</w:t>
      </w:r>
      <w:r w:rsidRPr="00FB57B4">
        <w:rPr>
          <w:rFonts w:ascii="Times New Roman" w:hAnsi="Times New Roman" w:cs="Times New Roman"/>
          <w:sz w:val="24"/>
          <w:szCs w:val="24"/>
        </w:rPr>
        <w:t>чают представления о физи</w:t>
      </w:r>
      <w:r w:rsidRPr="00FB57B4">
        <w:rPr>
          <w:rFonts w:ascii="Times New Roman" w:hAnsi="Times New Roman" w:cs="Times New Roman"/>
          <w:sz w:val="24"/>
          <w:szCs w:val="24"/>
        </w:rPr>
        <w:softHyphen/>
        <w:t>ческой культуре личности, её взаимосвязи с основами здоро</w:t>
      </w:r>
      <w:r w:rsidRPr="00FB57B4">
        <w:rPr>
          <w:rFonts w:ascii="Times New Roman" w:hAnsi="Times New Roman" w:cs="Times New Roman"/>
          <w:sz w:val="24"/>
          <w:szCs w:val="24"/>
        </w:rPr>
        <w:softHyphen/>
        <w:t>вого образа жизни, овладевают знаниями о методике самосто</w:t>
      </w:r>
      <w:r w:rsidRPr="00FB57B4">
        <w:rPr>
          <w:rFonts w:ascii="Times New Roman" w:hAnsi="Times New Roman" w:cs="Times New Roman"/>
          <w:sz w:val="24"/>
          <w:szCs w:val="24"/>
        </w:rPr>
        <w:softHyphen/>
        <w:t>ятельной тренировки. Во время из</w:t>
      </w:r>
      <w:r w:rsidRPr="00FB57B4">
        <w:rPr>
          <w:rFonts w:ascii="Times New Roman" w:hAnsi="Times New Roman" w:cs="Times New Roman"/>
          <w:sz w:val="24"/>
          <w:szCs w:val="24"/>
        </w:rPr>
        <w:t>у</w:t>
      </w:r>
      <w:r w:rsidRPr="00FB57B4">
        <w:rPr>
          <w:rFonts w:ascii="Times New Roman" w:hAnsi="Times New Roman" w:cs="Times New Roman"/>
          <w:sz w:val="24"/>
          <w:szCs w:val="24"/>
        </w:rPr>
        <w:t>чения конкретных разделов программы пополняются представления об основных видах спо</w:t>
      </w:r>
      <w:r w:rsidRPr="00FB57B4">
        <w:rPr>
          <w:rFonts w:ascii="Times New Roman" w:hAnsi="Times New Roman" w:cs="Times New Roman"/>
          <w:sz w:val="24"/>
          <w:szCs w:val="24"/>
        </w:rPr>
        <w:t>р</w:t>
      </w:r>
      <w:r w:rsidRPr="00FB57B4">
        <w:rPr>
          <w:rFonts w:ascii="Times New Roman" w:hAnsi="Times New Roman" w:cs="Times New Roman"/>
          <w:sz w:val="24"/>
          <w:szCs w:val="24"/>
        </w:rPr>
        <w:t>та, соревнованиях, снарядах и инвентаре, правилах техни</w:t>
      </w:r>
      <w:r w:rsidRPr="00FB57B4">
        <w:rPr>
          <w:rFonts w:ascii="Times New Roman" w:hAnsi="Times New Roman" w:cs="Times New Roman"/>
          <w:sz w:val="24"/>
          <w:szCs w:val="24"/>
        </w:rPr>
        <w:softHyphen/>
        <w:t>ки безопасности и оказания первой помощи при травмах.</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Одна из главнейших задач уроков – обеспечение дальней</w:t>
      </w:r>
      <w:r w:rsidRPr="00FB57B4">
        <w:rPr>
          <w:rFonts w:ascii="Times New Roman" w:hAnsi="Times New Roman" w:cs="Times New Roman"/>
          <w:sz w:val="24"/>
          <w:szCs w:val="24"/>
        </w:rPr>
        <w:softHyphen/>
        <w:t>шего всестороннего развития координационных способностей (ориентирование в пространстве, быстрота перестроения дви</w:t>
      </w:r>
      <w:r w:rsidRPr="00FB57B4">
        <w:rPr>
          <w:rFonts w:ascii="Times New Roman" w:hAnsi="Times New Roman" w:cs="Times New Roman"/>
          <w:sz w:val="24"/>
          <w:szCs w:val="24"/>
        </w:rPr>
        <w:softHyphen/>
        <w:t>гательных действий, быстрота и точность двигательных реак</w:t>
      </w:r>
      <w:r w:rsidRPr="00FB57B4">
        <w:rPr>
          <w:rFonts w:ascii="Times New Roman" w:hAnsi="Times New Roman" w:cs="Times New Roman"/>
          <w:sz w:val="24"/>
          <w:szCs w:val="24"/>
        </w:rPr>
        <w:softHyphen/>
        <w:t>ций, согласование движений, ритм, равновесие, точность воспроизведения и дифференцирования силовых, временных и пространственных параметров движений) и кондиционных способностей (скоростно-силовых, скоростных, выносливо</w:t>
      </w:r>
      <w:r w:rsidRPr="00FB57B4">
        <w:rPr>
          <w:rFonts w:ascii="Times New Roman" w:hAnsi="Times New Roman" w:cs="Times New Roman"/>
          <w:sz w:val="24"/>
          <w:szCs w:val="24"/>
        </w:rPr>
        <w:softHyphen/>
        <w:t>сти, силы, гибкости), а также сочетание этих способностей.</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Большое значение в подростковом возрасте придаётся ре</w:t>
      </w:r>
      <w:r w:rsidRPr="00FB57B4">
        <w:rPr>
          <w:rFonts w:ascii="Times New Roman" w:hAnsi="Times New Roman" w:cs="Times New Roman"/>
          <w:sz w:val="24"/>
          <w:szCs w:val="24"/>
        </w:rPr>
        <w:softHyphen/>
        <w:t>шению воспитательных задач: выработке привычки к само</w:t>
      </w:r>
      <w:r w:rsidRPr="00FB57B4">
        <w:rPr>
          <w:rFonts w:ascii="Times New Roman" w:hAnsi="Times New Roman" w:cs="Times New Roman"/>
          <w:sz w:val="24"/>
          <w:szCs w:val="24"/>
        </w:rPr>
        <w:softHyphen/>
        <w:t>стоятельным занятиям физическими упражнениями и избран</w:t>
      </w:r>
      <w:r w:rsidRPr="00FB57B4">
        <w:rPr>
          <w:rFonts w:ascii="Times New Roman" w:hAnsi="Times New Roman" w:cs="Times New Roman"/>
          <w:sz w:val="24"/>
          <w:szCs w:val="24"/>
        </w:rPr>
        <w:softHyphen/>
        <w:t>ными видами спорта в свободное время, воспитанию ценно</w:t>
      </w:r>
      <w:r w:rsidRPr="00FB57B4">
        <w:rPr>
          <w:rFonts w:ascii="Times New Roman" w:hAnsi="Times New Roman" w:cs="Times New Roman"/>
          <w:sz w:val="24"/>
          <w:szCs w:val="24"/>
        </w:rPr>
        <w:softHyphen/>
        <w:t>стных ориентации на здоровый образ жизни. На уроках физической культуры учитель должен обеспечить овладение уча</w:t>
      </w:r>
      <w:r w:rsidRPr="00FB57B4">
        <w:rPr>
          <w:rFonts w:ascii="Times New Roman" w:hAnsi="Times New Roman" w:cs="Times New Roman"/>
          <w:sz w:val="24"/>
          <w:szCs w:val="24"/>
        </w:rPr>
        <w:softHyphen/>
        <w:t>щимися о</w:t>
      </w:r>
      <w:r w:rsidRPr="00FB57B4">
        <w:rPr>
          <w:rFonts w:ascii="Times New Roman" w:hAnsi="Times New Roman" w:cs="Times New Roman"/>
          <w:sz w:val="24"/>
          <w:szCs w:val="24"/>
        </w:rPr>
        <w:t>р</w:t>
      </w:r>
      <w:r w:rsidRPr="00FB57B4">
        <w:rPr>
          <w:rFonts w:ascii="Times New Roman" w:hAnsi="Times New Roman" w:cs="Times New Roman"/>
          <w:sz w:val="24"/>
          <w:szCs w:val="24"/>
        </w:rPr>
        <w:t>ганизаторскими навыками проведения занятий в качестве физорга, капитана команды, судьи; содействовать формированию у подростков адекватной оцен</w:t>
      </w:r>
      <w:r w:rsidRPr="00FB57B4">
        <w:rPr>
          <w:rFonts w:ascii="Times New Roman" w:hAnsi="Times New Roman" w:cs="Times New Roman"/>
          <w:sz w:val="24"/>
          <w:szCs w:val="24"/>
        </w:rPr>
        <w:softHyphen/>
        <w:t>ки их физических возможностей и мотивов к самосовершен</w:t>
      </w:r>
      <w:r w:rsidRPr="00FB57B4">
        <w:rPr>
          <w:rFonts w:ascii="Times New Roman" w:hAnsi="Times New Roman" w:cs="Times New Roman"/>
          <w:sz w:val="24"/>
          <w:szCs w:val="24"/>
        </w:rPr>
        <w:softHyphen/>
        <w:t>ствованию.</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Уроки физической культуры в этих классах содержат бо</w:t>
      </w:r>
      <w:r w:rsidRPr="00FB57B4">
        <w:rPr>
          <w:rFonts w:ascii="Times New Roman" w:hAnsi="Times New Roman" w:cs="Times New Roman"/>
          <w:sz w:val="24"/>
          <w:szCs w:val="24"/>
        </w:rPr>
        <w:softHyphen/>
        <w:t>гатый материал для воспитания волевых качеств (инициатив</w:t>
      </w:r>
      <w:r w:rsidRPr="00FB57B4">
        <w:rPr>
          <w:rFonts w:ascii="Times New Roman" w:hAnsi="Times New Roman" w:cs="Times New Roman"/>
          <w:sz w:val="24"/>
          <w:szCs w:val="24"/>
        </w:rPr>
        <w:softHyphen/>
        <w:t>ность, самостоятельность, смелость, дисциплинированность, чу</w:t>
      </w:r>
      <w:r w:rsidRPr="00FB57B4">
        <w:rPr>
          <w:rFonts w:ascii="Times New Roman" w:hAnsi="Times New Roman" w:cs="Times New Roman"/>
          <w:sz w:val="24"/>
          <w:szCs w:val="24"/>
        </w:rPr>
        <w:t>в</w:t>
      </w:r>
      <w:r w:rsidRPr="00FB57B4">
        <w:rPr>
          <w:rFonts w:ascii="Times New Roman" w:hAnsi="Times New Roman" w:cs="Times New Roman"/>
          <w:sz w:val="24"/>
          <w:szCs w:val="24"/>
        </w:rPr>
        <w:lastRenderedPageBreak/>
        <w:t>ство ответственности), а также нравственных и духовных сторон личности, таких, как чес</w:t>
      </w:r>
      <w:r w:rsidRPr="00FB57B4">
        <w:rPr>
          <w:rFonts w:ascii="Times New Roman" w:hAnsi="Times New Roman" w:cs="Times New Roman"/>
          <w:sz w:val="24"/>
          <w:szCs w:val="24"/>
        </w:rPr>
        <w:t>т</w:t>
      </w:r>
      <w:r w:rsidRPr="00FB57B4">
        <w:rPr>
          <w:rFonts w:ascii="Times New Roman" w:hAnsi="Times New Roman" w:cs="Times New Roman"/>
          <w:sz w:val="24"/>
          <w:szCs w:val="24"/>
        </w:rPr>
        <w:t>ность, милосердие, взаимо</w:t>
      </w:r>
      <w:r w:rsidRPr="00FB57B4">
        <w:rPr>
          <w:rFonts w:ascii="Times New Roman" w:hAnsi="Times New Roman" w:cs="Times New Roman"/>
          <w:sz w:val="24"/>
          <w:szCs w:val="24"/>
        </w:rPr>
        <w:softHyphen/>
        <w:t>помощь, отзывчивость и др. Одновременно с этим учебный матер</w:t>
      </w:r>
      <w:r w:rsidRPr="00FB57B4">
        <w:rPr>
          <w:rFonts w:ascii="Times New Roman" w:hAnsi="Times New Roman" w:cs="Times New Roman"/>
          <w:sz w:val="24"/>
          <w:szCs w:val="24"/>
        </w:rPr>
        <w:t>и</w:t>
      </w:r>
      <w:r w:rsidRPr="00FB57B4">
        <w:rPr>
          <w:rFonts w:ascii="Times New Roman" w:hAnsi="Times New Roman" w:cs="Times New Roman"/>
          <w:sz w:val="24"/>
          <w:szCs w:val="24"/>
        </w:rPr>
        <w:t>ал программы позволяет учителю содействовать разви</w:t>
      </w:r>
      <w:r w:rsidRPr="00FB57B4">
        <w:rPr>
          <w:rFonts w:ascii="Times New Roman" w:hAnsi="Times New Roman" w:cs="Times New Roman"/>
          <w:sz w:val="24"/>
          <w:szCs w:val="24"/>
        </w:rPr>
        <w:softHyphen/>
        <w:t>тию у учащихся психических проце</w:t>
      </w:r>
      <w:r w:rsidRPr="00FB57B4">
        <w:rPr>
          <w:rFonts w:ascii="Times New Roman" w:hAnsi="Times New Roman" w:cs="Times New Roman"/>
          <w:sz w:val="24"/>
          <w:szCs w:val="24"/>
        </w:rPr>
        <w:t>с</w:t>
      </w:r>
      <w:r w:rsidRPr="00FB57B4">
        <w:rPr>
          <w:rFonts w:ascii="Times New Roman" w:hAnsi="Times New Roman" w:cs="Times New Roman"/>
          <w:sz w:val="24"/>
          <w:szCs w:val="24"/>
        </w:rPr>
        <w:t>сов: восприятий, пред</w:t>
      </w:r>
      <w:r w:rsidRPr="00FB57B4">
        <w:rPr>
          <w:rFonts w:ascii="Times New Roman" w:hAnsi="Times New Roman" w:cs="Times New Roman"/>
          <w:sz w:val="24"/>
          <w:szCs w:val="24"/>
        </w:rPr>
        <w:softHyphen/>
        <w:t>ставлений, памяти, мышления.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В основной школе рекомендуются три типа уроков физи</w:t>
      </w:r>
      <w:r w:rsidRPr="00FB57B4">
        <w:rPr>
          <w:rFonts w:ascii="Times New Roman" w:hAnsi="Times New Roman" w:cs="Times New Roman"/>
          <w:sz w:val="24"/>
          <w:szCs w:val="24"/>
        </w:rPr>
        <w:softHyphen/>
        <w:t>ческой культуры: с образов</w:t>
      </w:r>
      <w:r w:rsidRPr="00FB57B4">
        <w:rPr>
          <w:rFonts w:ascii="Times New Roman" w:hAnsi="Times New Roman" w:cs="Times New Roman"/>
          <w:sz w:val="24"/>
          <w:szCs w:val="24"/>
        </w:rPr>
        <w:t>а</w:t>
      </w:r>
      <w:r w:rsidRPr="00FB57B4">
        <w:rPr>
          <w:rFonts w:ascii="Times New Roman" w:hAnsi="Times New Roman" w:cs="Times New Roman"/>
          <w:sz w:val="24"/>
          <w:szCs w:val="24"/>
        </w:rPr>
        <w:t>тельно-познавательной направ</w:t>
      </w:r>
      <w:r w:rsidRPr="00FB57B4">
        <w:rPr>
          <w:rFonts w:ascii="Times New Roman" w:hAnsi="Times New Roman" w:cs="Times New Roman"/>
          <w:sz w:val="24"/>
          <w:szCs w:val="24"/>
        </w:rPr>
        <w:softHyphen/>
        <w:t>ленностью; с образовательно-обучающей направленностью и с образовательно-тренировочной направленностью. Эти уроки по своим задачам и направле</w:t>
      </w:r>
      <w:r w:rsidRPr="00FB57B4">
        <w:rPr>
          <w:rFonts w:ascii="Times New Roman" w:hAnsi="Times New Roman" w:cs="Times New Roman"/>
          <w:sz w:val="24"/>
          <w:szCs w:val="24"/>
        </w:rPr>
        <w:t>н</w:t>
      </w:r>
      <w:r w:rsidRPr="00FB57B4">
        <w:rPr>
          <w:rFonts w:ascii="Times New Roman" w:hAnsi="Times New Roman" w:cs="Times New Roman"/>
          <w:sz w:val="24"/>
          <w:szCs w:val="24"/>
        </w:rPr>
        <w:t>ности учебного материала могут планироваться как комплексные уроки (когда на уроке реш</w:t>
      </w:r>
      <w:r w:rsidRPr="00FB57B4">
        <w:rPr>
          <w:rFonts w:ascii="Times New Roman" w:hAnsi="Times New Roman" w:cs="Times New Roman"/>
          <w:sz w:val="24"/>
          <w:szCs w:val="24"/>
        </w:rPr>
        <w:t>а</w:t>
      </w:r>
      <w:r w:rsidRPr="00FB57B4">
        <w:rPr>
          <w:rFonts w:ascii="Times New Roman" w:hAnsi="Times New Roman" w:cs="Times New Roman"/>
          <w:sz w:val="24"/>
          <w:szCs w:val="24"/>
        </w:rPr>
        <w:t>ется несколько педагогических задач) и как целевые (с преимущественным решением одной педагогической задачи).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На уроках с образовательно-познавательной направлен</w:t>
      </w:r>
      <w:r w:rsidRPr="00FB57B4">
        <w:rPr>
          <w:rFonts w:ascii="Times New Roman" w:hAnsi="Times New Roman" w:cs="Times New Roman"/>
          <w:sz w:val="24"/>
          <w:szCs w:val="24"/>
        </w:rPr>
        <w:softHyphen/>
        <w:t>ностью учащиеся приобретают необходимые знания, знако</w:t>
      </w:r>
      <w:r w:rsidRPr="00FB57B4">
        <w:rPr>
          <w:rFonts w:ascii="Times New Roman" w:hAnsi="Times New Roman" w:cs="Times New Roman"/>
          <w:sz w:val="24"/>
          <w:szCs w:val="24"/>
        </w:rPr>
        <w:softHyphen/>
        <w:t>мятся со способами и правилами организации самостоятель</w:t>
      </w:r>
      <w:r w:rsidRPr="00FB57B4">
        <w:rPr>
          <w:rFonts w:ascii="Times New Roman" w:hAnsi="Times New Roman" w:cs="Times New Roman"/>
          <w:sz w:val="24"/>
          <w:szCs w:val="24"/>
        </w:rPr>
        <w:softHyphen/>
        <w:t>ных занятий, обучаются умениям их планирования, проведе</w:t>
      </w:r>
      <w:r w:rsidRPr="00FB57B4">
        <w:rPr>
          <w:rFonts w:ascii="Times New Roman" w:hAnsi="Times New Roman" w:cs="Times New Roman"/>
          <w:sz w:val="24"/>
          <w:szCs w:val="24"/>
        </w:rPr>
        <w:softHyphen/>
        <w:t>ния и контроля. На этих уроках учащ</w:t>
      </w:r>
      <w:r w:rsidRPr="00FB57B4">
        <w:rPr>
          <w:rFonts w:ascii="Times New Roman" w:hAnsi="Times New Roman" w:cs="Times New Roman"/>
          <w:sz w:val="24"/>
          <w:szCs w:val="24"/>
        </w:rPr>
        <w:t>и</w:t>
      </w:r>
      <w:r w:rsidRPr="00FB57B4">
        <w:rPr>
          <w:rFonts w:ascii="Times New Roman" w:hAnsi="Times New Roman" w:cs="Times New Roman"/>
          <w:sz w:val="24"/>
          <w:szCs w:val="24"/>
        </w:rPr>
        <w:t>еся активно исполь</w:t>
      </w:r>
      <w:r w:rsidRPr="00FB57B4">
        <w:rPr>
          <w:rFonts w:ascii="Times New Roman" w:hAnsi="Times New Roman" w:cs="Times New Roman"/>
          <w:sz w:val="24"/>
          <w:szCs w:val="24"/>
        </w:rPr>
        <w:softHyphen/>
        <w:t>зуют учебники по физической культуре, различные дидакти</w:t>
      </w:r>
      <w:r w:rsidRPr="00FB57B4">
        <w:rPr>
          <w:rFonts w:ascii="Times New Roman" w:hAnsi="Times New Roman" w:cs="Times New Roman"/>
          <w:sz w:val="24"/>
          <w:szCs w:val="24"/>
        </w:rPr>
        <w:softHyphen/>
        <w:t>ческие матер</w:t>
      </w:r>
      <w:r w:rsidRPr="00FB57B4">
        <w:rPr>
          <w:rFonts w:ascii="Times New Roman" w:hAnsi="Times New Roman" w:cs="Times New Roman"/>
          <w:sz w:val="24"/>
          <w:szCs w:val="24"/>
        </w:rPr>
        <w:t>и</w:t>
      </w:r>
      <w:r w:rsidRPr="00FB57B4">
        <w:rPr>
          <w:rFonts w:ascii="Times New Roman" w:hAnsi="Times New Roman" w:cs="Times New Roman"/>
          <w:sz w:val="24"/>
          <w:szCs w:val="24"/>
        </w:rPr>
        <w:t>алы и методические разработки учителя.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Уроки с образовательно-обучающей направленностью ис</w:t>
      </w:r>
      <w:r w:rsidRPr="00FB57B4">
        <w:rPr>
          <w:rFonts w:ascii="Times New Roman" w:hAnsi="Times New Roman" w:cs="Times New Roman"/>
          <w:sz w:val="24"/>
          <w:szCs w:val="24"/>
        </w:rPr>
        <w:softHyphen/>
        <w:t>пользуются преимущественно для обучения умениям и навыкам материала базовых видов спорта. На этих же уроках осва</w:t>
      </w:r>
      <w:r w:rsidRPr="00FB57B4">
        <w:rPr>
          <w:rFonts w:ascii="Times New Roman" w:hAnsi="Times New Roman" w:cs="Times New Roman"/>
          <w:sz w:val="24"/>
          <w:szCs w:val="24"/>
        </w:rPr>
        <w:t>и</w:t>
      </w:r>
      <w:r w:rsidRPr="00FB57B4">
        <w:rPr>
          <w:rFonts w:ascii="Times New Roman" w:hAnsi="Times New Roman" w:cs="Times New Roman"/>
          <w:sz w:val="24"/>
          <w:szCs w:val="24"/>
        </w:rPr>
        <w:t>вают</w:t>
      </w:r>
      <w:r w:rsidRPr="00FB57B4">
        <w:rPr>
          <w:rFonts w:ascii="Times New Roman" w:hAnsi="Times New Roman" w:cs="Times New Roman"/>
          <w:sz w:val="24"/>
          <w:szCs w:val="24"/>
        </w:rPr>
        <w:softHyphen/>
        <w:t>ся также знания, которые относятся к предмету обучения (на</w:t>
      </w:r>
      <w:r w:rsidRPr="00FB57B4">
        <w:rPr>
          <w:rFonts w:ascii="Times New Roman" w:hAnsi="Times New Roman" w:cs="Times New Roman"/>
          <w:sz w:val="24"/>
          <w:szCs w:val="24"/>
        </w:rPr>
        <w:softHyphen/>
        <w:t>пример, терминология и</w:t>
      </w:r>
      <w:r w:rsidRPr="00FB57B4">
        <w:rPr>
          <w:rFonts w:ascii="Times New Roman" w:hAnsi="Times New Roman" w:cs="Times New Roman"/>
          <w:sz w:val="24"/>
          <w:szCs w:val="24"/>
        </w:rPr>
        <w:t>з</w:t>
      </w:r>
      <w:r w:rsidRPr="00FB57B4">
        <w:rPr>
          <w:rFonts w:ascii="Times New Roman" w:hAnsi="Times New Roman" w:cs="Times New Roman"/>
          <w:sz w:val="24"/>
          <w:szCs w:val="24"/>
        </w:rPr>
        <w:t>бранной спортивной игры, техника выполнения соответствующих приёмов, тактика игры и т. п.).</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Уроки с образовательно-тренировочной направленностью проводятся по типу целен</w:t>
      </w:r>
      <w:r w:rsidRPr="00FB57B4">
        <w:rPr>
          <w:rFonts w:ascii="Times New Roman" w:hAnsi="Times New Roman" w:cs="Times New Roman"/>
          <w:sz w:val="24"/>
          <w:szCs w:val="24"/>
        </w:rPr>
        <w:t>а</w:t>
      </w:r>
      <w:r w:rsidRPr="00FB57B4">
        <w:rPr>
          <w:rFonts w:ascii="Times New Roman" w:hAnsi="Times New Roman" w:cs="Times New Roman"/>
          <w:sz w:val="24"/>
          <w:szCs w:val="24"/>
        </w:rPr>
        <w:t>правленной физической подготов</w:t>
      </w:r>
      <w:r w:rsidRPr="00FB57B4">
        <w:rPr>
          <w:rFonts w:ascii="Times New Roman" w:hAnsi="Times New Roman" w:cs="Times New Roman"/>
          <w:sz w:val="24"/>
          <w:szCs w:val="24"/>
        </w:rPr>
        <w:softHyphen/>
        <w:t>ки. Иначе говоря, здесь решаются задачи направленного раз</w:t>
      </w:r>
      <w:r w:rsidRPr="00FB57B4">
        <w:rPr>
          <w:rFonts w:ascii="Times New Roman" w:hAnsi="Times New Roman" w:cs="Times New Roman"/>
          <w:sz w:val="24"/>
          <w:szCs w:val="24"/>
        </w:rPr>
        <w:softHyphen/>
        <w:t>вития (тренировки) кондиционных и координационных спо</w:t>
      </w:r>
      <w:r w:rsidRPr="00FB57B4">
        <w:rPr>
          <w:rFonts w:ascii="Times New Roman" w:hAnsi="Times New Roman" w:cs="Times New Roman"/>
          <w:sz w:val="24"/>
          <w:szCs w:val="24"/>
        </w:rPr>
        <w:softHyphen/>
        <w:t>собностей. На них следует собл</w:t>
      </w:r>
      <w:r w:rsidRPr="00FB57B4">
        <w:rPr>
          <w:rFonts w:ascii="Times New Roman" w:hAnsi="Times New Roman" w:cs="Times New Roman"/>
          <w:sz w:val="24"/>
          <w:szCs w:val="24"/>
        </w:rPr>
        <w:t>ю</w:t>
      </w:r>
      <w:r w:rsidRPr="00FB57B4">
        <w:rPr>
          <w:rFonts w:ascii="Times New Roman" w:hAnsi="Times New Roman" w:cs="Times New Roman"/>
          <w:sz w:val="24"/>
          <w:szCs w:val="24"/>
        </w:rPr>
        <w:t>дать соотношение объёмов тренировочной нагрузки при развитии разных физических спосо</w:t>
      </w:r>
      <w:r w:rsidRPr="00FB57B4">
        <w:rPr>
          <w:rFonts w:ascii="Times New Roman" w:hAnsi="Times New Roman" w:cs="Times New Roman"/>
          <w:sz w:val="24"/>
          <w:szCs w:val="24"/>
        </w:rPr>
        <w:t>б</w:t>
      </w:r>
      <w:r w:rsidRPr="00FB57B4">
        <w:rPr>
          <w:rFonts w:ascii="Times New Roman" w:hAnsi="Times New Roman" w:cs="Times New Roman"/>
          <w:sz w:val="24"/>
          <w:szCs w:val="24"/>
        </w:rPr>
        <w:t>ностей и одной физической способности, когда приме</w:t>
      </w:r>
      <w:r w:rsidRPr="00FB57B4">
        <w:rPr>
          <w:rFonts w:ascii="Times New Roman" w:hAnsi="Times New Roman" w:cs="Times New Roman"/>
          <w:sz w:val="24"/>
          <w:szCs w:val="24"/>
        </w:rPr>
        <w:softHyphen/>
        <w:t>няются упражнения более общей и сп</w:t>
      </w:r>
      <w:r w:rsidRPr="00FB57B4">
        <w:rPr>
          <w:rFonts w:ascii="Times New Roman" w:hAnsi="Times New Roman" w:cs="Times New Roman"/>
          <w:sz w:val="24"/>
          <w:szCs w:val="24"/>
        </w:rPr>
        <w:t>е</w:t>
      </w:r>
      <w:r w:rsidRPr="00FB57B4">
        <w:rPr>
          <w:rFonts w:ascii="Times New Roman" w:hAnsi="Times New Roman" w:cs="Times New Roman"/>
          <w:sz w:val="24"/>
          <w:szCs w:val="24"/>
        </w:rPr>
        <w:t>циальной направлен</w:t>
      </w:r>
      <w:r w:rsidRPr="00FB57B4">
        <w:rPr>
          <w:rFonts w:ascii="Times New Roman" w:hAnsi="Times New Roman" w:cs="Times New Roman"/>
          <w:sz w:val="24"/>
          <w:szCs w:val="24"/>
        </w:rPr>
        <w:softHyphen/>
        <w:t>ности. Показатели объёма, интенсивности и координацион</w:t>
      </w:r>
      <w:r w:rsidRPr="00FB57B4">
        <w:rPr>
          <w:rFonts w:ascii="Times New Roman" w:hAnsi="Times New Roman" w:cs="Times New Roman"/>
          <w:sz w:val="24"/>
          <w:szCs w:val="24"/>
        </w:rPr>
        <w:softHyphen/>
        <w:t>ной сложности используемых упражнений должны постепен</w:t>
      </w:r>
      <w:r w:rsidRPr="00FB57B4">
        <w:rPr>
          <w:rFonts w:ascii="Times New Roman" w:hAnsi="Times New Roman" w:cs="Times New Roman"/>
          <w:sz w:val="24"/>
          <w:szCs w:val="24"/>
        </w:rPr>
        <w:softHyphen/>
        <w:t>но повышаться в соответствующем цикле трен</w:t>
      </w:r>
      <w:r w:rsidRPr="00FB57B4">
        <w:rPr>
          <w:rFonts w:ascii="Times New Roman" w:hAnsi="Times New Roman" w:cs="Times New Roman"/>
          <w:sz w:val="24"/>
          <w:szCs w:val="24"/>
        </w:rPr>
        <w:t>и</w:t>
      </w:r>
      <w:r w:rsidRPr="00FB57B4">
        <w:rPr>
          <w:rFonts w:ascii="Times New Roman" w:hAnsi="Times New Roman" w:cs="Times New Roman"/>
          <w:sz w:val="24"/>
          <w:szCs w:val="24"/>
        </w:rPr>
        <w:t>ровочных уроков. На уроках с образовательно-тренировочной направ</w:t>
      </w:r>
      <w:r w:rsidRPr="00FB57B4">
        <w:rPr>
          <w:rFonts w:ascii="Times New Roman" w:hAnsi="Times New Roman" w:cs="Times New Roman"/>
          <w:sz w:val="24"/>
          <w:szCs w:val="24"/>
        </w:rPr>
        <w:softHyphen/>
        <w:t>ленностью школьникам необходимо сообщать также сведения о физической подготовке, физических способностях, показа</w:t>
      </w:r>
      <w:r w:rsidRPr="00FB57B4">
        <w:rPr>
          <w:rFonts w:ascii="Times New Roman" w:hAnsi="Times New Roman" w:cs="Times New Roman"/>
          <w:sz w:val="24"/>
          <w:szCs w:val="24"/>
        </w:rPr>
        <w:softHyphen/>
        <w:t>телях их развития у подростков от 11 до 15 лет, физической нагрузке и её влиянии на развитие разных систем организма. Кроме этого, на этих уроках учащиеся должны получать све</w:t>
      </w:r>
      <w:r w:rsidRPr="00FB57B4">
        <w:rPr>
          <w:rFonts w:ascii="Times New Roman" w:hAnsi="Times New Roman" w:cs="Times New Roman"/>
          <w:sz w:val="24"/>
          <w:szCs w:val="24"/>
        </w:rPr>
        <w:softHyphen/>
        <w:t>дения о способах контроля величины и функциональной направленности физической нагрузки, о способах её регулирова</w:t>
      </w:r>
      <w:r w:rsidRPr="00FB57B4">
        <w:rPr>
          <w:rFonts w:ascii="Times New Roman" w:hAnsi="Times New Roman" w:cs="Times New Roman"/>
          <w:sz w:val="24"/>
          <w:szCs w:val="24"/>
        </w:rPr>
        <w:softHyphen/>
        <w:t>ния в процессе выполнения разных физических упражн</w:t>
      </w:r>
      <w:r w:rsidRPr="00FB57B4">
        <w:rPr>
          <w:rFonts w:ascii="Times New Roman" w:hAnsi="Times New Roman" w:cs="Times New Roman"/>
          <w:sz w:val="24"/>
          <w:szCs w:val="24"/>
        </w:rPr>
        <w:t>е</w:t>
      </w:r>
      <w:r w:rsidRPr="00FB57B4">
        <w:rPr>
          <w:rFonts w:ascii="Times New Roman" w:hAnsi="Times New Roman" w:cs="Times New Roman"/>
          <w:sz w:val="24"/>
          <w:szCs w:val="24"/>
        </w:rPr>
        <w:t>ний. В соответствии с задачами уроков физической культуры, особенностями контингента учащихся, условиями проведения занятий определяются содержание учебного материала, м</w:t>
      </w:r>
      <w:r w:rsidRPr="00FB57B4">
        <w:rPr>
          <w:rFonts w:ascii="Times New Roman" w:hAnsi="Times New Roman" w:cs="Times New Roman"/>
          <w:sz w:val="24"/>
          <w:szCs w:val="24"/>
        </w:rPr>
        <w:t>е</w:t>
      </w:r>
      <w:r w:rsidRPr="00FB57B4">
        <w:rPr>
          <w:rFonts w:ascii="Times New Roman" w:hAnsi="Times New Roman" w:cs="Times New Roman"/>
          <w:sz w:val="24"/>
          <w:szCs w:val="24"/>
        </w:rPr>
        <w:t>то</w:t>
      </w:r>
      <w:r w:rsidRPr="00FB57B4">
        <w:rPr>
          <w:rFonts w:ascii="Times New Roman" w:hAnsi="Times New Roman" w:cs="Times New Roman"/>
          <w:sz w:val="24"/>
          <w:szCs w:val="24"/>
        </w:rPr>
        <w:softHyphen/>
        <w:t>ды и средства обучения и воспитания, способы организации занятий.</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Высокая активность и сознательная работа учащихся на уроке достигается чёткой п</w:t>
      </w:r>
      <w:r w:rsidRPr="00FB57B4">
        <w:rPr>
          <w:rFonts w:ascii="Times New Roman" w:hAnsi="Times New Roman" w:cs="Times New Roman"/>
          <w:sz w:val="24"/>
          <w:szCs w:val="24"/>
        </w:rPr>
        <w:t>о</w:t>
      </w:r>
      <w:r w:rsidRPr="00FB57B4">
        <w:rPr>
          <w:rFonts w:ascii="Times New Roman" w:hAnsi="Times New Roman" w:cs="Times New Roman"/>
          <w:sz w:val="24"/>
          <w:szCs w:val="24"/>
        </w:rPr>
        <w:t>становкой обшей цели физиче</w:t>
      </w:r>
      <w:r w:rsidRPr="00FB57B4">
        <w:rPr>
          <w:rFonts w:ascii="Times New Roman" w:hAnsi="Times New Roman" w:cs="Times New Roman"/>
          <w:sz w:val="24"/>
          <w:szCs w:val="24"/>
        </w:rPr>
        <w:softHyphen/>
        <w:t>ского воспитания в школе, педагогических задач по освоению конкретного раздела или темы программы, а также в результате обучения детей двигательным действиям (навыкам), ос</w:t>
      </w:r>
      <w:r w:rsidRPr="00FB57B4">
        <w:rPr>
          <w:rFonts w:ascii="Times New Roman" w:hAnsi="Times New Roman" w:cs="Times New Roman"/>
          <w:sz w:val="24"/>
          <w:szCs w:val="24"/>
        </w:rPr>
        <w:softHyphen/>
        <w:t>воения теоретических и методических знаний в области фи</w:t>
      </w:r>
      <w:r w:rsidRPr="00FB57B4">
        <w:rPr>
          <w:rFonts w:ascii="Times New Roman" w:hAnsi="Times New Roman" w:cs="Times New Roman"/>
          <w:sz w:val="24"/>
          <w:szCs w:val="24"/>
        </w:rPr>
        <w:softHyphen/>
        <w:t>зической культуры, приобретения умений осуществлять физ</w:t>
      </w:r>
      <w:r w:rsidRPr="00FB57B4">
        <w:rPr>
          <w:rFonts w:ascii="Times New Roman" w:hAnsi="Times New Roman" w:cs="Times New Roman"/>
          <w:sz w:val="24"/>
          <w:szCs w:val="24"/>
        </w:rPr>
        <w:softHyphen/>
        <w:t>культурно-оздоровительную и спортивную деятельность и достижения соответствующего уровня двигательных способ</w:t>
      </w:r>
      <w:r w:rsidRPr="00FB57B4">
        <w:rPr>
          <w:rFonts w:ascii="Times New Roman" w:hAnsi="Times New Roman" w:cs="Times New Roman"/>
          <w:sz w:val="24"/>
          <w:szCs w:val="24"/>
        </w:rPr>
        <w:softHyphen/>
        <w:t>ностей. Усилению мотивации занятий на уроках способству</w:t>
      </w:r>
      <w:r w:rsidRPr="00FB57B4">
        <w:rPr>
          <w:rFonts w:ascii="Times New Roman" w:hAnsi="Times New Roman" w:cs="Times New Roman"/>
          <w:sz w:val="24"/>
          <w:szCs w:val="24"/>
        </w:rPr>
        <w:softHyphen/>
        <w:t>ет привлечение подростков к судейству, руководству коман</w:t>
      </w:r>
      <w:r w:rsidRPr="00FB57B4">
        <w:rPr>
          <w:rFonts w:ascii="Times New Roman" w:hAnsi="Times New Roman" w:cs="Times New Roman"/>
          <w:sz w:val="24"/>
          <w:szCs w:val="24"/>
        </w:rPr>
        <w:softHyphen/>
        <w:t>дой или отделением, помощи в обучении, подготовке и орга</w:t>
      </w:r>
      <w:r w:rsidRPr="00FB57B4">
        <w:rPr>
          <w:rFonts w:ascii="Times New Roman" w:hAnsi="Times New Roman" w:cs="Times New Roman"/>
          <w:sz w:val="24"/>
          <w:szCs w:val="24"/>
        </w:rPr>
        <w:softHyphen/>
        <w:t>низации занятий, демо</w:t>
      </w:r>
      <w:r w:rsidRPr="00FB57B4">
        <w:rPr>
          <w:rFonts w:ascii="Times New Roman" w:hAnsi="Times New Roman" w:cs="Times New Roman"/>
          <w:sz w:val="24"/>
          <w:szCs w:val="24"/>
        </w:rPr>
        <w:t>н</w:t>
      </w:r>
      <w:r w:rsidRPr="00FB57B4">
        <w:rPr>
          <w:rFonts w:ascii="Times New Roman" w:hAnsi="Times New Roman" w:cs="Times New Roman"/>
          <w:sz w:val="24"/>
          <w:szCs w:val="24"/>
        </w:rPr>
        <w:t>страции упражнений. Интерес к уроку физической культуры обеспечивается применением раз</w:t>
      </w:r>
      <w:r w:rsidRPr="00FB57B4">
        <w:rPr>
          <w:rFonts w:ascii="Times New Roman" w:hAnsi="Times New Roman" w:cs="Times New Roman"/>
          <w:sz w:val="24"/>
          <w:szCs w:val="24"/>
        </w:rPr>
        <w:softHyphen/>
        <w:t>личных технических средств обучения, соответствующих воз</w:t>
      </w:r>
      <w:r w:rsidRPr="00FB57B4">
        <w:rPr>
          <w:rFonts w:ascii="Times New Roman" w:hAnsi="Times New Roman" w:cs="Times New Roman"/>
          <w:sz w:val="24"/>
          <w:szCs w:val="24"/>
        </w:rPr>
        <w:softHyphen/>
        <w:t>расту тренажёров, неста</w:t>
      </w:r>
      <w:r w:rsidRPr="00FB57B4">
        <w:rPr>
          <w:rFonts w:ascii="Times New Roman" w:hAnsi="Times New Roman" w:cs="Times New Roman"/>
          <w:sz w:val="24"/>
          <w:szCs w:val="24"/>
        </w:rPr>
        <w:t>н</w:t>
      </w:r>
      <w:r w:rsidRPr="00FB57B4">
        <w:rPr>
          <w:rFonts w:ascii="Times New Roman" w:hAnsi="Times New Roman" w:cs="Times New Roman"/>
          <w:sz w:val="24"/>
          <w:szCs w:val="24"/>
        </w:rPr>
        <w:t>дартного оборудования, творческих заданий и самостоятельных занятий.</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Обучение сложной технике основных видов спорта осно</w:t>
      </w:r>
      <w:r w:rsidRPr="00FB57B4">
        <w:rPr>
          <w:rFonts w:ascii="Times New Roman" w:hAnsi="Times New Roman" w:cs="Times New Roman"/>
          <w:sz w:val="24"/>
          <w:szCs w:val="24"/>
        </w:rPr>
        <w:softHyphen/>
        <w:t>вывается на приобретённых в начальной школе простейших двигательных умениях и навыках. Высокое качество этого пр</w:t>
      </w:r>
      <w:r w:rsidRPr="00FB57B4">
        <w:rPr>
          <w:rFonts w:ascii="Times New Roman" w:hAnsi="Times New Roman" w:cs="Times New Roman"/>
          <w:sz w:val="24"/>
          <w:szCs w:val="24"/>
        </w:rPr>
        <w:t>о</w:t>
      </w:r>
      <w:r w:rsidRPr="00FB57B4">
        <w:rPr>
          <w:rFonts w:ascii="Times New Roman" w:hAnsi="Times New Roman" w:cs="Times New Roman"/>
          <w:sz w:val="24"/>
          <w:szCs w:val="24"/>
        </w:rPr>
        <w:t>цесса обеспечивается умелым применением подводящих и подготовительных упражнений, расчленённого и целостного методов обучения, интенсивных методов обучения (проблем</w:t>
      </w:r>
      <w:r w:rsidRPr="00FB57B4">
        <w:rPr>
          <w:rFonts w:ascii="Times New Roman" w:hAnsi="Times New Roman" w:cs="Times New Roman"/>
          <w:sz w:val="24"/>
          <w:szCs w:val="24"/>
        </w:rPr>
        <w:softHyphen/>
        <w:t xml:space="preserve">ное и </w:t>
      </w:r>
      <w:r w:rsidRPr="00FB57B4">
        <w:rPr>
          <w:rFonts w:ascii="Times New Roman" w:hAnsi="Times New Roman" w:cs="Times New Roman"/>
          <w:sz w:val="24"/>
          <w:szCs w:val="24"/>
        </w:rPr>
        <w:lastRenderedPageBreak/>
        <w:t>программированное обучение, метод сопряжённого обу</w:t>
      </w:r>
      <w:r w:rsidRPr="00FB57B4">
        <w:rPr>
          <w:rFonts w:ascii="Times New Roman" w:hAnsi="Times New Roman" w:cs="Times New Roman"/>
          <w:sz w:val="24"/>
          <w:szCs w:val="24"/>
        </w:rPr>
        <w:softHyphen/>
        <w:t>чения и развития двигательных к</w:t>
      </w:r>
      <w:r w:rsidRPr="00FB57B4">
        <w:rPr>
          <w:rFonts w:ascii="Times New Roman" w:hAnsi="Times New Roman" w:cs="Times New Roman"/>
          <w:sz w:val="24"/>
          <w:szCs w:val="24"/>
        </w:rPr>
        <w:t>а</w:t>
      </w:r>
      <w:r w:rsidRPr="00FB57B4">
        <w:rPr>
          <w:rFonts w:ascii="Times New Roman" w:hAnsi="Times New Roman" w:cs="Times New Roman"/>
          <w:sz w:val="24"/>
          <w:szCs w:val="24"/>
        </w:rPr>
        <w:t>честв, круговая тренировка и др.).</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В возрасте 10 – 11 лет техническое и технико-тактическое обучение и совершенствов</w:t>
      </w:r>
      <w:r w:rsidRPr="00FB57B4">
        <w:rPr>
          <w:rFonts w:ascii="Times New Roman" w:hAnsi="Times New Roman" w:cs="Times New Roman"/>
          <w:sz w:val="24"/>
          <w:szCs w:val="24"/>
        </w:rPr>
        <w:t>а</w:t>
      </w:r>
      <w:r w:rsidRPr="00FB57B4">
        <w:rPr>
          <w:rFonts w:ascii="Times New Roman" w:hAnsi="Times New Roman" w:cs="Times New Roman"/>
          <w:sz w:val="24"/>
          <w:szCs w:val="24"/>
        </w:rPr>
        <w:t>ние учащихся наибо</w:t>
      </w:r>
      <w:r w:rsidRPr="00FB57B4">
        <w:rPr>
          <w:rFonts w:ascii="Times New Roman" w:hAnsi="Times New Roman" w:cs="Times New Roman"/>
          <w:sz w:val="24"/>
          <w:szCs w:val="24"/>
        </w:rPr>
        <w:softHyphen/>
        <w:t>лее тесно переплетаются с развитием координационных спо</w:t>
      </w:r>
      <w:r w:rsidRPr="00FB57B4">
        <w:rPr>
          <w:rFonts w:ascii="Times New Roman" w:hAnsi="Times New Roman" w:cs="Times New Roman"/>
          <w:sz w:val="24"/>
          <w:szCs w:val="24"/>
        </w:rPr>
        <w:softHyphen/>
        <w:t>собностей. В соответствии с дидактическими принципами (последовательность, систематичность и индив</w:t>
      </w:r>
      <w:r w:rsidRPr="00FB57B4">
        <w:rPr>
          <w:rFonts w:ascii="Times New Roman" w:hAnsi="Times New Roman" w:cs="Times New Roman"/>
          <w:sz w:val="24"/>
          <w:szCs w:val="24"/>
        </w:rPr>
        <w:t>и</w:t>
      </w:r>
      <w:r w:rsidRPr="00FB57B4">
        <w:rPr>
          <w:rFonts w:ascii="Times New Roman" w:hAnsi="Times New Roman" w:cs="Times New Roman"/>
          <w:sz w:val="24"/>
          <w:szCs w:val="24"/>
        </w:rPr>
        <w:t>дуализация) учитель физической культуры должен приучать учащихся к тому, чтобы они в</w:t>
      </w:r>
      <w:r w:rsidRPr="00FB57B4">
        <w:rPr>
          <w:rFonts w:ascii="Times New Roman" w:hAnsi="Times New Roman" w:cs="Times New Roman"/>
          <w:sz w:val="24"/>
          <w:szCs w:val="24"/>
        </w:rPr>
        <w:t>ы</w:t>
      </w:r>
      <w:r w:rsidRPr="00FB57B4">
        <w:rPr>
          <w:rFonts w:ascii="Times New Roman" w:hAnsi="Times New Roman" w:cs="Times New Roman"/>
          <w:sz w:val="24"/>
          <w:szCs w:val="24"/>
        </w:rPr>
        <w:t>полняли задания на технику или тактику прежде всего правильно (т. е. адекватно и точно). З</w:t>
      </w:r>
      <w:r w:rsidRPr="00FB57B4">
        <w:rPr>
          <w:rFonts w:ascii="Times New Roman" w:hAnsi="Times New Roman" w:cs="Times New Roman"/>
          <w:sz w:val="24"/>
          <w:szCs w:val="24"/>
        </w:rPr>
        <w:t>а</w:t>
      </w:r>
      <w:r w:rsidRPr="00FB57B4">
        <w:rPr>
          <w:rFonts w:ascii="Times New Roman" w:hAnsi="Times New Roman" w:cs="Times New Roman"/>
          <w:sz w:val="24"/>
          <w:szCs w:val="24"/>
        </w:rPr>
        <w:t>тем не</w:t>
      </w:r>
      <w:r w:rsidRPr="00FB57B4">
        <w:rPr>
          <w:rFonts w:ascii="Times New Roman" w:hAnsi="Times New Roman" w:cs="Times New Roman"/>
          <w:sz w:val="24"/>
          <w:szCs w:val="24"/>
        </w:rPr>
        <w:softHyphen/>
        <w:t>обходимо постепенно увеличивать требования к быстроте и рациональности выполн</w:t>
      </w:r>
      <w:r w:rsidRPr="00FB57B4">
        <w:rPr>
          <w:rFonts w:ascii="Times New Roman" w:hAnsi="Times New Roman" w:cs="Times New Roman"/>
          <w:sz w:val="24"/>
          <w:szCs w:val="24"/>
        </w:rPr>
        <w:t>е</w:t>
      </w:r>
      <w:r w:rsidRPr="00FB57B4">
        <w:rPr>
          <w:rFonts w:ascii="Times New Roman" w:hAnsi="Times New Roman" w:cs="Times New Roman"/>
          <w:sz w:val="24"/>
          <w:szCs w:val="24"/>
        </w:rPr>
        <w:t>ния изучаемых двигательных действий и, наконец, к находчивости при выполнении упражн</w:t>
      </w:r>
      <w:r w:rsidRPr="00FB57B4">
        <w:rPr>
          <w:rFonts w:ascii="Times New Roman" w:hAnsi="Times New Roman" w:cs="Times New Roman"/>
          <w:sz w:val="24"/>
          <w:szCs w:val="24"/>
        </w:rPr>
        <w:t>е</w:t>
      </w:r>
      <w:r w:rsidRPr="00FB57B4">
        <w:rPr>
          <w:rFonts w:ascii="Times New Roman" w:hAnsi="Times New Roman" w:cs="Times New Roman"/>
          <w:sz w:val="24"/>
          <w:szCs w:val="24"/>
        </w:rPr>
        <w:t>ний в изменяющихся условиях. В этой связи педагог должен умело переходить от стандартно-повторного к вариативному упраж</w:t>
      </w:r>
      <w:r w:rsidRPr="00FB57B4">
        <w:rPr>
          <w:rFonts w:ascii="Times New Roman" w:hAnsi="Times New Roman" w:cs="Times New Roman"/>
          <w:sz w:val="24"/>
          <w:szCs w:val="24"/>
        </w:rPr>
        <w:softHyphen/>
        <w:t>нению, игровому и соревновательному методам.</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В свою очередь, в данный период жизни детей развитие ко</w:t>
      </w:r>
      <w:r w:rsidRPr="00FB57B4">
        <w:rPr>
          <w:rFonts w:ascii="Times New Roman" w:hAnsi="Times New Roman" w:cs="Times New Roman"/>
          <w:sz w:val="24"/>
          <w:szCs w:val="24"/>
        </w:rPr>
        <w:softHyphen/>
        <w:t>ординационных способн</w:t>
      </w:r>
      <w:r w:rsidRPr="00FB57B4">
        <w:rPr>
          <w:rFonts w:ascii="Times New Roman" w:hAnsi="Times New Roman" w:cs="Times New Roman"/>
          <w:sz w:val="24"/>
          <w:szCs w:val="24"/>
        </w:rPr>
        <w:t>о</w:t>
      </w:r>
      <w:r w:rsidRPr="00FB57B4">
        <w:rPr>
          <w:rFonts w:ascii="Times New Roman" w:hAnsi="Times New Roman" w:cs="Times New Roman"/>
          <w:sz w:val="24"/>
          <w:szCs w:val="24"/>
        </w:rPr>
        <w:t>стей необходимо органично увязать с воспитанием скоростных, скоростно-силовых способн</w:t>
      </w:r>
      <w:r w:rsidRPr="00FB57B4">
        <w:rPr>
          <w:rFonts w:ascii="Times New Roman" w:hAnsi="Times New Roman" w:cs="Times New Roman"/>
          <w:sz w:val="24"/>
          <w:szCs w:val="24"/>
        </w:rPr>
        <w:t>о</w:t>
      </w:r>
      <w:r w:rsidRPr="00FB57B4">
        <w:rPr>
          <w:rFonts w:ascii="Times New Roman" w:hAnsi="Times New Roman" w:cs="Times New Roman"/>
          <w:sz w:val="24"/>
          <w:szCs w:val="24"/>
        </w:rPr>
        <w:t>стей, а также выносливости и гибкости. Для этого на уроках учителя физической культуры должны постоянно применять общеразвивающие и специально развивающие координацио</w:t>
      </w:r>
      <w:r w:rsidRPr="00FB57B4">
        <w:rPr>
          <w:rFonts w:ascii="Times New Roman" w:hAnsi="Times New Roman" w:cs="Times New Roman"/>
          <w:sz w:val="24"/>
          <w:szCs w:val="24"/>
        </w:rPr>
        <w:t>н</w:t>
      </w:r>
      <w:r w:rsidRPr="00FB57B4">
        <w:rPr>
          <w:rFonts w:ascii="Times New Roman" w:hAnsi="Times New Roman" w:cs="Times New Roman"/>
          <w:sz w:val="24"/>
          <w:szCs w:val="24"/>
        </w:rPr>
        <w:t>ные упражнения и чередовать их с упражнениями, воздействующими на указанные кондиц</w:t>
      </w:r>
      <w:r w:rsidRPr="00FB57B4">
        <w:rPr>
          <w:rFonts w:ascii="Times New Roman" w:hAnsi="Times New Roman" w:cs="Times New Roman"/>
          <w:sz w:val="24"/>
          <w:szCs w:val="24"/>
        </w:rPr>
        <w:t>и</w:t>
      </w:r>
      <w:r w:rsidRPr="00FB57B4">
        <w:rPr>
          <w:rFonts w:ascii="Times New Roman" w:hAnsi="Times New Roman" w:cs="Times New Roman"/>
          <w:sz w:val="24"/>
          <w:szCs w:val="24"/>
        </w:rPr>
        <w:t>онные способности.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В 5 – 9 классах увеличиваются индивидуальные различия школьников, что необходимо учитывать при обучении движе</w:t>
      </w:r>
      <w:r w:rsidRPr="00FB57B4">
        <w:rPr>
          <w:rFonts w:ascii="Times New Roman" w:hAnsi="Times New Roman" w:cs="Times New Roman"/>
          <w:sz w:val="24"/>
          <w:szCs w:val="24"/>
        </w:rPr>
        <w:softHyphen/>
        <w:t>ниям, развитии двигательных способностей, осуществлении процесса воспитания. В этой связи для группы школьников или отдельных учащихся следует дифференцировать задачи, содержание, темп освоения программного материала, оценку их достижений. Дифференцированный и индивидуальный подход особенно важен для учащихся, имеющих низкие и вы</w:t>
      </w:r>
      <w:r w:rsidRPr="00FB57B4">
        <w:rPr>
          <w:rFonts w:ascii="Times New Roman" w:hAnsi="Times New Roman" w:cs="Times New Roman"/>
          <w:sz w:val="24"/>
          <w:szCs w:val="24"/>
        </w:rPr>
        <w:softHyphen/>
        <w:t>сокие результаты в области физической культуры.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При выборе содержания и методов проведения урока не</w:t>
      </w:r>
      <w:r w:rsidRPr="00FB57B4">
        <w:rPr>
          <w:rFonts w:ascii="Times New Roman" w:hAnsi="Times New Roman" w:cs="Times New Roman"/>
          <w:sz w:val="24"/>
          <w:szCs w:val="24"/>
        </w:rPr>
        <w:softHyphen/>
        <w:t>обходимо в большей мере, чем в младшем школьном возрас</w:t>
      </w:r>
      <w:r w:rsidRPr="00FB57B4">
        <w:rPr>
          <w:rFonts w:ascii="Times New Roman" w:hAnsi="Times New Roman" w:cs="Times New Roman"/>
          <w:sz w:val="24"/>
          <w:szCs w:val="24"/>
        </w:rPr>
        <w:softHyphen/>
        <w:t>те, учитывать половые особенности занимающихся. При со</w:t>
      </w:r>
      <w:r w:rsidRPr="00FB57B4">
        <w:rPr>
          <w:rFonts w:ascii="Times New Roman" w:hAnsi="Times New Roman" w:cs="Times New Roman"/>
          <w:sz w:val="24"/>
          <w:szCs w:val="24"/>
        </w:rPr>
        <w:softHyphen/>
        <w:t>ответствующих условиях целесообразно объединять параллельные классы для раздельного обучения мальчиков и девочек.</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В подростковом возрасте усиливается значимость обуче</w:t>
      </w:r>
      <w:r w:rsidRPr="00FB57B4">
        <w:rPr>
          <w:rFonts w:ascii="Times New Roman" w:hAnsi="Times New Roman" w:cs="Times New Roman"/>
          <w:sz w:val="24"/>
          <w:szCs w:val="24"/>
        </w:rPr>
        <w:softHyphen/>
        <w:t>ния учащихся знаниям по ф</w:t>
      </w:r>
      <w:r w:rsidRPr="00FB57B4">
        <w:rPr>
          <w:rFonts w:ascii="Times New Roman" w:hAnsi="Times New Roman" w:cs="Times New Roman"/>
          <w:sz w:val="24"/>
          <w:szCs w:val="24"/>
        </w:rPr>
        <w:t>и</w:t>
      </w:r>
      <w:r w:rsidRPr="00FB57B4">
        <w:rPr>
          <w:rFonts w:ascii="Times New Roman" w:hAnsi="Times New Roman" w:cs="Times New Roman"/>
          <w:sz w:val="24"/>
          <w:szCs w:val="24"/>
        </w:rPr>
        <w:t>зической культуре, формы пе</w:t>
      </w:r>
      <w:r w:rsidRPr="00FB57B4">
        <w:rPr>
          <w:rFonts w:ascii="Times New Roman" w:hAnsi="Times New Roman" w:cs="Times New Roman"/>
          <w:sz w:val="24"/>
          <w:szCs w:val="24"/>
        </w:rPr>
        <w:softHyphen/>
        <w:t>редачи которых на уроке зависят от содержания самих заня</w:t>
      </w:r>
      <w:r w:rsidRPr="00FB57B4">
        <w:rPr>
          <w:rFonts w:ascii="Times New Roman" w:hAnsi="Times New Roman" w:cs="Times New Roman"/>
          <w:sz w:val="24"/>
          <w:szCs w:val="24"/>
        </w:rPr>
        <w:softHyphen/>
        <w:t>тий, этапа обучения, условий проведения занятий и других факторов. Наиболее целесообразно с</w:t>
      </w:r>
      <w:r w:rsidRPr="00FB57B4">
        <w:rPr>
          <w:rFonts w:ascii="Times New Roman" w:hAnsi="Times New Roman" w:cs="Times New Roman"/>
          <w:sz w:val="24"/>
          <w:szCs w:val="24"/>
        </w:rPr>
        <w:t>о</w:t>
      </w:r>
      <w:r w:rsidRPr="00FB57B4">
        <w:rPr>
          <w:rFonts w:ascii="Times New Roman" w:hAnsi="Times New Roman" w:cs="Times New Roman"/>
          <w:sz w:val="24"/>
          <w:szCs w:val="24"/>
        </w:rPr>
        <w:t>общение знаний увязы</w:t>
      </w:r>
      <w:r w:rsidRPr="00FB57B4">
        <w:rPr>
          <w:rFonts w:ascii="Times New Roman" w:hAnsi="Times New Roman" w:cs="Times New Roman"/>
          <w:sz w:val="24"/>
          <w:szCs w:val="24"/>
        </w:rPr>
        <w:softHyphen/>
        <w:t>вать с освоением и совершенствованием конкретных двига</w:t>
      </w:r>
      <w:r w:rsidRPr="00FB57B4">
        <w:rPr>
          <w:rFonts w:ascii="Times New Roman" w:hAnsi="Times New Roman" w:cs="Times New Roman"/>
          <w:sz w:val="24"/>
          <w:szCs w:val="24"/>
        </w:rPr>
        <w:softHyphen/>
        <w:t>тельных де</w:t>
      </w:r>
      <w:r w:rsidRPr="00FB57B4">
        <w:rPr>
          <w:rFonts w:ascii="Times New Roman" w:hAnsi="Times New Roman" w:cs="Times New Roman"/>
          <w:sz w:val="24"/>
          <w:szCs w:val="24"/>
        </w:rPr>
        <w:t>й</w:t>
      </w:r>
      <w:r w:rsidRPr="00FB57B4">
        <w:rPr>
          <w:rFonts w:ascii="Times New Roman" w:hAnsi="Times New Roman" w:cs="Times New Roman"/>
          <w:sz w:val="24"/>
          <w:szCs w:val="24"/>
        </w:rPr>
        <w:t>ствий, развитием двигательных способностей, формированием умений самостоятельно трен</w:t>
      </w:r>
      <w:r w:rsidRPr="00FB57B4">
        <w:rPr>
          <w:rFonts w:ascii="Times New Roman" w:hAnsi="Times New Roman" w:cs="Times New Roman"/>
          <w:sz w:val="24"/>
          <w:szCs w:val="24"/>
        </w:rPr>
        <w:t>и</w:t>
      </w:r>
      <w:r w:rsidRPr="00FB57B4">
        <w:rPr>
          <w:rFonts w:ascii="Times New Roman" w:hAnsi="Times New Roman" w:cs="Times New Roman"/>
          <w:sz w:val="24"/>
          <w:szCs w:val="24"/>
        </w:rPr>
        <w:t>роваться и осуществлять физкультурно-оздоровительную и спортивную деятельность. Однако знания становятся руководством к действию лишь при двух условиях: во-первых, при объе</w:t>
      </w:r>
      <w:r w:rsidRPr="00FB57B4">
        <w:rPr>
          <w:rFonts w:ascii="Times New Roman" w:hAnsi="Times New Roman" w:cs="Times New Roman"/>
          <w:sz w:val="24"/>
          <w:szCs w:val="24"/>
        </w:rPr>
        <w:t>к</w:t>
      </w:r>
      <w:r w:rsidRPr="00FB57B4">
        <w:rPr>
          <w:rFonts w:ascii="Times New Roman" w:hAnsi="Times New Roman" w:cs="Times New Roman"/>
          <w:sz w:val="24"/>
          <w:szCs w:val="24"/>
        </w:rPr>
        <w:t>тив</w:t>
      </w:r>
      <w:r w:rsidRPr="00FB57B4">
        <w:rPr>
          <w:rFonts w:ascii="Times New Roman" w:hAnsi="Times New Roman" w:cs="Times New Roman"/>
          <w:sz w:val="24"/>
          <w:szCs w:val="24"/>
        </w:rPr>
        <w:softHyphen/>
        <w:t>ном отражении закономерностей изучаемых двигательных действий и, во-вторых, если они органично включены в раз</w:t>
      </w:r>
      <w:r w:rsidRPr="00FB57B4">
        <w:rPr>
          <w:rFonts w:ascii="Times New Roman" w:hAnsi="Times New Roman" w:cs="Times New Roman"/>
          <w:sz w:val="24"/>
          <w:szCs w:val="24"/>
        </w:rPr>
        <w:softHyphen/>
        <w:t>нообразную деятельность учащихся. Знания надо сообщать таким образом, чтобы этот процесс не влиял на двигатель</w:t>
      </w:r>
      <w:r w:rsidRPr="00FB57B4">
        <w:rPr>
          <w:rFonts w:ascii="Times New Roman" w:hAnsi="Times New Roman" w:cs="Times New Roman"/>
          <w:sz w:val="24"/>
          <w:szCs w:val="24"/>
        </w:rPr>
        <w:softHyphen/>
        <w:t>ную активность учащихся. Одним из во</w:t>
      </w:r>
      <w:r w:rsidRPr="00FB57B4">
        <w:rPr>
          <w:rFonts w:ascii="Times New Roman" w:hAnsi="Times New Roman" w:cs="Times New Roman"/>
          <w:sz w:val="24"/>
          <w:szCs w:val="24"/>
        </w:rPr>
        <w:t>з</w:t>
      </w:r>
      <w:r w:rsidRPr="00FB57B4">
        <w:rPr>
          <w:rFonts w:ascii="Times New Roman" w:hAnsi="Times New Roman" w:cs="Times New Roman"/>
          <w:sz w:val="24"/>
          <w:szCs w:val="24"/>
        </w:rPr>
        <w:t>можных методиче</w:t>
      </w:r>
      <w:r w:rsidRPr="00FB57B4">
        <w:rPr>
          <w:rFonts w:ascii="Times New Roman" w:hAnsi="Times New Roman" w:cs="Times New Roman"/>
          <w:sz w:val="24"/>
          <w:szCs w:val="24"/>
        </w:rPr>
        <w:softHyphen/>
        <w:t>ских требований к сообщению знаний является реализация в практике ме</w:t>
      </w:r>
      <w:r w:rsidRPr="00FB57B4">
        <w:rPr>
          <w:rFonts w:ascii="Times New Roman" w:hAnsi="Times New Roman" w:cs="Times New Roman"/>
          <w:sz w:val="24"/>
          <w:szCs w:val="24"/>
        </w:rPr>
        <w:t>ж</w:t>
      </w:r>
      <w:r w:rsidRPr="00FB57B4">
        <w:rPr>
          <w:rFonts w:ascii="Times New Roman" w:hAnsi="Times New Roman" w:cs="Times New Roman"/>
          <w:sz w:val="24"/>
          <w:szCs w:val="24"/>
        </w:rPr>
        <w:t>предметных связей с другими общеобразова</w:t>
      </w:r>
      <w:r w:rsidRPr="00FB57B4">
        <w:rPr>
          <w:rFonts w:ascii="Times New Roman" w:hAnsi="Times New Roman" w:cs="Times New Roman"/>
          <w:sz w:val="24"/>
          <w:szCs w:val="24"/>
        </w:rPr>
        <w:softHyphen/>
        <w:t>тельными предметами (физикой, биологией, х</w:t>
      </w:r>
      <w:r w:rsidRPr="00FB57B4">
        <w:rPr>
          <w:rFonts w:ascii="Times New Roman" w:hAnsi="Times New Roman" w:cs="Times New Roman"/>
          <w:sz w:val="24"/>
          <w:szCs w:val="24"/>
        </w:rPr>
        <w:t>и</w:t>
      </w:r>
      <w:r w:rsidRPr="00FB57B4">
        <w:rPr>
          <w:rFonts w:ascii="Times New Roman" w:hAnsi="Times New Roman" w:cs="Times New Roman"/>
          <w:sz w:val="24"/>
          <w:szCs w:val="24"/>
        </w:rPr>
        <w:t>мией, матема</w:t>
      </w:r>
      <w:r w:rsidRPr="00FB57B4">
        <w:rPr>
          <w:rFonts w:ascii="Times New Roman" w:hAnsi="Times New Roman" w:cs="Times New Roman"/>
          <w:sz w:val="24"/>
          <w:szCs w:val="24"/>
        </w:rPr>
        <w:softHyphen/>
        <w:t>тикой, историей и др.). При передаче знаний в подростко</w:t>
      </w:r>
      <w:r w:rsidRPr="00FB57B4">
        <w:rPr>
          <w:rFonts w:ascii="Times New Roman" w:hAnsi="Times New Roman" w:cs="Times New Roman"/>
          <w:sz w:val="24"/>
          <w:szCs w:val="24"/>
        </w:rPr>
        <w:softHyphen/>
        <w:t>вом возрасте очень ва</w:t>
      </w:r>
      <w:r w:rsidRPr="00FB57B4">
        <w:rPr>
          <w:rFonts w:ascii="Times New Roman" w:hAnsi="Times New Roman" w:cs="Times New Roman"/>
          <w:sz w:val="24"/>
          <w:szCs w:val="24"/>
        </w:rPr>
        <w:t>ж</w:t>
      </w:r>
      <w:r w:rsidRPr="00FB57B4">
        <w:rPr>
          <w:rFonts w:ascii="Times New Roman" w:hAnsi="Times New Roman" w:cs="Times New Roman"/>
          <w:sz w:val="24"/>
          <w:szCs w:val="24"/>
        </w:rPr>
        <w:t>но опираться на методы активной учебно-познавательной деятельности (проблемное и пр</w:t>
      </w:r>
      <w:r w:rsidRPr="00FB57B4">
        <w:rPr>
          <w:rFonts w:ascii="Times New Roman" w:hAnsi="Times New Roman" w:cs="Times New Roman"/>
          <w:sz w:val="24"/>
          <w:szCs w:val="24"/>
        </w:rPr>
        <w:t>о</w:t>
      </w:r>
      <w:r w:rsidRPr="00FB57B4">
        <w:rPr>
          <w:rFonts w:ascii="Times New Roman" w:hAnsi="Times New Roman" w:cs="Times New Roman"/>
          <w:sz w:val="24"/>
          <w:szCs w:val="24"/>
        </w:rPr>
        <w:t>грам</w:t>
      </w:r>
      <w:r w:rsidRPr="00FB57B4">
        <w:rPr>
          <w:rFonts w:ascii="Times New Roman" w:hAnsi="Times New Roman" w:cs="Times New Roman"/>
          <w:sz w:val="24"/>
          <w:szCs w:val="24"/>
        </w:rPr>
        <w:softHyphen/>
        <w:t>мированное обучение, элементы исследования, самостоятель</w:t>
      </w:r>
      <w:r w:rsidRPr="00FB57B4">
        <w:rPr>
          <w:rFonts w:ascii="Times New Roman" w:hAnsi="Times New Roman" w:cs="Times New Roman"/>
          <w:sz w:val="24"/>
          <w:szCs w:val="24"/>
        </w:rPr>
        <w:softHyphen/>
        <w:t>ная работа, задания по сам</w:t>
      </w:r>
      <w:r w:rsidRPr="00FB57B4">
        <w:rPr>
          <w:rFonts w:ascii="Times New Roman" w:hAnsi="Times New Roman" w:cs="Times New Roman"/>
          <w:sz w:val="24"/>
          <w:szCs w:val="24"/>
        </w:rPr>
        <w:t>о</w:t>
      </w:r>
      <w:r w:rsidRPr="00FB57B4">
        <w:rPr>
          <w:rFonts w:ascii="Times New Roman" w:hAnsi="Times New Roman" w:cs="Times New Roman"/>
          <w:sz w:val="24"/>
          <w:szCs w:val="24"/>
        </w:rPr>
        <w:t>контролю, взаимоанализ действий партнера и др.). Усвоение знаний учениками надо контр</w:t>
      </w:r>
      <w:r w:rsidRPr="00FB57B4">
        <w:rPr>
          <w:rFonts w:ascii="Times New Roman" w:hAnsi="Times New Roman" w:cs="Times New Roman"/>
          <w:sz w:val="24"/>
          <w:szCs w:val="24"/>
        </w:rPr>
        <w:t>о</w:t>
      </w:r>
      <w:r w:rsidRPr="00FB57B4">
        <w:rPr>
          <w:rFonts w:ascii="Times New Roman" w:hAnsi="Times New Roman" w:cs="Times New Roman"/>
          <w:sz w:val="24"/>
          <w:szCs w:val="24"/>
        </w:rPr>
        <w:t>лировать на основе наблюдения, устного и письмен</w:t>
      </w:r>
      <w:r w:rsidRPr="00FB57B4">
        <w:rPr>
          <w:rFonts w:ascii="Times New Roman" w:hAnsi="Times New Roman" w:cs="Times New Roman"/>
          <w:sz w:val="24"/>
          <w:szCs w:val="24"/>
        </w:rPr>
        <w:softHyphen/>
        <w:t>ного опроса, специальных заданий по пр</w:t>
      </w:r>
      <w:r w:rsidRPr="00FB57B4">
        <w:rPr>
          <w:rFonts w:ascii="Times New Roman" w:hAnsi="Times New Roman" w:cs="Times New Roman"/>
          <w:sz w:val="24"/>
          <w:szCs w:val="24"/>
        </w:rPr>
        <w:t>и</w:t>
      </w:r>
      <w:r w:rsidRPr="00FB57B4">
        <w:rPr>
          <w:rFonts w:ascii="Times New Roman" w:hAnsi="Times New Roman" w:cs="Times New Roman"/>
          <w:sz w:val="24"/>
          <w:szCs w:val="24"/>
        </w:rPr>
        <w:t>менению знаний на практике.</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Воспитательные и оздоровительные задачи решаются на каждом уроке. При воспит</w:t>
      </w:r>
      <w:r w:rsidRPr="00FB57B4">
        <w:rPr>
          <w:rFonts w:ascii="Times New Roman" w:hAnsi="Times New Roman" w:cs="Times New Roman"/>
          <w:sz w:val="24"/>
          <w:szCs w:val="24"/>
        </w:rPr>
        <w:t>а</w:t>
      </w:r>
      <w:r w:rsidRPr="00FB57B4">
        <w:rPr>
          <w:rFonts w:ascii="Times New Roman" w:hAnsi="Times New Roman" w:cs="Times New Roman"/>
          <w:sz w:val="24"/>
          <w:szCs w:val="24"/>
        </w:rPr>
        <w:t>нии нравственных и волевых ка</w:t>
      </w:r>
      <w:r w:rsidRPr="00FB57B4">
        <w:rPr>
          <w:rFonts w:ascii="Times New Roman" w:hAnsi="Times New Roman" w:cs="Times New Roman"/>
          <w:sz w:val="24"/>
          <w:szCs w:val="24"/>
        </w:rPr>
        <w:softHyphen/>
        <w:t>честв очень важно учитывать возрастные особенности личн</w:t>
      </w:r>
      <w:r w:rsidRPr="00FB57B4">
        <w:rPr>
          <w:rFonts w:ascii="Times New Roman" w:hAnsi="Times New Roman" w:cs="Times New Roman"/>
          <w:sz w:val="24"/>
          <w:szCs w:val="24"/>
        </w:rPr>
        <w:t>о</w:t>
      </w:r>
      <w:r w:rsidRPr="00FB57B4">
        <w:rPr>
          <w:rFonts w:ascii="Times New Roman" w:hAnsi="Times New Roman" w:cs="Times New Roman"/>
          <w:sz w:val="24"/>
          <w:szCs w:val="24"/>
        </w:rPr>
        <w:t>сти подростка: его стремление к самоутверждению, самостоятельность мышления, интерес к собственному «Я», своим физическим и психическим возможностям.</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Чтобы содействовать укреплению здоровья, уроки по фи</w:t>
      </w:r>
      <w:r w:rsidRPr="00FB57B4">
        <w:rPr>
          <w:rFonts w:ascii="Times New Roman" w:hAnsi="Times New Roman" w:cs="Times New Roman"/>
          <w:sz w:val="24"/>
          <w:szCs w:val="24"/>
        </w:rPr>
        <w:softHyphen/>
        <w:t>зической культуре необходимо проводить преимущественно на открытом воздухе; при этом костюм учащегося должен со</w:t>
      </w:r>
      <w:r w:rsidRPr="00FB57B4">
        <w:rPr>
          <w:rFonts w:ascii="Times New Roman" w:hAnsi="Times New Roman" w:cs="Times New Roman"/>
          <w:sz w:val="24"/>
          <w:szCs w:val="24"/>
        </w:rPr>
        <w:softHyphen/>
        <w:t xml:space="preserve">ответствовать погодным условиям и гигиеническим требованиям. При наличии определённых </w:t>
      </w:r>
      <w:r w:rsidRPr="00FB57B4">
        <w:rPr>
          <w:rFonts w:ascii="Times New Roman" w:hAnsi="Times New Roman" w:cs="Times New Roman"/>
          <w:sz w:val="24"/>
          <w:szCs w:val="24"/>
        </w:rPr>
        <w:lastRenderedPageBreak/>
        <w:t>условий целесообразно приучать школьников заниматься босиком. Непосредствен</w:t>
      </w:r>
      <w:r w:rsidRPr="00FB57B4">
        <w:rPr>
          <w:rFonts w:ascii="Times New Roman" w:hAnsi="Times New Roman" w:cs="Times New Roman"/>
          <w:sz w:val="24"/>
          <w:szCs w:val="24"/>
        </w:rPr>
        <w:softHyphen/>
        <w:t>ное реш</w:t>
      </w:r>
      <w:r w:rsidRPr="00FB57B4">
        <w:rPr>
          <w:rFonts w:ascii="Times New Roman" w:hAnsi="Times New Roman" w:cs="Times New Roman"/>
          <w:sz w:val="24"/>
          <w:szCs w:val="24"/>
        </w:rPr>
        <w:t>е</w:t>
      </w:r>
      <w:r w:rsidRPr="00FB57B4">
        <w:rPr>
          <w:rFonts w:ascii="Times New Roman" w:hAnsi="Times New Roman" w:cs="Times New Roman"/>
          <w:sz w:val="24"/>
          <w:szCs w:val="24"/>
        </w:rPr>
        <w:t>ние оздоровительных задач на уроке важно связать с воспитанием ценностных ориентации на здоровый образ жизни, на соблюдение правил личной гигиены вне стен шко</w:t>
      </w:r>
      <w:r w:rsidRPr="00FB57B4">
        <w:rPr>
          <w:rFonts w:ascii="Times New Roman" w:hAnsi="Times New Roman" w:cs="Times New Roman"/>
          <w:sz w:val="24"/>
          <w:szCs w:val="24"/>
        </w:rPr>
        <w:softHyphen/>
        <w:t>лы.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Рассмотрим далее особенности организации и методики уроков разных типов.</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Подготовительная часть уроков с образовательно-познава</w:t>
      </w:r>
      <w:r w:rsidRPr="00FB57B4">
        <w:rPr>
          <w:rFonts w:ascii="Times New Roman" w:hAnsi="Times New Roman" w:cs="Times New Roman"/>
          <w:sz w:val="24"/>
          <w:szCs w:val="24"/>
        </w:rPr>
        <w:softHyphen/>
        <w:t>тельной направленностью, длительностью до 5 – 6 мин, вклю</w:t>
      </w:r>
      <w:r w:rsidRPr="00FB57B4">
        <w:rPr>
          <w:rFonts w:ascii="Times New Roman" w:hAnsi="Times New Roman" w:cs="Times New Roman"/>
          <w:sz w:val="24"/>
          <w:szCs w:val="24"/>
        </w:rPr>
        <w:softHyphen/>
        <w:t>чает в себя как ранее разученные тематические комплексы упражнений для развития координационных способностей, гибкости и формирования пр</w:t>
      </w:r>
      <w:r w:rsidRPr="00FB57B4">
        <w:rPr>
          <w:rFonts w:ascii="Times New Roman" w:hAnsi="Times New Roman" w:cs="Times New Roman"/>
          <w:sz w:val="24"/>
          <w:szCs w:val="24"/>
        </w:rPr>
        <w:t>а</w:t>
      </w:r>
      <w:r w:rsidRPr="00FB57B4">
        <w:rPr>
          <w:rFonts w:ascii="Times New Roman" w:hAnsi="Times New Roman" w:cs="Times New Roman"/>
          <w:sz w:val="24"/>
          <w:szCs w:val="24"/>
        </w:rPr>
        <w:t>вильной осанки, так и упраж</w:t>
      </w:r>
      <w:r w:rsidRPr="00FB57B4">
        <w:rPr>
          <w:rFonts w:ascii="Times New Roman" w:hAnsi="Times New Roman" w:cs="Times New Roman"/>
          <w:sz w:val="24"/>
          <w:szCs w:val="24"/>
        </w:rPr>
        <w:softHyphen/>
        <w:t>нения обшеразвивающего характера. Учебная деятельность в этой части урока может быть организована фронтальным, групповым и индивидуальным способом. Основная часть мо</w:t>
      </w:r>
      <w:r w:rsidRPr="00FB57B4">
        <w:rPr>
          <w:rFonts w:ascii="Times New Roman" w:hAnsi="Times New Roman" w:cs="Times New Roman"/>
          <w:sz w:val="24"/>
          <w:szCs w:val="24"/>
        </w:rPr>
        <w:softHyphen/>
        <w:t>жет состоять из двух компонентов: образовательного и двигательного. О</w:t>
      </w:r>
      <w:r w:rsidRPr="00FB57B4">
        <w:rPr>
          <w:rFonts w:ascii="Times New Roman" w:hAnsi="Times New Roman" w:cs="Times New Roman"/>
          <w:sz w:val="24"/>
          <w:szCs w:val="24"/>
        </w:rPr>
        <w:t>б</w:t>
      </w:r>
      <w:r w:rsidRPr="00FB57B4">
        <w:rPr>
          <w:rFonts w:ascii="Times New Roman" w:hAnsi="Times New Roman" w:cs="Times New Roman"/>
          <w:sz w:val="24"/>
          <w:szCs w:val="24"/>
        </w:rPr>
        <w:t>разовательный компонент может длиться от 3 до 15 мин. Дети постигают учебные знания и знакомятся со спо</w:t>
      </w:r>
      <w:r w:rsidRPr="00FB57B4">
        <w:rPr>
          <w:rFonts w:ascii="Times New Roman" w:hAnsi="Times New Roman" w:cs="Times New Roman"/>
          <w:sz w:val="24"/>
          <w:szCs w:val="24"/>
        </w:rPr>
        <w:softHyphen/>
        <w:t>собами осуществления физкультурно-оздоровительной дея</w:t>
      </w:r>
      <w:r w:rsidRPr="00FB57B4">
        <w:rPr>
          <w:rFonts w:ascii="Times New Roman" w:hAnsi="Times New Roman" w:cs="Times New Roman"/>
          <w:sz w:val="24"/>
          <w:szCs w:val="24"/>
        </w:rPr>
        <w:softHyphen/>
        <w:t>тельности. Ме</w:t>
      </w:r>
      <w:r w:rsidRPr="00FB57B4">
        <w:rPr>
          <w:rFonts w:ascii="Times New Roman" w:hAnsi="Times New Roman" w:cs="Times New Roman"/>
          <w:sz w:val="24"/>
          <w:szCs w:val="24"/>
        </w:rPr>
        <w:t>ж</w:t>
      </w:r>
      <w:r w:rsidRPr="00FB57B4">
        <w:rPr>
          <w:rFonts w:ascii="Times New Roman" w:hAnsi="Times New Roman" w:cs="Times New Roman"/>
          <w:sz w:val="24"/>
          <w:szCs w:val="24"/>
        </w:rPr>
        <w:t>ду образовательным и двигательным компо</w:t>
      </w:r>
      <w:r w:rsidRPr="00FB57B4">
        <w:rPr>
          <w:rFonts w:ascii="Times New Roman" w:hAnsi="Times New Roman" w:cs="Times New Roman"/>
          <w:sz w:val="24"/>
          <w:szCs w:val="24"/>
        </w:rPr>
        <w:softHyphen/>
        <w:t>нентами основной части урока следует проводить обязательную разминку (5 – 7 мин), которая должна соотноситься с основными задачами, р</w:t>
      </w:r>
      <w:r w:rsidRPr="00FB57B4">
        <w:rPr>
          <w:rFonts w:ascii="Times New Roman" w:hAnsi="Times New Roman" w:cs="Times New Roman"/>
          <w:sz w:val="24"/>
          <w:szCs w:val="24"/>
        </w:rPr>
        <w:t>е</w:t>
      </w:r>
      <w:r w:rsidRPr="00FB57B4">
        <w:rPr>
          <w:rFonts w:ascii="Times New Roman" w:hAnsi="Times New Roman" w:cs="Times New Roman"/>
          <w:sz w:val="24"/>
          <w:szCs w:val="24"/>
        </w:rPr>
        <w:t>шаемыми во время двигательного компонента. Во время основной части двигательного ко</w:t>
      </w:r>
      <w:r w:rsidRPr="00FB57B4">
        <w:rPr>
          <w:rFonts w:ascii="Times New Roman" w:hAnsi="Times New Roman" w:cs="Times New Roman"/>
          <w:sz w:val="24"/>
          <w:szCs w:val="24"/>
        </w:rPr>
        <w:t>м</w:t>
      </w:r>
      <w:r w:rsidRPr="00FB57B4">
        <w:rPr>
          <w:rFonts w:ascii="Times New Roman" w:hAnsi="Times New Roman" w:cs="Times New Roman"/>
          <w:sz w:val="24"/>
          <w:szCs w:val="24"/>
        </w:rPr>
        <w:t>по</w:t>
      </w:r>
      <w:r w:rsidRPr="00FB57B4">
        <w:rPr>
          <w:rFonts w:ascii="Times New Roman" w:hAnsi="Times New Roman" w:cs="Times New Roman"/>
          <w:sz w:val="24"/>
          <w:szCs w:val="24"/>
        </w:rPr>
        <w:softHyphen/>
        <w:t>нента подростки обучаются двигательным действиям, и здесь же решаются задачи развития физических способностей. В случае если урок проводится по типу целевого урока, то всё учебное время основной части отводится на решение соответ</w:t>
      </w:r>
      <w:r w:rsidRPr="00FB57B4">
        <w:rPr>
          <w:rFonts w:ascii="Times New Roman" w:hAnsi="Times New Roman" w:cs="Times New Roman"/>
          <w:sz w:val="24"/>
          <w:szCs w:val="24"/>
        </w:rPr>
        <w:softHyphen/>
        <w:t>ствующей педагогической зад</w:t>
      </w:r>
      <w:r w:rsidRPr="00FB57B4">
        <w:rPr>
          <w:rFonts w:ascii="Times New Roman" w:hAnsi="Times New Roman" w:cs="Times New Roman"/>
          <w:sz w:val="24"/>
          <w:szCs w:val="24"/>
        </w:rPr>
        <w:t>а</w:t>
      </w:r>
      <w:r w:rsidRPr="00FB57B4">
        <w:rPr>
          <w:rFonts w:ascii="Times New Roman" w:hAnsi="Times New Roman" w:cs="Times New Roman"/>
          <w:sz w:val="24"/>
          <w:szCs w:val="24"/>
        </w:rPr>
        <w:t>чи.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Уроки образовательно-обучающей направленности плани</w:t>
      </w:r>
      <w:r w:rsidRPr="00FB57B4">
        <w:rPr>
          <w:rFonts w:ascii="Times New Roman" w:hAnsi="Times New Roman" w:cs="Times New Roman"/>
          <w:sz w:val="24"/>
          <w:szCs w:val="24"/>
        </w:rPr>
        <w:softHyphen/>
        <w:t>руются и проводятся наиб</w:t>
      </w:r>
      <w:r w:rsidRPr="00FB57B4">
        <w:rPr>
          <w:rFonts w:ascii="Times New Roman" w:hAnsi="Times New Roman" w:cs="Times New Roman"/>
          <w:sz w:val="24"/>
          <w:szCs w:val="24"/>
        </w:rPr>
        <w:t>о</w:t>
      </w:r>
      <w:r w:rsidRPr="00FB57B4">
        <w:rPr>
          <w:rFonts w:ascii="Times New Roman" w:hAnsi="Times New Roman" w:cs="Times New Roman"/>
          <w:sz w:val="24"/>
          <w:szCs w:val="24"/>
        </w:rPr>
        <w:t>лее традиционно, в соответствии с логикой поэтапного формирования двигательного навыка (от начального обучения, углублённого разучивания и закрепле</w:t>
      </w:r>
      <w:r w:rsidRPr="00FB57B4">
        <w:rPr>
          <w:rFonts w:ascii="Times New Roman" w:hAnsi="Times New Roman" w:cs="Times New Roman"/>
          <w:sz w:val="24"/>
          <w:szCs w:val="24"/>
        </w:rPr>
        <w:softHyphen/>
        <w:t>ния до этапа совершенствов</w:t>
      </w:r>
      <w:r w:rsidRPr="00FB57B4">
        <w:rPr>
          <w:rFonts w:ascii="Times New Roman" w:hAnsi="Times New Roman" w:cs="Times New Roman"/>
          <w:sz w:val="24"/>
          <w:szCs w:val="24"/>
        </w:rPr>
        <w:t>а</w:t>
      </w:r>
      <w:r w:rsidRPr="00FB57B4">
        <w:rPr>
          <w:rFonts w:ascii="Times New Roman" w:hAnsi="Times New Roman" w:cs="Times New Roman"/>
          <w:sz w:val="24"/>
          <w:szCs w:val="24"/>
        </w:rPr>
        <w:t>ния). Динамика нагрузки на этих уроках задаётся в соответствии с закономерностями пост</w:t>
      </w:r>
      <w:r w:rsidRPr="00FB57B4">
        <w:rPr>
          <w:rFonts w:ascii="Times New Roman" w:hAnsi="Times New Roman" w:cs="Times New Roman"/>
          <w:sz w:val="24"/>
          <w:szCs w:val="24"/>
        </w:rPr>
        <w:t>е</w:t>
      </w:r>
      <w:r w:rsidRPr="00FB57B4">
        <w:rPr>
          <w:rFonts w:ascii="Times New Roman" w:hAnsi="Times New Roman" w:cs="Times New Roman"/>
          <w:sz w:val="24"/>
          <w:szCs w:val="24"/>
        </w:rPr>
        <w:t>пен</w:t>
      </w:r>
      <w:r w:rsidRPr="00FB57B4">
        <w:rPr>
          <w:rFonts w:ascii="Times New Roman" w:hAnsi="Times New Roman" w:cs="Times New Roman"/>
          <w:sz w:val="24"/>
          <w:szCs w:val="24"/>
        </w:rPr>
        <w:softHyphen/>
        <w:t>ного нарастания утомления, а планирование задач развития физических способностей осуществляется после решения за</w:t>
      </w:r>
      <w:r w:rsidRPr="00FB57B4">
        <w:rPr>
          <w:rFonts w:ascii="Times New Roman" w:hAnsi="Times New Roman" w:cs="Times New Roman"/>
          <w:sz w:val="24"/>
          <w:szCs w:val="24"/>
        </w:rPr>
        <w:softHyphen/>
        <w:t>дач обучения.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Отличительными особенностями целевых уроков с образо</w:t>
      </w:r>
      <w:r w:rsidRPr="00FB57B4">
        <w:rPr>
          <w:rFonts w:ascii="Times New Roman" w:hAnsi="Times New Roman" w:cs="Times New Roman"/>
          <w:sz w:val="24"/>
          <w:szCs w:val="24"/>
        </w:rPr>
        <w:softHyphen/>
        <w:t>вательно-тренировочной направленностью являются: обеспе</w:t>
      </w:r>
      <w:r w:rsidRPr="00FB57B4">
        <w:rPr>
          <w:rFonts w:ascii="Times New Roman" w:hAnsi="Times New Roman" w:cs="Times New Roman"/>
          <w:sz w:val="24"/>
          <w:szCs w:val="24"/>
        </w:rPr>
        <w:softHyphen/>
        <w:t>чение постепенного нарастания величины физической нагрузки в течение всей основной части урока; относительная про</w:t>
      </w:r>
      <w:r w:rsidRPr="00FB57B4">
        <w:rPr>
          <w:rFonts w:ascii="Times New Roman" w:hAnsi="Times New Roman" w:cs="Times New Roman"/>
          <w:sz w:val="24"/>
          <w:szCs w:val="24"/>
        </w:rPr>
        <w:softHyphen/>
        <w:t>должительность заключ</w:t>
      </w:r>
      <w:r w:rsidRPr="00FB57B4">
        <w:rPr>
          <w:rFonts w:ascii="Times New Roman" w:hAnsi="Times New Roman" w:cs="Times New Roman"/>
          <w:sz w:val="24"/>
          <w:szCs w:val="24"/>
        </w:rPr>
        <w:t>и</w:t>
      </w:r>
      <w:r w:rsidRPr="00FB57B4">
        <w:rPr>
          <w:rFonts w:ascii="Times New Roman" w:hAnsi="Times New Roman" w:cs="Times New Roman"/>
          <w:sz w:val="24"/>
          <w:szCs w:val="24"/>
        </w:rPr>
        <w:t>тельной части урока (7 – 9 мин); использование двух режимов нагрузки – развивающего (пульс до 160 уд./мин) и тренирующего (пульс свыше 160 уд./мин); индивидуальный подбор учебных заданий, которые выполня</w:t>
      </w:r>
      <w:r w:rsidRPr="00FB57B4">
        <w:rPr>
          <w:rFonts w:ascii="Times New Roman" w:hAnsi="Times New Roman" w:cs="Times New Roman"/>
          <w:sz w:val="24"/>
          <w:szCs w:val="24"/>
        </w:rPr>
        <w:softHyphen/>
        <w:t>ются учащимися самостоятельно на основе частоты се</w:t>
      </w:r>
      <w:r w:rsidRPr="00FB57B4">
        <w:rPr>
          <w:rFonts w:ascii="Times New Roman" w:hAnsi="Times New Roman" w:cs="Times New Roman"/>
          <w:sz w:val="24"/>
          <w:szCs w:val="24"/>
        </w:rPr>
        <w:t>р</w:t>
      </w:r>
      <w:r w:rsidRPr="00FB57B4">
        <w:rPr>
          <w:rFonts w:ascii="Times New Roman" w:hAnsi="Times New Roman" w:cs="Times New Roman"/>
          <w:sz w:val="24"/>
          <w:szCs w:val="24"/>
        </w:rPr>
        <w:t>деч</w:t>
      </w:r>
      <w:r w:rsidRPr="00FB57B4">
        <w:rPr>
          <w:rFonts w:ascii="Times New Roman" w:hAnsi="Times New Roman" w:cs="Times New Roman"/>
          <w:sz w:val="24"/>
          <w:szCs w:val="24"/>
        </w:rPr>
        <w:softHyphen/>
        <w:t>ных сокращений и индивидуального самочувствия.</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Подчеркнём, что каждый из рассмотренных типов уроков физической культуры должен нести в себе образовательную направленность и по возможности включать школьников в ра</w:t>
      </w:r>
      <w:r w:rsidRPr="00FB57B4">
        <w:rPr>
          <w:rFonts w:ascii="Times New Roman" w:hAnsi="Times New Roman" w:cs="Times New Roman"/>
          <w:sz w:val="24"/>
          <w:szCs w:val="24"/>
        </w:rPr>
        <w:t>з</w:t>
      </w:r>
      <w:r w:rsidRPr="00FB57B4">
        <w:rPr>
          <w:rFonts w:ascii="Times New Roman" w:hAnsi="Times New Roman" w:cs="Times New Roman"/>
          <w:sz w:val="24"/>
          <w:szCs w:val="24"/>
        </w:rPr>
        <w:t>личные формы самостоятельной деятельности (самостоя</w:t>
      </w:r>
      <w:r w:rsidRPr="00FB57B4">
        <w:rPr>
          <w:rFonts w:ascii="Times New Roman" w:hAnsi="Times New Roman" w:cs="Times New Roman"/>
          <w:sz w:val="24"/>
          <w:szCs w:val="24"/>
        </w:rPr>
        <w:softHyphen/>
        <w:t>тельное выполнение физических упражнений и учебных зада</w:t>
      </w:r>
      <w:r w:rsidRPr="00FB57B4">
        <w:rPr>
          <w:rFonts w:ascii="Times New Roman" w:hAnsi="Times New Roman" w:cs="Times New Roman"/>
          <w:sz w:val="24"/>
          <w:szCs w:val="24"/>
        </w:rPr>
        <w:softHyphen/>
        <w:t>ний учителя). Приобретаемые учащимися знания и умения дол</w:t>
      </w:r>
      <w:r w:rsidRPr="00FB57B4">
        <w:rPr>
          <w:rFonts w:ascii="Times New Roman" w:hAnsi="Times New Roman" w:cs="Times New Roman"/>
          <w:sz w:val="24"/>
          <w:szCs w:val="24"/>
        </w:rPr>
        <w:t>ж</w:t>
      </w:r>
      <w:r w:rsidRPr="00FB57B4">
        <w:rPr>
          <w:rFonts w:ascii="Times New Roman" w:hAnsi="Times New Roman" w:cs="Times New Roman"/>
          <w:sz w:val="24"/>
          <w:szCs w:val="24"/>
        </w:rPr>
        <w:t>ны впоследствии включаться в систему домашних заня</w:t>
      </w:r>
      <w:r w:rsidRPr="00FB57B4">
        <w:rPr>
          <w:rFonts w:ascii="Times New Roman" w:hAnsi="Times New Roman" w:cs="Times New Roman"/>
          <w:sz w:val="24"/>
          <w:szCs w:val="24"/>
        </w:rPr>
        <w:softHyphen/>
        <w:t>тий, успешно справиться с которыми должен помочь им учебник физической культуры.</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r>
      <w:r w:rsidRPr="00FB57B4">
        <w:rPr>
          <w:rFonts w:ascii="Times New Roman" w:hAnsi="Times New Roman" w:cs="Times New Roman"/>
          <w:i/>
          <w:iCs/>
          <w:sz w:val="24"/>
          <w:szCs w:val="24"/>
        </w:rPr>
        <w:t>Оценка успеваемости по физической культуре в 5</w:t>
      </w:r>
      <w:r w:rsidRPr="00FB57B4">
        <w:rPr>
          <w:rFonts w:ascii="Times New Roman" w:hAnsi="Times New Roman" w:cs="Times New Roman"/>
          <w:sz w:val="24"/>
          <w:szCs w:val="24"/>
        </w:rPr>
        <w:t xml:space="preserve"> – </w:t>
      </w:r>
      <w:r w:rsidRPr="00FB57B4">
        <w:rPr>
          <w:rFonts w:ascii="Times New Roman" w:hAnsi="Times New Roman" w:cs="Times New Roman"/>
          <w:i/>
          <w:iCs/>
          <w:sz w:val="24"/>
          <w:szCs w:val="24"/>
        </w:rPr>
        <w:t xml:space="preserve">9 классах </w:t>
      </w:r>
      <w:r w:rsidRPr="00FB57B4">
        <w:rPr>
          <w:rFonts w:ascii="Times New Roman" w:hAnsi="Times New Roman" w:cs="Times New Roman"/>
          <w:sz w:val="24"/>
          <w:szCs w:val="24"/>
        </w:rPr>
        <w:t>производится на общих основаниях и включает в себя качественные и количественные показатели: уровень со</w:t>
      </w:r>
      <w:r w:rsidRPr="00FB57B4">
        <w:rPr>
          <w:rFonts w:ascii="Times New Roman" w:hAnsi="Times New Roman" w:cs="Times New Roman"/>
          <w:sz w:val="24"/>
          <w:szCs w:val="24"/>
        </w:rPr>
        <w:softHyphen/>
        <w:t>ответствующих знаний, степень владения двигательными уме</w:t>
      </w:r>
      <w:r w:rsidRPr="00FB57B4">
        <w:rPr>
          <w:rFonts w:ascii="Times New Roman" w:hAnsi="Times New Roman" w:cs="Times New Roman"/>
          <w:sz w:val="24"/>
          <w:szCs w:val="24"/>
        </w:rPr>
        <w:softHyphen/>
        <w:t>ниями и навыками, умение ос</w:t>
      </w:r>
      <w:r w:rsidRPr="00FB57B4">
        <w:rPr>
          <w:rFonts w:ascii="Times New Roman" w:hAnsi="Times New Roman" w:cs="Times New Roman"/>
          <w:sz w:val="24"/>
          <w:szCs w:val="24"/>
        </w:rPr>
        <w:t>у</w:t>
      </w:r>
      <w:r w:rsidRPr="00FB57B4">
        <w:rPr>
          <w:rFonts w:ascii="Times New Roman" w:hAnsi="Times New Roman" w:cs="Times New Roman"/>
          <w:sz w:val="24"/>
          <w:szCs w:val="24"/>
        </w:rPr>
        <w:t>ществлять физкультурно-оздоровительную и спортивную деятельность, выполнение учеб</w:t>
      </w:r>
      <w:r w:rsidRPr="00FB57B4">
        <w:rPr>
          <w:rFonts w:ascii="Times New Roman" w:hAnsi="Times New Roman" w:cs="Times New Roman"/>
          <w:sz w:val="24"/>
          <w:szCs w:val="24"/>
        </w:rPr>
        <w:softHyphen/>
        <w:t>ных нормативов. Учитывая психологические особенности подростков, следует глубже аргумент</w:t>
      </w:r>
      <w:r w:rsidRPr="00FB57B4">
        <w:rPr>
          <w:rFonts w:ascii="Times New Roman" w:hAnsi="Times New Roman" w:cs="Times New Roman"/>
          <w:sz w:val="24"/>
          <w:szCs w:val="24"/>
        </w:rPr>
        <w:t>и</w:t>
      </w:r>
      <w:r w:rsidRPr="00FB57B4">
        <w:rPr>
          <w:rFonts w:ascii="Times New Roman" w:hAnsi="Times New Roman" w:cs="Times New Roman"/>
          <w:sz w:val="24"/>
          <w:szCs w:val="24"/>
        </w:rPr>
        <w:t>ровать выставление той или иной оценки, шире привлекать учащихся к оценке сво</w:t>
      </w:r>
      <w:r w:rsidRPr="00FB57B4">
        <w:rPr>
          <w:rFonts w:ascii="Times New Roman" w:hAnsi="Times New Roman" w:cs="Times New Roman"/>
          <w:sz w:val="24"/>
          <w:szCs w:val="24"/>
        </w:rPr>
        <w:softHyphen/>
        <w:t>их дост</w:t>
      </w:r>
      <w:r w:rsidRPr="00FB57B4">
        <w:rPr>
          <w:rFonts w:ascii="Times New Roman" w:hAnsi="Times New Roman" w:cs="Times New Roman"/>
          <w:sz w:val="24"/>
          <w:szCs w:val="24"/>
        </w:rPr>
        <w:t>и</w:t>
      </w:r>
      <w:r w:rsidRPr="00FB57B4">
        <w:rPr>
          <w:rFonts w:ascii="Times New Roman" w:hAnsi="Times New Roman" w:cs="Times New Roman"/>
          <w:sz w:val="24"/>
          <w:szCs w:val="24"/>
        </w:rPr>
        <w:t>жений и достижений товарищей. Оценка должна стимулировать активность подростка, инт</w:t>
      </w:r>
      <w:r w:rsidRPr="00FB57B4">
        <w:rPr>
          <w:rFonts w:ascii="Times New Roman" w:hAnsi="Times New Roman" w:cs="Times New Roman"/>
          <w:sz w:val="24"/>
          <w:szCs w:val="24"/>
        </w:rPr>
        <w:t>е</w:t>
      </w:r>
      <w:r w:rsidRPr="00FB57B4">
        <w:rPr>
          <w:rFonts w:ascii="Times New Roman" w:hAnsi="Times New Roman" w:cs="Times New Roman"/>
          <w:sz w:val="24"/>
          <w:szCs w:val="24"/>
        </w:rPr>
        <w:t>рес к занятиям физи</w:t>
      </w:r>
      <w:r w:rsidRPr="00FB57B4">
        <w:rPr>
          <w:rFonts w:ascii="Times New Roman" w:hAnsi="Times New Roman" w:cs="Times New Roman"/>
          <w:sz w:val="24"/>
          <w:szCs w:val="24"/>
        </w:rPr>
        <w:softHyphen/>
        <w:t>ческой культурой, желание улучшить собственные результаты. В этой связи при оценке успеваемости учитель должен в большей мере ориентироваться на темпы продвижения уче</w:t>
      </w:r>
      <w:r w:rsidRPr="00FB57B4">
        <w:rPr>
          <w:rFonts w:ascii="Times New Roman" w:hAnsi="Times New Roman" w:cs="Times New Roman"/>
          <w:sz w:val="24"/>
          <w:szCs w:val="24"/>
        </w:rPr>
        <w:softHyphen/>
        <w:t>ника в развитии его двигательных способностей, поощрять его стремление к самосовершенствованию, к углублению зна</w:t>
      </w:r>
      <w:r w:rsidRPr="00FB57B4">
        <w:rPr>
          <w:rFonts w:ascii="Times New Roman" w:hAnsi="Times New Roman" w:cs="Times New Roman"/>
          <w:sz w:val="24"/>
          <w:szCs w:val="24"/>
        </w:rPr>
        <w:softHyphen/>
        <w:t>ний в области физической культуры и ведению здорового об</w:t>
      </w:r>
      <w:r w:rsidRPr="00FB57B4">
        <w:rPr>
          <w:rFonts w:ascii="Times New Roman" w:hAnsi="Times New Roman" w:cs="Times New Roman"/>
          <w:sz w:val="24"/>
          <w:szCs w:val="24"/>
        </w:rPr>
        <w:softHyphen/>
        <w:t>раза жизни.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ab/>
        <w:t>Учитель должен обеспечить каждому ученику одинаковый доступ к основам физич</w:t>
      </w:r>
      <w:r w:rsidRPr="00FB57B4">
        <w:rPr>
          <w:rFonts w:ascii="Times New Roman" w:hAnsi="Times New Roman" w:cs="Times New Roman"/>
          <w:sz w:val="24"/>
          <w:szCs w:val="24"/>
        </w:rPr>
        <w:t>е</w:t>
      </w:r>
      <w:r w:rsidRPr="00FB57B4">
        <w:rPr>
          <w:rFonts w:ascii="Times New Roman" w:hAnsi="Times New Roman" w:cs="Times New Roman"/>
          <w:sz w:val="24"/>
          <w:szCs w:val="24"/>
        </w:rPr>
        <w:t>ской культуры, опираться на широ</w:t>
      </w:r>
      <w:r w:rsidRPr="00FB57B4">
        <w:rPr>
          <w:rFonts w:ascii="Times New Roman" w:hAnsi="Times New Roman" w:cs="Times New Roman"/>
          <w:sz w:val="24"/>
          <w:szCs w:val="24"/>
        </w:rPr>
        <w:softHyphen/>
        <w:t>кие и гибкие методы и средства обучения для развития уча</w:t>
      </w:r>
      <w:r w:rsidRPr="00FB57B4">
        <w:rPr>
          <w:rFonts w:ascii="Times New Roman" w:hAnsi="Times New Roman" w:cs="Times New Roman"/>
          <w:sz w:val="24"/>
          <w:szCs w:val="24"/>
        </w:rPr>
        <w:softHyphen/>
      </w:r>
      <w:r w:rsidRPr="00FB57B4">
        <w:rPr>
          <w:rFonts w:ascii="Times New Roman" w:hAnsi="Times New Roman" w:cs="Times New Roman"/>
          <w:sz w:val="24"/>
          <w:szCs w:val="24"/>
        </w:rPr>
        <w:lastRenderedPageBreak/>
        <w:t>щихся с разным уровнем двигательных и психических спо</w:t>
      </w:r>
      <w:r w:rsidRPr="00FB57B4">
        <w:rPr>
          <w:rFonts w:ascii="Times New Roman" w:hAnsi="Times New Roman" w:cs="Times New Roman"/>
          <w:sz w:val="24"/>
          <w:szCs w:val="24"/>
        </w:rPr>
        <w:softHyphen/>
        <w:t>собностей. На занятиях по физич</w:t>
      </w:r>
      <w:r w:rsidRPr="00FB57B4">
        <w:rPr>
          <w:rFonts w:ascii="Times New Roman" w:hAnsi="Times New Roman" w:cs="Times New Roman"/>
          <w:sz w:val="24"/>
          <w:szCs w:val="24"/>
        </w:rPr>
        <w:t>е</w:t>
      </w:r>
      <w:r w:rsidRPr="00FB57B4">
        <w:rPr>
          <w:rFonts w:ascii="Times New Roman" w:hAnsi="Times New Roman" w:cs="Times New Roman"/>
          <w:sz w:val="24"/>
          <w:szCs w:val="24"/>
        </w:rPr>
        <w:t>ской культуре следует учи</w:t>
      </w:r>
      <w:r w:rsidRPr="00FB57B4">
        <w:rPr>
          <w:rFonts w:ascii="Times New Roman" w:hAnsi="Times New Roman" w:cs="Times New Roman"/>
          <w:sz w:val="24"/>
          <w:szCs w:val="24"/>
        </w:rPr>
        <w:softHyphen/>
        <w:t>тывать интересы и склонности детей.</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Общая характеристика учебного курса</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Предметом обучения физической культуре в основной школе является двигательная а</w:t>
      </w:r>
      <w:r w:rsidRPr="00FB57B4">
        <w:rPr>
          <w:rFonts w:ascii="Times New Roman" w:hAnsi="Times New Roman" w:cs="Times New Roman"/>
          <w:sz w:val="24"/>
          <w:szCs w:val="24"/>
        </w:rPr>
        <w:t>к</w:t>
      </w:r>
      <w:r w:rsidRPr="00FB57B4">
        <w:rPr>
          <w:rFonts w:ascii="Times New Roman" w:hAnsi="Times New Roman" w:cs="Times New Roman"/>
          <w:sz w:val="24"/>
          <w:szCs w:val="24"/>
        </w:rPr>
        <w:t>тивность человека с обшеразвивающей направленностью. В процессе овладения этой дея</w:t>
      </w:r>
      <w:r w:rsidRPr="00FB57B4">
        <w:rPr>
          <w:rFonts w:ascii="Times New Roman" w:hAnsi="Times New Roman" w:cs="Times New Roman"/>
          <w:sz w:val="24"/>
          <w:szCs w:val="24"/>
        </w:rPr>
        <w:softHyphen/>
        <w:t>тельностью укрепляется здоровье, совершенствуются физиче</w:t>
      </w:r>
      <w:r w:rsidRPr="00FB57B4">
        <w:rPr>
          <w:rFonts w:ascii="Times New Roman" w:hAnsi="Times New Roman" w:cs="Times New Roman"/>
          <w:sz w:val="24"/>
          <w:szCs w:val="24"/>
        </w:rPr>
        <w:softHyphen/>
        <w:t>ские качества, осваиваются определённые двигательные действия, активно развиваются мышление, творчество и само</w:t>
      </w:r>
      <w:r w:rsidRPr="00FB57B4">
        <w:rPr>
          <w:rFonts w:ascii="Times New Roman" w:hAnsi="Times New Roman" w:cs="Times New Roman"/>
          <w:sz w:val="24"/>
          <w:szCs w:val="24"/>
        </w:rPr>
        <w:softHyphen/>
        <w:t>стоятельность.</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Важнейшим требованием проведения современного урока по физической культуре я</w:t>
      </w:r>
      <w:r w:rsidRPr="00FB57B4">
        <w:rPr>
          <w:rFonts w:ascii="Times New Roman" w:hAnsi="Times New Roman" w:cs="Times New Roman"/>
          <w:sz w:val="24"/>
          <w:szCs w:val="24"/>
        </w:rPr>
        <w:t>в</w:t>
      </w:r>
      <w:r w:rsidRPr="00FB57B4">
        <w:rPr>
          <w:rFonts w:ascii="Times New Roman" w:hAnsi="Times New Roman" w:cs="Times New Roman"/>
          <w:sz w:val="24"/>
          <w:szCs w:val="24"/>
        </w:rPr>
        <w:t>ляется обеспечение дифференци</w:t>
      </w:r>
      <w:r w:rsidRPr="00FB57B4">
        <w:rPr>
          <w:rFonts w:ascii="Times New Roman" w:hAnsi="Times New Roman" w:cs="Times New Roman"/>
          <w:sz w:val="24"/>
          <w:szCs w:val="24"/>
        </w:rPr>
        <w:softHyphen/>
        <w:t>рованного и индивидуального подхода к учащимся с учётом состояния здоровья, пола, физического развития, двигательной подготовленности, особенн</w:t>
      </w:r>
      <w:r w:rsidRPr="00FB57B4">
        <w:rPr>
          <w:rFonts w:ascii="Times New Roman" w:hAnsi="Times New Roman" w:cs="Times New Roman"/>
          <w:sz w:val="24"/>
          <w:szCs w:val="24"/>
        </w:rPr>
        <w:t>о</w:t>
      </w:r>
      <w:r w:rsidRPr="00FB57B4">
        <w:rPr>
          <w:rFonts w:ascii="Times New Roman" w:hAnsi="Times New Roman" w:cs="Times New Roman"/>
          <w:sz w:val="24"/>
          <w:szCs w:val="24"/>
        </w:rPr>
        <w:t>стей развития психических свойств и качеств, соблюдения гигиенических норм.</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Место учебного курса в учебном плане </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Курс «Физическая культура» изучается с 5 по 9 класс из расчёта 3 часа в неделю: в 5 классе – 75 ч, в 6 классе – 75 ч, в 7 классе – 75 ч, в 8 классе – 75 ч, в 9 классе – 75 ч. Тре</w:t>
      </w:r>
      <w:r w:rsidRPr="00FB57B4">
        <w:rPr>
          <w:rFonts w:ascii="Times New Roman" w:hAnsi="Times New Roman" w:cs="Times New Roman"/>
          <w:sz w:val="24"/>
          <w:szCs w:val="24"/>
        </w:rPr>
        <w:softHyphen/>
        <w:t>тий час на преподавание учебного предмета «Физическая культура» был введён приказом Минобрн</w:t>
      </w:r>
      <w:r w:rsidRPr="00FB57B4">
        <w:rPr>
          <w:rFonts w:ascii="Times New Roman" w:hAnsi="Times New Roman" w:cs="Times New Roman"/>
          <w:sz w:val="24"/>
          <w:szCs w:val="24"/>
        </w:rPr>
        <w:t>а</w:t>
      </w:r>
      <w:r w:rsidRPr="00FB57B4">
        <w:rPr>
          <w:rFonts w:ascii="Times New Roman" w:hAnsi="Times New Roman" w:cs="Times New Roman"/>
          <w:sz w:val="24"/>
          <w:szCs w:val="24"/>
        </w:rPr>
        <w:t>уки от 30 августа 2010 г. № 889. В приказе было указано: «Третий час учебно</w:t>
      </w:r>
      <w:r w:rsidRPr="00FB57B4">
        <w:rPr>
          <w:rFonts w:ascii="Times New Roman" w:hAnsi="Times New Roman" w:cs="Times New Roman"/>
          <w:sz w:val="24"/>
          <w:szCs w:val="24"/>
        </w:rPr>
        <w:softHyphen/>
        <w:t>го предмета «Физическая культура» использовать на увеличе</w:t>
      </w:r>
      <w:r w:rsidRPr="00FB57B4">
        <w:rPr>
          <w:rFonts w:ascii="Times New Roman" w:hAnsi="Times New Roman" w:cs="Times New Roman"/>
          <w:sz w:val="24"/>
          <w:szCs w:val="24"/>
        </w:rPr>
        <w:softHyphen/>
        <w:t>ние двигательной активности и развитие ф</w:t>
      </w:r>
      <w:r w:rsidRPr="00FB57B4">
        <w:rPr>
          <w:rFonts w:ascii="Times New Roman" w:hAnsi="Times New Roman" w:cs="Times New Roman"/>
          <w:sz w:val="24"/>
          <w:szCs w:val="24"/>
        </w:rPr>
        <w:t>и</w:t>
      </w:r>
      <w:r w:rsidRPr="00FB57B4">
        <w:rPr>
          <w:rFonts w:ascii="Times New Roman" w:hAnsi="Times New Roman" w:cs="Times New Roman"/>
          <w:sz w:val="24"/>
          <w:szCs w:val="24"/>
        </w:rPr>
        <w:t>зических качеств обучающихся, внедрение современных систем физического воспитания».</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Рабочая программа рассчитана на 510 часов на пять лет обу</w:t>
      </w:r>
      <w:r w:rsidRPr="00FB57B4">
        <w:rPr>
          <w:rFonts w:ascii="Times New Roman" w:hAnsi="Times New Roman" w:cs="Times New Roman"/>
          <w:sz w:val="24"/>
          <w:szCs w:val="24"/>
        </w:rPr>
        <w:softHyphen/>
        <w:t>чения (по 3 часа в неделю).</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Личностные, метапредметные и предметные результаты освоения учебного курса  </w:t>
      </w:r>
    </w:p>
    <w:p w:rsidR="00FB57B4" w:rsidRPr="00FB57B4" w:rsidRDefault="00FB57B4" w:rsidP="00544202">
      <w:pPr>
        <w:pStyle w:val="a3"/>
        <w:ind w:firstLine="708"/>
        <w:jc w:val="both"/>
        <w:rPr>
          <w:rFonts w:ascii="Times New Roman" w:hAnsi="Times New Roman" w:cs="Times New Roman"/>
          <w:sz w:val="24"/>
          <w:szCs w:val="24"/>
        </w:rPr>
      </w:pPr>
      <w:r w:rsidRPr="00FB57B4">
        <w:rPr>
          <w:rFonts w:ascii="Times New Roman" w:hAnsi="Times New Roman" w:cs="Times New Roman"/>
          <w:sz w:val="24"/>
          <w:szCs w:val="24"/>
        </w:rPr>
        <w:t>В соответствии с требованиями к результатам освоения ос</w:t>
      </w:r>
      <w:r w:rsidRPr="00FB57B4">
        <w:rPr>
          <w:rFonts w:ascii="Times New Roman" w:hAnsi="Times New Roman" w:cs="Times New Roman"/>
          <w:sz w:val="24"/>
          <w:szCs w:val="24"/>
        </w:rPr>
        <w:softHyphen/>
        <w:t>новной образовательной пр</w:t>
      </w:r>
      <w:r w:rsidRPr="00FB57B4">
        <w:rPr>
          <w:rFonts w:ascii="Times New Roman" w:hAnsi="Times New Roman" w:cs="Times New Roman"/>
          <w:sz w:val="24"/>
          <w:szCs w:val="24"/>
        </w:rPr>
        <w:t>о</w:t>
      </w:r>
      <w:r w:rsidRPr="00FB57B4">
        <w:rPr>
          <w:rFonts w:ascii="Times New Roman" w:hAnsi="Times New Roman" w:cs="Times New Roman"/>
          <w:sz w:val="24"/>
          <w:szCs w:val="24"/>
        </w:rPr>
        <w:t>граммы основного общего обра</w:t>
      </w:r>
      <w:r w:rsidRPr="00FB57B4">
        <w:rPr>
          <w:rFonts w:ascii="Times New Roman" w:hAnsi="Times New Roman" w:cs="Times New Roman"/>
          <w:sz w:val="24"/>
          <w:szCs w:val="24"/>
        </w:rPr>
        <w:softHyphen/>
        <w:t>зования Федерального государственного образовательного стандарта данная рабочая программа для 5 – 9 классов направ</w:t>
      </w:r>
      <w:r w:rsidRPr="00FB57B4">
        <w:rPr>
          <w:rFonts w:ascii="Times New Roman" w:hAnsi="Times New Roman" w:cs="Times New Roman"/>
          <w:sz w:val="24"/>
          <w:szCs w:val="24"/>
        </w:rPr>
        <w:softHyphen/>
        <w:t>лена на достижение учащимися личностных, метапредметных и предметных результатов по физической культуре.</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Личностные результаты</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воспитание российской гражданской идентичности: пат</w:t>
      </w:r>
      <w:r w:rsidRPr="00FB57B4">
        <w:rPr>
          <w:rFonts w:ascii="Times New Roman" w:hAnsi="Times New Roman" w:cs="Times New Roman"/>
          <w:sz w:val="24"/>
          <w:szCs w:val="24"/>
        </w:rPr>
        <w:softHyphen/>
        <w:t>риотизма, любви и уважения к Отечеству, чувства гордости за свою Родину, прошлое и настоящее многонациональн</w:t>
      </w:r>
      <w:r w:rsidRPr="00FB57B4">
        <w:rPr>
          <w:rFonts w:ascii="Times New Roman" w:hAnsi="Times New Roman" w:cs="Times New Roman"/>
          <w:sz w:val="24"/>
          <w:szCs w:val="24"/>
        </w:rPr>
        <w:t>о</w:t>
      </w:r>
      <w:r w:rsidRPr="00FB57B4">
        <w:rPr>
          <w:rFonts w:ascii="Times New Roman" w:hAnsi="Times New Roman" w:cs="Times New Roman"/>
          <w:sz w:val="24"/>
          <w:szCs w:val="24"/>
        </w:rPr>
        <w:t>го на</w:t>
      </w:r>
      <w:r w:rsidRPr="00FB57B4">
        <w:rPr>
          <w:rFonts w:ascii="Times New Roman" w:hAnsi="Times New Roman" w:cs="Times New Roman"/>
          <w:sz w:val="24"/>
          <w:szCs w:val="24"/>
        </w:rPr>
        <w:softHyphen/>
        <w:t>рода России;</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знание истории физической культуры своего народа, как части наследия народов Ро</w:t>
      </w:r>
      <w:r w:rsidRPr="00FB57B4">
        <w:rPr>
          <w:rFonts w:ascii="Times New Roman" w:hAnsi="Times New Roman" w:cs="Times New Roman"/>
          <w:sz w:val="24"/>
          <w:szCs w:val="24"/>
        </w:rPr>
        <w:t>с</w:t>
      </w:r>
      <w:r w:rsidRPr="00FB57B4">
        <w:rPr>
          <w:rFonts w:ascii="Times New Roman" w:hAnsi="Times New Roman" w:cs="Times New Roman"/>
          <w:sz w:val="24"/>
          <w:szCs w:val="24"/>
        </w:rPr>
        <w:t>сии и человечества;</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усвоение гуманистических, демократических и традици</w:t>
      </w:r>
      <w:r w:rsidRPr="00FB57B4">
        <w:rPr>
          <w:rFonts w:ascii="Times New Roman" w:hAnsi="Times New Roman" w:cs="Times New Roman"/>
          <w:sz w:val="24"/>
          <w:szCs w:val="24"/>
        </w:rPr>
        <w:softHyphen/>
        <w:t>онных ценностей многонаци</w:t>
      </w:r>
      <w:r w:rsidRPr="00FB57B4">
        <w:rPr>
          <w:rFonts w:ascii="Times New Roman" w:hAnsi="Times New Roman" w:cs="Times New Roman"/>
          <w:sz w:val="24"/>
          <w:szCs w:val="24"/>
        </w:rPr>
        <w:t>о</w:t>
      </w:r>
      <w:r w:rsidRPr="00FB57B4">
        <w:rPr>
          <w:rFonts w:ascii="Times New Roman" w:hAnsi="Times New Roman" w:cs="Times New Roman"/>
          <w:sz w:val="24"/>
          <w:szCs w:val="24"/>
        </w:rPr>
        <w:t>нального российского общества;</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воспитание чувства ответственности и долга перед Ро</w:t>
      </w:r>
      <w:r w:rsidRPr="00FB57B4">
        <w:rPr>
          <w:rFonts w:ascii="Times New Roman" w:hAnsi="Times New Roman" w:cs="Times New Roman"/>
          <w:sz w:val="24"/>
          <w:szCs w:val="24"/>
        </w:rPr>
        <w:softHyphen/>
        <w:t>диной;</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формирование ответственного отношения к учению, го</w:t>
      </w:r>
      <w:r w:rsidRPr="00FB57B4">
        <w:rPr>
          <w:rFonts w:ascii="Times New Roman" w:hAnsi="Times New Roman" w:cs="Times New Roman"/>
          <w:sz w:val="24"/>
          <w:szCs w:val="24"/>
        </w:rPr>
        <w:softHyphen/>
        <w:t>товности и способности обуч</w:t>
      </w:r>
      <w:r w:rsidRPr="00FB57B4">
        <w:rPr>
          <w:rFonts w:ascii="Times New Roman" w:hAnsi="Times New Roman" w:cs="Times New Roman"/>
          <w:sz w:val="24"/>
          <w:szCs w:val="24"/>
        </w:rPr>
        <w:t>а</w:t>
      </w:r>
      <w:r w:rsidRPr="00FB57B4">
        <w:rPr>
          <w:rFonts w:ascii="Times New Roman" w:hAnsi="Times New Roman" w:cs="Times New Roman"/>
          <w:sz w:val="24"/>
          <w:szCs w:val="24"/>
        </w:rPr>
        <w:t>ющихся к саморазвитию и само</w:t>
      </w:r>
      <w:r w:rsidRPr="00FB57B4">
        <w:rPr>
          <w:rFonts w:ascii="Times New Roman" w:hAnsi="Times New Roman" w:cs="Times New Roman"/>
          <w:sz w:val="24"/>
          <w:szCs w:val="24"/>
        </w:rPr>
        <w:softHyphen/>
        <w:t>образованию  на  основе  мотивации  к  обучению  и  позна</w:t>
      </w:r>
      <w:r w:rsidRPr="00FB57B4">
        <w:rPr>
          <w:rFonts w:ascii="Times New Roman" w:hAnsi="Times New Roman" w:cs="Times New Roman"/>
          <w:sz w:val="24"/>
          <w:szCs w:val="24"/>
        </w:rPr>
        <w:softHyphen/>
        <w:t>нию, осознанному выбору и построению дальнейшей  инди</w:t>
      </w:r>
      <w:r w:rsidRPr="00FB57B4">
        <w:rPr>
          <w:rFonts w:ascii="Times New Roman" w:hAnsi="Times New Roman" w:cs="Times New Roman"/>
          <w:sz w:val="24"/>
          <w:szCs w:val="24"/>
        </w:rPr>
        <w:softHyphen/>
        <w:t>видуальной траект</w:t>
      </w:r>
      <w:r w:rsidRPr="00FB57B4">
        <w:rPr>
          <w:rFonts w:ascii="Times New Roman" w:hAnsi="Times New Roman" w:cs="Times New Roman"/>
          <w:sz w:val="24"/>
          <w:szCs w:val="24"/>
        </w:rPr>
        <w:t>о</w:t>
      </w:r>
      <w:r w:rsidRPr="00FB57B4">
        <w:rPr>
          <w:rFonts w:ascii="Times New Roman" w:hAnsi="Times New Roman" w:cs="Times New Roman"/>
          <w:sz w:val="24"/>
          <w:szCs w:val="24"/>
        </w:rPr>
        <w:t>рии образования  на базе ориентировки в мире профессий и профессиональных пре</w:t>
      </w:r>
      <w:r w:rsidRPr="00FB57B4">
        <w:rPr>
          <w:rFonts w:ascii="Times New Roman" w:hAnsi="Times New Roman" w:cs="Times New Roman"/>
          <w:sz w:val="24"/>
          <w:szCs w:val="24"/>
        </w:rPr>
        <w:t>д</w:t>
      </w:r>
      <w:r w:rsidRPr="00FB57B4">
        <w:rPr>
          <w:rFonts w:ascii="Times New Roman" w:hAnsi="Times New Roman" w:cs="Times New Roman"/>
          <w:sz w:val="24"/>
          <w:szCs w:val="24"/>
        </w:rPr>
        <w:t>почтений, с учётом устойчивых познавательных интересов;</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формирование целостного мировоззрения, соответствую</w:t>
      </w:r>
      <w:r w:rsidRPr="00FB57B4">
        <w:rPr>
          <w:rFonts w:ascii="Times New Roman" w:hAnsi="Times New Roman" w:cs="Times New Roman"/>
          <w:sz w:val="24"/>
          <w:szCs w:val="24"/>
        </w:rPr>
        <w:softHyphen/>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формирование осознанного, уважительного и доброже</w:t>
      </w:r>
      <w:r w:rsidRPr="00FB57B4">
        <w:rPr>
          <w:rFonts w:ascii="Times New Roman" w:hAnsi="Times New Roman" w:cs="Times New Roman"/>
          <w:sz w:val="24"/>
          <w:szCs w:val="24"/>
        </w:rPr>
        <w:softHyphen/>
        <w:t>лательного отношения к другому человеку, его мнению, ми</w:t>
      </w:r>
      <w:r w:rsidRPr="00FB57B4">
        <w:rPr>
          <w:rFonts w:ascii="Times New Roman" w:hAnsi="Times New Roman" w:cs="Times New Roman"/>
          <w:sz w:val="24"/>
          <w:szCs w:val="24"/>
        </w:rPr>
        <w:softHyphen/>
        <w:t>ровоззрению, культуре, языку, вере, гражданской позиции, к истории,  культуре, религии, традициям, языкам, ценностям народов России и народов мира;</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готовности и способности вести диалог с другими людь</w:t>
      </w:r>
      <w:r w:rsidRPr="00FB57B4">
        <w:rPr>
          <w:rFonts w:ascii="Times New Roman" w:hAnsi="Times New Roman" w:cs="Times New Roman"/>
          <w:sz w:val="24"/>
          <w:szCs w:val="24"/>
        </w:rPr>
        <w:softHyphen/>
        <w:t>ми и достигать в нём взаимоп</w:t>
      </w:r>
      <w:r w:rsidRPr="00FB57B4">
        <w:rPr>
          <w:rFonts w:ascii="Times New Roman" w:hAnsi="Times New Roman" w:cs="Times New Roman"/>
          <w:sz w:val="24"/>
          <w:szCs w:val="24"/>
        </w:rPr>
        <w:t>о</w:t>
      </w:r>
      <w:r w:rsidRPr="00FB57B4">
        <w:rPr>
          <w:rFonts w:ascii="Times New Roman" w:hAnsi="Times New Roman" w:cs="Times New Roman"/>
          <w:sz w:val="24"/>
          <w:szCs w:val="24"/>
        </w:rPr>
        <w:t>нимания;</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lastRenderedPageBreak/>
        <w:t>участие в школьном самоуправлении и    общественной жизни в пределах возрастных компетенций с учётом регио</w:t>
      </w:r>
      <w:r w:rsidRPr="00FB57B4">
        <w:rPr>
          <w:rFonts w:ascii="Times New Roman" w:hAnsi="Times New Roman" w:cs="Times New Roman"/>
          <w:sz w:val="24"/>
          <w:szCs w:val="24"/>
        </w:rPr>
        <w:softHyphen/>
        <w:t>нальных, этнокультурных, социальных и экономических осо</w:t>
      </w:r>
      <w:r w:rsidRPr="00FB57B4">
        <w:rPr>
          <w:rFonts w:ascii="Times New Roman" w:hAnsi="Times New Roman" w:cs="Times New Roman"/>
          <w:sz w:val="24"/>
          <w:szCs w:val="24"/>
        </w:rPr>
        <w:softHyphen/>
        <w:t>бенностей;</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развитие морального сознания и компетентности в ре</w:t>
      </w:r>
      <w:r w:rsidRPr="00FB57B4">
        <w:rPr>
          <w:rFonts w:ascii="Times New Roman" w:hAnsi="Times New Roman" w:cs="Times New Roman"/>
          <w:sz w:val="24"/>
          <w:szCs w:val="24"/>
        </w:rPr>
        <w:softHyphen/>
        <w:t>шении моральных проблем на о</w:t>
      </w:r>
      <w:r w:rsidRPr="00FB57B4">
        <w:rPr>
          <w:rFonts w:ascii="Times New Roman" w:hAnsi="Times New Roman" w:cs="Times New Roman"/>
          <w:sz w:val="24"/>
          <w:szCs w:val="24"/>
        </w:rPr>
        <w:t>с</w:t>
      </w:r>
      <w:r w:rsidRPr="00FB57B4">
        <w:rPr>
          <w:rFonts w:ascii="Times New Roman" w:hAnsi="Times New Roman" w:cs="Times New Roman"/>
          <w:sz w:val="24"/>
          <w:szCs w:val="24"/>
        </w:rPr>
        <w:t>нове личностного  выбора, формирование нравственных чувств и нравственного пов</w:t>
      </w:r>
      <w:r w:rsidRPr="00FB57B4">
        <w:rPr>
          <w:rFonts w:ascii="Times New Roman" w:hAnsi="Times New Roman" w:cs="Times New Roman"/>
          <w:sz w:val="24"/>
          <w:szCs w:val="24"/>
        </w:rPr>
        <w:t>е</w:t>
      </w:r>
      <w:r w:rsidRPr="00FB57B4">
        <w:rPr>
          <w:rFonts w:ascii="Times New Roman" w:hAnsi="Times New Roman" w:cs="Times New Roman"/>
          <w:sz w:val="24"/>
          <w:szCs w:val="24"/>
        </w:rPr>
        <w:t>де</w:t>
      </w:r>
      <w:r w:rsidRPr="00FB57B4">
        <w:rPr>
          <w:rFonts w:ascii="Times New Roman" w:hAnsi="Times New Roman" w:cs="Times New Roman"/>
          <w:sz w:val="24"/>
          <w:szCs w:val="24"/>
        </w:rPr>
        <w:softHyphen/>
        <w:t>ния, осознанного и ответственного отношения к собственным</w:t>
      </w:r>
      <w:r w:rsidRPr="00FB57B4">
        <w:rPr>
          <w:rFonts w:ascii="Times New Roman" w:hAnsi="Times New Roman" w:cs="Times New Roman"/>
          <w:sz w:val="24"/>
          <w:szCs w:val="24"/>
        </w:rPr>
        <w:br/>
        <w:t>поступкам;</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формирование коммуникативной компетентности в об</w:t>
      </w:r>
      <w:r w:rsidRPr="00FB57B4">
        <w:rPr>
          <w:rFonts w:ascii="Times New Roman" w:hAnsi="Times New Roman" w:cs="Times New Roman"/>
          <w:sz w:val="24"/>
          <w:szCs w:val="24"/>
        </w:rPr>
        <w:softHyphen/>
        <w:t>щении и сотрудничестве со сверстниками, старшими и млад</w:t>
      </w:r>
      <w:r w:rsidRPr="00FB57B4">
        <w:rPr>
          <w:rFonts w:ascii="Times New Roman" w:hAnsi="Times New Roman" w:cs="Times New Roman"/>
          <w:sz w:val="24"/>
          <w:szCs w:val="24"/>
        </w:rPr>
        <w:softHyphen/>
        <w:t>шими в процессе  образовательной,  общественно  п</w:t>
      </w:r>
      <w:r w:rsidRPr="00FB57B4">
        <w:rPr>
          <w:rFonts w:ascii="Times New Roman" w:hAnsi="Times New Roman" w:cs="Times New Roman"/>
          <w:sz w:val="24"/>
          <w:szCs w:val="24"/>
        </w:rPr>
        <w:t>о</w:t>
      </w:r>
      <w:r w:rsidRPr="00FB57B4">
        <w:rPr>
          <w:rFonts w:ascii="Times New Roman" w:hAnsi="Times New Roman" w:cs="Times New Roman"/>
          <w:sz w:val="24"/>
          <w:szCs w:val="24"/>
        </w:rPr>
        <w:t>лезной, учебно-исследовательской,  творческой и других видов дея</w:t>
      </w:r>
      <w:r w:rsidRPr="00FB57B4">
        <w:rPr>
          <w:rFonts w:ascii="Times New Roman" w:hAnsi="Times New Roman" w:cs="Times New Roman"/>
          <w:sz w:val="24"/>
          <w:szCs w:val="24"/>
        </w:rPr>
        <w:softHyphen/>
        <w:t>тельности;</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формирование ценности здорового и безопасного обра</w:t>
      </w:r>
      <w:r w:rsidRPr="00FB57B4">
        <w:rPr>
          <w:rFonts w:ascii="Times New Roman" w:hAnsi="Times New Roman" w:cs="Times New Roman"/>
          <w:sz w:val="24"/>
          <w:szCs w:val="24"/>
        </w:rPr>
        <w:softHyphen/>
        <w:t>за жизни; усвоение правил инд</w:t>
      </w:r>
      <w:r w:rsidRPr="00FB57B4">
        <w:rPr>
          <w:rFonts w:ascii="Times New Roman" w:hAnsi="Times New Roman" w:cs="Times New Roman"/>
          <w:sz w:val="24"/>
          <w:szCs w:val="24"/>
        </w:rPr>
        <w:t>и</w:t>
      </w:r>
      <w:r w:rsidRPr="00FB57B4">
        <w:rPr>
          <w:rFonts w:ascii="Times New Roman" w:hAnsi="Times New Roman" w:cs="Times New Roman"/>
          <w:sz w:val="24"/>
          <w:szCs w:val="24"/>
        </w:rPr>
        <w:t>видуального и коллективно</w:t>
      </w:r>
      <w:r w:rsidRPr="00FB57B4">
        <w:rPr>
          <w:rFonts w:ascii="Times New Roman" w:hAnsi="Times New Roman" w:cs="Times New Roman"/>
          <w:sz w:val="24"/>
          <w:szCs w:val="24"/>
        </w:rPr>
        <w:softHyphen/>
        <w:t>го безопасного поведения в чрезвычайных ситуациях, угр</w:t>
      </w:r>
      <w:r w:rsidRPr="00FB57B4">
        <w:rPr>
          <w:rFonts w:ascii="Times New Roman" w:hAnsi="Times New Roman" w:cs="Times New Roman"/>
          <w:sz w:val="24"/>
          <w:szCs w:val="24"/>
        </w:rPr>
        <w:t>о</w:t>
      </w:r>
      <w:r w:rsidRPr="00FB57B4">
        <w:rPr>
          <w:rFonts w:ascii="Times New Roman" w:hAnsi="Times New Roman" w:cs="Times New Roman"/>
          <w:sz w:val="24"/>
          <w:szCs w:val="24"/>
        </w:rPr>
        <w:t>жа</w:t>
      </w:r>
      <w:r w:rsidRPr="00FB57B4">
        <w:rPr>
          <w:rFonts w:ascii="Times New Roman" w:hAnsi="Times New Roman" w:cs="Times New Roman"/>
          <w:sz w:val="24"/>
          <w:szCs w:val="24"/>
        </w:rPr>
        <w:softHyphen/>
        <w:t>ющих жизни и здоровью людей, правил поведения на транс</w:t>
      </w:r>
      <w:r w:rsidRPr="00FB57B4">
        <w:rPr>
          <w:rFonts w:ascii="Times New Roman" w:hAnsi="Times New Roman" w:cs="Times New Roman"/>
          <w:sz w:val="24"/>
          <w:szCs w:val="24"/>
        </w:rPr>
        <w:softHyphen/>
        <w:t>порте и на дорогах;</w:t>
      </w:r>
    </w:p>
    <w:p w:rsidR="00FB57B4" w:rsidRPr="00FB57B4" w:rsidRDefault="00FB57B4" w:rsidP="00837438">
      <w:pPr>
        <w:pStyle w:val="a3"/>
        <w:numPr>
          <w:ilvl w:val="0"/>
          <w:numId w:val="61"/>
        </w:numPr>
        <w:jc w:val="both"/>
        <w:rPr>
          <w:rFonts w:ascii="Times New Roman" w:hAnsi="Times New Roman" w:cs="Times New Roman"/>
          <w:sz w:val="24"/>
          <w:szCs w:val="24"/>
        </w:rPr>
      </w:pPr>
      <w:r w:rsidRPr="00FB57B4">
        <w:rPr>
          <w:rFonts w:ascii="Times New Roman" w:hAnsi="Times New Roman" w:cs="Times New Roman"/>
          <w:sz w:val="24"/>
          <w:szCs w:val="24"/>
        </w:rPr>
        <w:t>осознание значения семьи в жизни человека и общест</w:t>
      </w:r>
      <w:r w:rsidRPr="00FB57B4">
        <w:rPr>
          <w:rFonts w:ascii="Times New Roman" w:hAnsi="Times New Roman" w:cs="Times New Roman"/>
          <w:sz w:val="24"/>
          <w:szCs w:val="24"/>
        </w:rPr>
        <w:softHyphen/>
        <w:t>ва, принятие ценности семейной жизни, уважительное и за</w:t>
      </w:r>
      <w:r w:rsidRPr="00FB57B4">
        <w:rPr>
          <w:rFonts w:ascii="Times New Roman" w:hAnsi="Times New Roman" w:cs="Times New Roman"/>
          <w:sz w:val="24"/>
          <w:szCs w:val="24"/>
        </w:rPr>
        <w:softHyphen/>
        <w:t>ботливое отношение к членам своей семьи.</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sz w:val="24"/>
          <w:szCs w:val="24"/>
        </w:rPr>
        <w:t>Личностные результаты отражаются в готовности обучаю</w:t>
      </w:r>
      <w:r w:rsidRPr="00FB57B4">
        <w:rPr>
          <w:rFonts w:ascii="Times New Roman" w:hAnsi="Times New Roman" w:cs="Times New Roman"/>
          <w:sz w:val="24"/>
          <w:szCs w:val="24"/>
        </w:rPr>
        <w:softHyphen/>
        <w:t>щихся к саморазвитию индивид</w:t>
      </w:r>
      <w:r w:rsidRPr="00FB57B4">
        <w:rPr>
          <w:rFonts w:ascii="Times New Roman" w:hAnsi="Times New Roman" w:cs="Times New Roman"/>
          <w:sz w:val="24"/>
          <w:szCs w:val="24"/>
        </w:rPr>
        <w:t>у</w:t>
      </w:r>
      <w:r w:rsidRPr="00FB57B4">
        <w:rPr>
          <w:rFonts w:ascii="Times New Roman" w:hAnsi="Times New Roman" w:cs="Times New Roman"/>
          <w:sz w:val="24"/>
          <w:szCs w:val="24"/>
        </w:rPr>
        <w:t>альных свойств личности, ко</w:t>
      </w:r>
      <w:r w:rsidRPr="00FB57B4">
        <w:rPr>
          <w:rFonts w:ascii="Times New Roman" w:hAnsi="Times New Roman" w:cs="Times New Roman"/>
          <w:sz w:val="24"/>
          <w:szCs w:val="24"/>
        </w:rPr>
        <w:softHyphen/>
        <w:t>торые приобретаются в процессе освоения учебного предмета «Физическая культура». Они включают в себя основы граждан</w:t>
      </w:r>
      <w:r w:rsidRPr="00FB57B4">
        <w:rPr>
          <w:rFonts w:ascii="Times New Roman" w:hAnsi="Times New Roman" w:cs="Times New Roman"/>
          <w:sz w:val="24"/>
          <w:szCs w:val="24"/>
        </w:rPr>
        <w:softHyphen/>
        <w:t>ской идентичности, сформир</w:t>
      </w:r>
      <w:r w:rsidRPr="00FB57B4">
        <w:rPr>
          <w:rFonts w:ascii="Times New Roman" w:hAnsi="Times New Roman" w:cs="Times New Roman"/>
          <w:sz w:val="24"/>
          <w:szCs w:val="24"/>
        </w:rPr>
        <w:t>о</w:t>
      </w:r>
      <w:r w:rsidRPr="00FB57B4">
        <w:rPr>
          <w:rFonts w:ascii="Times New Roman" w:hAnsi="Times New Roman" w:cs="Times New Roman"/>
          <w:sz w:val="24"/>
          <w:szCs w:val="24"/>
        </w:rPr>
        <w:t>ванную мотивацию к обучению и познанию в сфере физической культуры, умения использо</w:t>
      </w:r>
      <w:r w:rsidRPr="00FB57B4">
        <w:rPr>
          <w:rFonts w:ascii="Times New Roman" w:hAnsi="Times New Roman" w:cs="Times New Roman"/>
          <w:sz w:val="24"/>
          <w:szCs w:val="24"/>
        </w:rPr>
        <w:softHyphen/>
        <w:t>вать ценности физической культуры для удовлетворения ин</w:t>
      </w:r>
      <w:r w:rsidRPr="00FB57B4">
        <w:rPr>
          <w:rFonts w:ascii="Times New Roman" w:hAnsi="Times New Roman" w:cs="Times New Roman"/>
          <w:sz w:val="24"/>
          <w:szCs w:val="24"/>
        </w:rPr>
        <w:softHyphen/>
        <w:t>дивидуальных интересов и п</w:t>
      </w:r>
      <w:r w:rsidRPr="00FB57B4">
        <w:rPr>
          <w:rFonts w:ascii="Times New Roman" w:hAnsi="Times New Roman" w:cs="Times New Roman"/>
          <w:sz w:val="24"/>
          <w:szCs w:val="24"/>
        </w:rPr>
        <w:t>о</w:t>
      </w:r>
      <w:r w:rsidRPr="00FB57B4">
        <w:rPr>
          <w:rFonts w:ascii="Times New Roman" w:hAnsi="Times New Roman" w:cs="Times New Roman"/>
          <w:sz w:val="24"/>
          <w:szCs w:val="24"/>
        </w:rPr>
        <w:t>требностей, достижения лично</w:t>
      </w:r>
      <w:r w:rsidRPr="00FB57B4">
        <w:rPr>
          <w:rFonts w:ascii="Times New Roman" w:hAnsi="Times New Roman" w:cs="Times New Roman"/>
          <w:sz w:val="24"/>
          <w:szCs w:val="24"/>
        </w:rPr>
        <w:softHyphen/>
        <w:t>стью значимых результатов в физическом совершенстве.</w:t>
      </w:r>
    </w:p>
    <w:p w:rsidR="00FB57B4" w:rsidRPr="00FB57B4" w:rsidRDefault="00FB57B4" w:rsidP="00544202">
      <w:pPr>
        <w:pStyle w:val="a3"/>
        <w:jc w:val="both"/>
        <w:rPr>
          <w:rFonts w:ascii="Times New Roman" w:hAnsi="Times New Roman" w:cs="Times New Roman"/>
          <w:sz w:val="24"/>
          <w:szCs w:val="24"/>
        </w:rPr>
      </w:pPr>
      <w:r w:rsidRPr="00FB57B4">
        <w:rPr>
          <w:rFonts w:ascii="Times New Roman" w:hAnsi="Times New Roman" w:cs="Times New Roman"/>
          <w:b/>
          <w:sz w:val="24"/>
          <w:szCs w:val="24"/>
        </w:rPr>
        <w:t>Личностные результаты</w:t>
      </w:r>
      <w:r w:rsidRPr="00FB57B4">
        <w:rPr>
          <w:rFonts w:ascii="Times New Roman" w:hAnsi="Times New Roman" w:cs="Times New Roman"/>
          <w:sz w:val="24"/>
          <w:szCs w:val="24"/>
        </w:rPr>
        <w:t xml:space="preserve"> освоения программного материала проявляются в следующих обл</w:t>
      </w:r>
      <w:r w:rsidRPr="00FB57B4">
        <w:rPr>
          <w:rFonts w:ascii="Times New Roman" w:hAnsi="Times New Roman" w:cs="Times New Roman"/>
          <w:sz w:val="24"/>
          <w:szCs w:val="24"/>
        </w:rPr>
        <w:t>а</w:t>
      </w:r>
      <w:r w:rsidRPr="00FB57B4">
        <w:rPr>
          <w:rFonts w:ascii="Times New Roman" w:hAnsi="Times New Roman" w:cs="Times New Roman"/>
          <w:sz w:val="24"/>
          <w:szCs w:val="24"/>
        </w:rPr>
        <w:t>стях культуры.</w:t>
      </w:r>
    </w:p>
    <w:p w:rsidR="00FB57B4" w:rsidRPr="00FB57B4" w:rsidRDefault="00FB57B4" w:rsidP="00837438">
      <w:pPr>
        <w:pStyle w:val="a3"/>
        <w:numPr>
          <w:ilvl w:val="0"/>
          <w:numId w:val="62"/>
        </w:numPr>
        <w:jc w:val="both"/>
        <w:rPr>
          <w:rFonts w:ascii="Times New Roman" w:hAnsi="Times New Roman" w:cs="Times New Roman"/>
          <w:b/>
          <w:i/>
          <w:iCs/>
          <w:sz w:val="24"/>
          <w:szCs w:val="24"/>
        </w:rPr>
      </w:pPr>
      <w:r w:rsidRPr="00FB57B4">
        <w:rPr>
          <w:rFonts w:ascii="Times New Roman" w:hAnsi="Times New Roman" w:cs="Times New Roman"/>
          <w:b/>
          <w:i/>
          <w:iCs/>
          <w:sz w:val="24"/>
          <w:szCs w:val="24"/>
        </w:rPr>
        <w:t>в области познавательной культуры:</w:t>
      </w:r>
    </w:p>
    <w:p w:rsidR="00FB57B4" w:rsidRPr="00FB57B4" w:rsidRDefault="00FB57B4" w:rsidP="00837438">
      <w:pPr>
        <w:pStyle w:val="a3"/>
        <w:numPr>
          <w:ilvl w:val="0"/>
          <w:numId w:val="63"/>
        </w:numPr>
        <w:jc w:val="both"/>
        <w:rPr>
          <w:rFonts w:ascii="Times New Roman" w:hAnsi="Times New Roman" w:cs="Times New Roman"/>
          <w:b/>
          <w:sz w:val="24"/>
          <w:szCs w:val="24"/>
        </w:rPr>
      </w:pPr>
      <w:r w:rsidRPr="00FB57B4">
        <w:rPr>
          <w:rFonts w:ascii="Times New Roman" w:hAnsi="Times New Roman" w:cs="Times New Roman"/>
          <w:sz w:val="24"/>
          <w:szCs w:val="24"/>
        </w:rPr>
        <w:t>владение знаниями об индивидуальных особенностях физического развития и ф</w:t>
      </w:r>
      <w:r w:rsidRPr="00FB57B4">
        <w:rPr>
          <w:rFonts w:ascii="Times New Roman" w:hAnsi="Times New Roman" w:cs="Times New Roman"/>
          <w:sz w:val="24"/>
          <w:szCs w:val="24"/>
        </w:rPr>
        <w:t>и</w:t>
      </w:r>
      <w:r w:rsidRPr="00FB57B4">
        <w:rPr>
          <w:rFonts w:ascii="Times New Roman" w:hAnsi="Times New Roman" w:cs="Times New Roman"/>
          <w:sz w:val="24"/>
          <w:szCs w:val="24"/>
        </w:rPr>
        <w:t>зической подготовленности, о со</w:t>
      </w:r>
      <w:r w:rsidRPr="00FB57B4">
        <w:rPr>
          <w:rFonts w:ascii="Times New Roman" w:hAnsi="Times New Roman" w:cs="Times New Roman"/>
          <w:sz w:val="24"/>
          <w:szCs w:val="24"/>
        </w:rPr>
        <w:softHyphen/>
        <w:t>ответствии их возрастно-половым нормативам;</w:t>
      </w:r>
    </w:p>
    <w:p w:rsidR="00FB57B4" w:rsidRPr="00FB57B4" w:rsidRDefault="00FB57B4" w:rsidP="00837438">
      <w:pPr>
        <w:pStyle w:val="a3"/>
        <w:numPr>
          <w:ilvl w:val="0"/>
          <w:numId w:val="63"/>
        </w:numPr>
        <w:jc w:val="both"/>
        <w:rPr>
          <w:rFonts w:ascii="Times New Roman" w:hAnsi="Times New Roman" w:cs="Times New Roman"/>
          <w:b/>
          <w:sz w:val="24"/>
          <w:szCs w:val="24"/>
        </w:rPr>
      </w:pPr>
      <w:r w:rsidRPr="00FB57B4">
        <w:rPr>
          <w:rFonts w:ascii="Times New Roman" w:hAnsi="Times New Roman" w:cs="Times New Roman"/>
          <w:sz w:val="24"/>
          <w:szCs w:val="24"/>
        </w:rPr>
        <w:t>владение знаниями об особенностях индивидуального здоровья и о функционал</w:t>
      </w:r>
      <w:r w:rsidRPr="00FB57B4">
        <w:rPr>
          <w:rFonts w:ascii="Times New Roman" w:hAnsi="Times New Roman" w:cs="Times New Roman"/>
          <w:sz w:val="24"/>
          <w:szCs w:val="24"/>
        </w:rPr>
        <w:t>ь</w:t>
      </w:r>
      <w:r w:rsidRPr="00FB57B4">
        <w:rPr>
          <w:rFonts w:ascii="Times New Roman" w:hAnsi="Times New Roman" w:cs="Times New Roman"/>
          <w:sz w:val="24"/>
          <w:szCs w:val="24"/>
        </w:rPr>
        <w:t>ных возможностях организма, спо</w:t>
      </w:r>
      <w:r w:rsidRPr="00FB57B4">
        <w:rPr>
          <w:rFonts w:ascii="Times New Roman" w:hAnsi="Times New Roman" w:cs="Times New Roman"/>
          <w:sz w:val="24"/>
          <w:szCs w:val="24"/>
        </w:rPr>
        <w:softHyphen/>
        <w:t>собах профилактики заболеваний, травматизма и оказания доврачебной помощи при занятиях физическими упражнениями;</w:t>
      </w:r>
    </w:p>
    <w:p w:rsidR="00FB57B4" w:rsidRPr="00FB57B4" w:rsidRDefault="00FB57B4" w:rsidP="00837438">
      <w:pPr>
        <w:pStyle w:val="a3"/>
        <w:numPr>
          <w:ilvl w:val="0"/>
          <w:numId w:val="63"/>
        </w:numPr>
        <w:jc w:val="both"/>
        <w:rPr>
          <w:rFonts w:ascii="Times New Roman" w:hAnsi="Times New Roman" w:cs="Times New Roman"/>
          <w:b/>
          <w:sz w:val="24"/>
          <w:szCs w:val="24"/>
        </w:rPr>
      </w:pPr>
      <w:r w:rsidRPr="00FB57B4">
        <w:rPr>
          <w:rFonts w:ascii="Times New Roman" w:hAnsi="Times New Roman" w:cs="Times New Roman"/>
          <w:sz w:val="24"/>
          <w:szCs w:val="24"/>
        </w:rPr>
        <w:t>владение знаниями по организации и проведению заня</w:t>
      </w:r>
      <w:r w:rsidRPr="00FB57B4">
        <w:rPr>
          <w:rFonts w:ascii="Times New Roman" w:hAnsi="Times New Roman" w:cs="Times New Roman"/>
          <w:sz w:val="24"/>
          <w:szCs w:val="24"/>
        </w:rPr>
        <w:softHyphen/>
        <w:t>тий физическими упражн</w:t>
      </w:r>
      <w:r w:rsidRPr="00FB57B4">
        <w:rPr>
          <w:rFonts w:ascii="Times New Roman" w:hAnsi="Times New Roman" w:cs="Times New Roman"/>
          <w:sz w:val="24"/>
          <w:szCs w:val="24"/>
        </w:rPr>
        <w:t>е</w:t>
      </w:r>
      <w:r w:rsidRPr="00FB57B4">
        <w:rPr>
          <w:rFonts w:ascii="Times New Roman" w:hAnsi="Times New Roman" w:cs="Times New Roman"/>
          <w:sz w:val="24"/>
          <w:szCs w:val="24"/>
        </w:rPr>
        <w:t>ниями оздоровительной и трениро</w:t>
      </w:r>
      <w:r w:rsidRPr="00FB57B4">
        <w:rPr>
          <w:rFonts w:ascii="Times New Roman" w:hAnsi="Times New Roman" w:cs="Times New Roman"/>
          <w:sz w:val="24"/>
          <w:szCs w:val="24"/>
        </w:rPr>
        <w:softHyphen/>
        <w:t>вочной направленности, составлению содержания индивиду</w:t>
      </w:r>
      <w:r w:rsidRPr="00FB57B4">
        <w:rPr>
          <w:rFonts w:ascii="Times New Roman" w:hAnsi="Times New Roman" w:cs="Times New Roman"/>
          <w:sz w:val="24"/>
          <w:szCs w:val="24"/>
        </w:rPr>
        <w:softHyphen/>
        <w:t>альных занятий в соответствии с задачами улучшения физического разв</w:t>
      </w:r>
      <w:r w:rsidRPr="00FB57B4">
        <w:rPr>
          <w:rFonts w:ascii="Times New Roman" w:hAnsi="Times New Roman" w:cs="Times New Roman"/>
          <w:sz w:val="24"/>
          <w:szCs w:val="24"/>
        </w:rPr>
        <w:t>и</w:t>
      </w:r>
      <w:r w:rsidRPr="00FB57B4">
        <w:rPr>
          <w:rFonts w:ascii="Times New Roman" w:hAnsi="Times New Roman" w:cs="Times New Roman"/>
          <w:sz w:val="24"/>
          <w:szCs w:val="24"/>
        </w:rPr>
        <w:t>тия и физической подготовленности.</w:t>
      </w:r>
    </w:p>
    <w:p w:rsidR="00FB57B4" w:rsidRPr="00FB57B4" w:rsidRDefault="00FB57B4" w:rsidP="00837438">
      <w:pPr>
        <w:pStyle w:val="a3"/>
        <w:numPr>
          <w:ilvl w:val="0"/>
          <w:numId w:val="62"/>
        </w:numPr>
        <w:jc w:val="both"/>
        <w:rPr>
          <w:rFonts w:ascii="Times New Roman" w:hAnsi="Times New Roman" w:cs="Times New Roman"/>
          <w:b/>
          <w:i/>
          <w:iCs/>
          <w:sz w:val="24"/>
          <w:szCs w:val="24"/>
        </w:rPr>
      </w:pPr>
      <w:r w:rsidRPr="00FB57B4">
        <w:rPr>
          <w:rFonts w:ascii="Times New Roman" w:hAnsi="Times New Roman" w:cs="Times New Roman"/>
          <w:b/>
          <w:i/>
          <w:iCs/>
          <w:sz w:val="24"/>
          <w:szCs w:val="24"/>
        </w:rPr>
        <w:t>в области нравственной культуры:</w:t>
      </w:r>
    </w:p>
    <w:p w:rsidR="00FB57B4" w:rsidRPr="00FB57B4" w:rsidRDefault="00FB57B4" w:rsidP="00837438">
      <w:pPr>
        <w:pStyle w:val="a3"/>
        <w:numPr>
          <w:ilvl w:val="0"/>
          <w:numId w:val="63"/>
        </w:numPr>
        <w:jc w:val="both"/>
        <w:rPr>
          <w:rFonts w:ascii="Times New Roman" w:hAnsi="Times New Roman" w:cs="Times New Roman"/>
          <w:sz w:val="24"/>
          <w:szCs w:val="24"/>
        </w:rPr>
      </w:pPr>
      <w:r w:rsidRPr="00FB57B4">
        <w:rPr>
          <w:rFonts w:ascii="Times New Roman" w:hAnsi="Times New Roman" w:cs="Times New Roman"/>
          <w:sz w:val="24"/>
          <w:szCs w:val="24"/>
        </w:rPr>
        <w:t>способность управлять своими эмоциями, владеть куль</w:t>
      </w:r>
      <w:r w:rsidRPr="00FB57B4">
        <w:rPr>
          <w:rFonts w:ascii="Times New Roman" w:hAnsi="Times New Roman" w:cs="Times New Roman"/>
          <w:sz w:val="24"/>
          <w:szCs w:val="24"/>
        </w:rPr>
        <w:softHyphen/>
        <w:t>турой общения и взаимоде</w:t>
      </w:r>
      <w:r w:rsidRPr="00FB57B4">
        <w:rPr>
          <w:rFonts w:ascii="Times New Roman" w:hAnsi="Times New Roman" w:cs="Times New Roman"/>
          <w:sz w:val="24"/>
          <w:szCs w:val="24"/>
        </w:rPr>
        <w:t>й</w:t>
      </w:r>
      <w:r w:rsidRPr="00FB57B4">
        <w:rPr>
          <w:rFonts w:ascii="Times New Roman" w:hAnsi="Times New Roman" w:cs="Times New Roman"/>
          <w:sz w:val="24"/>
          <w:szCs w:val="24"/>
        </w:rPr>
        <w:t>ствия в процессе занятий физи</w:t>
      </w:r>
      <w:r w:rsidRPr="00FB57B4">
        <w:rPr>
          <w:rFonts w:ascii="Times New Roman" w:hAnsi="Times New Roman" w:cs="Times New Roman"/>
          <w:sz w:val="24"/>
          <w:szCs w:val="24"/>
        </w:rPr>
        <w:softHyphen/>
        <w:t>ческими упражнениями, во время игр и соревнов</w:t>
      </w:r>
      <w:r w:rsidRPr="00FB57B4">
        <w:rPr>
          <w:rFonts w:ascii="Times New Roman" w:hAnsi="Times New Roman" w:cs="Times New Roman"/>
          <w:sz w:val="24"/>
          <w:szCs w:val="24"/>
        </w:rPr>
        <w:t>а</w:t>
      </w:r>
      <w:r w:rsidRPr="00FB57B4">
        <w:rPr>
          <w:rFonts w:ascii="Times New Roman" w:hAnsi="Times New Roman" w:cs="Times New Roman"/>
          <w:sz w:val="24"/>
          <w:szCs w:val="24"/>
        </w:rPr>
        <w:t>ний;</w:t>
      </w:r>
    </w:p>
    <w:p w:rsidR="00FB57B4" w:rsidRPr="00FB57B4" w:rsidRDefault="00FB57B4" w:rsidP="00837438">
      <w:pPr>
        <w:pStyle w:val="a3"/>
        <w:numPr>
          <w:ilvl w:val="0"/>
          <w:numId w:val="63"/>
        </w:numPr>
        <w:jc w:val="both"/>
        <w:rPr>
          <w:rFonts w:ascii="Times New Roman" w:hAnsi="Times New Roman" w:cs="Times New Roman"/>
          <w:sz w:val="24"/>
          <w:szCs w:val="24"/>
        </w:rPr>
      </w:pPr>
      <w:r w:rsidRPr="00FB57B4">
        <w:rPr>
          <w:rFonts w:ascii="Times New Roman" w:hAnsi="Times New Roman" w:cs="Times New Roman"/>
          <w:sz w:val="24"/>
          <w:szCs w:val="24"/>
        </w:rPr>
        <w:t>способность принимать активное участие в организации и проведении  совместных физкультурно-оздоровительных и спортивных мероприятий;</w:t>
      </w:r>
    </w:p>
    <w:p w:rsidR="00FB57B4" w:rsidRPr="00FB57B4" w:rsidRDefault="00FB57B4" w:rsidP="00837438">
      <w:pPr>
        <w:pStyle w:val="a3"/>
        <w:numPr>
          <w:ilvl w:val="0"/>
          <w:numId w:val="63"/>
        </w:numPr>
        <w:jc w:val="both"/>
        <w:rPr>
          <w:rFonts w:ascii="Times New Roman" w:hAnsi="Times New Roman" w:cs="Times New Roman"/>
          <w:sz w:val="24"/>
          <w:szCs w:val="24"/>
        </w:rPr>
      </w:pPr>
      <w:r w:rsidRPr="00FB57B4">
        <w:rPr>
          <w:rFonts w:ascii="Times New Roman" w:hAnsi="Times New Roman" w:cs="Times New Roman"/>
          <w:sz w:val="24"/>
          <w:szCs w:val="24"/>
        </w:rPr>
        <w:t>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FB57B4" w:rsidRPr="00FB57B4" w:rsidRDefault="00FB57B4" w:rsidP="00837438">
      <w:pPr>
        <w:pStyle w:val="a3"/>
        <w:numPr>
          <w:ilvl w:val="0"/>
          <w:numId w:val="62"/>
        </w:numPr>
        <w:jc w:val="both"/>
        <w:rPr>
          <w:rFonts w:ascii="Times New Roman" w:hAnsi="Times New Roman" w:cs="Times New Roman"/>
          <w:b/>
          <w:i/>
          <w:iCs/>
          <w:sz w:val="24"/>
          <w:szCs w:val="24"/>
        </w:rPr>
      </w:pPr>
      <w:r w:rsidRPr="00FB57B4">
        <w:rPr>
          <w:rFonts w:ascii="Times New Roman" w:hAnsi="Times New Roman" w:cs="Times New Roman"/>
          <w:b/>
          <w:i/>
          <w:iCs/>
          <w:sz w:val="24"/>
          <w:szCs w:val="24"/>
        </w:rPr>
        <w:t>в области трудовой культуры:</w:t>
      </w:r>
    </w:p>
    <w:p w:rsidR="00FB57B4" w:rsidRPr="00FB57B4" w:rsidRDefault="00FB57B4" w:rsidP="00837438">
      <w:pPr>
        <w:pStyle w:val="a3"/>
        <w:numPr>
          <w:ilvl w:val="0"/>
          <w:numId w:val="63"/>
        </w:numPr>
        <w:jc w:val="both"/>
        <w:rPr>
          <w:rFonts w:ascii="Times New Roman" w:hAnsi="Times New Roman" w:cs="Times New Roman"/>
          <w:sz w:val="24"/>
          <w:szCs w:val="24"/>
        </w:rPr>
      </w:pPr>
      <w:r w:rsidRPr="00FB57B4">
        <w:rPr>
          <w:rFonts w:ascii="Times New Roman" w:hAnsi="Times New Roman" w:cs="Times New Roman"/>
          <w:sz w:val="24"/>
          <w:szCs w:val="24"/>
        </w:rPr>
        <w:t>умение планировать режим дня, обеспечивать оптималь</w:t>
      </w:r>
      <w:r w:rsidRPr="00FB57B4">
        <w:rPr>
          <w:rFonts w:ascii="Times New Roman" w:hAnsi="Times New Roman" w:cs="Times New Roman"/>
          <w:sz w:val="24"/>
          <w:szCs w:val="24"/>
        </w:rPr>
        <w:softHyphen/>
        <w:t>ное сочетание умственных, физических нагрузок и отдыха;</w:t>
      </w:r>
    </w:p>
    <w:p w:rsidR="00FB57B4" w:rsidRPr="00FB57B4" w:rsidRDefault="00FB57B4" w:rsidP="00837438">
      <w:pPr>
        <w:pStyle w:val="a3"/>
        <w:numPr>
          <w:ilvl w:val="0"/>
          <w:numId w:val="63"/>
        </w:numPr>
        <w:jc w:val="both"/>
        <w:rPr>
          <w:rFonts w:ascii="Times New Roman" w:hAnsi="Times New Roman" w:cs="Times New Roman"/>
          <w:sz w:val="24"/>
          <w:szCs w:val="24"/>
        </w:rPr>
      </w:pPr>
      <w:r w:rsidRPr="00FB57B4">
        <w:rPr>
          <w:rFonts w:ascii="Times New Roman" w:hAnsi="Times New Roman" w:cs="Times New Roman"/>
          <w:sz w:val="24"/>
          <w:szCs w:val="24"/>
        </w:rPr>
        <w:t>умение проводить туристские пешие походы,  готовить снаряжение, организов</w:t>
      </w:r>
      <w:r w:rsidRPr="00FB57B4">
        <w:rPr>
          <w:rFonts w:ascii="Times New Roman" w:hAnsi="Times New Roman" w:cs="Times New Roman"/>
          <w:sz w:val="24"/>
          <w:szCs w:val="24"/>
        </w:rPr>
        <w:t>ы</w:t>
      </w:r>
      <w:r w:rsidRPr="00FB57B4">
        <w:rPr>
          <w:rFonts w:ascii="Times New Roman" w:hAnsi="Times New Roman" w:cs="Times New Roman"/>
          <w:sz w:val="24"/>
          <w:szCs w:val="24"/>
        </w:rPr>
        <w:t>вать и благоустраивать места стоянок, соблюдать правила безопасности;</w:t>
      </w:r>
    </w:p>
    <w:p w:rsidR="00FB57B4" w:rsidRPr="00FB57B4" w:rsidRDefault="00FB57B4" w:rsidP="00837438">
      <w:pPr>
        <w:pStyle w:val="a3"/>
        <w:numPr>
          <w:ilvl w:val="0"/>
          <w:numId w:val="63"/>
        </w:numPr>
        <w:jc w:val="both"/>
        <w:rPr>
          <w:rFonts w:ascii="Times New Roman" w:hAnsi="Times New Roman" w:cs="Times New Roman"/>
          <w:sz w:val="24"/>
          <w:szCs w:val="24"/>
        </w:rPr>
      </w:pPr>
      <w:r w:rsidRPr="00FB57B4">
        <w:rPr>
          <w:rFonts w:ascii="Times New Roman" w:hAnsi="Times New Roman" w:cs="Times New Roman"/>
          <w:sz w:val="24"/>
          <w:szCs w:val="24"/>
        </w:rPr>
        <w:t>умение содержать в порядке спортивный инвентарь и оборудование, спортивную одежду, осуществлять их подготов</w:t>
      </w:r>
      <w:r w:rsidRPr="00FB57B4">
        <w:rPr>
          <w:rFonts w:ascii="Times New Roman" w:hAnsi="Times New Roman" w:cs="Times New Roman"/>
          <w:sz w:val="24"/>
          <w:szCs w:val="24"/>
        </w:rPr>
        <w:softHyphen/>
        <w:t>ку к занятиям и спортивным соревнованиям.</w:t>
      </w:r>
    </w:p>
    <w:p w:rsidR="00FB57B4" w:rsidRPr="00FB57B4" w:rsidRDefault="00FB57B4" w:rsidP="00837438">
      <w:pPr>
        <w:pStyle w:val="a3"/>
        <w:numPr>
          <w:ilvl w:val="0"/>
          <w:numId w:val="62"/>
        </w:numPr>
        <w:jc w:val="both"/>
        <w:rPr>
          <w:rFonts w:ascii="Times New Roman" w:hAnsi="Times New Roman" w:cs="Times New Roman"/>
          <w:b/>
          <w:i/>
          <w:iCs/>
          <w:sz w:val="24"/>
          <w:szCs w:val="24"/>
        </w:rPr>
      </w:pPr>
      <w:r w:rsidRPr="00FB57B4">
        <w:rPr>
          <w:rFonts w:ascii="Times New Roman" w:hAnsi="Times New Roman" w:cs="Times New Roman"/>
          <w:b/>
          <w:i/>
          <w:iCs/>
          <w:sz w:val="24"/>
          <w:szCs w:val="24"/>
        </w:rPr>
        <w:t>в области эстетической культуры:</w:t>
      </w:r>
    </w:p>
    <w:p w:rsidR="00FB57B4" w:rsidRPr="00FB57B4" w:rsidRDefault="00FB57B4" w:rsidP="00837438">
      <w:pPr>
        <w:pStyle w:val="a3"/>
        <w:numPr>
          <w:ilvl w:val="0"/>
          <w:numId w:val="63"/>
        </w:numPr>
        <w:jc w:val="both"/>
        <w:rPr>
          <w:rFonts w:ascii="Times New Roman" w:hAnsi="Times New Roman" w:cs="Times New Roman"/>
          <w:sz w:val="24"/>
          <w:szCs w:val="24"/>
        </w:rPr>
      </w:pPr>
      <w:r w:rsidRPr="00FB57B4">
        <w:rPr>
          <w:rFonts w:ascii="Times New Roman" w:hAnsi="Times New Roman" w:cs="Times New Roman"/>
          <w:sz w:val="24"/>
          <w:szCs w:val="24"/>
        </w:rPr>
        <w:t>умение длительно сохранять правильную осанку во вре</w:t>
      </w:r>
      <w:r w:rsidRPr="00FB57B4">
        <w:rPr>
          <w:rFonts w:ascii="Times New Roman" w:hAnsi="Times New Roman" w:cs="Times New Roman"/>
          <w:sz w:val="24"/>
          <w:szCs w:val="24"/>
        </w:rPr>
        <w:softHyphen/>
        <w:t>мя статичных поз и в пр</w:t>
      </w:r>
      <w:r w:rsidRPr="00FB57B4">
        <w:rPr>
          <w:rFonts w:ascii="Times New Roman" w:hAnsi="Times New Roman" w:cs="Times New Roman"/>
          <w:sz w:val="24"/>
          <w:szCs w:val="24"/>
        </w:rPr>
        <w:t>о</w:t>
      </w:r>
      <w:r w:rsidRPr="00FB57B4">
        <w:rPr>
          <w:rFonts w:ascii="Times New Roman" w:hAnsi="Times New Roman" w:cs="Times New Roman"/>
          <w:sz w:val="24"/>
          <w:szCs w:val="24"/>
        </w:rPr>
        <w:t>цессе разнообразных видов двига</w:t>
      </w:r>
      <w:r w:rsidRPr="00FB57B4">
        <w:rPr>
          <w:rFonts w:ascii="Times New Roman" w:hAnsi="Times New Roman" w:cs="Times New Roman"/>
          <w:sz w:val="24"/>
          <w:szCs w:val="24"/>
        </w:rPr>
        <w:softHyphen/>
        <w:t>тельной деятельности;</w:t>
      </w:r>
    </w:p>
    <w:p w:rsidR="00FB57B4" w:rsidRPr="00FB57B4" w:rsidRDefault="00FB57B4" w:rsidP="00837438">
      <w:pPr>
        <w:pStyle w:val="a3"/>
        <w:numPr>
          <w:ilvl w:val="0"/>
          <w:numId w:val="63"/>
        </w:numPr>
        <w:jc w:val="both"/>
        <w:rPr>
          <w:rFonts w:ascii="Times New Roman" w:hAnsi="Times New Roman" w:cs="Times New Roman"/>
          <w:sz w:val="24"/>
          <w:szCs w:val="24"/>
        </w:rPr>
      </w:pPr>
      <w:r w:rsidRPr="00FB57B4">
        <w:rPr>
          <w:rFonts w:ascii="Times New Roman" w:hAnsi="Times New Roman" w:cs="Times New Roman"/>
          <w:sz w:val="24"/>
          <w:szCs w:val="24"/>
        </w:rPr>
        <w:lastRenderedPageBreak/>
        <w:t>формирование потребности иметь хорошее телосложение в соответствии с прин</w:t>
      </w:r>
      <w:r w:rsidRPr="00FB57B4">
        <w:rPr>
          <w:rFonts w:ascii="Times New Roman" w:hAnsi="Times New Roman" w:cs="Times New Roman"/>
          <w:sz w:val="24"/>
          <w:szCs w:val="24"/>
        </w:rPr>
        <w:t>я</w:t>
      </w:r>
      <w:r w:rsidRPr="00FB57B4">
        <w:rPr>
          <w:rFonts w:ascii="Times New Roman" w:hAnsi="Times New Roman" w:cs="Times New Roman"/>
          <w:sz w:val="24"/>
          <w:szCs w:val="24"/>
        </w:rPr>
        <w:t>тыми нормами и представлениями;</w:t>
      </w:r>
    </w:p>
    <w:p w:rsidR="00FB57B4" w:rsidRPr="00FB57B4" w:rsidRDefault="00FB57B4" w:rsidP="00837438">
      <w:pPr>
        <w:pStyle w:val="a3"/>
        <w:numPr>
          <w:ilvl w:val="0"/>
          <w:numId w:val="63"/>
        </w:numPr>
        <w:jc w:val="both"/>
        <w:rPr>
          <w:rFonts w:ascii="Times New Roman" w:hAnsi="Times New Roman" w:cs="Times New Roman"/>
          <w:sz w:val="24"/>
          <w:szCs w:val="24"/>
        </w:rPr>
      </w:pPr>
      <w:r w:rsidRPr="00FB57B4">
        <w:rPr>
          <w:rFonts w:ascii="Times New Roman" w:hAnsi="Times New Roman" w:cs="Times New Roman"/>
          <w:sz w:val="24"/>
          <w:szCs w:val="24"/>
        </w:rPr>
        <w:t>формирование культуры движений, умения передвигать</w:t>
      </w:r>
      <w:r w:rsidRPr="00FB57B4">
        <w:rPr>
          <w:rFonts w:ascii="Times New Roman" w:hAnsi="Times New Roman" w:cs="Times New Roman"/>
          <w:sz w:val="24"/>
          <w:szCs w:val="24"/>
        </w:rPr>
        <w:softHyphen/>
        <w:t>ся легко, красиво, непр</w:t>
      </w:r>
      <w:r w:rsidRPr="00FB57B4">
        <w:rPr>
          <w:rFonts w:ascii="Times New Roman" w:hAnsi="Times New Roman" w:cs="Times New Roman"/>
          <w:sz w:val="24"/>
          <w:szCs w:val="24"/>
        </w:rPr>
        <w:t>и</w:t>
      </w:r>
      <w:r w:rsidRPr="00FB57B4">
        <w:rPr>
          <w:rFonts w:ascii="Times New Roman" w:hAnsi="Times New Roman" w:cs="Times New Roman"/>
          <w:sz w:val="24"/>
          <w:szCs w:val="24"/>
        </w:rPr>
        <w:t>нуждённо.</w:t>
      </w:r>
    </w:p>
    <w:p w:rsidR="00FB57B4" w:rsidRPr="00FB57B4" w:rsidRDefault="00FB57B4" w:rsidP="00837438">
      <w:pPr>
        <w:pStyle w:val="a3"/>
        <w:numPr>
          <w:ilvl w:val="0"/>
          <w:numId w:val="62"/>
        </w:numPr>
        <w:rPr>
          <w:rFonts w:ascii="Times New Roman" w:hAnsi="Times New Roman" w:cs="Times New Roman"/>
          <w:b/>
          <w:i/>
          <w:iCs/>
          <w:sz w:val="24"/>
          <w:szCs w:val="24"/>
        </w:rPr>
      </w:pPr>
      <w:r w:rsidRPr="00FB57B4">
        <w:rPr>
          <w:rFonts w:ascii="Times New Roman" w:hAnsi="Times New Roman" w:cs="Times New Roman"/>
          <w:b/>
          <w:i/>
          <w:iCs/>
          <w:sz w:val="24"/>
          <w:szCs w:val="24"/>
        </w:rPr>
        <w:t>в области коммуникативной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умением осуществлять поиск информации по вопросам современных оздоровительных систем (в справоч</w:t>
      </w:r>
      <w:r w:rsidRPr="00FB57B4">
        <w:rPr>
          <w:rFonts w:ascii="Times New Roman" w:hAnsi="Times New Roman" w:cs="Times New Roman"/>
          <w:sz w:val="24"/>
          <w:szCs w:val="24"/>
        </w:rPr>
        <w:softHyphen/>
        <w:t>ных источниках, учебнике, в сети Интернет и др.), а также обобщать, анализировать и применять полученные знания в самосто</w:t>
      </w:r>
      <w:r w:rsidRPr="00FB57B4">
        <w:rPr>
          <w:rFonts w:ascii="Times New Roman" w:hAnsi="Times New Roman" w:cs="Times New Roman"/>
          <w:sz w:val="24"/>
          <w:szCs w:val="24"/>
        </w:rPr>
        <w:t>я</w:t>
      </w:r>
      <w:r w:rsidRPr="00FB57B4">
        <w:rPr>
          <w:rFonts w:ascii="Times New Roman" w:hAnsi="Times New Roman" w:cs="Times New Roman"/>
          <w:sz w:val="24"/>
          <w:szCs w:val="24"/>
        </w:rPr>
        <w:t>тельных занятиях физическими упражнениями и спортом;</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умением формулировать цель и задачи инди</w:t>
      </w:r>
      <w:r w:rsidRPr="00FB57B4">
        <w:rPr>
          <w:rFonts w:ascii="Times New Roman" w:hAnsi="Times New Roman" w:cs="Times New Roman"/>
          <w:sz w:val="24"/>
          <w:szCs w:val="24"/>
        </w:rPr>
        <w:softHyphen/>
        <w:t>видуальных и совместных с другими детьми  и  подростками занятий физкультурно-оздоровительной  и спо</w:t>
      </w:r>
      <w:r w:rsidRPr="00FB57B4">
        <w:rPr>
          <w:rFonts w:ascii="Times New Roman" w:hAnsi="Times New Roman" w:cs="Times New Roman"/>
          <w:sz w:val="24"/>
          <w:szCs w:val="24"/>
        </w:rPr>
        <w:t>р</w:t>
      </w:r>
      <w:r w:rsidRPr="00FB57B4">
        <w:rPr>
          <w:rFonts w:ascii="Times New Roman" w:hAnsi="Times New Roman" w:cs="Times New Roman"/>
          <w:sz w:val="24"/>
          <w:szCs w:val="24"/>
        </w:rPr>
        <w:t>тивно-оздоро</w:t>
      </w:r>
      <w:r w:rsidRPr="00FB57B4">
        <w:rPr>
          <w:rFonts w:ascii="Times New Roman" w:hAnsi="Times New Roman" w:cs="Times New Roman"/>
          <w:sz w:val="24"/>
          <w:szCs w:val="24"/>
        </w:rPr>
        <w:softHyphen/>
        <w:t>вительной деятельностью, излагать их содержание;</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умением оценивать ситуацию и оперативно принимать решения, находить адекватные способы взаимо</w:t>
      </w:r>
      <w:r w:rsidRPr="00FB57B4">
        <w:rPr>
          <w:rFonts w:ascii="Times New Roman" w:hAnsi="Times New Roman" w:cs="Times New Roman"/>
          <w:sz w:val="24"/>
          <w:szCs w:val="24"/>
        </w:rPr>
        <w:softHyphen/>
        <w:t>действия с партнёрами во время учебной, игровой и с</w:t>
      </w:r>
      <w:r w:rsidRPr="00FB57B4">
        <w:rPr>
          <w:rFonts w:ascii="Times New Roman" w:hAnsi="Times New Roman" w:cs="Times New Roman"/>
          <w:sz w:val="24"/>
          <w:szCs w:val="24"/>
        </w:rPr>
        <w:t>о</w:t>
      </w:r>
      <w:r w:rsidRPr="00FB57B4">
        <w:rPr>
          <w:rFonts w:ascii="Times New Roman" w:hAnsi="Times New Roman" w:cs="Times New Roman"/>
          <w:sz w:val="24"/>
          <w:szCs w:val="24"/>
        </w:rPr>
        <w:t>рев</w:t>
      </w:r>
      <w:r w:rsidRPr="00FB57B4">
        <w:rPr>
          <w:rFonts w:ascii="Times New Roman" w:hAnsi="Times New Roman" w:cs="Times New Roman"/>
          <w:sz w:val="24"/>
          <w:szCs w:val="24"/>
        </w:rPr>
        <w:softHyphen/>
        <w:t>новательной деятельности.</w:t>
      </w:r>
    </w:p>
    <w:p w:rsidR="00FB57B4" w:rsidRPr="00FB57B4" w:rsidRDefault="00FB57B4" w:rsidP="00837438">
      <w:pPr>
        <w:pStyle w:val="a3"/>
        <w:numPr>
          <w:ilvl w:val="0"/>
          <w:numId w:val="62"/>
        </w:numPr>
        <w:rPr>
          <w:rFonts w:ascii="Times New Roman" w:hAnsi="Times New Roman" w:cs="Times New Roman"/>
          <w:b/>
          <w:i/>
          <w:iCs/>
          <w:sz w:val="24"/>
          <w:szCs w:val="24"/>
        </w:rPr>
      </w:pPr>
      <w:r w:rsidRPr="00FB57B4">
        <w:rPr>
          <w:rFonts w:ascii="Times New Roman" w:hAnsi="Times New Roman" w:cs="Times New Roman"/>
          <w:b/>
          <w:i/>
          <w:iCs/>
          <w:sz w:val="24"/>
          <w:szCs w:val="24"/>
        </w:rPr>
        <w:t>в области физической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умениями:</w:t>
      </w:r>
    </w:p>
    <w:p w:rsidR="00FB57B4" w:rsidRPr="00FB57B4" w:rsidRDefault="00FB57B4" w:rsidP="00837438">
      <w:pPr>
        <w:pStyle w:val="a3"/>
        <w:numPr>
          <w:ilvl w:val="0"/>
          <w:numId w:val="64"/>
        </w:numPr>
        <w:ind w:left="1134"/>
        <w:rPr>
          <w:rFonts w:ascii="Times New Roman" w:hAnsi="Times New Roman" w:cs="Times New Roman"/>
          <w:sz w:val="24"/>
          <w:szCs w:val="24"/>
        </w:rPr>
      </w:pPr>
      <w:r w:rsidRPr="00FB57B4">
        <w:rPr>
          <w:rFonts w:ascii="Times New Roman" w:hAnsi="Times New Roman" w:cs="Times New Roman"/>
          <w:sz w:val="24"/>
          <w:szCs w:val="24"/>
        </w:rPr>
        <w:t>в циклических и ациклических локомоциях:  с макси</w:t>
      </w:r>
      <w:r w:rsidRPr="00FB57B4">
        <w:rPr>
          <w:rFonts w:ascii="Times New Roman" w:hAnsi="Times New Roman" w:cs="Times New Roman"/>
          <w:sz w:val="24"/>
          <w:szCs w:val="24"/>
        </w:rPr>
        <w:softHyphen/>
        <w:t>мальной скоростью пробегать 60 м из положения низкого стар</w:t>
      </w:r>
      <w:r w:rsidRPr="00FB57B4">
        <w:rPr>
          <w:rFonts w:ascii="Times New Roman" w:hAnsi="Times New Roman" w:cs="Times New Roman"/>
          <w:sz w:val="24"/>
          <w:szCs w:val="24"/>
        </w:rPr>
        <w:softHyphen/>
        <w:t>та; в равномерном темпе бегать до 20 мин (мальч</w:t>
      </w:r>
      <w:r w:rsidRPr="00FB57B4">
        <w:rPr>
          <w:rFonts w:ascii="Times New Roman" w:hAnsi="Times New Roman" w:cs="Times New Roman"/>
          <w:sz w:val="24"/>
          <w:szCs w:val="24"/>
        </w:rPr>
        <w:t>и</w:t>
      </w:r>
      <w:r w:rsidRPr="00FB57B4">
        <w:rPr>
          <w:rFonts w:ascii="Times New Roman" w:hAnsi="Times New Roman" w:cs="Times New Roman"/>
          <w:sz w:val="24"/>
          <w:szCs w:val="24"/>
        </w:rPr>
        <w:t>ки) и до15 мин (девочки); после быстрого разбега с 9 – 13 шагов совершать прыжок в длину; выполнять с 9 – 13 шагов разбега пры</w:t>
      </w:r>
      <w:r w:rsidRPr="00FB57B4">
        <w:rPr>
          <w:rFonts w:ascii="Times New Roman" w:hAnsi="Times New Roman" w:cs="Times New Roman"/>
          <w:sz w:val="24"/>
          <w:szCs w:val="24"/>
        </w:rPr>
        <w:softHyphen/>
        <w:t>жок в высоту способом «перешаг</w:t>
      </w:r>
      <w:r w:rsidRPr="00FB57B4">
        <w:rPr>
          <w:rFonts w:ascii="Times New Roman" w:hAnsi="Times New Roman" w:cs="Times New Roman"/>
          <w:sz w:val="24"/>
          <w:szCs w:val="24"/>
        </w:rPr>
        <w:t>и</w:t>
      </w:r>
      <w:r w:rsidRPr="00FB57B4">
        <w:rPr>
          <w:rFonts w:ascii="Times New Roman" w:hAnsi="Times New Roman" w:cs="Times New Roman"/>
          <w:sz w:val="24"/>
          <w:szCs w:val="24"/>
        </w:rPr>
        <w:t>вание»; проплывать 50 м;</w:t>
      </w:r>
    </w:p>
    <w:p w:rsidR="00FB57B4" w:rsidRPr="00FB57B4" w:rsidRDefault="00FB57B4" w:rsidP="00837438">
      <w:pPr>
        <w:pStyle w:val="a3"/>
        <w:numPr>
          <w:ilvl w:val="0"/>
          <w:numId w:val="64"/>
        </w:numPr>
        <w:ind w:left="1134"/>
        <w:rPr>
          <w:rFonts w:ascii="Times New Roman" w:hAnsi="Times New Roman" w:cs="Times New Roman"/>
          <w:sz w:val="24"/>
          <w:szCs w:val="24"/>
        </w:rPr>
      </w:pPr>
      <w:r w:rsidRPr="00FB57B4">
        <w:rPr>
          <w:rFonts w:ascii="Times New Roman" w:hAnsi="Times New Roman" w:cs="Times New Roman"/>
          <w:sz w:val="24"/>
          <w:szCs w:val="24"/>
        </w:rPr>
        <w:t>в метаниях на дальность и на меткость: метать малый мяч и мяч 150 г с места и с разбега (10 – 12 м) с использова</w:t>
      </w:r>
      <w:r w:rsidRPr="00FB57B4">
        <w:rPr>
          <w:rFonts w:ascii="Times New Roman" w:hAnsi="Times New Roman" w:cs="Times New Roman"/>
          <w:sz w:val="24"/>
          <w:szCs w:val="24"/>
        </w:rPr>
        <w:softHyphen/>
        <w:t>нием четырёхшажного варианта бросковых шагов с соблюде</w:t>
      </w:r>
      <w:r w:rsidRPr="00FB57B4">
        <w:rPr>
          <w:rFonts w:ascii="Times New Roman" w:hAnsi="Times New Roman" w:cs="Times New Roman"/>
          <w:sz w:val="24"/>
          <w:szCs w:val="24"/>
        </w:rPr>
        <w:softHyphen/>
        <w:t>нием  ритма;  метать малый   мяч  и  мяч   150  г с  места  и  с 3 шагов ра</w:t>
      </w:r>
      <w:r w:rsidRPr="00FB57B4">
        <w:rPr>
          <w:rFonts w:ascii="Times New Roman" w:hAnsi="Times New Roman" w:cs="Times New Roman"/>
          <w:sz w:val="24"/>
          <w:szCs w:val="24"/>
        </w:rPr>
        <w:t>з</w:t>
      </w:r>
      <w:r w:rsidRPr="00FB57B4">
        <w:rPr>
          <w:rFonts w:ascii="Times New Roman" w:hAnsi="Times New Roman" w:cs="Times New Roman"/>
          <w:sz w:val="24"/>
          <w:szCs w:val="24"/>
        </w:rPr>
        <w:t>бега в горизонтальную и вертикальную цели с 10 – 15 м, метать малый мяч и мяч 150 г с места по медленно и быстро движущейся цели с 10 – 12 м;</w:t>
      </w:r>
    </w:p>
    <w:p w:rsidR="00FB57B4" w:rsidRPr="00FB57B4" w:rsidRDefault="00FB57B4" w:rsidP="00837438">
      <w:pPr>
        <w:pStyle w:val="a3"/>
        <w:numPr>
          <w:ilvl w:val="0"/>
          <w:numId w:val="64"/>
        </w:numPr>
        <w:ind w:left="1134"/>
        <w:rPr>
          <w:rFonts w:ascii="Times New Roman" w:hAnsi="Times New Roman" w:cs="Times New Roman"/>
          <w:sz w:val="24"/>
          <w:szCs w:val="24"/>
        </w:rPr>
      </w:pPr>
      <w:r w:rsidRPr="00FB57B4">
        <w:rPr>
          <w:rFonts w:ascii="Times New Roman" w:hAnsi="Times New Roman" w:cs="Times New Roman"/>
          <w:sz w:val="24"/>
          <w:szCs w:val="24"/>
        </w:rPr>
        <w:t>в гимнастических и акробатических упражнениях: опорные прыжки через козла в длину (мальчики) и в ширину (девоч</w:t>
      </w:r>
      <w:r w:rsidRPr="00FB57B4">
        <w:rPr>
          <w:rFonts w:ascii="Times New Roman" w:hAnsi="Times New Roman" w:cs="Times New Roman"/>
          <w:sz w:val="24"/>
          <w:szCs w:val="24"/>
        </w:rPr>
        <w:softHyphen/>
        <w:t>ки); комбинацию движений с одним из пре</w:t>
      </w:r>
      <w:r w:rsidRPr="00FB57B4">
        <w:rPr>
          <w:rFonts w:ascii="Times New Roman" w:hAnsi="Times New Roman" w:cs="Times New Roman"/>
          <w:sz w:val="24"/>
          <w:szCs w:val="24"/>
        </w:rPr>
        <w:t>д</w:t>
      </w:r>
      <w:r w:rsidRPr="00FB57B4">
        <w:rPr>
          <w:rFonts w:ascii="Times New Roman" w:hAnsi="Times New Roman" w:cs="Times New Roman"/>
          <w:sz w:val="24"/>
          <w:szCs w:val="24"/>
        </w:rPr>
        <w:t>метов (мяч, пал</w:t>
      </w:r>
      <w:r w:rsidRPr="00FB57B4">
        <w:rPr>
          <w:rFonts w:ascii="Times New Roman" w:hAnsi="Times New Roman" w:cs="Times New Roman"/>
          <w:sz w:val="24"/>
          <w:szCs w:val="24"/>
        </w:rPr>
        <w:softHyphen/>
        <w:t>ка,  скакалка,  обруч),  состоящих из шести элементов,  или комб</w:t>
      </w:r>
      <w:r w:rsidRPr="00FB57B4">
        <w:rPr>
          <w:rFonts w:ascii="Times New Roman" w:hAnsi="Times New Roman" w:cs="Times New Roman"/>
          <w:sz w:val="24"/>
          <w:szCs w:val="24"/>
        </w:rPr>
        <w:t>и</w:t>
      </w:r>
      <w:r w:rsidRPr="00FB57B4">
        <w:rPr>
          <w:rFonts w:ascii="Times New Roman" w:hAnsi="Times New Roman" w:cs="Times New Roman"/>
          <w:sz w:val="24"/>
          <w:szCs w:val="24"/>
        </w:rPr>
        <w:t>нацию, состоящую из шести гимнастических элементов; выполнять акробатич</w:t>
      </w:r>
      <w:r w:rsidRPr="00FB57B4">
        <w:rPr>
          <w:rFonts w:ascii="Times New Roman" w:hAnsi="Times New Roman" w:cs="Times New Roman"/>
          <w:sz w:val="24"/>
          <w:szCs w:val="24"/>
        </w:rPr>
        <w:t>е</w:t>
      </w:r>
      <w:r w:rsidRPr="00FB57B4">
        <w:rPr>
          <w:rFonts w:ascii="Times New Roman" w:hAnsi="Times New Roman" w:cs="Times New Roman"/>
          <w:sz w:val="24"/>
          <w:szCs w:val="24"/>
        </w:rPr>
        <w:t>скую комбинацию из четырёх элемен</w:t>
      </w:r>
      <w:r w:rsidRPr="00FB57B4">
        <w:rPr>
          <w:rFonts w:ascii="Times New Roman" w:hAnsi="Times New Roman" w:cs="Times New Roman"/>
          <w:sz w:val="24"/>
          <w:szCs w:val="24"/>
        </w:rPr>
        <w:softHyphen/>
        <w:t>тов, включающую кувырки вперёд и назад, стойку на голове и руках, длинный кувырок (мальчики), кувырок вперёд и на</w:t>
      </w:r>
      <w:r w:rsidRPr="00FB57B4">
        <w:rPr>
          <w:rFonts w:ascii="Times New Roman" w:hAnsi="Times New Roman" w:cs="Times New Roman"/>
          <w:sz w:val="24"/>
          <w:szCs w:val="24"/>
        </w:rPr>
        <w:softHyphen/>
        <w:t>зад в полушпагат, «мост» и поворот в упор стоя на одном ко</w:t>
      </w:r>
      <w:r w:rsidRPr="00FB57B4">
        <w:rPr>
          <w:rFonts w:ascii="Times New Roman" w:hAnsi="Times New Roman" w:cs="Times New Roman"/>
          <w:sz w:val="24"/>
          <w:szCs w:val="24"/>
        </w:rPr>
        <w:softHyphen/>
        <w:t>лене (девочки);</w:t>
      </w:r>
    </w:p>
    <w:p w:rsidR="00FB57B4" w:rsidRPr="00FB57B4" w:rsidRDefault="00FB57B4" w:rsidP="00837438">
      <w:pPr>
        <w:pStyle w:val="a3"/>
        <w:numPr>
          <w:ilvl w:val="0"/>
          <w:numId w:val="64"/>
        </w:numPr>
        <w:ind w:left="1134"/>
        <w:rPr>
          <w:rFonts w:ascii="Times New Roman" w:hAnsi="Times New Roman" w:cs="Times New Roman"/>
          <w:sz w:val="24"/>
          <w:szCs w:val="24"/>
        </w:rPr>
      </w:pPr>
      <w:r w:rsidRPr="00FB57B4">
        <w:rPr>
          <w:rFonts w:ascii="Times New Roman" w:hAnsi="Times New Roman" w:cs="Times New Roman"/>
          <w:sz w:val="24"/>
          <w:szCs w:val="24"/>
        </w:rPr>
        <w:t>в спортивных играх: играть в одну из спортивных игр (по упрощённым правилам);</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демонстрировать результаты не ниже, чем средний уро</w:t>
      </w:r>
      <w:r w:rsidRPr="00FB57B4">
        <w:rPr>
          <w:rFonts w:ascii="Times New Roman" w:hAnsi="Times New Roman" w:cs="Times New Roman"/>
          <w:sz w:val="24"/>
          <w:szCs w:val="24"/>
        </w:rPr>
        <w:softHyphen/>
        <w:t>вень основных физических способностей;</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владеть способами  физкультурно-оздоровительной дея</w:t>
      </w:r>
      <w:r w:rsidRPr="00FB57B4">
        <w:rPr>
          <w:rFonts w:ascii="Times New Roman" w:hAnsi="Times New Roman" w:cs="Times New Roman"/>
          <w:sz w:val="24"/>
          <w:szCs w:val="24"/>
        </w:rPr>
        <w:softHyphen/>
        <w:t>тельности: самостоятельно выполнять упражнения на разви</w:t>
      </w:r>
      <w:r w:rsidRPr="00FB57B4">
        <w:rPr>
          <w:rFonts w:ascii="Times New Roman" w:hAnsi="Times New Roman" w:cs="Times New Roman"/>
          <w:sz w:val="24"/>
          <w:szCs w:val="24"/>
        </w:rPr>
        <w:softHyphen/>
        <w:t>тие быстроты,  координации, выносливости, силы, гибкости; соблюдать  правила самоконтроля  и  безопасности во  время выполнения упражнений;</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владеть способами спортивной деятельности: участвовать в соревновании  по ле</w:t>
      </w:r>
      <w:r w:rsidRPr="00FB57B4">
        <w:rPr>
          <w:rFonts w:ascii="Times New Roman" w:hAnsi="Times New Roman" w:cs="Times New Roman"/>
          <w:sz w:val="24"/>
          <w:szCs w:val="24"/>
        </w:rPr>
        <w:t>г</w:t>
      </w:r>
      <w:r w:rsidRPr="00FB57B4">
        <w:rPr>
          <w:rFonts w:ascii="Times New Roman" w:hAnsi="Times New Roman" w:cs="Times New Roman"/>
          <w:sz w:val="24"/>
          <w:szCs w:val="24"/>
        </w:rPr>
        <w:t>коатлетическому четырёхборью:  бег 60 м, прыжок в длину или в высоту с разбега, метание, бег на выносливость; участвовать в соревнованиях по одному из</w:t>
      </w:r>
      <w:r w:rsidRPr="00FB57B4">
        <w:rPr>
          <w:rFonts w:ascii="Times New Roman" w:hAnsi="Times New Roman" w:cs="Times New Roman"/>
          <w:sz w:val="24"/>
          <w:szCs w:val="24"/>
        </w:rPr>
        <w:br/>
        <w:t>видов спорта;</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w:t>
      </w:r>
      <w:r w:rsidRPr="00FB57B4">
        <w:rPr>
          <w:rFonts w:ascii="Times New Roman" w:hAnsi="Times New Roman" w:cs="Times New Roman"/>
          <w:sz w:val="24"/>
          <w:szCs w:val="24"/>
        </w:rPr>
        <w:softHyphen/>
        <w:t>могать друг другу и учителю; поддерживать товарищей, имеющих нед</w:t>
      </w:r>
      <w:r w:rsidRPr="00FB57B4">
        <w:rPr>
          <w:rFonts w:ascii="Times New Roman" w:hAnsi="Times New Roman" w:cs="Times New Roman"/>
          <w:sz w:val="24"/>
          <w:szCs w:val="24"/>
        </w:rPr>
        <w:t>о</w:t>
      </w:r>
      <w:r w:rsidRPr="00FB57B4">
        <w:rPr>
          <w:rFonts w:ascii="Times New Roman" w:hAnsi="Times New Roman" w:cs="Times New Roman"/>
          <w:sz w:val="24"/>
          <w:szCs w:val="24"/>
        </w:rPr>
        <w:t>статочную физическую подготовленность; проявлять активность, самостоятел</w:t>
      </w:r>
      <w:r w:rsidRPr="00FB57B4">
        <w:rPr>
          <w:rFonts w:ascii="Times New Roman" w:hAnsi="Times New Roman" w:cs="Times New Roman"/>
          <w:sz w:val="24"/>
          <w:szCs w:val="24"/>
        </w:rPr>
        <w:t>ь</w:t>
      </w:r>
      <w:r w:rsidRPr="00FB57B4">
        <w:rPr>
          <w:rFonts w:ascii="Times New Roman" w:hAnsi="Times New Roman" w:cs="Times New Roman"/>
          <w:sz w:val="24"/>
          <w:szCs w:val="24"/>
        </w:rPr>
        <w:t>ность, выдержку и самообладание.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Метапредметные результаты</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lastRenderedPageBreak/>
        <w:t>умение самостоятельно определять цели своего обуче</w:t>
      </w:r>
      <w:r w:rsidRPr="00FB57B4">
        <w:rPr>
          <w:rFonts w:ascii="Times New Roman" w:hAnsi="Times New Roman" w:cs="Times New Roman"/>
          <w:sz w:val="24"/>
          <w:szCs w:val="24"/>
        </w:rPr>
        <w:softHyphen/>
        <w:t>ния, ставить и формулировать для себя новые задачи в учё</w:t>
      </w:r>
      <w:r w:rsidRPr="00FB57B4">
        <w:rPr>
          <w:rFonts w:ascii="Times New Roman" w:hAnsi="Times New Roman" w:cs="Times New Roman"/>
          <w:sz w:val="24"/>
          <w:szCs w:val="24"/>
        </w:rPr>
        <w:softHyphen/>
        <w:t>бе и познавательной деятельности, развивать мотивы и инте</w:t>
      </w:r>
      <w:r w:rsidRPr="00FB57B4">
        <w:rPr>
          <w:rFonts w:ascii="Times New Roman" w:hAnsi="Times New Roman" w:cs="Times New Roman"/>
          <w:sz w:val="24"/>
          <w:szCs w:val="24"/>
        </w:rPr>
        <w:softHyphen/>
        <w:t>ресы своей познавательной деятельности;</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умение  самостоятельно  планировать  пути    достижения целей, в том числе ал</w:t>
      </w:r>
      <w:r w:rsidRPr="00FB57B4">
        <w:rPr>
          <w:rFonts w:ascii="Times New Roman" w:hAnsi="Times New Roman" w:cs="Times New Roman"/>
          <w:sz w:val="24"/>
          <w:szCs w:val="24"/>
        </w:rPr>
        <w:t>ь</w:t>
      </w:r>
      <w:r w:rsidRPr="00FB57B4">
        <w:rPr>
          <w:rFonts w:ascii="Times New Roman" w:hAnsi="Times New Roman" w:cs="Times New Roman"/>
          <w:sz w:val="24"/>
          <w:szCs w:val="24"/>
        </w:rPr>
        <w:t>тернативные, осознанно выбирать наи</w:t>
      </w:r>
      <w:r w:rsidRPr="00FB57B4">
        <w:rPr>
          <w:rFonts w:ascii="Times New Roman" w:hAnsi="Times New Roman" w:cs="Times New Roman"/>
          <w:sz w:val="24"/>
          <w:szCs w:val="24"/>
        </w:rPr>
        <w:softHyphen/>
        <w:t>более эффективные способы решения уче</w:t>
      </w:r>
      <w:r w:rsidRPr="00FB57B4">
        <w:rPr>
          <w:rFonts w:ascii="Times New Roman" w:hAnsi="Times New Roman" w:cs="Times New Roman"/>
          <w:sz w:val="24"/>
          <w:szCs w:val="24"/>
        </w:rPr>
        <w:t>б</w:t>
      </w:r>
      <w:r w:rsidRPr="00FB57B4">
        <w:rPr>
          <w:rFonts w:ascii="Times New Roman" w:hAnsi="Times New Roman" w:cs="Times New Roman"/>
          <w:sz w:val="24"/>
          <w:szCs w:val="24"/>
        </w:rPr>
        <w:t>ных и познава</w:t>
      </w:r>
      <w:r w:rsidRPr="00FB57B4">
        <w:rPr>
          <w:rFonts w:ascii="Times New Roman" w:hAnsi="Times New Roman" w:cs="Times New Roman"/>
          <w:sz w:val="24"/>
          <w:szCs w:val="24"/>
        </w:rPr>
        <w:softHyphen/>
        <w:t>тельных задач;</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умение соотносить свои действия с планируемыми ре</w:t>
      </w:r>
      <w:r w:rsidRPr="00FB57B4">
        <w:rPr>
          <w:rFonts w:ascii="Times New Roman" w:hAnsi="Times New Roman" w:cs="Times New Roman"/>
          <w:sz w:val="24"/>
          <w:szCs w:val="24"/>
        </w:rPr>
        <w:softHyphen/>
        <w:t>зультатами, осуществлять контроль своей деятельности в про</w:t>
      </w:r>
      <w:r w:rsidRPr="00FB57B4">
        <w:rPr>
          <w:rFonts w:ascii="Times New Roman" w:hAnsi="Times New Roman" w:cs="Times New Roman"/>
          <w:sz w:val="24"/>
          <w:szCs w:val="24"/>
        </w:rPr>
        <w:softHyphen/>
        <w:t>цессе достижения результата, определять спос</w:t>
      </w:r>
      <w:r w:rsidRPr="00FB57B4">
        <w:rPr>
          <w:rFonts w:ascii="Times New Roman" w:hAnsi="Times New Roman" w:cs="Times New Roman"/>
          <w:sz w:val="24"/>
          <w:szCs w:val="24"/>
        </w:rPr>
        <w:t>о</w:t>
      </w:r>
      <w:r w:rsidRPr="00FB57B4">
        <w:rPr>
          <w:rFonts w:ascii="Times New Roman" w:hAnsi="Times New Roman" w:cs="Times New Roman"/>
          <w:sz w:val="24"/>
          <w:szCs w:val="24"/>
        </w:rPr>
        <w:t>бы действий в рамках предложенных условий и требований, корректировать свои действия в соответствии с изменяющейся ситуацией;</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умение оценивать правильность выполнения учебной за</w:t>
      </w:r>
      <w:r w:rsidRPr="00FB57B4">
        <w:rPr>
          <w:rFonts w:ascii="Times New Roman" w:hAnsi="Times New Roman" w:cs="Times New Roman"/>
          <w:sz w:val="24"/>
          <w:szCs w:val="24"/>
        </w:rPr>
        <w:softHyphen/>
        <w:t>дачи, собственные возмо</w:t>
      </w:r>
      <w:r w:rsidRPr="00FB57B4">
        <w:rPr>
          <w:rFonts w:ascii="Times New Roman" w:hAnsi="Times New Roman" w:cs="Times New Roman"/>
          <w:sz w:val="24"/>
          <w:szCs w:val="24"/>
        </w:rPr>
        <w:t>ж</w:t>
      </w:r>
      <w:r w:rsidRPr="00FB57B4">
        <w:rPr>
          <w:rFonts w:ascii="Times New Roman" w:hAnsi="Times New Roman" w:cs="Times New Roman"/>
          <w:sz w:val="24"/>
          <w:szCs w:val="24"/>
        </w:rPr>
        <w:t>ности её решения;</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владение основами самоконтроля, самооценки, приня</w:t>
      </w:r>
      <w:r w:rsidRPr="00FB57B4">
        <w:rPr>
          <w:rFonts w:ascii="Times New Roman" w:hAnsi="Times New Roman" w:cs="Times New Roman"/>
          <w:sz w:val="24"/>
          <w:szCs w:val="24"/>
        </w:rPr>
        <w:softHyphen/>
        <w:t>тия решений и осуществления осознанного выбора в учебной и познавательной деятельности;</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умение организовывать учебное сотрудничество и совме</w:t>
      </w:r>
      <w:r w:rsidRPr="00FB57B4">
        <w:rPr>
          <w:rFonts w:ascii="Times New Roman" w:hAnsi="Times New Roman" w:cs="Times New Roman"/>
          <w:sz w:val="24"/>
          <w:szCs w:val="24"/>
        </w:rPr>
        <w:softHyphen/>
        <w:t>стную деятельность с уч</w:t>
      </w:r>
      <w:r w:rsidRPr="00FB57B4">
        <w:rPr>
          <w:rFonts w:ascii="Times New Roman" w:hAnsi="Times New Roman" w:cs="Times New Roman"/>
          <w:sz w:val="24"/>
          <w:szCs w:val="24"/>
        </w:rPr>
        <w:t>и</w:t>
      </w:r>
      <w:r w:rsidRPr="00FB57B4">
        <w:rPr>
          <w:rFonts w:ascii="Times New Roman" w:hAnsi="Times New Roman" w:cs="Times New Roman"/>
          <w:sz w:val="24"/>
          <w:szCs w:val="24"/>
        </w:rPr>
        <w:t>телем и сверстниками;</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умение работать индивидуально и в группе: находить об</w:t>
      </w:r>
      <w:r w:rsidRPr="00FB57B4">
        <w:rPr>
          <w:rFonts w:ascii="Times New Roman" w:hAnsi="Times New Roman" w:cs="Times New Roman"/>
          <w:sz w:val="24"/>
          <w:szCs w:val="24"/>
        </w:rPr>
        <w:softHyphen/>
        <w:t>щее решение и разрешать конфликты на основе согласования позиций и учёта интересов;</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умение формулировать, аргументировать и отстаивать своё мнение;</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умение осознанно использовать речевые средства в со</w:t>
      </w:r>
      <w:r w:rsidRPr="00FB57B4">
        <w:rPr>
          <w:rFonts w:ascii="Times New Roman" w:hAnsi="Times New Roman" w:cs="Times New Roman"/>
          <w:sz w:val="24"/>
          <w:szCs w:val="24"/>
        </w:rPr>
        <w:softHyphen/>
        <w:t>ответствии с задачей комм</w:t>
      </w:r>
      <w:r w:rsidRPr="00FB57B4">
        <w:rPr>
          <w:rFonts w:ascii="Times New Roman" w:hAnsi="Times New Roman" w:cs="Times New Roman"/>
          <w:sz w:val="24"/>
          <w:szCs w:val="24"/>
        </w:rPr>
        <w:t>у</w:t>
      </w:r>
      <w:r w:rsidRPr="00FB57B4">
        <w:rPr>
          <w:rFonts w:ascii="Times New Roman" w:hAnsi="Times New Roman" w:cs="Times New Roman"/>
          <w:sz w:val="24"/>
          <w:szCs w:val="24"/>
        </w:rPr>
        <w:t>никации, для выражения своих чувств, мыслей и потребностей, планирования и р</w:t>
      </w:r>
      <w:r w:rsidRPr="00FB57B4">
        <w:rPr>
          <w:rFonts w:ascii="Times New Roman" w:hAnsi="Times New Roman" w:cs="Times New Roman"/>
          <w:sz w:val="24"/>
          <w:szCs w:val="24"/>
        </w:rPr>
        <w:t>е</w:t>
      </w:r>
      <w:r w:rsidRPr="00FB57B4">
        <w:rPr>
          <w:rFonts w:ascii="Times New Roman" w:hAnsi="Times New Roman" w:cs="Times New Roman"/>
          <w:sz w:val="24"/>
          <w:szCs w:val="24"/>
        </w:rPr>
        <w:t>гуляции своей деятельности.</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Метапредметные результаты</w:t>
      </w:r>
      <w:r w:rsidRPr="00FB57B4">
        <w:rPr>
          <w:rFonts w:ascii="Times New Roman" w:hAnsi="Times New Roman" w:cs="Times New Roman"/>
          <w:sz w:val="24"/>
          <w:szCs w:val="24"/>
        </w:rPr>
        <w:t xml:space="preserve"> проявляются в различных об</w:t>
      </w:r>
      <w:r w:rsidRPr="00FB57B4">
        <w:rPr>
          <w:rFonts w:ascii="Times New Roman" w:hAnsi="Times New Roman" w:cs="Times New Roman"/>
          <w:sz w:val="24"/>
          <w:szCs w:val="24"/>
        </w:rPr>
        <w:softHyphen/>
        <w:t>ластях культуры.</w:t>
      </w:r>
    </w:p>
    <w:p w:rsidR="00FB57B4" w:rsidRPr="00FB57B4" w:rsidRDefault="00FB57B4" w:rsidP="00837438">
      <w:pPr>
        <w:pStyle w:val="a3"/>
        <w:numPr>
          <w:ilvl w:val="0"/>
          <w:numId w:val="65"/>
        </w:numPr>
        <w:rPr>
          <w:rFonts w:ascii="Times New Roman" w:hAnsi="Times New Roman" w:cs="Times New Roman"/>
          <w:b/>
          <w:i/>
          <w:sz w:val="24"/>
          <w:szCs w:val="24"/>
        </w:rPr>
      </w:pPr>
      <w:r w:rsidRPr="00FB57B4">
        <w:rPr>
          <w:rFonts w:ascii="Times New Roman" w:hAnsi="Times New Roman" w:cs="Times New Roman"/>
          <w:b/>
          <w:i/>
          <w:sz w:val="24"/>
          <w:szCs w:val="24"/>
        </w:rPr>
        <w:t>в области познавательной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w:t>
      </w:r>
      <w:r w:rsidRPr="00FB57B4">
        <w:rPr>
          <w:rFonts w:ascii="Times New Roman" w:hAnsi="Times New Roman" w:cs="Times New Roman"/>
          <w:sz w:val="24"/>
          <w:szCs w:val="24"/>
        </w:rPr>
        <w:softHyphen/>
        <w:t>ских и нравственных качеств;</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понимание здоровья как одного из важнейших условий развития и самореализации человека, расширяющего возмож</w:t>
      </w:r>
      <w:r w:rsidRPr="00FB57B4">
        <w:rPr>
          <w:rFonts w:ascii="Times New Roman" w:hAnsi="Times New Roman" w:cs="Times New Roman"/>
          <w:sz w:val="24"/>
          <w:szCs w:val="24"/>
        </w:rPr>
        <w:softHyphen/>
        <w:t>ности выбора профессиональной деятельности и обеспечива</w:t>
      </w:r>
      <w:r w:rsidRPr="00FB57B4">
        <w:rPr>
          <w:rFonts w:ascii="Times New Roman" w:hAnsi="Times New Roman" w:cs="Times New Roman"/>
          <w:sz w:val="24"/>
          <w:szCs w:val="24"/>
        </w:rPr>
        <w:softHyphen/>
        <w:t>ющего длительную творческую активность;</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понимание физической культуры как средства организа</w:t>
      </w:r>
      <w:r w:rsidRPr="00FB57B4">
        <w:rPr>
          <w:rFonts w:ascii="Times New Roman" w:hAnsi="Times New Roman" w:cs="Times New Roman"/>
          <w:sz w:val="24"/>
          <w:szCs w:val="24"/>
        </w:rPr>
        <w:softHyphen/>
        <w:t>ции и активного ведения здорового образа жизни, профилак</w:t>
      </w:r>
      <w:r w:rsidRPr="00FB57B4">
        <w:rPr>
          <w:rFonts w:ascii="Times New Roman" w:hAnsi="Times New Roman" w:cs="Times New Roman"/>
          <w:sz w:val="24"/>
          <w:szCs w:val="24"/>
        </w:rPr>
        <w:softHyphen/>
        <w:t>тики вредных привычек и девиантного (откл</w:t>
      </w:r>
      <w:r w:rsidRPr="00FB57B4">
        <w:rPr>
          <w:rFonts w:ascii="Times New Roman" w:hAnsi="Times New Roman" w:cs="Times New Roman"/>
          <w:sz w:val="24"/>
          <w:szCs w:val="24"/>
        </w:rPr>
        <w:t>о</w:t>
      </w:r>
      <w:r w:rsidRPr="00FB57B4">
        <w:rPr>
          <w:rFonts w:ascii="Times New Roman" w:hAnsi="Times New Roman" w:cs="Times New Roman"/>
          <w:sz w:val="24"/>
          <w:szCs w:val="24"/>
        </w:rPr>
        <w:t>няющегося от норм) поведения.</w:t>
      </w:r>
    </w:p>
    <w:p w:rsidR="00FB57B4" w:rsidRPr="00FB57B4" w:rsidRDefault="00FB57B4" w:rsidP="00837438">
      <w:pPr>
        <w:pStyle w:val="a3"/>
        <w:numPr>
          <w:ilvl w:val="0"/>
          <w:numId w:val="65"/>
        </w:numPr>
        <w:rPr>
          <w:rFonts w:ascii="Times New Roman" w:hAnsi="Times New Roman" w:cs="Times New Roman"/>
          <w:b/>
          <w:i/>
          <w:sz w:val="24"/>
          <w:szCs w:val="24"/>
        </w:rPr>
      </w:pPr>
      <w:r w:rsidRPr="00FB57B4">
        <w:rPr>
          <w:rFonts w:ascii="Times New Roman" w:hAnsi="Times New Roman" w:cs="Times New Roman"/>
          <w:b/>
          <w:i/>
          <w:sz w:val="24"/>
          <w:szCs w:val="24"/>
        </w:rPr>
        <w:t>в области нравственной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бережное отношение к собственному здоровью и здо</w:t>
      </w:r>
      <w:r w:rsidRPr="00FB57B4">
        <w:rPr>
          <w:rFonts w:ascii="Times New Roman" w:hAnsi="Times New Roman" w:cs="Times New Roman"/>
          <w:sz w:val="24"/>
          <w:szCs w:val="24"/>
        </w:rPr>
        <w:softHyphen/>
        <w:t>ровью окружающих, проявл</w:t>
      </w:r>
      <w:r w:rsidRPr="00FB57B4">
        <w:rPr>
          <w:rFonts w:ascii="Times New Roman" w:hAnsi="Times New Roman" w:cs="Times New Roman"/>
          <w:sz w:val="24"/>
          <w:szCs w:val="24"/>
        </w:rPr>
        <w:t>е</w:t>
      </w:r>
      <w:r w:rsidRPr="00FB57B4">
        <w:rPr>
          <w:rFonts w:ascii="Times New Roman" w:hAnsi="Times New Roman" w:cs="Times New Roman"/>
          <w:sz w:val="24"/>
          <w:szCs w:val="24"/>
        </w:rPr>
        <w:t>ние доброжелательности и отзыв</w:t>
      </w:r>
      <w:r w:rsidRPr="00FB57B4">
        <w:rPr>
          <w:rFonts w:ascii="Times New Roman" w:hAnsi="Times New Roman" w:cs="Times New Roman"/>
          <w:sz w:val="24"/>
          <w:szCs w:val="24"/>
        </w:rPr>
        <w:softHyphen/>
        <w:t>чивости к людям, имеющим ограниченные во</w:t>
      </w:r>
      <w:r w:rsidRPr="00FB57B4">
        <w:rPr>
          <w:rFonts w:ascii="Times New Roman" w:hAnsi="Times New Roman" w:cs="Times New Roman"/>
          <w:sz w:val="24"/>
          <w:szCs w:val="24"/>
        </w:rPr>
        <w:t>з</w:t>
      </w:r>
      <w:r w:rsidRPr="00FB57B4">
        <w:rPr>
          <w:rFonts w:ascii="Times New Roman" w:hAnsi="Times New Roman" w:cs="Times New Roman"/>
          <w:sz w:val="24"/>
          <w:szCs w:val="24"/>
        </w:rPr>
        <w:t>можности и нарушения в состоянии здоровья;</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проявление уважительного отношения к окружающим, товарищам по команде и с</w:t>
      </w:r>
      <w:r w:rsidRPr="00FB57B4">
        <w:rPr>
          <w:rFonts w:ascii="Times New Roman" w:hAnsi="Times New Roman" w:cs="Times New Roman"/>
          <w:sz w:val="24"/>
          <w:szCs w:val="24"/>
        </w:rPr>
        <w:t>о</w:t>
      </w:r>
      <w:r w:rsidRPr="00FB57B4">
        <w:rPr>
          <w:rFonts w:ascii="Times New Roman" w:hAnsi="Times New Roman" w:cs="Times New Roman"/>
          <w:sz w:val="24"/>
          <w:szCs w:val="24"/>
        </w:rPr>
        <w:t>перникам, проявление культуры взаимодействия, терпимости и толерантности в д</w:t>
      </w:r>
      <w:r w:rsidRPr="00FB57B4">
        <w:rPr>
          <w:rFonts w:ascii="Times New Roman" w:hAnsi="Times New Roman" w:cs="Times New Roman"/>
          <w:sz w:val="24"/>
          <w:szCs w:val="24"/>
        </w:rPr>
        <w:t>о</w:t>
      </w:r>
      <w:r w:rsidRPr="00FB57B4">
        <w:rPr>
          <w:rFonts w:ascii="Times New Roman" w:hAnsi="Times New Roman" w:cs="Times New Roman"/>
          <w:sz w:val="24"/>
          <w:szCs w:val="24"/>
        </w:rPr>
        <w:t>стижении общих целей при совместной деятельности;</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ответственное отношение к порученному делу, проявле</w:t>
      </w:r>
      <w:r w:rsidRPr="00FB57B4">
        <w:rPr>
          <w:rFonts w:ascii="Times New Roman" w:hAnsi="Times New Roman" w:cs="Times New Roman"/>
          <w:sz w:val="24"/>
          <w:szCs w:val="24"/>
        </w:rPr>
        <w:softHyphen/>
        <w:t>ние дисциплинированности  и  готовности  отстаивать  соб</w:t>
      </w:r>
      <w:r w:rsidRPr="00FB57B4">
        <w:rPr>
          <w:rFonts w:ascii="Times New Roman" w:hAnsi="Times New Roman" w:cs="Times New Roman"/>
          <w:sz w:val="24"/>
          <w:szCs w:val="24"/>
        </w:rPr>
        <w:softHyphen/>
        <w:t>ственные позиции, отвечать за результаты собстве</w:t>
      </w:r>
      <w:r w:rsidRPr="00FB57B4">
        <w:rPr>
          <w:rFonts w:ascii="Times New Roman" w:hAnsi="Times New Roman" w:cs="Times New Roman"/>
          <w:sz w:val="24"/>
          <w:szCs w:val="24"/>
        </w:rPr>
        <w:t>н</w:t>
      </w:r>
      <w:r w:rsidRPr="00FB57B4">
        <w:rPr>
          <w:rFonts w:ascii="Times New Roman" w:hAnsi="Times New Roman" w:cs="Times New Roman"/>
          <w:sz w:val="24"/>
          <w:szCs w:val="24"/>
        </w:rPr>
        <w:t>ной дея</w:t>
      </w:r>
      <w:r w:rsidRPr="00FB57B4">
        <w:rPr>
          <w:rFonts w:ascii="Times New Roman" w:hAnsi="Times New Roman" w:cs="Times New Roman"/>
          <w:sz w:val="24"/>
          <w:szCs w:val="24"/>
        </w:rPr>
        <w:softHyphen/>
        <w:t>тельности.</w:t>
      </w:r>
    </w:p>
    <w:p w:rsidR="00FB57B4" w:rsidRPr="00FB57B4" w:rsidRDefault="00FB57B4" w:rsidP="00837438">
      <w:pPr>
        <w:pStyle w:val="a3"/>
        <w:numPr>
          <w:ilvl w:val="0"/>
          <w:numId w:val="65"/>
        </w:numPr>
        <w:rPr>
          <w:rFonts w:ascii="Times New Roman" w:hAnsi="Times New Roman" w:cs="Times New Roman"/>
          <w:b/>
          <w:i/>
          <w:sz w:val="24"/>
          <w:szCs w:val="24"/>
        </w:rPr>
      </w:pPr>
      <w:r w:rsidRPr="00FB57B4">
        <w:rPr>
          <w:rFonts w:ascii="Times New Roman" w:hAnsi="Times New Roman" w:cs="Times New Roman"/>
          <w:b/>
          <w:i/>
          <w:sz w:val="24"/>
          <w:szCs w:val="24"/>
        </w:rPr>
        <w:t>в области трудовой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добросовестное выполнение учебных заданий, осознан</w:t>
      </w:r>
      <w:r w:rsidRPr="00FB57B4">
        <w:rPr>
          <w:rFonts w:ascii="Times New Roman" w:hAnsi="Times New Roman" w:cs="Times New Roman"/>
          <w:sz w:val="24"/>
          <w:szCs w:val="24"/>
        </w:rPr>
        <w:softHyphen/>
        <w:t>ное стремление к освоению новых знаний и умений, повы</w:t>
      </w:r>
      <w:r w:rsidRPr="00FB57B4">
        <w:rPr>
          <w:rFonts w:ascii="Times New Roman" w:hAnsi="Times New Roman" w:cs="Times New Roman"/>
          <w:sz w:val="24"/>
          <w:szCs w:val="24"/>
        </w:rPr>
        <w:softHyphen/>
        <w:t>шающих результативность выполнения заданий;</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приобретение умений планировать, контролировать и оценивать учебную деятел</w:t>
      </w:r>
      <w:r w:rsidRPr="00FB57B4">
        <w:rPr>
          <w:rFonts w:ascii="Times New Roman" w:hAnsi="Times New Roman" w:cs="Times New Roman"/>
          <w:sz w:val="24"/>
          <w:szCs w:val="24"/>
        </w:rPr>
        <w:t>ь</w:t>
      </w:r>
      <w:r w:rsidRPr="00FB57B4">
        <w:rPr>
          <w:rFonts w:ascii="Times New Roman" w:hAnsi="Times New Roman" w:cs="Times New Roman"/>
          <w:sz w:val="24"/>
          <w:szCs w:val="24"/>
        </w:rPr>
        <w:t>ность, организовывать места заня</w:t>
      </w:r>
      <w:r w:rsidRPr="00FB57B4">
        <w:rPr>
          <w:rFonts w:ascii="Times New Roman" w:hAnsi="Times New Roman" w:cs="Times New Roman"/>
          <w:sz w:val="24"/>
          <w:szCs w:val="24"/>
        </w:rPr>
        <w:softHyphen/>
        <w:t>тий и обеспечивать их безопасность;</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закрепление умения поддержания оптимального уровня работоспособности в пр</w:t>
      </w:r>
      <w:r w:rsidRPr="00FB57B4">
        <w:rPr>
          <w:rFonts w:ascii="Times New Roman" w:hAnsi="Times New Roman" w:cs="Times New Roman"/>
          <w:sz w:val="24"/>
          <w:szCs w:val="24"/>
        </w:rPr>
        <w:t>о</w:t>
      </w:r>
      <w:r w:rsidRPr="00FB57B4">
        <w:rPr>
          <w:rFonts w:ascii="Times New Roman" w:hAnsi="Times New Roman" w:cs="Times New Roman"/>
          <w:sz w:val="24"/>
          <w:szCs w:val="24"/>
        </w:rPr>
        <w:t>цессе учебной деятельности посред</w:t>
      </w:r>
      <w:r w:rsidRPr="00FB57B4">
        <w:rPr>
          <w:rFonts w:ascii="Times New Roman" w:hAnsi="Times New Roman" w:cs="Times New Roman"/>
          <w:sz w:val="24"/>
          <w:szCs w:val="24"/>
        </w:rPr>
        <w:softHyphen/>
        <w:t>ством активного использования занятий физич</w:t>
      </w:r>
      <w:r w:rsidRPr="00FB57B4">
        <w:rPr>
          <w:rFonts w:ascii="Times New Roman" w:hAnsi="Times New Roman" w:cs="Times New Roman"/>
          <w:sz w:val="24"/>
          <w:szCs w:val="24"/>
        </w:rPr>
        <w:t>е</w:t>
      </w:r>
      <w:r w:rsidRPr="00FB57B4">
        <w:rPr>
          <w:rFonts w:ascii="Times New Roman" w:hAnsi="Times New Roman" w:cs="Times New Roman"/>
          <w:sz w:val="24"/>
          <w:szCs w:val="24"/>
        </w:rPr>
        <w:t>скими упраж</w:t>
      </w:r>
      <w:r w:rsidRPr="00FB57B4">
        <w:rPr>
          <w:rFonts w:ascii="Times New Roman" w:hAnsi="Times New Roman" w:cs="Times New Roman"/>
          <w:sz w:val="24"/>
          <w:szCs w:val="24"/>
        </w:rPr>
        <w:softHyphen/>
        <w:t>нениями, гигиенических факторов и естественных сил приро</w:t>
      </w:r>
      <w:r w:rsidRPr="00FB57B4">
        <w:rPr>
          <w:rFonts w:ascii="Times New Roman" w:hAnsi="Times New Roman" w:cs="Times New Roman"/>
          <w:sz w:val="24"/>
          <w:szCs w:val="24"/>
        </w:rPr>
        <w:softHyphen/>
        <w:t>ды для профилактики психического и физического утомления.</w:t>
      </w:r>
    </w:p>
    <w:p w:rsidR="00FB57B4" w:rsidRPr="00FB57B4" w:rsidRDefault="00FB57B4" w:rsidP="00837438">
      <w:pPr>
        <w:pStyle w:val="a3"/>
        <w:numPr>
          <w:ilvl w:val="0"/>
          <w:numId w:val="65"/>
        </w:numPr>
        <w:rPr>
          <w:rFonts w:ascii="Times New Roman" w:hAnsi="Times New Roman" w:cs="Times New Roman"/>
          <w:b/>
          <w:i/>
          <w:sz w:val="24"/>
          <w:szCs w:val="24"/>
        </w:rPr>
      </w:pPr>
      <w:r w:rsidRPr="00FB57B4">
        <w:rPr>
          <w:rFonts w:ascii="Times New Roman" w:hAnsi="Times New Roman" w:cs="Times New Roman"/>
          <w:b/>
          <w:i/>
          <w:sz w:val="24"/>
          <w:szCs w:val="24"/>
        </w:rPr>
        <w:lastRenderedPageBreak/>
        <w:t>в области эстетической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знание факторов,  потенциально опасных для здоровья (вредные привычки,  ранние  половые связи, допинг),  и  их опасных последствий;</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понимание  культуры движений  человека,  постижение значения овладения жи</w:t>
      </w:r>
      <w:r w:rsidRPr="00FB57B4">
        <w:rPr>
          <w:rFonts w:ascii="Times New Roman" w:hAnsi="Times New Roman" w:cs="Times New Roman"/>
          <w:sz w:val="24"/>
          <w:szCs w:val="24"/>
        </w:rPr>
        <w:t>з</w:t>
      </w:r>
      <w:r w:rsidRPr="00FB57B4">
        <w:rPr>
          <w:rFonts w:ascii="Times New Roman" w:hAnsi="Times New Roman" w:cs="Times New Roman"/>
          <w:sz w:val="24"/>
          <w:szCs w:val="24"/>
        </w:rPr>
        <w:t>ненно важными двигательными уме</w:t>
      </w:r>
      <w:r w:rsidRPr="00FB57B4">
        <w:rPr>
          <w:rFonts w:ascii="Times New Roman" w:hAnsi="Times New Roman" w:cs="Times New Roman"/>
          <w:sz w:val="24"/>
          <w:szCs w:val="24"/>
        </w:rPr>
        <w:softHyphen/>
        <w:t>ниями и навыками, исходя из целесообразности и эстетиче</w:t>
      </w:r>
      <w:r w:rsidRPr="00FB57B4">
        <w:rPr>
          <w:rFonts w:ascii="Times New Roman" w:hAnsi="Times New Roman" w:cs="Times New Roman"/>
          <w:sz w:val="24"/>
          <w:szCs w:val="24"/>
        </w:rPr>
        <w:softHyphen/>
        <w:t>ской привлекательности;</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восприятие спортивного соревнования как культурно-массового зрелищного мер</w:t>
      </w:r>
      <w:r w:rsidRPr="00FB57B4">
        <w:rPr>
          <w:rFonts w:ascii="Times New Roman" w:hAnsi="Times New Roman" w:cs="Times New Roman"/>
          <w:sz w:val="24"/>
          <w:szCs w:val="24"/>
        </w:rPr>
        <w:t>о</w:t>
      </w:r>
      <w:r w:rsidRPr="00FB57B4">
        <w:rPr>
          <w:rFonts w:ascii="Times New Roman" w:hAnsi="Times New Roman" w:cs="Times New Roman"/>
          <w:sz w:val="24"/>
          <w:szCs w:val="24"/>
        </w:rPr>
        <w:t>приятия, проявление адекватных норм поведения, неантагонистических способов общения и взаимодействия.</w:t>
      </w:r>
    </w:p>
    <w:p w:rsidR="00FB57B4" w:rsidRPr="00FB57B4" w:rsidRDefault="00FB57B4" w:rsidP="00837438">
      <w:pPr>
        <w:pStyle w:val="a3"/>
        <w:numPr>
          <w:ilvl w:val="0"/>
          <w:numId w:val="65"/>
        </w:numPr>
        <w:rPr>
          <w:rFonts w:ascii="Times New Roman" w:hAnsi="Times New Roman" w:cs="Times New Roman"/>
          <w:b/>
          <w:i/>
          <w:sz w:val="24"/>
          <w:szCs w:val="24"/>
        </w:rPr>
      </w:pPr>
      <w:r w:rsidRPr="00FB57B4">
        <w:rPr>
          <w:rFonts w:ascii="Times New Roman" w:hAnsi="Times New Roman" w:cs="Times New Roman"/>
          <w:b/>
          <w:i/>
          <w:sz w:val="24"/>
          <w:szCs w:val="24"/>
        </w:rPr>
        <w:t>в области коммуникативной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культурой речи, ведение диалога в доброжела</w:t>
      </w:r>
      <w:r w:rsidRPr="00FB57B4">
        <w:rPr>
          <w:rFonts w:ascii="Times New Roman" w:hAnsi="Times New Roman" w:cs="Times New Roman"/>
          <w:sz w:val="24"/>
          <w:szCs w:val="24"/>
        </w:rPr>
        <w:softHyphen/>
        <w:t>тельной и открытой форме, проявление к собеседнику вни</w:t>
      </w:r>
      <w:r w:rsidRPr="00FB57B4">
        <w:rPr>
          <w:rFonts w:ascii="Times New Roman" w:hAnsi="Times New Roman" w:cs="Times New Roman"/>
          <w:sz w:val="24"/>
          <w:szCs w:val="24"/>
        </w:rPr>
        <w:softHyphen/>
        <w:t>мания, интереса и уважения;</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умением вести дискуссию, обсуждать содержа</w:t>
      </w:r>
      <w:r w:rsidRPr="00FB57B4">
        <w:rPr>
          <w:rFonts w:ascii="Times New Roman" w:hAnsi="Times New Roman" w:cs="Times New Roman"/>
          <w:sz w:val="24"/>
          <w:szCs w:val="24"/>
        </w:rPr>
        <w:softHyphen/>
        <w:t>ние и результаты совмес</w:t>
      </w:r>
      <w:r w:rsidRPr="00FB57B4">
        <w:rPr>
          <w:rFonts w:ascii="Times New Roman" w:hAnsi="Times New Roman" w:cs="Times New Roman"/>
          <w:sz w:val="24"/>
          <w:szCs w:val="24"/>
        </w:rPr>
        <w:t>т</w:t>
      </w:r>
      <w:r w:rsidRPr="00FB57B4">
        <w:rPr>
          <w:rFonts w:ascii="Times New Roman" w:hAnsi="Times New Roman" w:cs="Times New Roman"/>
          <w:sz w:val="24"/>
          <w:szCs w:val="24"/>
        </w:rPr>
        <w:t>ной деятельности, находить компро</w:t>
      </w:r>
      <w:r w:rsidRPr="00FB57B4">
        <w:rPr>
          <w:rFonts w:ascii="Times New Roman" w:hAnsi="Times New Roman" w:cs="Times New Roman"/>
          <w:sz w:val="24"/>
          <w:szCs w:val="24"/>
        </w:rPr>
        <w:softHyphen/>
        <w:t>миссы при принятии общих решений;</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умением логически  грамотно излагать,  аргу</w:t>
      </w:r>
      <w:r w:rsidRPr="00FB57B4">
        <w:rPr>
          <w:rFonts w:ascii="Times New Roman" w:hAnsi="Times New Roman" w:cs="Times New Roman"/>
          <w:sz w:val="24"/>
          <w:szCs w:val="24"/>
        </w:rPr>
        <w:softHyphen/>
        <w:t>ментировать и обосновывать собственную точку зрения, до</w:t>
      </w:r>
      <w:r w:rsidRPr="00FB57B4">
        <w:rPr>
          <w:rFonts w:ascii="Times New Roman" w:hAnsi="Times New Roman" w:cs="Times New Roman"/>
          <w:sz w:val="24"/>
          <w:szCs w:val="24"/>
        </w:rPr>
        <w:softHyphen/>
        <w:t>водить ее до собеседника.</w:t>
      </w:r>
    </w:p>
    <w:p w:rsidR="00FB57B4" w:rsidRPr="00FB57B4" w:rsidRDefault="00FB57B4" w:rsidP="00837438">
      <w:pPr>
        <w:pStyle w:val="a3"/>
        <w:numPr>
          <w:ilvl w:val="0"/>
          <w:numId w:val="65"/>
        </w:numPr>
        <w:rPr>
          <w:rFonts w:ascii="Times New Roman" w:hAnsi="Times New Roman" w:cs="Times New Roman"/>
          <w:b/>
          <w:i/>
          <w:sz w:val="24"/>
          <w:szCs w:val="24"/>
        </w:rPr>
      </w:pPr>
      <w:r w:rsidRPr="00FB57B4">
        <w:rPr>
          <w:rFonts w:ascii="Times New Roman" w:hAnsi="Times New Roman" w:cs="Times New Roman"/>
          <w:b/>
          <w:i/>
          <w:sz w:val="24"/>
          <w:szCs w:val="24"/>
        </w:rPr>
        <w:t>в области физической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способами организации и проведения разнообразных форм занятий физ</w:t>
      </w:r>
      <w:r w:rsidRPr="00FB57B4">
        <w:rPr>
          <w:rFonts w:ascii="Times New Roman" w:hAnsi="Times New Roman" w:cs="Times New Roman"/>
          <w:sz w:val="24"/>
          <w:szCs w:val="24"/>
        </w:rPr>
        <w:t>и</w:t>
      </w:r>
      <w:r w:rsidRPr="00FB57B4">
        <w:rPr>
          <w:rFonts w:ascii="Times New Roman" w:hAnsi="Times New Roman" w:cs="Times New Roman"/>
          <w:sz w:val="24"/>
          <w:szCs w:val="24"/>
        </w:rPr>
        <w:t>ческими упражнениями, их плани</w:t>
      </w:r>
      <w:r w:rsidRPr="00FB57B4">
        <w:rPr>
          <w:rFonts w:ascii="Times New Roman" w:hAnsi="Times New Roman" w:cs="Times New Roman"/>
          <w:sz w:val="24"/>
          <w:szCs w:val="24"/>
        </w:rPr>
        <w:softHyphen/>
        <w:t>рования и наполнения содержанием;</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умениями выполнения двигательных действий и физических упражнений базовых видов спорта и оздорови</w:t>
      </w:r>
      <w:r w:rsidRPr="00FB57B4">
        <w:rPr>
          <w:rFonts w:ascii="Times New Roman" w:hAnsi="Times New Roman" w:cs="Times New Roman"/>
          <w:sz w:val="24"/>
          <w:szCs w:val="24"/>
        </w:rPr>
        <w:softHyphen/>
        <w:t>тельной физической культуры, активно их испол</w:t>
      </w:r>
      <w:r w:rsidRPr="00FB57B4">
        <w:rPr>
          <w:rFonts w:ascii="Times New Roman" w:hAnsi="Times New Roman" w:cs="Times New Roman"/>
          <w:sz w:val="24"/>
          <w:szCs w:val="24"/>
        </w:rPr>
        <w:t>ь</w:t>
      </w:r>
      <w:r w:rsidRPr="00FB57B4">
        <w:rPr>
          <w:rFonts w:ascii="Times New Roman" w:hAnsi="Times New Roman" w:cs="Times New Roman"/>
          <w:sz w:val="24"/>
          <w:szCs w:val="24"/>
        </w:rPr>
        <w:t>зовать в са</w:t>
      </w:r>
      <w:r w:rsidRPr="00FB57B4">
        <w:rPr>
          <w:rFonts w:ascii="Times New Roman" w:hAnsi="Times New Roman" w:cs="Times New Roman"/>
          <w:sz w:val="24"/>
          <w:szCs w:val="24"/>
        </w:rPr>
        <w:softHyphen/>
        <w:t>мостоятельно  организуемой   спортивно-оздоровительной  и физкул</w:t>
      </w:r>
      <w:r w:rsidRPr="00FB57B4">
        <w:rPr>
          <w:rFonts w:ascii="Times New Roman" w:hAnsi="Times New Roman" w:cs="Times New Roman"/>
          <w:sz w:val="24"/>
          <w:szCs w:val="24"/>
        </w:rPr>
        <w:t>ь</w:t>
      </w:r>
      <w:r w:rsidRPr="00FB57B4">
        <w:rPr>
          <w:rFonts w:ascii="Times New Roman" w:hAnsi="Times New Roman" w:cs="Times New Roman"/>
          <w:sz w:val="24"/>
          <w:szCs w:val="24"/>
        </w:rPr>
        <w:t>турно-оздоровительной деятельности;</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владение способами наблюдения за показателями инди</w:t>
      </w:r>
      <w:r w:rsidRPr="00FB57B4">
        <w:rPr>
          <w:rFonts w:ascii="Times New Roman" w:hAnsi="Times New Roman" w:cs="Times New Roman"/>
          <w:sz w:val="24"/>
          <w:szCs w:val="24"/>
        </w:rPr>
        <w:softHyphen/>
        <w:t>видуального здоровья, физ</w:t>
      </w:r>
      <w:r w:rsidRPr="00FB57B4">
        <w:rPr>
          <w:rFonts w:ascii="Times New Roman" w:hAnsi="Times New Roman" w:cs="Times New Roman"/>
          <w:sz w:val="24"/>
          <w:szCs w:val="24"/>
        </w:rPr>
        <w:t>и</w:t>
      </w:r>
      <w:r w:rsidRPr="00FB57B4">
        <w:rPr>
          <w:rFonts w:ascii="Times New Roman" w:hAnsi="Times New Roman" w:cs="Times New Roman"/>
          <w:sz w:val="24"/>
          <w:szCs w:val="24"/>
        </w:rPr>
        <w:t>ческого развития и физической подготовленности,   величиной физических нагр</w:t>
      </w:r>
      <w:r w:rsidRPr="00FB57B4">
        <w:rPr>
          <w:rFonts w:ascii="Times New Roman" w:hAnsi="Times New Roman" w:cs="Times New Roman"/>
          <w:sz w:val="24"/>
          <w:szCs w:val="24"/>
        </w:rPr>
        <w:t>у</w:t>
      </w:r>
      <w:r w:rsidRPr="00FB57B4">
        <w:rPr>
          <w:rFonts w:ascii="Times New Roman" w:hAnsi="Times New Roman" w:cs="Times New Roman"/>
          <w:sz w:val="24"/>
          <w:szCs w:val="24"/>
        </w:rPr>
        <w:t>зок,  исполь</w:t>
      </w:r>
      <w:r w:rsidRPr="00FB57B4">
        <w:rPr>
          <w:rFonts w:ascii="Times New Roman" w:hAnsi="Times New Roman" w:cs="Times New Roman"/>
          <w:sz w:val="24"/>
          <w:szCs w:val="24"/>
        </w:rPr>
        <w:softHyphen/>
        <w:t>зования этих показателей в организации и проведении само</w:t>
      </w:r>
      <w:r w:rsidRPr="00FB57B4">
        <w:rPr>
          <w:rFonts w:ascii="Times New Roman" w:hAnsi="Times New Roman" w:cs="Times New Roman"/>
          <w:sz w:val="24"/>
          <w:szCs w:val="24"/>
        </w:rPr>
        <w:softHyphen/>
        <w:t>стоятельных форм занятий.</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Предметные результаты</w:t>
      </w:r>
    </w:p>
    <w:p w:rsidR="00FB57B4" w:rsidRPr="00FB57B4" w:rsidRDefault="00FB57B4" w:rsidP="008956D9">
      <w:pPr>
        <w:pStyle w:val="a3"/>
        <w:ind w:firstLine="708"/>
        <w:rPr>
          <w:rFonts w:ascii="Times New Roman" w:hAnsi="Times New Roman" w:cs="Times New Roman"/>
          <w:sz w:val="24"/>
          <w:szCs w:val="24"/>
        </w:rPr>
      </w:pPr>
      <w:r w:rsidRPr="00FB57B4">
        <w:rPr>
          <w:rFonts w:ascii="Times New Roman" w:hAnsi="Times New Roman" w:cs="Times New Roman"/>
          <w:sz w:val="24"/>
          <w:szCs w:val="24"/>
        </w:rPr>
        <w:t>В основной школе в соответствии с Федеральным госуда</w:t>
      </w:r>
      <w:r w:rsidRPr="00FB57B4">
        <w:rPr>
          <w:rFonts w:ascii="Times New Roman" w:hAnsi="Times New Roman" w:cs="Times New Roman"/>
          <w:sz w:val="24"/>
          <w:szCs w:val="24"/>
        </w:rPr>
        <w:softHyphen/>
        <w:t xml:space="preserve">рственным образовательным стандартом основного общего образования </w:t>
      </w:r>
      <w:r w:rsidRPr="00FB57B4">
        <w:rPr>
          <w:rFonts w:ascii="Times New Roman" w:hAnsi="Times New Roman" w:cs="Times New Roman"/>
          <w:i/>
          <w:iCs/>
          <w:sz w:val="24"/>
          <w:szCs w:val="24"/>
        </w:rPr>
        <w:t xml:space="preserve">результаты </w:t>
      </w:r>
      <w:r w:rsidRPr="00FB57B4">
        <w:rPr>
          <w:rFonts w:ascii="Times New Roman" w:hAnsi="Times New Roman" w:cs="Times New Roman"/>
          <w:sz w:val="24"/>
          <w:szCs w:val="24"/>
        </w:rPr>
        <w:t>изучения курса «Физическая куль</w:t>
      </w:r>
      <w:r w:rsidRPr="00FB57B4">
        <w:rPr>
          <w:rFonts w:ascii="Times New Roman" w:hAnsi="Times New Roman" w:cs="Times New Roman"/>
          <w:sz w:val="24"/>
          <w:szCs w:val="24"/>
        </w:rPr>
        <w:softHyphen/>
        <w:t>тура» должны отражать:</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понимание роли и значения физической культуры в формировании личностных к</w:t>
      </w:r>
      <w:r w:rsidRPr="00FB57B4">
        <w:rPr>
          <w:rFonts w:ascii="Times New Roman" w:hAnsi="Times New Roman" w:cs="Times New Roman"/>
          <w:sz w:val="24"/>
          <w:szCs w:val="24"/>
        </w:rPr>
        <w:t>а</w:t>
      </w:r>
      <w:r w:rsidRPr="00FB57B4">
        <w:rPr>
          <w:rFonts w:ascii="Times New Roman" w:hAnsi="Times New Roman" w:cs="Times New Roman"/>
          <w:sz w:val="24"/>
          <w:szCs w:val="24"/>
        </w:rPr>
        <w:t>честв, в активном включении в здоровый образ жизни, укреплении и сохранении индивиду</w:t>
      </w:r>
      <w:r w:rsidRPr="00FB57B4">
        <w:rPr>
          <w:rFonts w:ascii="Times New Roman" w:hAnsi="Times New Roman" w:cs="Times New Roman"/>
          <w:sz w:val="24"/>
          <w:szCs w:val="24"/>
        </w:rPr>
        <w:softHyphen/>
        <w:t>ального здоровья;</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овладение системой знаний о физическом совершен</w:t>
      </w:r>
      <w:r w:rsidRPr="00FB57B4">
        <w:rPr>
          <w:rFonts w:ascii="Times New Roman" w:hAnsi="Times New Roman" w:cs="Times New Roman"/>
          <w:sz w:val="24"/>
          <w:szCs w:val="24"/>
        </w:rPr>
        <w:softHyphen/>
        <w:t>ствовании человека, освоение умений отбирать физические упражнения и регулировать физические нагрузки для само</w:t>
      </w:r>
      <w:r w:rsidRPr="00FB57B4">
        <w:rPr>
          <w:rFonts w:ascii="Times New Roman" w:hAnsi="Times New Roman" w:cs="Times New Roman"/>
          <w:sz w:val="24"/>
          <w:szCs w:val="24"/>
        </w:rPr>
        <w:softHyphen/>
        <w:t>стоятельных систематических занятий с различной функцио</w:t>
      </w:r>
      <w:r w:rsidRPr="00FB57B4">
        <w:rPr>
          <w:rFonts w:ascii="Times New Roman" w:hAnsi="Times New Roman" w:cs="Times New Roman"/>
          <w:sz w:val="24"/>
          <w:szCs w:val="24"/>
        </w:rPr>
        <w:softHyphen/>
        <w:t>нальной напра</w:t>
      </w:r>
      <w:r w:rsidRPr="00FB57B4">
        <w:rPr>
          <w:rFonts w:ascii="Times New Roman" w:hAnsi="Times New Roman" w:cs="Times New Roman"/>
          <w:sz w:val="24"/>
          <w:szCs w:val="24"/>
        </w:rPr>
        <w:t>в</w:t>
      </w:r>
      <w:r w:rsidRPr="00FB57B4">
        <w:rPr>
          <w:rFonts w:ascii="Times New Roman" w:hAnsi="Times New Roman" w:cs="Times New Roman"/>
          <w:sz w:val="24"/>
          <w:szCs w:val="24"/>
        </w:rPr>
        <w:t>ленностью (оздоровительной, тренировочной, коррекционной, рекреативной и л</w:t>
      </w:r>
      <w:r w:rsidRPr="00FB57B4">
        <w:rPr>
          <w:rFonts w:ascii="Times New Roman" w:hAnsi="Times New Roman" w:cs="Times New Roman"/>
          <w:sz w:val="24"/>
          <w:szCs w:val="24"/>
        </w:rPr>
        <w:t>е</w:t>
      </w:r>
      <w:r w:rsidRPr="00FB57B4">
        <w:rPr>
          <w:rFonts w:ascii="Times New Roman" w:hAnsi="Times New Roman" w:cs="Times New Roman"/>
          <w:sz w:val="24"/>
          <w:szCs w:val="24"/>
        </w:rPr>
        <w:t>чебной) с учётом индиви</w:t>
      </w:r>
      <w:r w:rsidRPr="00FB57B4">
        <w:rPr>
          <w:rFonts w:ascii="Times New Roman" w:hAnsi="Times New Roman" w:cs="Times New Roman"/>
          <w:sz w:val="24"/>
          <w:szCs w:val="24"/>
        </w:rPr>
        <w:softHyphen/>
        <w:t>дуальных возможностей и особенностей организма, план</w:t>
      </w:r>
      <w:r w:rsidRPr="00FB57B4">
        <w:rPr>
          <w:rFonts w:ascii="Times New Roman" w:hAnsi="Times New Roman" w:cs="Times New Roman"/>
          <w:sz w:val="24"/>
          <w:szCs w:val="24"/>
        </w:rPr>
        <w:t>и</w:t>
      </w:r>
      <w:r w:rsidRPr="00FB57B4">
        <w:rPr>
          <w:rFonts w:ascii="Times New Roman" w:hAnsi="Times New Roman" w:cs="Times New Roman"/>
          <w:sz w:val="24"/>
          <w:szCs w:val="24"/>
        </w:rPr>
        <w:t>ро</w:t>
      </w:r>
      <w:r w:rsidRPr="00FB57B4">
        <w:rPr>
          <w:rFonts w:ascii="Times New Roman" w:hAnsi="Times New Roman" w:cs="Times New Roman"/>
          <w:sz w:val="24"/>
          <w:szCs w:val="24"/>
        </w:rPr>
        <w:softHyphen/>
        <w:t>вать содержание этих занятий, включать их в режим учебно</w:t>
      </w:r>
      <w:r w:rsidRPr="00FB57B4">
        <w:rPr>
          <w:rFonts w:ascii="Times New Roman" w:hAnsi="Times New Roman" w:cs="Times New Roman"/>
          <w:sz w:val="24"/>
          <w:szCs w:val="24"/>
        </w:rPr>
        <w:softHyphen/>
        <w:t>го дня и учебной н</w:t>
      </w:r>
      <w:r w:rsidRPr="00FB57B4">
        <w:rPr>
          <w:rFonts w:ascii="Times New Roman" w:hAnsi="Times New Roman" w:cs="Times New Roman"/>
          <w:sz w:val="24"/>
          <w:szCs w:val="24"/>
        </w:rPr>
        <w:t>е</w:t>
      </w:r>
      <w:r w:rsidRPr="00FB57B4">
        <w:rPr>
          <w:rFonts w:ascii="Times New Roman" w:hAnsi="Times New Roman" w:cs="Times New Roman"/>
          <w:sz w:val="24"/>
          <w:szCs w:val="24"/>
        </w:rPr>
        <w:t>дели;</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приобретение опыта организации самостоятельных сис</w:t>
      </w:r>
      <w:r w:rsidRPr="00FB57B4">
        <w:rPr>
          <w:rFonts w:ascii="Times New Roman" w:hAnsi="Times New Roman" w:cs="Times New Roman"/>
          <w:sz w:val="24"/>
          <w:szCs w:val="24"/>
        </w:rPr>
        <w:softHyphen/>
        <w:t>тематических занятий физ</w:t>
      </w:r>
      <w:r w:rsidRPr="00FB57B4">
        <w:rPr>
          <w:rFonts w:ascii="Times New Roman" w:hAnsi="Times New Roman" w:cs="Times New Roman"/>
          <w:sz w:val="24"/>
          <w:szCs w:val="24"/>
        </w:rPr>
        <w:t>и</w:t>
      </w:r>
      <w:r w:rsidRPr="00FB57B4">
        <w:rPr>
          <w:rFonts w:ascii="Times New Roman" w:hAnsi="Times New Roman" w:cs="Times New Roman"/>
          <w:sz w:val="24"/>
          <w:szCs w:val="24"/>
        </w:rPr>
        <w:t>ческой культурой с соблюдением правил техники безопасности и профилактики травматизма; освоение   умения   оказывать   первую   помощь   при   лёгких тра</w:t>
      </w:r>
      <w:r w:rsidRPr="00FB57B4">
        <w:rPr>
          <w:rFonts w:ascii="Times New Roman" w:hAnsi="Times New Roman" w:cs="Times New Roman"/>
          <w:sz w:val="24"/>
          <w:szCs w:val="24"/>
        </w:rPr>
        <w:t>в</w:t>
      </w:r>
      <w:r w:rsidRPr="00FB57B4">
        <w:rPr>
          <w:rFonts w:ascii="Times New Roman" w:hAnsi="Times New Roman" w:cs="Times New Roman"/>
          <w:sz w:val="24"/>
          <w:szCs w:val="24"/>
        </w:rPr>
        <w:t>мах; обогащение опыта совместной деятельности в орга</w:t>
      </w:r>
      <w:r w:rsidRPr="00FB57B4">
        <w:rPr>
          <w:rFonts w:ascii="Times New Roman" w:hAnsi="Times New Roman" w:cs="Times New Roman"/>
          <w:sz w:val="24"/>
          <w:szCs w:val="24"/>
        </w:rPr>
        <w:softHyphen/>
        <w:t>низации и проведении зан</w:t>
      </w:r>
      <w:r w:rsidRPr="00FB57B4">
        <w:rPr>
          <w:rFonts w:ascii="Times New Roman" w:hAnsi="Times New Roman" w:cs="Times New Roman"/>
          <w:sz w:val="24"/>
          <w:szCs w:val="24"/>
        </w:rPr>
        <w:t>я</w:t>
      </w:r>
      <w:r w:rsidRPr="00FB57B4">
        <w:rPr>
          <w:rFonts w:ascii="Times New Roman" w:hAnsi="Times New Roman" w:cs="Times New Roman"/>
          <w:sz w:val="24"/>
          <w:szCs w:val="24"/>
        </w:rPr>
        <w:t>тий физической культурой, форм активного отдыха и досуга;</w:t>
      </w:r>
    </w:p>
    <w:p w:rsidR="00FB57B4" w:rsidRPr="00FB57B4" w:rsidRDefault="00FB57B4" w:rsidP="00837438">
      <w:pPr>
        <w:pStyle w:val="a3"/>
        <w:numPr>
          <w:ilvl w:val="0"/>
          <w:numId w:val="65"/>
        </w:numPr>
        <w:rPr>
          <w:rFonts w:ascii="Times New Roman" w:hAnsi="Times New Roman" w:cs="Times New Roman"/>
          <w:sz w:val="24"/>
          <w:szCs w:val="24"/>
        </w:rPr>
      </w:pPr>
      <w:r w:rsidRPr="00FB57B4">
        <w:rPr>
          <w:rFonts w:ascii="Times New Roman" w:hAnsi="Times New Roman" w:cs="Times New Roman"/>
          <w:sz w:val="24"/>
          <w:szCs w:val="24"/>
        </w:rPr>
        <w:t>расширение опыта организации и мониторинга физиче</w:t>
      </w:r>
      <w:r w:rsidRPr="00FB57B4">
        <w:rPr>
          <w:rFonts w:ascii="Times New Roman" w:hAnsi="Times New Roman" w:cs="Times New Roman"/>
          <w:sz w:val="24"/>
          <w:szCs w:val="24"/>
        </w:rPr>
        <w:softHyphen/>
        <w:t>ского развития и физической подготовленности; формирова</w:t>
      </w:r>
      <w:r w:rsidRPr="00FB57B4">
        <w:rPr>
          <w:rFonts w:ascii="Times New Roman" w:hAnsi="Times New Roman" w:cs="Times New Roman"/>
          <w:sz w:val="24"/>
          <w:szCs w:val="24"/>
        </w:rPr>
        <w:softHyphen/>
        <w:t>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w:t>
      </w:r>
      <w:r w:rsidRPr="00FB57B4">
        <w:rPr>
          <w:rFonts w:ascii="Times New Roman" w:hAnsi="Times New Roman" w:cs="Times New Roman"/>
          <w:sz w:val="24"/>
          <w:szCs w:val="24"/>
        </w:rPr>
        <w:softHyphen/>
        <w:t xml:space="preserve">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w:t>
      </w:r>
      <w:r w:rsidRPr="00FB57B4">
        <w:rPr>
          <w:rFonts w:ascii="Times New Roman" w:hAnsi="Times New Roman" w:cs="Times New Roman"/>
          <w:sz w:val="24"/>
          <w:szCs w:val="24"/>
        </w:rPr>
        <w:lastRenderedPageBreak/>
        <w:t>направленность её воздействия на организм во время самостоятельных занятий ф</w:t>
      </w:r>
      <w:r w:rsidRPr="00FB57B4">
        <w:rPr>
          <w:rFonts w:ascii="Times New Roman" w:hAnsi="Times New Roman" w:cs="Times New Roman"/>
          <w:sz w:val="24"/>
          <w:szCs w:val="24"/>
        </w:rPr>
        <w:t>и</w:t>
      </w:r>
      <w:r w:rsidRPr="00FB57B4">
        <w:rPr>
          <w:rFonts w:ascii="Times New Roman" w:hAnsi="Times New Roman" w:cs="Times New Roman"/>
          <w:sz w:val="24"/>
          <w:szCs w:val="24"/>
        </w:rPr>
        <w:t>зическими упражнени</w:t>
      </w:r>
      <w:r w:rsidRPr="00FB57B4">
        <w:rPr>
          <w:rFonts w:ascii="Times New Roman" w:hAnsi="Times New Roman" w:cs="Times New Roman"/>
          <w:sz w:val="24"/>
          <w:szCs w:val="24"/>
        </w:rPr>
        <w:softHyphen/>
        <w:t>ями с разной целевой ориентацией;*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w:t>
      </w:r>
      <w:r w:rsidRPr="00FB57B4">
        <w:rPr>
          <w:rFonts w:ascii="Times New Roman" w:hAnsi="Times New Roman" w:cs="Times New Roman"/>
          <w:sz w:val="24"/>
          <w:szCs w:val="24"/>
        </w:rPr>
        <w:t>й</w:t>
      </w:r>
      <w:r w:rsidRPr="00FB57B4">
        <w:rPr>
          <w:rFonts w:ascii="Times New Roman" w:hAnsi="Times New Roman" w:cs="Times New Roman"/>
          <w:sz w:val="24"/>
          <w:szCs w:val="24"/>
        </w:rPr>
        <w:t>ствий,  приёмами и физическими упражнениями из базовых видов спорта, умением использо</w:t>
      </w:r>
      <w:r w:rsidRPr="00FB57B4">
        <w:rPr>
          <w:rFonts w:ascii="Times New Roman" w:hAnsi="Times New Roman" w:cs="Times New Roman"/>
          <w:sz w:val="24"/>
          <w:szCs w:val="24"/>
        </w:rPr>
        <w:softHyphen/>
        <w:t>вать их в разнообразных формах игровой и соревновательной деятельн</w:t>
      </w:r>
      <w:r w:rsidRPr="00FB57B4">
        <w:rPr>
          <w:rFonts w:ascii="Times New Roman" w:hAnsi="Times New Roman" w:cs="Times New Roman"/>
          <w:sz w:val="24"/>
          <w:szCs w:val="24"/>
        </w:rPr>
        <w:t>о</w:t>
      </w:r>
      <w:r w:rsidRPr="00FB57B4">
        <w:rPr>
          <w:rFonts w:ascii="Times New Roman" w:hAnsi="Times New Roman" w:cs="Times New Roman"/>
          <w:sz w:val="24"/>
          <w:szCs w:val="24"/>
        </w:rPr>
        <w:t>сти;  расширение двигательного  опыта за счёт уп</w:t>
      </w:r>
      <w:r w:rsidRPr="00FB57B4">
        <w:rPr>
          <w:rFonts w:ascii="Times New Roman" w:hAnsi="Times New Roman" w:cs="Times New Roman"/>
          <w:sz w:val="24"/>
          <w:szCs w:val="24"/>
        </w:rPr>
        <w:softHyphen/>
        <w:t>ражнений,  ориентированных на развитие основных физиче</w:t>
      </w:r>
      <w:r w:rsidRPr="00FB57B4">
        <w:rPr>
          <w:rFonts w:ascii="Times New Roman" w:hAnsi="Times New Roman" w:cs="Times New Roman"/>
          <w:sz w:val="24"/>
          <w:szCs w:val="24"/>
        </w:rPr>
        <w:softHyphen/>
        <w:t>ских качеств, повышение функциональных возможн</w:t>
      </w:r>
      <w:r w:rsidRPr="00FB57B4">
        <w:rPr>
          <w:rFonts w:ascii="Times New Roman" w:hAnsi="Times New Roman" w:cs="Times New Roman"/>
          <w:sz w:val="24"/>
          <w:szCs w:val="24"/>
        </w:rPr>
        <w:t>о</w:t>
      </w:r>
      <w:r w:rsidRPr="00FB57B4">
        <w:rPr>
          <w:rFonts w:ascii="Times New Roman" w:hAnsi="Times New Roman" w:cs="Times New Roman"/>
          <w:sz w:val="24"/>
          <w:szCs w:val="24"/>
        </w:rPr>
        <w:t>стей основных систем организма.</w:t>
      </w:r>
    </w:p>
    <w:p w:rsidR="00FB57B4" w:rsidRPr="00FB57B4" w:rsidRDefault="00FB57B4" w:rsidP="008956D9">
      <w:pPr>
        <w:pStyle w:val="a3"/>
        <w:ind w:firstLine="708"/>
        <w:rPr>
          <w:rFonts w:ascii="Times New Roman" w:hAnsi="Times New Roman" w:cs="Times New Roman"/>
          <w:sz w:val="24"/>
          <w:szCs w:val="24"/>
        </w:rPr>
      </w:pPr>
      <w:r w:rsidRPr="00FB57B4">
        <w:rPr>
          <w:rFonts w:ascii="Times New Roman" w:hAnsi="Times New Roman" w:cs="Times New Roman"/>
          <w:sz w:val="24"/>
          <w:szCs w:val="24"/>
        </w:rPr>
        <w:t>Предметные результаты, так же как личностные и метапредметные, проявляются в ра</w:t>
      </w:r>
      <w:r w:rsidRPr="00FB57B4">
        <w:rPr>
          <w:rFonts w:ascii="Times New Roman" w:hAnsi="Times New Roman" w:cs="Times New Roman"/>
          <w:sz w:val="24"/>
          <w:szCs w:val="24"/>
        </w:rPr>
        <w:t>з</w:t>
      </w:r>
      <w:r w:rsidRPr="00FB57B4">
        <w:rPr>
          <w:rFonts w:ascii="Times New Roman" w:hAnsi="Times New Roman" w:cs="Times New Roman"/>
          <w:sz w:val="24"/>
          <w:szCs w:val="24"/>
        </w:rPr>
        <w:t>ных областях культуры.</w:t>
      </w:r>
    </w:p>
    <w:p w:rsidR="00FB57B4" w:rsidRPr="00FB57B4" w:rsidRDefault="00FB57B4" w:rsidP="00837438">
      <w:pPr>
        <w:pStyle w:val="a3"/>
        <w:numPr>
          <w:ilvl w:val="0"/>
          <w:numId w:val="65"/>
        </w:numPr>
        <w:rPr>
          <w:rFonts w:ascii="Times New Roman" w:hAnsi="Times New Roman" w:cs="Times New Roman"/>
          <w:b/>
          <w:i/>
          <w:sz w:val="24"/>
          <w:szCs w:val="24"/>
        </w:rPr>
      </w:pPr>
      <w:r w:rsidRPr="00FB57B4">
        <w:rPr>
          <w:rFonts w:ascii="Times New Roman" w:hAnsi="Times New Roman" w:cs="Times New Roman"/>
          <w:b/>
          <w:i/>
          <w:sz w:val="24"/>
          <w:szCs w:val="24"/>
        </w:rPr>
        <w:t>в области познавательной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знания по истории развития спорта и олимпийского движения, о положительном их влиянии на укрепление мира и дружбы между народами;</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знания  основных  направлений  развития  физической культуры в обществе, их ц</w:t>
      </w:r>
      <w:r w:rsidRPr="00FB57B4">
        <w:rPr>
          <w:rFonts w:ascii="Times New Roman" w:hAnsi="Times New Roman" w:cs="Times New Roman"/>
          <w:sz w:val="24"/>
          <w:szCs w:val="24"/>
        </w:rPr>
        <w:t>е</w:t>
      </w:r>
      <w:r w:rsidRPr="00FB57B4">
        <w:rPr>
          <w:rFonts w:ascii="Times New Roman" w:hAnsi="Times New Roman" w:cs="Times New Roman"/>
          <w:sz w:val="24"/>
          <w:szCs w:val="24"/>
        </w:rPr>
        <w:t>лей, задач и форм организации;</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знания о здоровом образе жизни, его связи с укрепле</w:t>
      </w:r>
      <w:r w:rsidRPr="00FB57B4">
        <w:rPr>
          <w:rFonts w:ascii="Times New Roman" w:hAnsi="Times New Roman" w:cs="Times New Roman"/>
          <w:sz w:val="24"/>
          <w:szCs w:val="24"/>
        </w:rPr>
        <w:softHyphen/>
        <w:t>нием здоровья и профилакт</w:t>
      </w:r>
      <w:r w:rsidRPr="00FB57B4">
        <w:rPr>
          <w:rFonts w:ascii="Times New Roman" w:hAnsi="Times New Roman" w:cs="Times New Roman"/>
          <w:sz w:val="24"/>
          <w:szCs w:val="24"/>
        </w:rPr>
        <w:t>и</w:t>
      </w:r>
      <w:r w:rsidRPr="00FB57B4">
        <w:rPr>
          <w:rFonts w:ascii="Times New Roman" w:hAnsi="Times New Roman" w:cs="Times New Roman"/>
          <w:sz w:val="24"/>
          <w:szCs w:val="24"/>
        </w:rPr>
        <w:t>кой вредных привычек, о роли и месте физической культуры в организации здор</w:t>
      </w:r>
      <w:r w:rsidRPr="00FB57B4">
        <w:rPr>
          <w:rFonts w:ascii="Times New Roman" w:hAnsi="Times New Roman" w:cs="Times New Roman"/>
          <w:sz w:val="24"/>
          <w:szCs w:val="24"/>
        </w:rPr>
        <w:t>о</w:t>
      </w:r>
      <w:r w:rsidRPr="00FB57B4">
        <w:rPr>
          <w:rFonts w:ascii="Times New Roman" w:hAnsi="Times New Roman" w:cs="Times New Roman"/>
          <w:sz w:val="24"/>
          <w:szCs w:val="24"/>
        </w:rPr>
        <w:t>вого обра</w:t>
      </w:r>
      <w:r w:rsidRPr="00FB57B4">
        <w:rPr>
          <w:rFonts w:ascii="Times New Roman" w:hAnsi="Times New Roman" w:cs="Times New Roman"/>
          <w:sz w:val="24"/>
          <w:szCs w:val="24"/>
        </w:rPr>
        <w:softHyphen/>
        <w:t>за жизни.</w:t>
      </w:r>
    </w:p>
    <w:p w:rsidR="00FB57B4" w:rsidRPr="00FB57B4" w:rsidRDefault="00FB57B4" w:rsidP="00837438">
      <w:pPr>
        <w:pStyle w:val="a3"/>
        <w:numPr>
          <w:ilvl w:val="0"/>
          <w:numId w:val="65"/>
        </w:numPr>
        <w:rPr>
          <w:rFonts w:ascii="Times New Roman" w:hAnsi="Times New Roman" w:cs="Times New Roman"/>
          <w:b/>
          <w:i/>
          <w:sz w:val="24"/>
          <w:szCs w:val="24"/>
        </w:rPr>
      </w:pPr>
      <w:r w:rsidRPr="00FB57B4">
        <w:rPr>
          <w:rFonts w:ascii="Times New Roman" w:hAnsi="Times New Roman" w:cs="Times New Roman"/>
          <w:b/>
          <w:i/>
          <w:sz w:val="24"/>
          <w:szCs w:val="24"/>
        </w:rPr>
        <w:t>в области нравственной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способность проявлять инициативу и самостоятельность при организации совмес</w:t>
      </w:r>
      <w:r w:rsidRPr="00FB57B4">
        <w:rPr>
          <w:rFonts w:ascii="Times New Roman" w:hAnsi="Times New Roman" w:cs="Times New Roman"/>
          <w:sz w:val="24"/>
          <w:szCs w:val="24"/>
        </w:rPr>
        <w:t>т</w:t>
      </w:r>
      <w:r w:rsidRPr="00FB57B4">
        <w:rPr>
          <w:rFonts w:ascii="Times New Roman" w:hAnsi="Times New Roman" w:cs="Times New Roman"/>
          <w:sz w:val="24"/>
          <w:szCs w:val="24"/>
        </w:rPr>
        <w:t>ных занятий физическими упражне</w:t>
      </w:r>
      <w:r w:rsidRPr="00FB57B4">
        <w:rPr>
          <w:rFonts w:ascii="Times New Roman" w:hAnsi="Times New Roman" w:cs="Times New Roman"/>
          <w:sz w:val="24"/>
          <w:szCs w:val="24"/>
        </w:rPr>
        <w:softHyphen/>
        <w:t>ниями, доброжелательное и уважительное отн</w:t>
      </w:r>
      <w:r w:rsidRPr="00FB57B4">
        <w:rPr>
          <w:rFonts w:ascii="Times New Roman" w:hAnsi="Times New Roman" w:cs="Times New Roman"/>
          <w:sz w:val="24"/>
          <w:szCs w:val="24"/>
        </w:rPr>
        <w:t>о</w:t>
      </w:r>
      <w:r w:rsidRPr="00FB57B4">
        <w:rPr>
          <w:rFonts w:ascii="Times New Roman" w:hAnsi="Times New Roman" w:cs="Times New Roman"/>
          <w:sz w:val="24"/>
          <w:szCs w:val="24"/>
        </w:rPr>
        <w:t>шение к участ</w:t>
      </w:r>
      <w:r w:rsidRPr="00FB57B4">
        <w:rPr>
          <w:rFonts w:ascii="Times New Roman" w:hAnsi="Times New Roman" w:cs="Times New Roman"/>
          <w:sz w:val="24"/>
          <w:szCs w:val="24"/>
        </w:rPr>
        <w:softHyphen/>
        <w:t>никам с разным уровнем их умений, физических способно</w:t>
      </w:r>
      <w:r w:rsidRPr="00FB57B4">
        <w:rPr>
          <w:rFonts w:ascii="Times New Roman" w:hAnsi="Times New Roman" w:cs="Times New Roman"/>
          <w:sz w:val="24"/>
          <w:szCs w:val="24"/>
        </w:rPr>
        <w:softHyphen/>
        <w:t>стей, сост</w:t>
      </w:r>
      <w:r w:rsidRPr="00FB57B4">
        <w:rPr>
          <w:rFonts w:ascii="Times New Roman" w:hAnsi="Times New Roman" w:cs="Times New Roman"/>
          <w:sz w:val="24"/>
          <w:szCs w:val="24"/>
        </w:rPr>
        <w:t>о</w:t>
      </w:r>
      <w:r w:rsidRPr="00FB57B4">
        <w:rPr>
          <w:rFonts w:ascii="Times New Roman" w:hAnsi="Times New Roman" w:cs="Times New Roman"/>
          <w:sz w:val="24"/>
          <w:szCs w:val="24"/>
        </w:rPr>
        <w:t>яния здоровья;</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умение взаимодействовать с одноклассниками и свер</w:t>
      </w:r>
      <w:r w:rsidRPr="00FB57B4">
        <w:rPr>
          <w:rFonts w:ascii="Times New Roman" w:hAnsi="Times New Roman" w:cs="Times New Roman"/>
          <w:sz w:val="24"/>
          <w:szCs w:val="24"/>
        </w:rPr>
        <w:softHyphen/>
        <w:t>стниками, оказывать им п</w:t>
      </w:r>
      <w:r w:rsidRPr="00FB57B4">
        <w:rPr>
          <w:rFonts w:ascii="Times New Roman" w:hAnsi="Times New Roman" w:cs="Times New Roman"/>
          <w:sz w:val="24"/>
          <w:szCs w:val="24"/>
        </w:rPr>
        <w:t>о</w:t>
      </w:r>
      <w:r w:rsidRPr="00FB57B4">
        <w:rPr>
          <w:rFonts w:ascii="Times New Roman" w:hAnsi="Times New Roman" w:cs="Times New Roman"/>
          <w:sz w:val="24"/>
          <w:szCs w:val="24"/>
        </w:rPr>
        <w:t>мощь при освоении новых двига</w:t>
      </w:r>
      <w:r w:rsidRPr="00FB57B4">
        <w:rPr>
          <w:rFonts w:ascii="Times New Roman" w:hAnsi="Times New Roman" w:cs="Times New Roman"/>
          <w:sz w:val="24"/>
          <w:szCs w:val="24"/>
        </w:rPr>
        <w:softHyphen/>
        <w:t>тельных действий, корректно объяснять и объе</w:t>
      </w:r>
      <w:r w:rsidRPr="00FB57B4">
        <w:rPr>
          <w:rFonts w:ascii="Times New Roman" w:hAnsi="Times New Roman" w:cs="Times New Roman"/>
          <w:sz w:val="24"/>
          <w:szCs w:val="24"/>
        </w:rPr>
        <w:t>к</w:t>
      </w:r>
      <w:r w:rsidRPr="00FB57B4">
        <w:rPr>
          <w:rFonts w:ascii="Times New Roman" w:hAnsi="Times New Roman" w:cs="Times New Roman"/>
          <w:sz w:val="24"/>
          <w:szCs w:val="24"/>
        </w:rPr>
        <w:t>тивно оцени</w:t>
      </w:r>
      <w:r w:rsidRPr="00FB57B4">
        <w:rPr>
          <w:rFonts w:ascii="Times New Roman" w:hAnsi="Times New Roman" w:cs="Times New Roman"/>
          <w:sz w:val="24"/>
          <w:szCs w:val="24"/>
        </w:rPr>
        <w:softHyphen/>
        <w:t>вать технику их выполнения;</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способность проявлять дисциплинированность и уваже</w:t>
      </w:r>
      <w:r w:rsidRPr="00FB57B4">
        <w:rPr>
          <w:rFonts w:ascii="Times New Roman" w:hAnsi="Times New Roman" w:cs="Times New Roman"/>
          <w:sz w:val="24"/>
          <w:szCs w:val="24"/>
        </w:rPr>
        <w:softHyphen/>
        <w:t>ние к товарищам  по кома</w:t>
      </w:r>
      <w:r w:rsidRPr="00FB57B4">
        <w:rPr>
          <w:rFonts w:ascii="Times New Roman" w:hAnsi="Times New Roman" w:cs="Times New Roman"/>
          <w:sz w:val="24"/>
          <w:szCs w:val="24"/>
        </w:rPr>
        <w:t>н</w:t>
      </w:r>
      <w:r w:rsidRPr="00FB57B4">
        <w:rPr>
          <w:rFonts w:ascii="Times New Roman" w:hAnsi="Times New Roman" w:cs="Times New Roman"/>
          <w:sz w:val="24"/>
          <w:szCs w:val="24"/>
        </w:rPr>
        <w:t>де и соперникам во время игро</w:t>
      </w:r>
      <w:r w:rsidRPr="00FB57B4">
        <w:rPr>
          <w:rFonts w:ascii="Times New Roman" w:hAnsi="Times New Roman" w:cs="Times New Roman"/>
          <w:sz w:val="24"/>
          <w:szCs w:val="24"/>
        </w:rPr>
        <w:softHyphen/>
        <w:t>вой и соревновательной деятельности, соблюдать правила иг</w:t>
      </w:r>
      <w:r w:rsidRPr="00FB57B4">
        <w:rPr>
          <w:rFonts w:ascii="Times New Roman" w:hAnsi="Times New Roman" w:cs="Times New Roman"/>
          <w:sz w:val="24"/>
          <w:szCs w:val="24"/>
        </w:rPr>
        <w:softHyphen/>
        <w:t>ры и соревнований.</w:t>
      </w:r>
    </w:p>
    <w:p w:rsidR="00FB57B4" w:rsidRPr="00FB57B4" w:rsidRDefault="00FB57B4" w:rsidP="00837438">
      <w:pPr>
        <w:pStyle w:val="a3"/>
        <w:numPr>
          <w:ilvl w:val="0"/>
          <w:numId w:val="65"/>
        </w:numPr>
        <w:rPr>
          <w:rFonts w:ascii="Times New Roman" w:hAnsi="Times New Roman" w:cs="Times New Roman"/>
          <w:b/>
          <w:i/>
          <w:sz w:val="24"/>
          <w:szCs w:val="24"/>
        </w:rPr>
      </w:pPr>
      <w:r w:rsidRPr="00FB57B4">
        <w:rPr>
          <w:rFonts w:ascii="Times New Roman" w:hAnsi="Times New Roman" w:cs="Times New Roman"/>
          <w:b/>
          <w:i/>
          <w:sz w:val="24"/>
          <w:szCs w:val="24"/>
        </w:rPr>
        <w:t>в области трудовой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способность преодолевать трудности, добросовестно вы</w:t>
      </w:r>
      <w:r w:rsidRPr="00FB57B4">
        <w:rPr>
          <w:rFonts w:ascii="Times New Roman" w:hAnsi="Times New Roman" w:cs="Times New Roman"/>
          <w:sz w:val="24"/>
          <w:szCs w:val="24"/>
        </w:rPr>
        <w:softHyphen/>
        <w:t>полнять учебные задания по технической и физической под</w:t>
      </w:r>
      <w:r w:rsidRPr="00FB57B4">
        <w:rPr>
          <w:rFonts w:ascii="Times New Roman" w:hAnsi="Times New Roman" w:cs="Times New Roman"/>
          <w:sz w:val="24"/>
          <w:szCs w:val="24"/>
        </w:rPr>
        <w:softHyphen/>
        <w:t>готовке;</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умение организовывать самостоятельные занятия физи</w:t>
      </w:r>
      <w:r w:rsidRPr="00FB57B4">
        <w:rPr>
          <w:rFonts w:ascii="Times New Roman" w:hAnsi="Times New Roman" w:cs="Times New Roman"/>
          <w:sz w:val="24"/>
          <w:szCs w:val="24"/>
        </w:rPr>
        <w:softHyphen/>
        <w:t>ческими упражнениями ра</w:t>
      </w:r>
      <w:r w:rsidRPr="00FB57B4">
        <w:rPr>
          <w:rFonts w:ascii="Times New Roman" w:hAnsi="Times New Roman" w:cs="Times New Roman"/>
          <w:sz w:val="24"/>
          <w:szCs w:val="24"/>
        </w:rPr>
        <w:t>з</w:t>
      </w:r>
      <w:r w:rsidRPr="00FB57B4">
        <w:rPr>
          <w:rFonts w:ascii="Times New Roman" w:hAnsi="Times New Roman" w:cs="Times New Roman"/>
          <w:sz w:val="24"/>
          <w:szCs w:val="24"/>
        </w:rPr>
        <w:t>ной функциональной  направлен</w:t>
      </w:r>
      <w:r w:rsidRPr="00FB57B4">
        <w:rPr>
          <w:rFonts w:ascii="Times New Roman" w:hAnsi="Times New Roman" w:cs="Times New Roman"/>
          <w:sz w:val="24"/>
          <w:szCs w:val="24"/>
        </w:rPr>
        <w:softHyphen/>
        <w:t>ности, обеспечивать безопасность мест занятий, спортивного инвентаря и оборудования, спортивной одежды;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умение организовывать и проводить самостоятельные за</w:t>
      </w:r>
      <w:r w:rsidRPr="00FB57B4">
        <w:rPr>
          <w:rFonts w:ascii="Times New Roman" w:hAnsi="Times New Roman" w:cs="Times New Roman"/>
          <w:sz w:val="24"/>
          <w:szCs w:val="24"/>
        </w:rPr>
        <w:softHyphen/>
        <w:t>нятия по базовым видам школьной программы, подбирать физические упражнения в зависимости от инд</w:t>
      </w:r>
      <w:r w:rsidRPr="00FB57B4">
        <w:rPr>
          <w:rFonts w:ascii="Times New Roman" w:hAnsi="Times New Roman" w:cs="Times New Roman"/>
          <w:sz w:val="24"/>
          <w:szCs w:val="24"/>
        </w:rPr>
        <w:t>и</w:t>
      </w:r>
      <w:r w:rsidRPr="00FB57B4">
        <w:rPr>
          <w:rFonts w:ascii="Times New Roman" w:hAnsi="Times New Roman" w:cs="Times New Roman"/>
          <w:sz w:val="24"/>
          <w:szCs w:val="24"/>
        </w:rPr>
        <w:t>видуальной ориентации на будущую профессиональную деятельность.</w:t>
      </w:r>
    </w:p>
    <w:p w:rsidR="00FB57B4" w:rsidRPr="00FB57B4" w:rsidRDefault="00FB57B4" w:rsidP="00837438">
      <w:pPr>
        <w:pStyle w:val="a3"/>
        <w:numPr>
          <w:ilvl w:val="0"/>
          <w:numId w:val="65"/>
        </w:numPr>
        <w:rPr>
          <w:rFonts w:ascii="Times New Roman" w:hAnsi="Times New Roman" w:cs="Times New Roman"/>
          <w:b/>
          <w:sz w:val="24"/>
          <w:szCs w:val="24"/>
        </w:rPr>
      </w:pPr>
      <w:r w:rsidRPr="00FB57B4">
        <w:rPr>
          <w:rFonts w:ascii="Times New Roman" w:hAnsi="Times New Roman" w:cs="Times New Roman"/>
          <w:b/>
          <w:sz w:val="24"/>
          <w:szCs w:val="24"/>
        </w:rPr>
        <w:t>в области эстетической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умение организовывать самостоятельные занятия с ис</w:t>
      </w:r>
      <w:r w:rsidRPr="00FB57B4">
        <w:rPr>
          <w:rFonts w:ascii="Times New Roman" w:hAnsi="Times New Roman" w:cs="Times New Roman"/>
          <w:sz w:val="24"/>
          <w:szCs w:val="24"/>
        </w:rPr>
        <w:softHyphen/>
        <w:t>пользованием физических упражнений по формированию те</w:t>
      </w:r>
      <w:r w:rsidRPr="00FB57B4">
        <w:rPr>
          <w:rFonts w:ascii="Times New Roman" w:hAnsi="Times New Roman" w:cs="Times New Roman"/>
          <w:sz w:val="24"/>
          <w:szCs w:val="24"/>
        </w:rPr>
        <w:softHyphen/>
        <w:t>лосложения и правильной осанки, подбирать ко</w:t>
      </w:r>
      <w:r w:rsidRPr="00FB57B4">
        <w:rPr>
          <w:rFonts w:ascii="Times New Roman" w:hAnsi="Times New Roman" w:cs="Times New Roman"/>
          <w:sz w:val="24"/>
          <w:szCs w:val="24"/>
        </w:rPr>
        <w:t>м</w:t>
      </w:r>
      <w:r w:rsidRPr="00FB57B4">
        <w:rPr>
          <w:rFonts w:ascii="Times New Roman" w:hAnsi="Times New Roman" w:cs="Times New Roman"/>
          <w:sz w:val="24"/>
          <w:szCs w:val="24"/>
        </w:rPr>
        <w:t>плексы фи</w:t>
      </w:r>
      <w:r w:rsidRPr="00FB57B4">
        <w:rPr>
          <w:rFonts w:ascii="Times New Roman" w:hAnsi="Times New Roman" w:cs="Times New Roman"/>
          <w:sz w:val="24"/>
          <w:szCs w:val="24"/>
        </w:rPr>
        <w:softHyphen/>
        <w:t>зических упражнений и режимы физической нагрузки в зави</w:t>
      </w:r>
      <w:r w:rsidRPr="00FB57B4">
        <w:rPr>
          <w:rFonts w:ascii="Times New Roman" w:hAnsi="Times New Roman" w:cs="Times New Roman"/>
          <w:sz w:val="24"/>
          <w:szCs w:val="24"/>
        </w:rPr>
        <w:softHyphen/>
        <w:t>симости    от   индивидуальных   особенностей   физического развития;</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умение   организовывать  самостоятельные  занятия   по формированию культуры движений при выполнении упраж</w:t>
      </w:r>
      <w:r w:rsidRPr="00FB57B4">
        <w:rPr>
          <w:rFonts w:ascii="Times New Roman" w:hAnsi="Times New Roman" w:cs="Times New Roman"/>
          <w:sz w:val="24"/>
          <w:szCs w:val="24"/>
        </w:rPr>
        <w:softHyphen/>
        <w:t>нений разной направленности (на развитие коо</w:t>
      </w:r>
      <w:r w:rsidRPr="00FB57B4">
        <w:rPr>
          <w:rFonts w:ascii="Times New Roman" w:hAnsi="Times New Roman" w:cs="Times New Roman"/>
          <w:sz w:val="24"/>
          <w:szCs w:val="24"/>
        </w:rPr>
        <w:t>р</w:t>
      </w:r>
      <w:r w:rsidRPr="00FB57B4">
        <w:rPr>
          <w:rFonts w:ascii="Times New Roman" w:hAnsi="Times New Roman" w:cs="Times New Roman"/>
          <w:sz w:val="24"/>
          <w:szCs w:val="24"/>
        </w:rPr>
        <w:t>динационных способностей, силовых, скоростных, выносливости, гибкости) в зав</w:t>
      </w:r>
      <w:r w:rsidRPr="00FB57B4">
        <w:rPr>
          <w:rFonts w:ascii="Times New Roman" w:hAnsi="Times New Roman" w:cs="Times New Roman"/>
          <w:sz w:val="24"/>
          <w:szCs w:val="24"/>
        </w:rPr>
        <w:t>и</w:t>
      </w:r>
      <w:r w:rsidRPr="00FB57B4">
        <w:rPr>
          <w:rFonts w:ascii="Times New Roman" w:hAnsi="Times New Roman" w:cs="Times New Roman"/>
          <w:sz w:val="24"/>
          <w:szCs w:val="24"/>
        </w:rPr>
        <w:t>симости от индивидуальных особенностей физической подготовленности;</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способность вести наблюдения за динамикой показате</w:t>
      </w:r>
      <w:r w:rsidRPr="00FB57B4">
        <w:rPr>
          <w:rFonts w:ascii="Times New Roman" w:hAnsi="Times New Roman" w:cs="Times New Roman"/>
          <w:sz w:val="24"/>
          <w:szCs w:val="24"/>
        </w:rPr>
        <w:softHyphen/>
        <w:t>лей  физического развития,  осанки,  показателями основных физических способностей, объективно их оцен</w:t>
      </w:r>
      <w:r w:rsidRPr="00FB57B4">
        <w:rPr>
          <w:rFonts w:ascii="Times New Roman" w:hAnsi="Times New Roman" w:cs="Times New Roman"/>
          <w:sz w:val="24"/>
          <w:szCs w:val="24"/>
        </w:rPr>
        <w:t>и</w:t>
      </w:r>
      <w:r w:rsidRPr="00FB57B4">
        <w:rPr>
          <w:rFonts w:ascii="Times New Roman" w:hAnsi="Times New Roman" w:cs="Times New Roman"/>
          <w:sz w:val="24"/>
          <w:szCs w:val="24"/>
        </w:rPr>
        <w:t>вать и соот</w:t>
      </w:r>
      <w:r w:rsidRPr="00FB57B4">
        <w:rPr>
          <w:rFonts w:ascii="Times New Roman" w:hAnsi="Times New Roman" w:cs="Times New Roman"/>
          <w:sz w:val="24"/>
          <w:szCs w:val="24"/>
        </w:rPr>
        <w:softHyphen/>
        <w:t>носить с общепринятыми нормами и нормативами.</w:t>
      </w:r>
    </w:p>
    <w:p w:rsidR="00FB57B4" w:rsidRPr="00FB57B4" w:rsidRDefault="00FB57B4" w:rsidP="00837438">
      <w:pPr>
        <w:pStyle w:val="a3"/>
        <w:numPr>
          <w:ilvl w:val="0"/>
          <w:numId w:val="65"/>
        </w:numPr>
        <w:rPr>
          <w:rFonts w:ascii="Times New Roman" w:hAnsi="Times New Roman" w:cs="Times New Roman"/>
          <w:b/>
          <w:sz w:val="24"/>
          <w:szCs w:val="24"/>
        </w:rPr>
      </w:pPr>
      <w:r w:rsidRPr="00FB57B4">
        <w:rPr>
          <w:rFonts w:ascii="Times New Roman" w:hAnsi="Times New Roman" w:cs="Times New Roman"/>
          <w:b/>
          <w:sz w:val="24"/>
          <w:szCs w:val="24"/>
        </w:rPr>
        <w:lastRenderedPageBreak/>
        <w:t>в области коммуникативной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способность  интересно  и доступно  излагать знания  о физической  культуре, ум</w:t>
      </w:r>
      <w:r w:rsidRPr="00FB57B4">
        <w:rPr>
          <w:rFonts w:ascii="Times New Roman" w:hAnsi="Times New Roman" w:cs="Times New Roman"/>
          <w:sz w:val="24"/>
          <w:szCs w:val="24"/>
        </w:rPr>
        <w:t>е</w:t>
      </w:r>
      <w:r w:rsidRPr="00FB57B4">
        <w:rPr>
          <w:rFonts w:ascii="Times New Roman" w:hAnsi="Times New Roman" w:cs="Times New Roman"/>
          <w:sz w:val="24"/>
          <w:szCs w:val="24"/>
        </w:rPr>
        <w:t>ло  применяя соответствующие понятия и термины;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умение определять задачи занятий физическими упраж</w:t>
      </w:r>
      <w:r w:rsidRPr="00FB57B4">
        <w:rPr>
          <w:rFonts w:ascii="Times New Roman" w:hAnsi="Times New Roman" w:cs="Times New Roman"/>
          <w:sz w:val="24"/>
          <w:szCs w:val="24"/>
        </w:rPr>
        <w:softHyphen/>
        <w:t>нениями, включёнными в содержание школьной программы, аргументировать, как их следует организовывать и проводить;</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способность осуществлять судейство соревнований по одному из видов спорта, проводить занятия в качестве коман</w:t>
      </w:r>
      <w:r w:rsidRPr="00FB57B4">
        <w:rPr>
          <w:rFonts w:ascii="Times New Roman" w:hAnsi="Times New Roman" w:cs="Times New Roman"/>
          <w:sz w:val="24"/>
          <w:szCs w:val="24"/>
        </w:rPr>
        <w:softHyphen/>
        <w:t>дира отделения, капитана команды, владея н</w:t>
      </w:r>
      <w:r w:rsidRPr="00FB57B4">
        <w:rPr>
          <w:rFonts w:ascii="Times New Roman" w:hAnsi="Times New Roman" w:cs="Times New Roman"/>
          <w:sz w:val="24"/>
          <w:szCs w:val="24"/>
        </w:rPr>
        <w:t>е</w:t>
      </w:r>
      <w:r w:rsidRPr="00FB57B4">
        <w:rPr>
          <w:rFonts w:ascii="Times New Roman" w:hAnsi="Times New Roman" w:cs="Times New Roman"/>
          <w:sz w:val="24"/>
          <w:szCs w:val="24"/>
        </w:rPr>
        <w:t>обходимыми информационными жестами.</w:t>
      </w:r>
    </w:p>
    <w:p w:rsidR="00FB57B4" w:rsidRPr="00FB57B4" w:rsidRDefault="00FB57B4" w:rsidP="00837438">
      <w:pPr>
        <w:pStyle w:val="a3"/>
        <w:numPr>
          <w:ilvl w:val="0"/>
          <w:numId w:val="65"/>
        </w:numPr>
        <w:rPr>
          <w:rFonts w:ascii="Times New Roman" w:hAnsi="Times New Roman" w:cs="Times New Roman"/>
          <w:b/>
          <w:sz w:val="24"/>
          <w:szCs w:val="24"/>
        </w:rPr>
      </w:pPr>
      <w:r w:rsidRPr="00FB57B4">
        <w:rPr>
          <w:rFonts w:ascii="Times New Roman" w:hAnsi="Times New Roman" w:cs="Times New Roman"/>
          <w:b/>
          <w:sz w:val="24"/>
          <w:szCs w:val="24"/>
        </w:rPr>
        <w:t>в области физической культуры:</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способность отбирать физические упражнения,  естест</w:t>
      </w:r>
      <w:r w:rsidRPr="00FB57B4">
        <w:rPr>
          <w:rFonts w:ascii="Times New Roman" w:hAnsi="Times New Roman" w:cs="Times New Roman"/>
          <w:sz w:val="24"/>
          <w:szCs w:val="24"/>
        </w:rPr>
        <w:softHyphen/>
        <w:t>венные силы природы,  гиг</w:t>
      </w:r>
      <w:r w:rsidRPr="00FB57B4">
        <w:rPr>
          <w:rFonts w:ascii="Times New Roman" w:hAnsi="Times New Roman" w:cs="Times New Roman"/>
          <w:sz w:val="24"/>
          <w:szCs w:val="24"/>
        </w:rPr>
        <w:t>и</w:t>
      </w:r>
      <w:r w:rsidRPr="00FB57B4">
        <w:rPr>
          <w:rFonts w:ascii="Times New Roman" w:hAnsi="Times New Roman" w:cs="Times New Roman"/>
          <w:sz w:val="24"/>
          <w:szCs w:val="24"/>
        </w:rPr>
        <w:t>енические факторы  в соответ</w:t>
      </w:r>
      <w:r w:rsidRPr="00FB57B4">
        <w:rPr>
          <w:rFonts w:ascii="Times New Roman" w:hAnsi="Times New Roman" w:cs="Times New Roman"/>
          <w:sz w:val="24"/>
          <w:szCs w:val="24"/>
        </w:rPr>
        <w:softHyphen/>
        <w:t>ствии с их функциональной направленностью, соста</w:t>
      </w:r>
      <w:r w:rsidRPr="00FB57B4">
        <w:rPr>
          <w:rFonts w:ascii="Times New Roman" w:hAnsi="Times New Roman" w:cs="Times New Roman"/>
          <w:sz w:val="24"/>
          <w:szCs w:val="24"/>
        </w:rPr>
        <w:t>в</w:t>
      </w:r>
      <w:r w:rsidRPr="00FB57B4">
        <w:rPr>
          <w:rFonts w:ascii="Times New Roman" w:hAnsi="Times New Roman" w:cs="Times New Roman"/>
          <w:sz w:val="24"/>
          <w:szCs w:val="24"/>
        </w:rPr>
        <w:t>лять из них индивидуальные комплексы для  осуществления  оздоро</w:t>
      </w:r>
      <w:r w:rsidRPr="00FB57B4">
        <w:rPr>
          <w:rFonts w:ascii="Times New Roman" w:hAnsi="Times New Roman" w:cs="Times New Roman"/>
          <w:sz w:val="24"/>
          <w:szCs w:val="24"/>
        </w:rPr>
        <w:softHyphen/>
        <w:t>вительной ги</w:t>
      </w:r>
      <w:r w:rsidRPr="00FB57B4">
        <w:rPr>
          <w:rFonts w:ascii="Times New Roman" w:hAnsi="Times New Roman" w:cs="Times New Roman"/>
          <w:sz w:val="24"/>
          <w:szCs w:val="24"/>
        </w:rPr>
        <w:t>м</w:t>
      </w:r>
      <w:r w:rsidRPr="00FB57B4">
        <w:rPr>
          <w:rFonts w:ascii="Times New Roman" w:hAnsi="Times New Roman" w:cs="Times New Roman"/>
          <w:sz w:val="24"/>
          <w:szCs w:val="24"/>
        </w:rPr>
        <w:t>настики, использования закаливающих процедур,  профилактики  нарушений  оса</w:t>
      </w:r>
      <w:r w:rsidRPr="00FB57B4">
        <w:rPr>
          <w:rFonts w:ascii="Times New Roman" w:hAnsi="Times New Roman" w:cs="Times New Roman"/>
          <w:sz w:val="24"/>
          <w:szCs w:val="24"/>
        </w:rPr>
        <w:t>н</w:t>
      </w:r>
      <w:r w:rsidRPr="00FB57B4">
        <w:rPr>
          <w:rFonts w:ascii="Times New Roman" w:hAnsi="Times New Roman" w:cs="Times New Roman"/>
          <w:sz w:val="24"/>
          <w:szCs w:val="24"/>
        </w:rPr>
        <w:t>ки,  улучшения физиче</w:t>
      </w:r>
      <w:r w:rsidRPr="00FB57B4">
        <w:rPr>
          <w:rFonts w:ascii="Times New Roman" w:hAnsi="Times New Roman" w:cs="Times New Roman"/>
          <w:sz w:val="24"/>
          <w:szCs w:val="24"/>
        </w:rPr>
        <w:softHyphen/>
        <w:t>ской подготовленности;</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способность составлять планы занятий с использовани</w:t>
      </w:r>
      <w:r w:rsidRPr="00FB57B4">
        <w:rPr>
          <w:rFonts w:ascii="Times New Roman" w:hAnsi="Times New Roman" w:cs="Times New Roman"/>
          <w:sz w:val="24"/>
          <w:szCs w:val="24"/>
        </w:rPr>
        <w:softHyphen/>
        <w:t>ем физических упражнений разной педагогической  направ</w:t>
      </w:r>
      <w:r w:rsidRPr="00FB57B4">
        <w:rPr>
          <w:rFonts w:ascii="Times New Roman" w:hAnsi="Times New Roman" w:cs="Times New Roman"/>
          <w:sz w:val="24"/>
          <w:szCs w:val="24"/>
        </w:rPr>
        <w:softHyphen/>
        <w:t>ленности, регулировать величину физической нагрузки в за</w:t>
      </w:r>
      <w:r w:rsidRPr="00FB57B4">
        <w:rPr>
          <w:rFonts w:ascii="Times New Roman" w:hAnsi="Times New Roman" w:cs="Times New Roman"/>
          <w:sz w:val="24"/>
          <w:szCs w:val="24"/>
        </w:rPr>
        <w:softHyphen/>
        <w:t>висимости от задач занятия и индивидуальных особенностей органи</w:t>
      </w:r>
      <w:r w:rsidRPr="00FB57B4">
        <w:rPr>
          <w:rFonts w:ascii="Times New Roman" w:hAnsi="Times New Roman" w:cs="Times New Roman"/>
          <w:sz w:val="24"/>
          <w:szCs w:val="24"/>
        </w:rPr>
        <w:t>з</w:t>
      </w:r>
      <w:r w:rsidRPr="00FB57B4">
        <w:rPr>
          <w:rFonts w:ascii="Times New Roman" w:hAnsi="Times New Roman" w:cs="Times New Roman"/>
          <w:sz w:val="24"/>
          <w:szCs w:val="24"/>
        </w:rPr>
        <w:t>ма;</w:t>
      </w:r>
    </w:p>
    <w:p w:rsidR="00FB57B4" w:rsidRPr="00FB57B4" w:rsidRDefault="00FB57B4" w:rsidP="00837438">
      <w:pPr>
        <w:pStyle w:val="a3"/>
        <w:numPr>
          <w:ilvl w:val="0"/>
          <w:numId w:val="63"/>
        </w:numPr>
        <w:rPr>
          <w:rFonts w:ascii="Times New Roman" w:hAnsi="Times New Roman" w:cs="Times New Roman"/>
          <w:sz w:val="24"/>
          <w:szCs w:val="24"/>
        </w:rPr>
      </w:pPr>
      <w:r w:rsidRPr="00FB57B4">
        <w:rPr>
          <w:rFonts w:ascii="Times New Roman" w:hAnsi="Times New Roman" w:cs="Times New Roman"/>
          <w:sz w:val="24"/>
          <w:szCs w:val="24"/>
        </w:rPr>
        <w:t>умение проводить самостоятельные занятия по освоению и  закреплению осваива</w:t>
      </w:r>
      <w:r w:rsidRPr="00FB57B4">
        <w:rPr>
          <w:rFonts w:ascii="Times New Roman" w:hAnsi="Times New Roman" w:cs="Times New Roman"/>
          <w:sz w:val="24"/>
          <w:szCs w:val="24"/>
        </w:rPr>
        <w:t>е</w:t>
      </w:r>
      <w:r w:rsidRPr="00FB57B4">
        <w:rPr>
          <w:rFonts w:ascii="Times New Roman" w:hAnsi="Times New Roman" w:cs="Times New Roman"/>
          <w:sz w:val="24"/>
          <w:szCs w:val="24"/>
        </w:rPr>
        <w:t>мых на уроке  новых двигательных действий и развитию основных физических (кондиционных и координационных) способностей, контролировать и анализи</w:t>
      </w:r>
      <w:r w:rsidRPr="00FB57B4">
        <w:rPr>
          <w:rFonts w:ascii="Times New Roman" w:hAnsi="Times New Roman" w:cs="Times New Roman"/>
          <w:sz w:val="24"/>
          <w:szCs w:val="24"/>
        </w:rPr>
        <w:softHyphen/>
        <w:t>ровать эффективность этих занятий, ведя дневник самонаб</w:t>
      </w:r>
      <w:r w:rsidRPr="00FB57B4">
        <w:rPr>
          <w:rFonts w:ascii="Times New Roman" w:hAnsi="Times New Roman" w:cs="Times New Roman"/>
          <w:sz w:val="24"/>
          <w:szCs w:val="24"/>
        </w:rPr>
        <w:softHyphen/>
        <w:t>людения.</w:t>
      </w:r>
    </w:p>
    <w:p w:rsidR="00FB57B4" w:rsidRPr="00FB57B4" w:rsidRDefault="00FB57B4" w:rsidP="00FB57B4">
      <w:pPr>
        <w:pStyle w:val="a3"/>
        <w:rPr>
          <w:rFonts w:ascii="Times New Roman" w:hAnsi="Times New Roman" w:cs="Times New Roman"/>
          <w:b/>
          <w:bCs/>
          <w:sz w:val="24"/>
          <w:szCs w:val="24"/>
        </w:rPr>
      </w:pPr>
      <w:r w:rsidRPr="00FB57B4">
        <w:rPr>
          <w:rFonts w:ascii="Times New Roman" w:hAnsi="Times New Roman" w:cs="Times New Roman"/>
          <w:b/>
          <w:bCs/>
          <w:sz w:val="24"/>
          <w:szCs w:val="24"/>
        </w:rPr>
        <w:t>Содержание курса.</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sz w:val="24"/>
          <w:szCs w:val="24"/>
        </w:rPr>
        <w:t>Знания о физической культуре</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История физической культуры.</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Олимпийские игры древности.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Возрождение Олимпийских игр и олимпийского движения.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Краткая характеристика видов спорта, входящих в программу Олимпийских игр.</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Физическая культура в современном обществе.</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Физическая культура (основные понятия). </w:t>
      </w:r>
      <w:r w:rsidRPr="00FB57B4">
        <w:rPr>
          <w:rFonts w:ascii="Times New Roman" w:hAnsi="Times New Roman" w:cs="Times New Roman"/>
          <w:sz w:val="24"/>
          <w:szCs w:val="24"/>
        </w:rPr>
        <w:t>Физическое развитие человека.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Техническая подготовка. Техника движений и её основные показатели.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Всестороннее и гармоничное физическое развитие.</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Адаптивная физическая культура.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Спортивная подготовка.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Здоровье и здоровый образ жизни.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Профессионально-прикладная физическая подготовка.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Физическая культура человека. </w:t>
      </w:r>
      <w:r w:rsidRPr="00FB57B4">
        <w:rPr>
          <w:rFonts w:ascii="Times New Roman" w:hAnsi="Times New Roman" w:cs="Times New Roman"/>
          <w:sz w:val="24"/>
          <w:szCs w:val="24"/>
        </w:rPr>
        <w:t>Режим дня, его основное содержание и правила планиров</w:t>
      </w:r>
      <w:r w:rsidRPr="00FB57B4">
        <w:rPr>
          <w:rFonts w:ascii="Times New Roman" w:hAnsi="Times New Roman" w:cs="Times New Roman"/>
          <w:sz w:val="24"/>
          <w:szCs w:val="24"/>
        </w:rPr>
        <w:t>а</w:t>
      </w:r>
      <w:r w:rsidRPr="00FB57B4">
        <w:rPr>
          <w:rFonts w:ascii="Times New Roman" w:hAnsi="Times New Roman" w:cs="Times New Roman"/>
          <w:sz w:val="24"/>
          <w:szCs w:val="24"/>
        </w:rPr>
        <w:t>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Закаливание организма. Правила безопасности и гигиенические требования.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Проведение самостоятельных занятий по коррекции осанки и телосложения.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Восстановительный массаж.</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Проведение банных процедур.</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Доврачебная помощь во время занятий физической культурой и спортом.</w:t>
      </w:r>
    </w:p>
    <w:p w:rsidR="00FB57B4" w:rsidRPr="00FB57B4" w:rsidRDefault="00FB57B4" w:rsidP="008956D9">
      <w:pPr>
        <w:pStyle w:val="a3"/>
        <w:jc w:val="both"/>
        <w:rPr>
          <w:rFonts w:ascii="Times New Roman" w:hAnsi="Times New Roman" w:cs="Times New Roman"/>
          <w:b/>
          <w:sz w:val="24"/>
          <w:szCs w:val="24"/>
        </w:rPr>
      </w:pPr>
      <w:r w:rsidRPr="00FB57B4">
        <w:rPr>
          <w:rFonts w:ascii="Times New Roman" w:hAnsi="Times New Roman" w:cs="Times New Roman"/>
          <w:b/>
          <w:sz w:val="24"/>
          <w:szCs w:val="24"/>
        </w:rPr>
        <w:t>Способы двигательной (физкультурной) деятельности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sz w:val="24"/>
          <w:szCs w:val="24"/>
        </w:rPr>
        <w:lastRenderedPageBreak/>
        <w:t xml:space="preserve">Организация и проведение самостоятельных занятий физической культурой. </w:t>
      </w:r>
      <w:r w:rsidRPr="00FB57B4">
        <w:rPr>
          <w:rFonts w:ascii="Times New Roman" w:hAnsi="Times New Roman" w:cs="Times New Roman"/>
          <w:sz w:val="24"/>
          <w:szCs w:val="24"/>
        </w:rPr>
        <w:t>Подготовка к занятиям физической культурой.</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Выбор упражнений и составление индивидуальных комплексов для утренней зарядки, фи</w:t>
      </w:r>
      <w:r w:rsidRPr="00FB57B4">
        <w:rPr>
          <w:rFonts w:ascii="Times New Roman" w:hAnsi="Times New Roman" w:cs="Times New Roman"/>
          <w:sz w:val="24"/>
          <w:szCs w:val="24"/>
        </w:rPr>
        <w:t>з</w:t>
      </w:r>
      <w:r w:rsidRPr="00FB57B4">
        <w:rPr>
          <w:rFonts w:ascii="Times New Roman" w:hAnsi="Times New Roman" w:cs="Times New Roman"/>
          <w:sz w:val="24"/>
          <w:szCs w:val="24"/>
        </w:rPr>
        <w:t>культминуток, физкультпауз (подвижных перемен).</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Планирование занятий физической культурой.</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Проведение самостоятельных занятий прикладной физической подготовкой.</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Организация досуга средствами физической культуры.</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sz w:val="24"/>
          <w:szCs w:val="24"/>
        </w:rPr>
        <w:t xml:space="preserve">Оценка эффективности занятий физической культурой. </w:t>
      </w:r>
      <w:r w:rsidRPr="00FB57B4">
        <w:rPr>
          <w:rFonts w:ascii="Times New Roman" w:hAnsi="Times New Roman" w:cs="Times New Roman"/>
          <w:sz w:val="24"/>
          <w:szCs w:val="24"/>
        </w:rPr>
        <w:t>Самонаблюдение и самоконтроль.</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Оценка эффективности занятий физкультурно-оздоровительной деятельностью. Оценка те</w:t>
      </w:r>
      <w:r w:rsidRPr="00FB57B4">
        <w:rPr>
          <w:rFonts w:ascii="Times New Roman" w:hAnsi="Times New Roman" w:cs="Times New Roman"/>
          <w:sz w:val="24"/>
          <w:szCs w:val="24"/>
        </w:rPr>
        <w:t>х</w:t>
      </w:r>
      <w:r w:rsidRPr="00FB57B4">
        <w:rPr>
          <w:rFonts w:ascii="Times New Roman" w:hAnsi="Times New Roman" w:cs="Times New Roman"/>
          <w:sz w:val="24"/>
          <w:szCs w:val="24"/>
        </w:rPr>
        <w:t>ники движений, способы выявления и устранения ошибок в технике выполнения (технических ошибок).</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Измерение резервов организма и состояния здоровья с помощью функциональных проб.</w:t>
      </w:r>
    </w:p>
    <w:p w:rsidR="00FB57B4" w:rsidRPr="00FB57B4" w:rsidRDefault="00FB57B4" w:rsidP="008956D9">
      <w:pPr>
        <w:pStyle w:val="a3"/>
        <w:jc w:val="both"/>
        <w:rPr>
          <w:rFonts w:ascii="Times New Roman" w:hAnsi="Times New Roman" w:cs="Times New Roman"/>
          <w:b/>
          <w:sz w:val="24"/>
          <w:szCs w:val="24"/>
        </w:rPr>
      </w:pPr>
      <w:r w:rsidRPr="00FB57B4">
        <w:rPr>
          <w:rFonts w:ascii="Times New Roman" w:hAnsi="Times New Roman" w:cs="Times New Roman"/>
          <w:b/>
          <w:sz w:val="24"/>
          <w:szCs w:val="24"/>
        </w:rPr>
        <w:t>Физическое совершенствование</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Физкультурно-оздоровительная деятельность.</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Оздоровительные формы занятий в режиме учебного дня и учебной недели.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FB57B4" w:rsidRPr="00FB57B4" w:rsidRDefault="00FB57B4" w:rsidP="008956D9">
      <w:pPr>
        <w:pStyle w:val="a3"/>
        <w:jc w:val="both"/>
        <w:rPr>
          <w:rFonts w:ascii="Times New Roman" w:hAnsi="Times New Roman" w:cs="Times New Roman"/>
          <w:b/>
          <w:bCs/>
          <w:sz w:val="24"/>
          <w:szCs w:val="24"/>
        </w:rPr>
      </w:pPr>
      <w:r w:rsidRPr="00FB57B4">
        <w:rPr>
          <w:rFonts w:ascii="Times New Roman" w:hAnsi="Times New Roman" w:cs="Times New Roman"/>
          <w:b/>
          <w:bCs/>
          <w:sz w:val="24"/>
          <w:szCs w:val="24"/>
        </w:rPr>
        <w:t>Спортивно-оздоровительная деятельность с общеразвивающей направленностью</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i/>
          <w:iCs/>
          <w:sz w:val="24"/>
          <w:szCs w:val="24"/>
        </w:rPr>
        <w:t xml:space="preserve">Гимнастика с основами акробатики. </w:t>
      </w:r>
      <w:r w:rsidRPr="00FB57B4">
        <w:rPr>
          <w:rFonts w:ascii="Times New Roman" w:hAnsi="Times New Roman" w:cs="Times New Roman"/>
          <w:sz w:val="24"/>
          <w:szCs w:val="24"/>
        </w:rPr>
        <w:t>Организующие команды и приёмы.</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Акробатические упражнения и комбинации.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Ритмическая гимнастика (девочки).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Опорные прыжки.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Упражнения и комбинации на гимнастическом бревне (девочки).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Упражнения и комбинации на гимнастической перекладине (мальчики).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i/>
          <w:iCs/>
          <w:sz w:val="24"/>
          <w:szCs w:val="24"/>
        </w:rPr>
        <w:t>Лёгкая атлетика.</w:t>
      </w:r>
      <w:r w:rsidRPr="00FB57B4">
        <w:rPr>
          <w:rFonts w:ascii="Times New Roman" w:hAnsi="Times New Roman" w:cs="Times New Roman"/>
          <w:bCs/>
          <w:i/>
          <w:iCs/>
          <w:sz w:val="24"/>
          <w:szCs w:val="24"/>
        </w:rPr>
        <w:t xml:space="preserve"> </w:t>
      </w:r>
      <w:r w:rsidRPr="00FB57B4">
        <w:rPr>
          <w:rFonts w:ascii="Times New Roman" w:hAnsi="Times New Roman" w:cs="Times New Roman"/>
          <w:sz w:val="24"/>
          <w:szCs w:val="24"/>
        </w:rPr>
        <w:t>Беговые упражнения.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Прыжковые упражнения.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Метание малого мяча.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i/>
          <w:iCs/>
          <w:sz w:val="24"/>
          <w:szCs w:val="24"/>
        </w:rPr>
        <w:t>Лыжные гонки.</w:t>
      </w:r>
      <w:r w:rsidRPr="00FB57B4">
        <w:rPr>
          <w:rFonts w:ascii="Times New Roman" w:hAnsi="Times New Roman" w:cs="Times New Roman"/>
          <w:bCs/>
          <w:i/>
          <w:iCs/>
          <w:sz w:val="24"/>
          <w:szCs w:val="24"/>
        </w:rPr>
        <w:t xml:space="preserve"> </w:t>
      </w:r>
      <w:r w:rsidRPr="00FB57B4">
        <w:rPr>
          <w:rFonts w:ascii="Times New Roman" w:hAnsi="Times New Roman" w:cs="Times New Roman"/>
          <w:sz w:val="24"/>
          <w:szCs w:val="24"/>
        </w:rPr>
        <w:t>Передвижения на лыжах.</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Подъёмы, спуски, повороты, торможения.</w:t>
      </w:r>
    </w:p>
    <w:p w:rsidR="00FB57B4" w:rsidRPr="00FB57B4" w:rsidRDefault="00FB57B4" w:rsidP="008956D9">
      <w:pPr>
        <w:pStyle w:val="a3"/>
        <w:jc w:val="both"/>
        <w:rPr>
          <w:rFonts w:ascii="Times New Roman" w:hAnsi="Times New Roman" w:cs="Times New Roman"/>
          <w:i/>
          <w:iCs/>
          <w:sz w:val="24"/>
          <w:szCs w:val="24"/>
        </w:rPr>
      </w:pPr>
      <w:r w:rsidRPr="00FB57B4">
        <w:rPr>
          <w:rFonts w:ascii="Times New Roman" w:hAnsi="Times New Roman" w:cs="Times New Roman"/>
          <w:b/>
          <w:bCs/>
          <w:i/>
          <w:iCs/>
          <w:sz w:val="24"/>
          <w:szCs w:val="24"/>
        </w:rPr>
        <w:t>Спортивные игры.</w:t>
      </w:r>
      <w:r w:rsidRPr="00FB57B4">
        <w:rPr>
          <w:rFonts w:ascii="Times New Roman" w:hAnsi="Times New Roman" w:cs="Times New Roman"/>
          <w:bCs/>
          <w:i/>
          <w:iCs/>
          <w:sz w:val="24"/>
          <w:szCs w:val="24"/>
        </w:rPr>
        <w:t xml:space="preserve"> </w:t>
      </w:r>
      <w:r w:rsidRPr="00FB57B4">
        <w:rPr>
          <w:rFonts w:ascii="Times New Roman" w:hAnsi="Times New Roman" w:cs="Times New Roman"/>
          <w:sz w:val="24"/>
          <w:szCs w:val="24"/>
        </w:rPr>
        <w:t xml:space="preserve">Баскетбол. </w:t>
      </w:r>
      <w:r w:rsidRPr="00FB57B4">
        <w:rPr>
          <w:rFonts w:ascii="Times New Roman" w:hAnsi="Times New Roman" w:cs="Times New Roman"/>
          <w:i/>
          <w:iCs/>
          <w:sz w:val="24"/>
          <w:szCs w:val="24"/>
        </w:rPr>
        <w:t>Игра по правилам.</w:t>
      </w:r>
    </w:p>
    <w:p w:rsidR="00FB57B4" w:rsidRPr="00FB57B4" w:rsidRDefault="00FB57B4" w:rsidP="008956D9">
      <w:pPr>
        <w:pStyle w:val="a3"/>
        <w:jc w:val="both"/>
        <w:rPr>
          <w:rFonts w:ascii="Times New Roman" w:hAnsi="Times New Roman" w:cs="Times New Roman"/>
          <w:i/>
          <w:iCs/>
          <w:sz w:val="24"/>
          <w:szCs w:val="24"/>
        </w:rPr>
      </w:pPr>
      <w:r w:rsidRPr="00FB57B4">
        <w:rPr>
          <w:rFonts w:ascii="Times New Roman" w:hAnsi="Times New Roman" w:cs="Times New Roman"/>
          <w:sz w:val="24"/>
          <w:szCs w:val="24"/>
        </w:rPr>
        <w:t xml:space="preserve">Волейбол. </w:t>
      </w:r>
      <w:r w:rsidRPr="00FB57B4">
        <w:rPr>
          <w:rFonts w:ascii="Times New Roman" w:hAnsi="Times New Roman" w:cs="Times New Roman"/>
          <w:i/>
          <w:iCs/>
          <w:sz w:val="24"/>
          <w:szCs w:val="24"/>
        </w:rPr>
        <w:t>Игра по правилам.</w:t>
      </w:r>
    </w:p>
    <w:p w:rsidR="00FB57B4" w:rsidRPr="00FB57B4" w:rsidRDefault="00FB57B4" w:rsidP="008956D9">
      <w:pPr>
        <w:pStyle w:val="a3"/>
        <w:jc w:val="both"/>
        <w:rPr>
          <w:rFonts w:ascii="Times New Roman" w:hAnsi="Times New Roman" w:cs="Times New Roman"/>
          <w:i/>
          <w:iCs/>
          <w:sz w:val="24"/>
          <w:szCs w:val="24"/>
        </w:rPr>
      </w:pPr>
      <w:r w:rsidRPr="00FB57B4">
        <w:rPr>
          <w:rFonts w:ascii="Times New Roman" w:hAnsi="Times New Roman" w:cs="Times New Roman"/>
          <w:sz w:val="24"/>
          <w:szCs w:val="24"/>
        </w:rPr>
        <w:t xml:space="preserve">Футбол. </w:t>
      </w:r>
      <w:r w:rsidRPr="00FB57B4">
        <w:rPr>
          <w:rFonts w:ascii="Times New Roman" w:hAnsi="Times New Roman" w:cs="Times New Roman"/>
          <w:i/>
          <w:iCs/>
          <w:sz w:val="24"/>
          <w:szCs w:val="24"/>
        </w:rPr>
        <w:t>Игра по правилам.</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sz w:val="24"/>
          <w:szCs w:val="24"/>
        </w:rPr>
        <w:t>Прикладно-ориентированная подготовка.</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Прикладно-ориентированные упражнения.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sz w:val="24"/>
          <w:szCs w:val="24"/>
        </w:rPr>
        <w:t>Упражнения общеразвивающей направленности.</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Общефизическая подготовка.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i/>
          <w:iCs/>
          <w:sz w:val="24"/>
          <w:szCs w:val="24"/>
        </w:rPr>
        <w:t>Гимнастика с основами акробатики.</w:t>
      </w:r>
      <w:r w:rsidRPr="00FB57B4">
        <w:rPr>
          <w:rFonts w:ascii="Times New Roman" w:hAnsi="Times New Roman" w:cs="Times New Roman"/>
          <w:bCs/>
          <w:i/>
          <w:iCs/>
          <w:sz w:val="24"/>
          <w:szCs w:val="24"/>
        </w:rPr>
        <w:t xml:space="preserve"> </w:t>
      </w:r>
      <w:r w:rsidRPr="00FB57B4">
        <w:rPr>
          <w:rFonts w:ascii="Times New Roman" w:hAnsi="Times New Roman" w:cs="Times New Roman"/>
          <w:sz w:val="24"/>
          <w:szCs w:val="24"/>
        </w:rPr>
        <w:t>Развитие гибкости, координации движений, силы, в</w:t>
      </w:r>
      <w:r w:rsidRPr="00FB57B4">
        <w:rPr>
          <w:rFonts w:ascii="Times New Roman" w:hAnsi="Times New Roman" w:cs="Times New Roman"/>
          <w:sz w:val="24"/>
          <w:szCs w:val="24"/>
        </w:rPr>
        <w:t>ы</w:t>
      </w:r>
      <w:r w:rsidRPr="00FB57B4">
        <w:rPr>
          <w:rFonts w:ascii="Times New Roman" w:hAnsi="Times New Roman" w:cs="Times New Roman"/>
          <w:sz w:val="24"/>
          <w:szCs w:val="24"/>
        </w:rPr>
        <w:t>носливости.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i/>
          <w:iCs/>
          <w:sz w:val="24"/>
          <w:szCs w:val="24"/>
        </w:rPr>
        <w:t>Лёгкая атлетика.</w:t>
      </w:r>
      <w:r w:rsidRPr="00FB57B4">
        <w:rPr>
          <w:rFonts w:ascii="Times New Roman" w:hAnsi="Times New Roman" w:cs="Times New Roman"/>
          <w:bCs/>
          <w:i/>
          <w:iCs/>
          <w:sz w:val="24"/>
          <w:szCs w:val="24"/>
        </w:rPr>
        <w:t xml:space="preserve"> </w:t>
      </w:r>
      <w:r w:rsidRPr="00FB57B4">
        <w:rPr>
          <w:rFonts w:ascii="Times New Roman" w:hAnsi="Times New Roman" w:cs="Times New Roman"/>
          <w:sz w:val="24"/>
          <w:szCs w:val="24"/>
        </w:rPr>
        <w:t>Развитие выносливости, силы, быстроты, координации движений.</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i/>
          <w:iCs/>
          <w:sz w:val="24"/>
          <w:szCs w:val="24"/>
        </w:rPr>
        <w:t>Лыжные гонки.</w:t>
      </w:r>
      <w:r w:rsidRPr="00FB57B4">
        <w:rPr>
          <w:rFonts w:ascii="Times New Roman" w:hAnsi="Times New Roman" w:cs="Times New Roman"/>
          <w:bCs/>
          <w:i/>
          <w:iCs/>
          <w:sz w:val="24"/>
          <w:szCs w:val="24"/>
        </w:rPr>
        <w:t xml:space="preserve"> </w:t>
      </w:r>
      <w:r w:rsidRPr="00FB57B4">
        <w:rPr>
          <w:rFonts w:ascii="Times New Roman" w:hAnsi="Times New Roman" w:cs="Times New Roman"/>
          <w:sz w:val="24"/>
          <w:szCs w:val="24"/>
        </w:rPr>
        <w:t>Развитие выносливости, силы, координации движений, быстроты.</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i/>
          <w:iCs/>
          <w:sz w:val="24"/>
          <w:szCs w:val="24"/>
        </w:rPr>
        <w:t>Баскетбол.</w:t>
      </w:r>
      <w:r w:rsidRPr="00FB57B4">
        <w:rPr>
          <w:rFonts w:ascii="Times New Roman" w:hAnsi="Times New Roman" w:cs="Times New Roman"/>
          <w:bCs/>
          <w:i/>
          <w:iCs/>
          <w:sz w:val="24"/>
          <w:szCs w:val="24"/>
        </w:rPr>
        <w:t xml:space="preserve"> </w:t>
      </w:r>
      <w:r w:rsidRPr="00FB57B4">
        <w:rPr>
          <w:rFonts w:ascii="Times New Roman" w:hAnsi="Times New Roman" w:cs="Times New Roman"/>
          <w:sz w:val="24"/>
          <w:szCs w:val="24"/>
        </w:rPr>
        <w:t>Развитие быстроты, силы, выносливости, координации движений.</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
          <w:bCs/>
          <w:i/>
          <w:iCs/>
          <w:sz w:val="24"/>
          <w:szCs w:val="24"/>
        </w:rPr>
        <w:t>Футбол.</w:t>
      </w:r>
      <w:r w:rsidRPr="00FB57B4">
        <w:rPr>
          <w:rFonts w:ascii="Times New Roman" w:hAnsi="Times New Roman" w:cs="Times New Roman"/>
          <w:bCs/>
          <w:i/>
          <w:iCs/>
          <w:sz w:val="24"/>
          <w:szCs w:val="24"/>
        </w:rPr>
        <w:t xml:space="preserve"> </w:t>
      </w:r>
      <w:r w:rsidRPr="00FB57B4">
        <w:rPr>
          <w:rFonts w:ascii="Times New Roman" w:hAnsi="Times New Roman" w:cs="Times New Roman"/>
          <w:sz w:val="24"/>
          <w:szCs w:val="24"/>
        </w:rPr>
        <w:t>Развитие быстроты, силы, выносливости.</w:t>
      </w:r>
    </w:p>
    <w:p w:rsidR="00FB57B4" w:rsidRPr="00FB57B4" w:rsidRDefault="00FB57B4" w:rsidP="008956D9">
      <w:pPr>
        <w:pStyle w:val="a3"/>
        <w:jc w:val="both"/>
        <w:rPr>
          <w:rFonts w:ascii="Times New Roman" w:hAnsi="Times New Roman" w:cs="Times New Roman"/>
          <w:b/>
          <w:sz w:val="24"/>
          <w:szCs w:val="24"/>
        </w:rPr>
      </w:pPr>
    </w:p>
    <w:p w:rsidR="00FB57B4" w:rsidRPr="00FB57B4" w:rsidRDefault="00FB57B4" w:rsidP="008956D9">
      <w:pPr>
        <w:pStyle w:val="a3"/>
        <w:jc w:val="both"/>
        <w:rPr>
          <w:rFonts w:ascii="Times New Roman" w:hAnsi="Times New Roman" w:cs="Times New Roman"/>
          <w:b/>
          <w:sz w:val="24"/>
          <w:szCs w:val="24"/>
        </w:rPr>
      </w:pPr>
      <w:r w:rsidRPr="00FB57B4">
        <w:rPr>
          <w:rFonts w:ascii="Times New Roman" w:hAnsi="Times New Roman" w:cs="Times New Roman"/>
          <w:b/>
          <w:sz w:val="24"/>
          <w:szCs w:val="24"/>
        </w:rPr>
        <w:t>2.2.2.16. Основы безопасности жизнедеятельности</w:t>
      </w:r>
    </w:p>
    <w:p w:rsidR="008956D9" w:rsidRPr="008956D9" w:rsidRDefault="008956D9" w:rsidP="008956D9">
      <w:pPr>
        <w:pStyle w:val="a3"/>
        <w:rPr>
          <w:rFonts w:ascii="Times New Roman" w:hAnsi="Times New Roman" w:cs="Times New Roman"/>
          <w:b/>
          <w:bCs/>
          <w:sz w:val="24"/>
          <w:szCs w:val="24"/>
        </w:rPr>
      </w:pPr>
      <w:r w:rsidRPr="008956D9">
        <w:rPr>
          <w:rFonts w:ascii="Times New Roman" w:hAnsi="Times New Roman" w:cs="Times New Roman"/>
          <w:b/>
          <w:bCs/>
          <w:sz w:val="24"/>
          <w:szCs w:val="24"/>
        </w:rPr>
        <w:t xml:space="preserve">Общие цели основного общего образования с учётом специфики учебного предмета </w:t>
      </w:r>
    </w:p>
    <w:p w:rsidR="008956D9" w:rsidRPr="008956D9" w:rsidRDefault="008956D9" w:rsidP="008956D9">
      <w:pPr>
        <w:pStyle w:val="a3"/>
        <w:ind w:firstLine="708"/>
        <w:rPr>
          <w:rFonts w:ascii="Times New Roman" w:hAnsi="Times New Roman" w:cs="Times New Roman"/>
          <w:bCs/>
          <w:sz w:val="24"/>
          <w:szCs w:val="24"/>
        </w:rPr>
      </w:pPr>
      <w:r w:rsidRPr="008956D9">
        <w:rPr>
          <w:rFonts w:ascii="Times New Roman" w:hAnsi="Times New Roman" w:cs="Times New Roman"/>
          <w:bCs/>
          <w:sz w:val="24"/>
          <w:szCs w:val="24"/>
        </w:rPr>
        <w:t>Изучение основ безопасности жизнедеятельности в 5 - ом классе направлено на дост</w:t>
      </w:r>
      <w:r w:rsidRPr="008956D9">
        <w:rPr>
          <w:rFonts w:ascii="Times New Roman" w:hAnsi="Times New Roman" w:cs="Times New Roman"/>
          <w:bCs/>
          <w:sz w:val="24"/>
          <w:szCs w:val="24"/>
        </w:rPr>
        <w:t>и</w:t>
      </w:r>
      <w:r w:rsidRPr="008956D9">
        <w:rPr>
          <w:rFonts w:ascii="Times New Roman" w:hAnsi="Times New Roman" w:cs="Times New Roman"/>
          <w:bCs/>
          <w:sz w:val="24"/>
          <w:szCs w:val="24"/>
        </w:rPr>
        <w:t>жение следующих </w:t>
      </w:r>
      <w:r w:rsidRPr="008956D9">
        <w:rPr>
          <w:rFonts w:ascii="Times New Roman" w:hAnsi="Times New Roman" w:cs="Times New Roman"/>
          <w:b/>
          <w:bCs/>
          <w:sz w:val="24"/>
          <w:szCs w:val="24"/>
        </w:rPr>
        <w:t>целей</w:t>
      </w:r>
      <w:r w:rsidRPr="008956D9">
        <w:rPr>
          <w:rFonts w:ascii="Times New Roman" w:hAnsi="Times New Roman" w:cs="Times New Roman"/>
          <w:bCs/>
          <w:sz w:val="24"/>
          <w:szCs w:val="24"/>
        </w:rPr>
        <w:t>:</w:t>
      </w:r>
    </w:p>
    <w:p w:rsidR="008956D9" w:rsidRPr="008956D9" w:rsidRDefault="008956D9" w:rsidP="00837438">
      <w:pPr>
        <w:pStyle w:val="a3"/>
        <w:numPr>
          <w:ilvl w:val="0"/>
          <w:numId w:val="72"/>
        </w:numPr>
        <w:rPr>
          <w:rFonts w:ascii="Times New Roman" w:hAnsi="Times New Roman" w:cs="Times New Roman"/>
          <w:bCs/>
          <w:sz w:val="24"/>
          <w:szCs w:val="24"/>
        </w:rPr>
      </w:pPr>
      <w:r w:rsidRPr="008956D9">
        <w:rPr>
          <w:rFonts w:ascii="Times New Roman" w:hAnsi="Times New Roman" w:cs="Times New Roman"/>
          <w:bCs/>
          <w:sz w:val="24"/>
          <w:szCs w:val="24"/>
        </w:rPr>
        <w:t>учащимися теоретических и практических навыков;</w:t>
      </w:r>
    </w:p>
    <w:p w:rsidR="008956D9" w:rsidRPr="008956D9" w:rsidRDefault="008956D9" w:rsidP="00837438">
      <w:pPr>
        <w:pStyle w:val="a3"/>
        <w:numPr>
          <w:ilvl w:val="0"/>
          <w:numId w:val="72"/>
        </w:numPr>
        <w:rPr>
          <w:rFonts w:ascii="Times New Roman" w:hAnsi="Times New Roman" w:cs="Times New Roman"/>
          <w:bCs/>
          <w:sz w:val="24"/>
          <w:szCs w:val="24"/>
        </w:rPr>
      </w:pPr>
      <w:r w:rsidRPr="008956D9">
        <w:rPr>
          <w:rFonts w:ascii="Times New Roman" w:hAnsi="Times New Roman" w:cs="Times New Roman"/>
          <w:bCs/>
          <w:sz w:val="24"/>
          <w:szCs w:val="24"/>
        </w:rPr>
        <w:t>психологическая подготовка в области предупреждения чрезвычайных ситуаций в жизни и быту;</w:t>
      </w:r>
    </w:p>
    <w:p w:rsidR="008956D9" w:rsidRPr="008956D9" w:rsidRDefault="008956D9" w:rsidP="00837438">
      <w:pPr>
        <w:pStyle w:val="a3"/>
        <w:numPr>
          <w:ilvl w:val="0"/>
          <w:numId w:val="72"/>
        </w:numPr>
        <w:rPr>
          <w:rFonts w:ascii="Times New Roman" w:hAnsi="Times New Roman" w:cs="Times New Roman"/>
          <w:bCs/>
          <w:sz w:val="24"/>
          <w:szCs w:val="24"/>
        </w:rPr>
      </w:pPr>
      <w:r w:rsidRPr="008956D9">
        <w:rPr>
          <w:rFonts w:ascii="Times New Roman" w:hAnsi="Times New Roman" w:cs="Times New Roman"/>
          <w:bCs/>
          <w:sz w:val="24"/>
          <w:szCs w:val="24"/>
        </w:rPr>
        <w:t>умения правильно действовать при возникновении чрезвычайных ситуаций ра</w:t>
      </w:r>
      <w:r w:rsidRPr="008956D9">
        <w:rPr>
          <w:rFonts w:ascii="Times New Roman" w:hAnsi="Times New Roman" w:cs="Times New Roman"/>
          <w:bCs/>
          <w:sz w:val="24"/>
          <w:szCs w:val="24"/>
        </w:rPr>
        <w:t>з</w:t>
      </w:r>
      <w:r w:rsidRPr="008956D9">
        <w:rPr>
          <w:rFonts w:ascii="Times New Roman" w:hAnsi="Times New Roman" w:cs="Times New Roman"/>
          <w:bCs/>
          <w:sz w:val="24"/>
          <w:szCs w:val="24"/>
        </w:rPr>
        <w:t>личного характера.</w:t>
      </w:r>
    </w:p>
    <w:p w:rsidR="008956D9" w:rsidRPr="008956D9" w:rsidRDefault="008956D9" w:rsidP="008956D9">
      <w:pPr>
        <w:pStyle w:val="a3"/>
        <w:rPr>
          <w:rFonts w:ascii="Times New Roman" w:hAnsi="Times New Roman" w:cs="Times New Roman"/>
          <w:bCs/>
          <w:sz w:val="24"/>
          <w:szCs w:val="24"/>
        </w:rPr>
      </w:pPr>
      <w:r w:rsidRPr="008956D9">
        <w:rPr>
          <w:rFonts w:ascii="Times New Roman" w:hAnsi="Times New Roman" w:cs="Times New Roman"/>
          <w:bCs/>
          <w:sz w:val="24"/>
          <w:szCs w:val="24"/>
        </w:rPr>
        <w:lastRenderedPageBreak/>
        <w:t>Изучение данного курса предполагает получение учащимися углубленных знаний по безопа</w:t>
      </w:r>
      <w:r w:rsidRPr="008956D9">
        <w:rPr>
          <w:rFonts w:ascii="Times New Roman" w:hAnsi="Times New Roman" w:cs="Times New Roman"/>
          <w:bCs/>
          <w:sz w:val="24"/>
          <w:szCs w:val="24"/>
        </w:rPr>
        <w:t>с</w:t>
      </w:r>
      <w:r w:rsidRPr="008956D9">
        <w:rPr>
          <w:rFonts w:ascii="Times New Roman" w:hAnsi="Times New Roman" w:cs="Times New Roman"/>
          <w:bCs/>
          <w:sz w:val="24"/>
          <w:szCs w:val="24"/>
        </w:rPr>
        <w:t>ности, которая определяет решающую роль человека в выработке способностей и умения с</w:t>
      </w:r>
      <w:r w:rsidRPr="008956D9">
        <w:rPr>
          <w:rFonts w:ascii="Times New Roman" w:hAnsi="Times New Roman" w:cs="Times New Roman"/>
          <w:bCs/>
          <w:sz w:val="24"/>
          <w:szCs w:val="24"/>
        </w:rPr>
        <w:t>о</w:t>
      </w:r>
      <w:r w:rsidRPr="008956D9">
        <w:rPr>
          <w:rFonts w:ascii="Times New Roman" w:hAnsi="Times New Roman" w:cs="Times New Roman"/>
          <w:bCs/>
          <w:sz w:val="24"/>
          <w:szCs w:val="24"/>
        </w:rPr>
        <w:t>хранить здоровье и жизнь в условиях различного рода экстремальных ситуаций природного, техногенного, экологического и социального характера. Более детальное рассмотрение вопр</w:t>
      </w:r>
      <w:r w:rsidRPr="008956D9">
        <w:rPr>
          <w:rFonts w:ascii="Times New Roman" w:hAnsi="Times New Roman" w:cs="Times New Roman"/>
          <w:bCs/>
          <w:sz w:val="24"/>
          <w:szCs w:val="24"/>
        </w:rPr>
        <w:t>о</w:t>
      </w:r>
      <w:r w:rsidRPr="008956D9">
        <w:rPr>
          <w:rFonts w:ascii="Times New Roman" w:hAnsi="Times New Roman" w:cs="Times New Roman"/>
          <w:bCs/>
          <w:sz w:val="24"/>
          <w:szCs w:val="24"/>
        </w:rPr>
        <w:t>сов безопасности в жизни и быту позволит обобщить накопленный, в том числе и на уроках ОБЖ, материал на основе анализа конкретных ситуаций, что значительно активизирует уче</w:t>
      </w:r>
      <w:r w:rsidRPr="008956D9">
        <w:rPr>
          <w:rFonts w:ascii="Times New Roman" w:hAnsi="Times New Roman" w:cs="Times New Roman"/>
          <w:bCs/>
          <w:sz w:val="24"/>
          <w:szCs w:val="24"/>
        </w:rPr>
        <w:t>б</w:t>
      </w:r>
      <w:r w:rsidRPr="008956D9">
        <w:rPr>
          <w:rFonts w:ascii="Times New Roman" w:hAnsi="Times New Roman" w:cs="Times New Roman"/>
          <w:bCs/>
          <w:sz w:val="24"/>
          <w:szCs w:val="24"/>
        </w:rPr>
        <w:t>но-воспитательный процесс, станет побудительным фактором к творческому подходу в поиске правильных решений по выходу из чрезвычайных ситуаций.</w:t>
      </w:r>
    </w:p>
    <w:p w:rsidR="008956D9" w:rsidRPr="008956D9" w:rsidRDefault="008956D9" w:rsidP="008956D9">
      <w:pPr>
        <w:pStyle w:val="a3"/>
        <w:rPr>
          <w:rFonts w:ascii="Times New Roman" w:hAnsi="Times New Roman" w:cs="Times New Roman"/>
          <w:bCs/>
          <w:sz w:val="24"/>
          <w:szCs w:val="24"/>
        </w:rPr>
      </w:pPr>
      <w:r w:rsidRPr="008956D9">
        <w:rPr>
          <w:rFonts w:ascii="Times New Roman" w:hAnsi="Times New Roman" w:cs="Times New Roman"/>
          <w:bCs/>
          <w:sz w:val="24"/>
          <w:szCs w:val="24"/>
        </w:rPr>
        <w:t>Решение воспитательно-образовательных задач в области безопасности жизнедеятельности рациональнее проводить с учащимися пятых классов общеобразовательных учреждений. П</w:t>
      </w:r>
      <w:r w:rsidRPr="008956D9">
        <w:rPr>
          <w:rFonts w:ascii="Times New Roman" w:hAnsi="Times New Roman" w:cs="Times New Roman"/>
          <w:bCs/>
          <w:sz w:val="24"/>
          <w:szCs w:val="24"/>
        </w:rPr>
        <w:t>о</w:t>
      </w:r>
      <w:r w:rsidRPr="008956D9">
        <w:rPr>
          <w:rFonts w:ascii="Times New Roman" w:hAnsi="Times New Roman" w:cs="Times New Roman"/>
          <w:bCs/>
          <w:sz w:val="24"/>
          <w:szCs w:val="24"/>
        </w:rPr>
        <w:t>лучив первичные основы знаний по безопасности в начальной школе во время классных часов и факультативных занятий, они готовы к восприятию основных жизненных навыков по бе</w:t>
      </w:r>
      <w:r w:rsidRPr="008956D9">
        <w:rPr>
          <w:rFonts w:ascii="Times New Roman" w:hAnsi="Times New Roman" w:cs="Times New Roman"/>
          <w:bCs/>
          <w:sz w:val="24"/>
          <w:szCs w:val="24"/>
        </w:rPr>
        <w:t>з</w:t>
      </w:r>
      <w:r w:rsidRPr="008956D9">
        <w:rPr>
          <w:rFonts w:ascii="Times New Roman" w:hAnsi="Times New Roman" w:cs="Times New Roman"/>
          <w:bCs/>
          <w:sz w:val="24"/>
          <w:szCs w:val="24"/>
        </w:rPr>
        <w:t>опасному образу жизни. Пятиклассники уже в состоянии анализировать с помощью учителя различные экстремальные ситуации и делать необходимые выводы. Именно в этот период жизни следует донести до учащихся знания о том, как вести себя в чрезвычайных ситуациях, как не попадать в них.</w:t>
      </w:r>
    </w:p>
    <w:p w:rsidR="008956D9" w:rsidRPr="008956D9" w:rsidRDefault="008956D9" w:rsidP="008956D9">
      <w:pPr>
        <w:pStyle w:val="a3"/>
        <w:rPr>
          <w:rFonts w:ascii="Times New Roman" w:hAnsi="Times New Roman" w:cs="Times New Roman"/>
          <w:bCs/>
          <w:sz w:val="24"/>
          <w:szCs w:val="24"/>
        </w:rPr>
      </w:pPr>
      <w:r w:rsidRPr="008956D9">
        <w:rPr>
          <w:rFonts w:ascii="Times New Roman" w:hAnsi="Times New Roman" w:cs="Times New Roman"/>
          <w:bCs/>
          <w:sz w:val="24"/>
          <w:szCs w:val="24"/>
        </w:rPr>
        <w:t>Темы данного курса тесно переплетаются с жизненными ситуациями, что предусматривает получение конкретных знаний и навыков по предупреждению чрезвычайных ситуаций, ум</w:t>
      </w:r>
      <w:r w:rsidRPr="008956D9">
        <w:rPr>
          <w:rFonts w:ascii="Times New Roman" w:hAnsi="Times New Roman" w:cs="Times New Roman"/>
          <w:bCs/>
          <w:sz w:val="24"/>
          <w:szCs w:val="24"/>
        </w:rPr>
        <w:t>е</w:t>
      </w:r>
      <w:r w:rsidRPr="008956D9">
        <w:rPr>
          <w:rFonts w:ascii="Times New Roman" w:hAnsi="Times New Roman" w:cs="Times New Roman"/>
          <w:bCs/>
          <w:sz w:val="24"/>
          <w:szCs w:val="24"/>
        </w:rPr>
        <w:t>нию ликвидировать их в начальной стадии, а, оказавшись в зоне опасности, быстро находить правильный выход из создавшейся ситуации, не допуская паники.</w:t>
      </w:r>
    </w:p>
    <w:p w:rsidR="008956D9" w:rsidRPr="008956D9" w:rsidRDefault="008956D9" w:rsidP="008956D9">
      <w:pPr>
        <w:pStyle w:val="a3"/>
        <w:rPr>
          <w:rFonts w:ascii="Times New Roman" w:hAnsi="Times New Roman" w:cs="Times New Roman"/>
          <w:bCs/>
          <w:i/>
          <w:sz w:val="24"/>
          <w:szCs w:val="24"/>
        </w:rPr>
      </w:pPr>
      <w:r w:rsidRPr="008956D9">
        <w:rPr>
          <w:rFonts w:ascii="Times New Roman" w:hAnsi="Times New Roman" w:cs="Times New Roman"/>
          <w:bCs/>
          <w:i/>
          <w:sz w:val="24"/>
          <w:szCs w:val="24"/>
        </w:rPr>
        <w:t>Цели курса:</w:t>
      </w:r>
    </w:p>
    <w:p w:rsidR="008956D9" w:rsidRPr="008956D9" w:rsidRDefault="008956D9" w:rsidP="008956D9">
      <w:pPr>
        <w:pStyle w:val="a3"/>
        <w:rPr>
          <w:rFonts w:ascii="Times New Roman" w:hAnsi="Times New Roman" w:cs="Times New Roman"/>
          <w:bCs/>
          <w:sz w:val="24"/>
          <w:szCs w:val="24"/>
        </w:rPr>
      </w:pPr>
      <w:r w:rsidRPr="008956D9">
        <w:rPr>
          <w:rFonts w:ascii="Times New Roman" w:hAnsi="Times New Roman" w:cs="Times New Roman"/>
          <w:bCs/>
          <w:sz w:val="24"/>
          <w:szCs w:val="24"/>
        </w:rPr>
        <w:t>Курс «Основы безопасности жизнедеятельности» в основной общеобразовательной школе направлен на достижение следующих целей:</w:t>
      </w:r>
    </w:p>
    <w:p w:rsidR="008956D9" w:rsidRPr="008956D9" w:rsidRDefault="008956D9" w:rsidP="00837438">
      <w:pPr>
        <w:pStyle w:val="a3"/>
        <w:numPr>
          <w:ilvl w:val="0"/>
          <w:numId w:val="73"/>
        </w:numPr>
        <w:rPr>
          <w:rFonts w:ascii="Times New Roman" w:hAnsi="Times New Roman" w:cs="Times New Roman"/>
          <w:bCs/>
          <w:sz w:val="24"/>
          <w:szCs w:val="24"/>
        </w:rPr>
      </w:pPr>
      <w:r w:rsidRPr="008956D9">
        <w:rPr>
          <w:rFonts w:ascii="Times New Roman" w:hAnsi="Times New Roman" w:cs="Times New Roman"/>
          <w:bCs/>
          <w:sz w:val="24"/>
          <w:szCs w:val="24"/>
        </w:rPr>
        <w:t>освоение знаний о здоровом образе жизни; об опасных и чрезвычайных ситуациях и основах безопасного поведения при их возникновении;</w:t>
      </w:r>
    </w:p>
    <w:p w:rsidR="008956D9" w:rsidRPr="008956D9" w:rsidRDefault="008956D9" w:rsidP="00837438">
      <w:pPr>
        <w:pStyle w:val="a3"/>
        <w:numPr>
          <w:ilvl w:val="0"/>
          <w:numId w:val="73"/>
        </w:numPr>
        <w:rPr>
          <w:rFonts w:ascii="Times New Roman" w:hAnsi="Times New Roman" w:cs="Times New Roman"/>
          <w:bCs/>
          <w:sz w:val="24"/>
          <w:szCs w:val="24"/>
        </w:rPr>
      </w:pPr>
      <w:r w:rsidRPr="008956D9">
        <w:rPr>
          <w:rFonts w:ascii="Times New Roman" w:hAnsi="Times New Roman" w:cs="Times New Roman"/>
          <w:bCs/>
          <w:sz w:val="24"/>
          <w:szCs w:val="24"/>
        </w:rPr>
        <w:t>развитие качеств личности, необходимых для ведения здорового образа жизни, обесп</w:t>
      </w:r>
      <w:r w:rsidRPr="008956D9">
        <w:rPr>
          <w:rFonts w:ascii="Times New Roman" w:hAnsi="Times New Roman" w:cs="Times New Roman"/>
          <w:bCs/>
          <w:sz w:val="24"/>
          <w:szCs w:val="24"/>
        </w:rPr>
        <w:t>е</w:t>
      </w:r>
      <w:r w:rsidRPr="008956D9">
        <w:rPr>
          <w:rFonts w:ascii="Times New Roman" w:hAnsi="Times New Roman" w:cs="Times New Roman"/>
          <w:bCs/>
          <w:sz w:val="24"/>
          <w:szCs w:val="24"/>
        </w:rPr>
        <w:t>чения безопасного поведения в опасных и чрезвычайных ситуациях;</w:t>
      </w:r>
    </w:p>
    <w:p w:rsidR="008956D9" w:rsidRPr="008956D9" w:rsidRDefault="008956D9" w:rsidP="00837438">
      <w:pPr>
        <w:pStyle w:val="a3"/>
        <w:numPr>
          <w:ilvl w:val="0"/>
          <w:numId w:val="73"/>
        </w:numPr>
        <w:rPr>
          <w:rFonts w:ascii="Times New Roman" w:hAnsi="Times New Roman" w:cs="Times New Roman"/>
          <w:bCs/>
          <w:sz w:val="24"/>
          <w:szCs w:val="24"/>
        </w:rPr>
      </w:pPr>
      <w:r w:rsidRPr="008956D9">
        <w:rPr>
          <w:rFonts w:ascii="Times New Roman" w:hAnsi="Times New Roman" w:cs="Times New Roman"/>
          <w:bCs/>
          <w:sz w:val="24"/>
          <w:szCs w:val="24"/>
        </w:rPr>
        <w:t>воспитание чувства ответственности за личную безопасность, ценностного отношения к своему здоровью и жизни;</w:t>
      </w:r>
    </w:p>
    <w:p w:rsidR="008956D9" w:rsidRPr="008956D9" w:rsidRDefault="008956D9" w:rsidP="00837438">
      <w:pPr>
        <w:pStyle w:val="a3"/>
        <w:numPr>
          <w:ilvl w:val="0"/>
          <w:numId w:val="73"/>
        </w:numPr>
        <w:rPr>
          <w:rFonts w:ascii="Times New Roman" w:hAnsi="Times New Roman" w:cs="Times New Roman"/>
          <w:bCs/>
          <w:sz w:val="24"/>
          <w:szCs w:val="24"/>
        </w:rPr>
      </w:pPr>
      <w:r w:rsidRPr="008956D9">
        <w:rPr>
          <w:rFonts w:ascii="Times New Roman" w:hAnsi="Times New Roman" w:cs="Times New Roman"/>
          <w:bCs/>
          <w:sz w:val="24"/>
          <w:szCs w:val="24"/>
        </w:rPr>
        <w:t>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w:t>
      </w:r>
      <w:r w:rsidRPr="008956D9">
        <w:rPr>
          <w:rFonts w:ascii="Times New Roman" w:hAnsi="Times New Roman" w:cs="Times New Roman"/>
          <w:bCs/>
          <w:sz w:val="24"/>
          <w:szCs w:val="24"/>
        </w:rPr>
        <w:t>и</w:t>
      </w:r>
      <w:r w:rsidRPr="008956D9">
        <w:rPr>
          <w:rFonts w:ascii="Times New Roman" w:hAnsi="Times New Roman" w:cs="Times New Roman"/>
          <w:bCs/>
          <w:sz w:val="24"/>
          <w:szCs w:val="24"/>
        </w:rPr>
        <w:t>ты, оказывать первую медицинскую помощь.</w:t>
      </w:r>
    </w:p>
    <w:p w:rsidR="008956D9" w:rsidRPr="008956D9" w:rsidRDefault="008956D9" w:rsidP="008956D9">
      <w:pPr>
        <w:pStyle w:val="a3"/>
        <w:rPr>
          <w:rFonts w:ascii="Times New Roman" w:hAnsi="Times New Roman" w:cs="Times New Roman"/>
          <w:b/>
          <w:bCs/>
          <w:sz w:val="24"/>
          <w:szCs w:val="24"/>
        </w:rPr>
      </w:pPr>
      <w:r w:rsidRPr="008956D9">
        <w:rPr>
          <w:rFonts w:ascii="Times New Roman" w:hAnsi="Times New Roman" w:cs="Times New Roman"/>
          <w:b/>
          <w:bCs/>
          <w:sz w:val="24"/>
          <w:szCs w:val="24"/>
        </w:rPr>
        <w:t xml:space="preserve">Общая характеристика учебного предмета, курса </w:t>
      </w:r>
    </w:p>
    <w:p w:rsidR="008956D9" w:rsidRPr="008956D9" w:rsidRDefault="008956D9" w:rsidP="008956D9">
      <w:pPr>
        <w:pStyle w:val="a3"/>
        <w:rPr>
          <w:rFonts w:ascii="Times New Roman" w:hAnsi="Times New Roman" w:cs="Times New Roman"/>
          <w:bCs/>
          <w:sz w:val="24"/>
          <w:szCs w:val="24"/>
        </w:rPr>
      </w:pPr>
      <w:r w:rsidRPr="008956D9">
        <w:rPr>
          <w:rFonts w:ascii="Times New Roman" w:hAnsi="Times New Roman" w:cs="Times New Roman"/>
          <w:bCs/>
          <w:sz w:val="24"/>
          <w:szCs w:val="24"/>
        </w:rPr>
        <w:t>Учебный курс «Основы безопасности жизнедея</w:t>
      </w:r>
      <w:r>
        <w:rPr>
          <w:rFonts w:ascii="Times New Roman" w:hAnsi="Times New Roman" w:cs="Times New Roman"/>
          <w:bCs/>
          <w:sz w:val="24"/>
          <w:szCs w:val="24"/>
        </w:rPr>
        <w:t xml:space="preserve">тельности» </w:t>
      </w:r>
      <w:r w:rsidRPr="008956D9">
        <w:rPr>
          <w:rFonts w:ascii="Times New Roman" w:hAnsi="Times New Roman" w:cs="Times New Roman"/>
          <w:bCs/>
          <w:sz w:val="24"/>
          <w:szCs w:val="24"/>
        </w:rPr>
        <w:t>строится так, чтобы были дости</w:t>
      </w:r>
      <w:r w:rsidRPr="008956D9">
        <w:rPr>
          <w:rFonts w:ascii="Times New Roman" w:hAnsi="Times New Roman" w:cs="Times New Roman"/>
          <w:bCs/>
          <w:sz w:val="24"/>
          <w:szCs w:val="24"/>
        </w:rPr>
        <w:t>г</w:t>
      </w:r>
      <w:r w:rsidRPr="008956D9">
        <w:rPr>
          <w:rFonts w:ascii="Times New Roman" w:hAnsi="Times New Roman" w:cs="Times New Roman"/>
          <w:bCs/>
          <w:sz w:val="24"/>
          <w:szCs w:val="24"/>
        </w:rPr>
        <w:t>нуты следующие </w:t>
      </w:r>
      <w:r w:rsidRPr="008956D9">
        <w:rPr>
          <w:rFonts w:ascii="Times New Roman" w:hAnsi="Times New Roman" w:cs="Times New Roman"/>
          <w:b/>
          <w:bCs/>
          <w:sz w:val="24"/>
          <w:szCs w:val="24"/>
        </w:rPr>
        <w:t>цели</w:t>
      </w:r>
      <w:r w:rsidRPr="008956D9">
        <w:rPr>
          <w:rFonts w:ascii="Times New Roman" w:hAnsi="Times New Roman" w:cs="Times New Roman"/>
          <w:bCs/>
          <w:sz w:val="24"/>
          <w:szCs w:val="24"/>
        </w:rPr>
        <w:t>:</w:t>
      </w:r>
    </w:p>
    <w:p w:rsidR="008956D9" w:rsidRPr="008956D9" w:rsidRDefault="008956D9" w:rsidP="00837438">
      <w:pPr>
        <w:pStyle w:val="a3"/>
        <w:numPr>
          <w:ilvl w:val="0"/>
          <w:numId w:val="67"/>
        </w:numPr>
        <w:rPr>
          <w:rFonts w:ascii="Times New Roman" w:hAnsi="Times New Roman" w:cs="Times New Roman"/>
          <w:bCs/>
          <w:sz w:val="24"/>
          <w:szCs w:val="24"/>
        </w:rPr>
      </w:pPr>
      <w:r w:rsidRPr="008956D9">
        <w:rPr>
          <w:rFonts w:ascii="Times New Roman" w:hAnsi="Times New Roman" w:cs="Times New Roman"/>
          <w:bCs/>
          <w:sz w:val="24"/>
          <w:szCs w:val="24"/>
        </w:rPr>
        <w:t>безопасное поведение учащихся в чрезвычайных ситуациях природного, техногенного и социального характера;</w:t>
      </w:r>
    </w:p>
    <w:p w:rsidR="008956D9" w:rsidRPr="008956D9" w:rsidRDefault="008956D9" w:rsidP="00837438">
      <w:pPr>
        <w:pStyle w:val="a3"/>
        <w:numPr>
          <w:ilvl w:val="0"/>
          <w:numId w:val="68"/>
        </w:numPr>
        <w:rPr>
          <w:rFonts w:ascii="Times New Roman" w:hAnsi="Times New Roman" w:cs="Times New Roman"/>
          <w:bCs/>
          <w:sz w:val="24"/>
          <w:szCs w:val="24"/>
        </w:rPr>
      </w:pPr>
      <w:r w:rsidRPr="008956D9">
        <w:rPr>
          <w:rFonts w:ascii="Times New Roman" w:hAnsi="Times New Roman" w:cs="Times New Roman"/>
          <w:bCs/>
          <w:sz w:val="24"/>
          <w:szCs w:val="24"/>
        </w:rPr>
        <w:t>понимание каждым учащимся важности сбережения и защиты личного здоровья как индивидуальной и общественной ценности;</w:t>
      </w:r>
    </w:p>
    <w:p w:rsidR="008956D9" w:rsidRPr="008956D9" w:rsidRDefault="008956D9" w:rsidP="00837438">
      <w:pPr>
        <w:pStyle w:val="a3"/>
        <w:numPr>
          <w:ilvl w:val="0"/>
          <w:numId w:val="69"/>
        </w:numPr>
        <w:rPr>
          <w:rFonts w:ascii="Times New Roman" w:hAnsi="Times New Roman" w:cs="Times New Roman"/>
          <w:bCs/>
          <w:sz w:val="24"/>
          <w:szCs w:val="24"/>
        </w:rPr>
      </w:pPr>
      <w:r w:rsidRPr="008956D9">
        <w:rPr>
          <w:rFonts w:ascii="Times New Roman" w:hAnsi="Times New Roman" w:cs="Times New Roman"/>
          <w:bCs/>
          <w:sz w:val="24"/>
          <w:szCs w:val="24"/>
        </w:rPr>
        <w:t>отрицательное отношение учащихся к приёму психоактивных веществ, в том числе наркотиков;</w:t>
      </w:r>
    </w:p>
    <w:p w:rsidR="008956D9" w:rsidRPr="008956D9" w:rsidRDefault="008956D9" w:rsidP="00837438">
      <w:pPr>
        <w:pStyle w:val="a3"/>
        <w:numPr>
          <w:ilvl w:val="0"/>
          <w:numId w:val="70"/>
        </w:numPr>
        <w:rPr>
          <w:rFonts w:ascii="Times New Roman" w:hAnsi="Times New Roman" w:cs="Times New Roman"/>
          <w:bCs/>
          <w:sz w:val="24"/>
          <w:szCs w:val="24"/>
        </w:rPr>
      </w:pPr>
      <w:r w:rsidRPr="008956D9">
        <w:rPr>
          <w:rFonts w:ascii="Times New Roman" w:hAnsi="Times New Roman" w:cs="Times New Roman"/>
          <w:bCs/>
          <w:sz w:val="24"/>
          <w:szCs w:val="24"/>
        </w:rPr>
        <w:t>приобретение учащимися теоретических и практических навыков;</w:t>
      </w:r>
    </w:p>
    <w:p w:rsidR="008956D9" w:rsidRPr="008956D9" w:rsidRDefault="008956D9" w:rsidP="00837438">
      <w:pPr>
        <w:pStyle w:val="a3"/>
        <w:numPr>
          <w:ilvl w:val="0"/>
          <w:numId w:val="71"/>
        </w:numPr>
        <w:rPr>
          <w:rFonts w:ascii="Times New Roman" w:hAnsi="Times New Roman" w:cs="Times New Roman"/>
          <w:bCs/>
          <w:sz w:val="24"/>
          <w:szCs w:val="24"/>
        </w:rPr>
      </w:pPr>
      <w:r w:rsidRPr="008956D9">
        <w:rPr>
          <w:rFonts w:ascii="Times New Roman" w:hAnsi="Times New Roman" w:cs="Times New Roman"/>
          <w:bCs/>
          <w:sz w:val="24"/>
          <w:szCs w:val="24"/>
        </w:rPr>
        <w:t>психологическая подготовка при возникновении опасных ситуаций в автономных условиях существования;</w:t>
      </w:r>
    </w:p>
    <w:p w:rsidR="008956D9" w:rsidRPr="008956D9" w:rsidRDefault="008956D9" w:rsidP="008956D9">
      <w:pPr>
        <w:pStyle w:val="a3"/>
        <w:rPr>
          <w:rFonts w:ascii="Times New Roman" w:hAnsi="Times New Roman" w:cs="Times New Roman"/>
          <w:bCs/>
          <w:sz w:val="24"/>
          <w:szCs w:val="24"/>
        </w:rPr>
      </w:pPr>
      <w:r w:rsidRPr="008956D9">
        <w:rPr>
          <w:rFonts w:ascii="Times New Roman" w:hAnsi="Times New Roman" w:cs="Times New Roman"/>
          <w:bCs/>
          <w:sz w:val="24"/>
          <w:szCs w:val="24"/>
        </w:rPr>
        <w:t>Достижение этих целей обеспечивается решением таких учебных </w:t>
      </w:r>
      <w:r w:rsidRPr="008956D9">
        <w:rPr>
          <w:rFonts w:ascii="Times New Roman" w:hAnsi="Times New Roman" w:cs="Times New Roman"/>
          <w:b/>
          <w:bCs/>
          <w:sz w:val="24"/>
          <w:szCs w:val="24"/>
        </w:rPr>
        <w:t>задач</w:t>
      </w:r>
      <w:r w:rsidRPr="008956D9">
        <w:rPr>
          <w:rFonts w:ascii="Times New Roman" w:hAnsi="Times New Roman" w:cs="Times New Roman"/>
          <w:bCs/>
          <w:sz w:val="24"/>
          <w:szCs w:val="24"/>
        </w:rPr>
        <w:t>, как:</w:t>
      </w:r>
    </w:p>
    <w:p w:rsidR="008956D9" w:rsidRPr="008956D9" w:rsidRDefault="008956D9" w:rsidP="00837438">
      <w:pPr>
        <w:pStyle w:val="a3"/>
        <w:numPr>
          <w:ilvl w:val="0"/>
          <w:numId w:val="74"/>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w:t>
      </w:r>
      <w:r w:rsidRPr="008956D9">
        <w:rPr>
          <w:rFonts w:ascii="Times New Roman" w:hAnsi="Times New Roman" w:cs="Times New Roman"/>
          <w:bCs/>
          <w:sz w:val="24"/>
          <w:szCs w:val="24"/>
        </w:rPr>
        <w:t>ь</w:t>
      </w:r>
      <w:r w:rsidRPr="008956D9">
        <w:rPr>
          <w:rFonts w:ascii="Times New Roman" w:hAnsi="Times New Roman" w:cs="Times New Roman"/>
          <w:bCs/>
          <w:sz w:val="24"/>
          <w:szCs w:val="24"/>
        </w:rPr>
        <w:t>ного характера;</w:t>
      </w:r>
    </w:p>
    <w:p w:rsidR="008956D9" w:rsidRPr="008956D9" w:rsidRDefault="008956D9" w:rsidP="00837438">
      <w:pPr>
        <w:pStyle w:val="a3"/>
        <w:numPr>
          <w:ilvl w:val="0"/>
          <w:numId w:val="74"/>
        </w:numPr>
        <w:rPr>
          <w:rFonts w:ascii="Times New Roman" w:hAnsi="Times New Roman" w:cs="Times New Roman"/>
          <w:bCs/>
          <w:sz w:val="24"/>
          <w:szCs w:val="24"/>
        </w:rPr>
      </w:pPr>
      <w:r w:rsidRPr="008956D9">
        <w:rPr>
          <w:rFonts w:ascii="Times New Roman" w:hAnsi="Times New Roman" w:cs="Times New Roman"/>
          <w:bCs/>
          <w:sz w:val="24"/>
          <w:szCs w:val="24"/>
        </w:rPr>
        <w:t>информирование индивидуальной системы здорового образа жизни.</w:t>
      </w:r>
    </w:p>
    <w:p w:rsidR="008956D9" w:rsidRPr="008956D9" w:rsidRDefault="008956D9" w:rsidP="008956D9">
      <w:pPr>
        <w:pStyle w:val="a3"/>
        <w:rPr>
          <w:rFonts w:ascii="Times New Roman" w:hAnsi="Times New Roman" w:cs="Times New Roman"/>
          <w:b/>
          <w:bCs/>
          <w:sz w:val="24"/>
          <w:szCs w:val="24"/>
        </w:rPr>
      </w:pPr>
      <w:r w:rsidRPr="008956D9">
        <w:rPr>
          <w:rFonts w:ascii="Times New Roman" w:hAnsi="Times New Roman" w:cs="Times New Roman"/>
          <w:b/>
          <w:bCs/>
          <w:sz w:val="24"/>
          <w:szCs w:val="24"/>
        </w:rPr>
        <w:t>Описа</w:t>
      </w:r>
      <w:r>
        <w:rPr>
          <w:rFonts w:ascii="Times New Roman" w:hAnsi="Times New Roman" w:cs="Times New Roman"/>
          <w:b/>
          <w:bCs/>
          <w:sz w:val="24"/>
          <w:szCs w:val="24"/>
        </w:rPr>
        <w:t>н</w:t>
      </w:r>
      <w:r w:rsidRPr="008956D9">
        <w:rPr>
          <w:rFonts w:ascii="Times New Roman" w:hAnsi="Times New Roman" w:cs="Times New Roman"/>
          <w:b/>
          <w:bCs/>
          <w:sz w:val="24"/>
          <w:szCs w:val="24"/>
        </w:rPr>
        <w:t>ие места учебного предмета, курса в учебном плане</w:t>
      </w:r>
    </w:p>
    <w:p w:rsidR="008956D9" w:rsidRPr="008956D9" w:rsidRDefault="008956D9" w:rsidP="008956D9">
      <w:pPr>
        <w:pStyle w:val="a3"/>
        <w:jc w:val="both"/>
        <w:rPr>
          <w:rFonts w:ascii="Times New Roman" w:hAnsi="Times New Roman" w:cs="Times New Roman"/>
          <w:bCs/>
          <w:sz w:val="24"/>
          <w:szCs w:val="24"/>
        </w:rPr>
      </w:pPr>
      <w:r w:rsidRPr="008956D9">
        <w:rPr>
          <w:rFonts w:ascii="Times New Roman" w:hAnsi="Times New Roman" w:cs="Times New Roman"/>
          <w:bCs/>
          <w:sz w:val="24"/>
          <w:szCs w:val="24"/>
        </w:rPr>
        <w:t xml:space="preserve">Курс «Основы безопасности жизнедеятельности» </w:t>
      </w:r>
      <w:r>
        <w:rPr>
          <w:rFonts w:ascii="Times New Roman" w:hAnsi="Times New Roman" w:cs="Times New Roman"/>
          <w:bCs/>
          <w:sz w:val="24"/>
          <w:szCs w:val="24"/>
        </w:rPr>
        <w:t xml:space="preserve">в основной школе </w:t>
      </w:r>
      <w:r w:rsidRPr="008956D9">
        <w:rPr>
          <w:rFonts w:ascii="Times New Roman" w:hAnsi="Times New Roman" w:cs="Times New Roman"/>
          <w:bCs/>
          <w:sz w:val="24"/>
          <w:szCs w:val="24"/>
        </w:rPr>
        <w:t xml:space="preserve">изучается </w:t>
      </w:r>
      <w:r>
        <w:rPr>
          <w:rFonts w:ascii="Times New Roman" w:hAnsi="Times New Roman" w:cs="Times New Roman"/>
          <w:bCs/>
          <w:sz w:val="24"/>
          <w:szCs w:val="24"/>
        </w:rPr>
        <w:t>в 8-9 классах</w:t>
      </w:r>
      <w:r w:rsidRPr="008956D9">
        <w:rPr>
          <w:rFonts w:ascii="Times New Roman" w:hAnsi="Times New Roman" w:cs="Times New Roman"/>
          <w:bCs/>
          <w:sz w:val="24"/>
          <w:szCs w:val="24"/>
        </w:rPr>
        <w:t xml:space="preserve">, из расчёта 1 ч в неделю для каждой параллели. </w:t>
      </w:r>
    </w:p>
    <w:p w:rsidR="00FB57B4" w:rsidRPr="00FB57B4" w:rsidRDefault="00FB57B4" w:rsidP="008956D9">
      <w:pPr>
        <w:pStyle w:val="a3"/>
        <w:jc w:val="both"/>
        <w:rPr>
          <w:rFonts w:ascii="Times New Roman" w:hAnsi="Times New Roman" w:cs="Times New Roman"/>
          <w:b/>
          <w:bCs/>
          <w:i/>
          <w:sz w:val="24"/>
          <w:szCs w:val="24"/>
        </w:rPr>
      </w:pPr>
      <w:r w:rsidRPr="00FB57B4">
        <w:rPr>
          <w:rFonts w:ascii="Times New Roman" w:hAnsi="Times New Roman" w:cs="Times New Roman"/>
          <w:b/>
          <w:bCs/>
          <w:i/>
          <w:sz w:val="24"/>
          <w:szCs w:val="24"/>
        </w:rPr>
        <w:lastRenderedPageBreak/>
        <w:t>Основы безопасности личности, общества и государства</w:t>
      </w:r>
    </w:p>
    <w:p w:rsidR="00FB57B4" w:rsidRPr="00FB57B4" w:rsidRDefault="00FB57B4" w:rsidP="008956D9">
      <w:pPr>
        <w:pStyle w:val="a3"/>
        <w:jc w:val="both"/>
        <w:rPr>
          <w:rFonts w:ascii="Times New Roman" w:hAnsi="Times New Roman" w:cs="Times New Roman"/>
          <w:b/>
          <w:iCs/>
          <w:sz w:val="24"/>
          <w:szCs w:val="24"/>
        </w:rPr>
      </w:pPr>
      <w:r w:rsidRPr="00FB57B4">
        <w:rPr>
          <w:rFonts w:ascii="Times New Roman" w:hAnsi="Times New Roman" w:cs="Times New Roman"/>
          <w:b/>
          <w:iCs/>
          <w:sz w:val="24"/>
          <w:szCs w:val="24"/>
        </w:rPr>
        <w:t>Основы комплексной безопасности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Обеспечение личной безопасности в повседневной жизни.</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Пожарная безопасность. Безопа</w:t>
      </w:r>
      <w:r w:rsidRPr="00FB57B4">
        <w:rPr>
          <w:rFonts w:ascii="Times New Roman" w:hAnsi="Times New Roman" w:cs="Times New Roman"/>
          <w:sz w:val="24"/>
          <w:szCs w:val="24"/>
        </w:rPr>
        <w:t>с</w:t>
      </w:r>
      <w:r w:rsidRPr="00FB57B4">
        <w:rPr>
          <w:rFonts w:ascii="Times New Roman" w:hAnsi="Times New Roman" w:cs="Times New Roman"/>
          <w:sz w:val="24"/>
          <w:szCs w:val="24"/>
        </w:rPr>
        <w:t>ность на дорогах. Безопасность в быту. Безопасность на водоёмах. Экология и безопасность. Опасные ситуации социального характера.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Обеспечение безопасности при активном отдыхе в природных условиях.</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Подготовка к акти</w:t>
      </w:r>
      <w:r w:rsidRPr="00FB57B4">
        <w:rPr>
          <w:rFonts w:ascii="Times New Roman" w:hAnsi="Times New Roman" w:cs="Times New Roman"/>
          <w:sz w:val="24"/>
          <w:szCs w:val="24"/>
        </w:rPr>
        <w:t>в</w:t>
      </w:r>
      <w:r w:rsidRPr="00FB57B4">
        <w:rPr>
          <w:rFonts w:ascii="Times New Roman" w:hAnsi="Times New Roman" w:cs="Times New Roman"/>
          <w:sz w:val="24"/>
          <w:szCs w:val="24"/>
        </w:rPr>
        <w:t>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w:t>
      </w:r>
      <w:r w:rsidRPr="00FB57B4">
        <w:rPr>
          <w:rFonts w:ascii="Times New Roman" w:hAnsi="Times New Roman" w:cs="Times New Roman"/>
          <w:sz w:val="24"/>
          <w:szCs w:val="24"/>
        </w:rPr>
        <w:t>е</w:t>
      </w:r>
      <w:r w:rsidRPr="00FB57B4">
        <w:rPr>
          <w:rFonts w:ascii="Times New Roman" w:hAnsi="Times New Roman" w:cs="Times New Roman"/>
          <w:sz w:val="24"/>
          <w:szCs w:val="24"/>
        </w:rPr>
        <w:t>ствовании человека в природной среде.</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Обеспечение личной безопасности при угрозе террористического акта.</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Обеспечение безопасности в чрезвычайных ситуациях природного, техногенного и социальн</w:t>
      </w:r>
      <w:r w:rsidRPr="00FB57B4">
        <w:rPr>
          <w:rFonts w:ascii="Times New Roman" w:hAnsi="Times New Roman" w:cs="Times New Roman"/>
          <w:bCs/>
          <w:i/>
          <w:sz w:val="24"/>
          <w:szCs w:val="24"/>
        </w:rPr>
        <w:t>о</w:t>
      </w:r>
      <w:r w:rsidRPr="00FB57B4">
        <w:rPr>
          <w:rFonts w:ascii="Times New Roman" w:hAnsi="Times New Roman" w:cs="Times New Roman"/>
          <w:bCs/>
          <w:i/>
          <w:sz w:val="24"/>
          <w:szCs w:val="24"/>
        </w:rPr>
        <w:t>го характера.</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Чрезвычайные ситуации природного характера. Чрезвычайные ситуации техн</w:t>
      </w:r>
      <w:r w:rsidRPr="00FB57B4">
        <w:rPr>
          <w:rFonts w:ascii="Times New Roman" w:hAnsi="Times New Roman" w:cs="Times New Roman"/>
          <w:sz w:val="24"/>
          <w:szCs w:val="24"/>
        </w:rPr>
        <w:t>о</w:t>
      </w:r>
      <w:r w:rsidRPr="00FB57B4">
        <w:rPr>
          <w:rFonts w:ascii="Times New Roman" w:hAnsi="Times New Roman" w:cs="Times New Roman"/>
          <w:sz w:val="24"/>
          <w:szCs w:val="24"/>
        </w:rPr>
        <w:t>генного характера. Современный комплекс проблем безопасности социального характера.</w:t>
      </w:r>
    </w:p>
    <w:p w:rsidR="00FB57B4" w:rsidRPr="00FB57B4" w:rsidRDefault="00FB57B4" w:rsidP="008956D9">
      <w:pPr>
        <w:pStyle w:val="a3"/>
        <w:jc w:val="both"/>
        <w:rPr>
          <w:rFonts w:ascii="Times New Roman" w:hAnsi="Times New Roman" w:cs="Times New Roman"/>
          <w:b/>
          <w:iCs/>
          <w:sz w:val="24"/>
          <w:szCs w:val="24"/>
        </w:rPr>
      </w:pPr>
      <w:r w:rsidRPr="00FB57B4">
        <w:rPr>
          <w:rFonts w:ascii="Times New Roman" w:hAnsi="Times New Roman" w:cs="Times New Roman"/>
          <w:b/>
          <w:iCs/>
          <w:sz w:val="24"/>
          <w:szCs w:val="24"/>
        </w:rPr>
        <w:t>Защита населения Российской Федерации от чрезвычайных ситуаций</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Организация защиты населения от чрезвычайных ситуаций.</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w:t>
      </w:r>
      <w:r w:rsidRPr="00FB57B4">
        <w:rPr>
          <w:rFonts w:ascii="Times New Roman" w:hAnsi="Times New Roman" w:cs="Times New Roman"/>
          <w:sz w:val="24"/>
          <w:szCs w:val="24"/>
        </w:rPr>
        <w:t>о</w:t>
      </w:r>
      <w:r w:rsidRPr="00FB57B4">
        <w:rPr>
          <w:rFonts w:ascii="Times New Roman" w:hAnsi="Times New Roman" w:cs="Times New Roman"/>
          <w:sz w:val="24"/>
          <w:szCs w:val="24"/>
        </w:rPr>
        <w:t>водимые в Российской Федерации, по защите населения от чрезвычайных ситуаций.</w:t>
      </w:r>
    </w:p>
    <w:p w:rsidR="00FB57B4" w:rsidRPr="00FB57B4" w:rsidRDefault="00FB57B4" w:rsidP="008956D9">
      <w:pPr>
        <w:pStyle w:val="a3"/>
        <w:jc w:val="both"/>
        <w:rPr>
          <w:rFonts w:ascii="Times New Roman" w:hAnsi="Times New Roman" w:cs="Times New Roman"/>
          <w:b/>
          <w:sz w:val="24"/>
          <w:szCs w:val="24"/>
        </w:rPr>
      </w:pPr>
      <w:r w:rsidRPr="00FB57B4">
        <w:rPr>
          <w:rFonts w:ascii="Times New Roman" w:hAnsi="Times New Roman" w:cs="Times New Roman"/>
          <w:b/>
          <w:sz w:val="24"/>
          <w:szCs w:val="24"/>
        </w:rPr>
        <w:t>Основы противодействия терроризму и экстремизму в Российской Федерации</w:t>
      </w:r>
    </w:p>
    <w:p w:rsidR="00FB57B4" w:rsidRPr="00FB57B4" w:rsidRDefault="00FB57B4" w:rsidP="008956D9">
      <w:pPr>
        <w:pStyle w:val="a3"/>
        <w:jc w:val="both"/>
        <w:rPr>
          <w:rFonts w:ascii="Times New Roman" w:hAnsi="Times New Roman" w:cs="Times New Roman"/>
          <w:i/>
          <w:sz w:val="24"/>
          <w:szCs w:val="24"/>
        </w:rPr>
      </w:pPr>
      <w:r w:rsidRPr="00FB57B4">
        <w:rPr>
          <w:rFonts w:ascii="Times New Roman" w:hAnsi="Times New Roman" w:cs="Times New Roman"/>
          <w:i/>
          <w:sz w:val="24"/>
          <w:szCs w:val="24"/>
        </w:rPr>
        <w:t>Экстремизм и терроризм</w:t>
      </w:r>
      <w:r w:rsidRPr="00FB57B4">
        <w:rPr>
          <w:rFonts w:ascii="Times New Roman" w:hAnsi="Times New Roman" w:cs="Times New Roman"/>
          <w:sz w:val="24"/>
          <w:szCs w:val="24"/>
        </w:rPr>
        <w:t xml:space="preserve"> — </w:t>
      </w:r>
      <w:r w:rsidRPr="00FB57B4">
        <w:rPr>
          <w:rFonts w:ascii="Times New Roman" w:hAnsi="Times New Roman" w:cs="Times New Roman"/>
          <w:i/>
          <w:sz w:val="24"/>
          <w:szCs w:val="24"/>
        </w:rPr>
        <w:t xml:space="preserve">чрезвычайные опасности для общества и государства. </w:t>
      </w:r>
      <w:r w:rsidRPr="00FB57B4">
        <w:rPr>
          <w:rFonts w:ascii="Times New Roman" w:hAnsi="Times New Roman" w:cs="Times New Roman"/>
          <w:sz w:val="24"/>
          <w:szCs w:val="24"/>
        </w:rPr>
        <w:t>Осно</w:t>
      </w:r>
      <w:r w:rsidRPr="00FB57B4">
        <w:rPr>
          <w:rFonts w:ascii="Times New Roman" w:hAnsi="Times New Roman" w:cs="Times New Roman"/>
          <w:sz w:val="24"/>
          <w:szCs w:val="24"/>
        </w:rPr>
        <w:t>в</w:t>
      </w:r>
      <w:r w:rsidRPr="00FB57B4">
        <w:rPr>
          <w:rFonts w:ascii="Times New Roman" w:hAnsi="Times New Roman" w:cs="Times New Roman"/>
          <w:sz w:val="24"/>
          <w:szCs w:val="24"/>
        </w:rPr>
        <w:t>ные причины возникновения терроризма и экстремизма. Противодействие терроризму в мир</w:t>
      </w:r>
      <w:r w:rsidRPr="00FB57B4">
        <w:rPr>
          <w:rFonts w:ascii="Times New Roman" w:hAnsi="Times New Roman" w:cs="Times New Roman"/>
          <w:sz w:val="24"/>
          <w:szCs w:val="24"/>
        </w:rPr>
        <w:t>о</w:t>
      </w:r>
      <w:r w:rsidRPr="00FB57B4">
        <w:rPr>
          <w:rFonts w:ascii="Times New Roman" w:hAnsi="Times New Roman" w:cs="Times New Roman"/>
          <w:sz w:val="24"/>
          <w:szCs w:val="24"/>
        </w:rPr>
        <w:t>вом сообществе.</w:t>
      </w:r>
    </w:p>
    <w:p w:rsidR="00FB57B4" w:rsidRPr="00FB57B4" w:rsidRDefault="00FB57B4" w:rsidP="008956D9">
      <w:pPr>
        <w:pStyle w:val="a3"/>
        <w:jc w:val="both"/>
        <w:rPr>
          <w:rFonts w:ascii="Times New Roman" w:hAnsi="Times New Roman" w:cs="Times New Roman"/>
          <w:i/>
          <w:sz w:val="24"/>
          <w:szCs w:val="24"/>
        </w:rPr>
      </w:pPr>
      <w:r w:rsidRPr="00FB57B4">
        <w:rPr>
          <w:rFonts w:ascii="Times New Roman" w:hAnsi="Times New Roman" w:cs="Times New Roman"/>
          <w:i/>
          <w:sz w:val="24"/>
          <w:szCs w:val="24"/>
        </w:rPr>
        <w:t>Нормативно-правовая база противодействия терроризму, экстремизму и наркотизму в Ро</w:t>
      </w:r>
      <w:r w:rsidRPr="00FB57B4">
        <w:rPr>
          <w:rFonts w:ascii="Times New Roman" w:hAnsi="Times New Roman" w:cs="Times New Roman"/>
          <w:i/>
          <w:sz w:val="24"/>
          <w:szCs w:val="24"/>
        </w:rPr>
        <w:t>с</w:t>
      </w:r>
      <w:r w:rsidRPr="00FB57B4">
        <w:rPr>
          <w:rFonts w:ascii="Times New Roman" w:hAnsi="Times New Roman" w:cs="Times New Roman"/>
          <w:i/>
          <w:sz w:val="24"/>
          <w:szCs w:val="24"/>
        </w:rPr>
        <w:t xml:space="preserve">сийской Федерации. </w:t>
      </w:r>
      <w:r w:rsidRPr="00FB57B4">
        <w:rPr>
          <w:rFonts w:ascii="Times New Roman" w:hAnsi="Times New Roman" w:cs="Times New Roman"/>
          <w:sz w:val="24"/>
          <w:szCs w:val="24"/>
        </w:rPr>
        <w:t>Положения Конституции Российской Федерации. Стратегия национал</w:t>
      </w:r>
      <w:r w:rsidRPr="00FB57B4">
        <w:rPr>
          <w:rFonts w:ascii="Times New Roman" w:hAnsi="Times New Roman" w:cs="Times New Roman"/>
          <w:sz w:val="24"/>
          <w:szCs w:val="24"/>
        </w:rPr>
        <w:t>ь</w:t>
      </w:r>
      <w:r w:rsidRPr="00FB57B4">
        <w:rPr>
          <w:rFonts w:ascii="Times New Roman" w:hAnsi="Times New Roman" w:cs="Times New Roman"/>
          <w:sz w:val="24"/>
          <w:szCs w:val="24"/>
        </w:rPr>
        <w:t>ной безопасности Российской Федерации до 2020 года. Концепция противодействия терр</w:t>
      </w:r>
      <w:r w:rsidRPr="00FB57B4">
        <w:rPr>
          <w:rFonts w:ascii="Times New Roman" w:hAnsi="Times New Roman" w:cs="Times New Roman"/>
          <w:sz w:val="24"/>
          <w:szCs w:val="24"/>
        </w:rPr>
        <w:t>о</w:t>
      </w:r>
      <w:r w:rsidRPr="00FB57B4">
        <w:rPr>
          <w:rFonts w:ascii="Times New Roman" w:hAnsi="Times New Roman" w:cs="Times New Roman"/>
          <w:sz w:val="24"/>
          <w:szCs w:val="24"/>
        </w:rPr>
        <w:t>ризму в Российской Федерации. Содержание законов Российской Федерации о противоде</w:t>
      </w:r>
      <w:r w:rsidRPr="00FB57B4">
        <w:rPr>
          <w:rFonts w:ascii="Times New Roman" w:hAnsi="Times New Roman" w:cs="Times New Roman"/>
          <w:sz w:val="24"/>
          <w:szCs w:val="24"/>
        </w:rPr>
        <w:t>й</w:t>
      </w:r>
      <w:r w:rsidRPr="00FB57B4">
        <w:rPr>
          <w:rFonts w:ascii="Times New Roman" w:hAnsi="Times New Roman" w:cs="Times New Roman"/>
          <w:sz w:val="24"/>
          <w:szCs w:val="24"/>
        </w:rPr>
        <w:t>ствии терроризму и экстремистской деятельности. Национальный антитеррористический к</w:t>
      </w:r>
      <w:r w:rsidRPr="00FB57B4">
        <w:rPr>
          <w:rFonts w:ascii="Times New Roman" w:hAnsi="Times New Roman" w:cs="Times New Roman"/>
          <w:sz w:val="24"/>
          <w:szCs w:val="24"/>
        </w:rPr>
        <w:t>о</w:t>
      </w:r>
      <w:r w:rsidRPr="00FB57B4">
        <w:rPr>
          <w:rFonts w:ascii="Times New Roman" w:hAnsi="Times New Roman" w:cs="Times New Roman"/>
          <w:sz w:val="24"/>
          <w:szCs w:val="24"/>
        </w:rPr>
        <w:t>митет (НАК). Деятельность Федеральной службы Российской Федерации по контролю за об</w:t>
      </w:r>
      <w:r w:rsidRPr="00FB57B4">
        <w:rPr>
          <w:rFonts w:ascii="Times New Roman" w:hAnsi="Times New Roman" w:cs="Times New Roman"/>
          <w:sz w:val="24"/>
          <w:szCs w:val="24"/>
        </w:rPr>
        <w:t>о</w:t>
      </w:r>
      <w:r w:rsidRPr="00FB57B4">
        <w:rPr>
          <w:rFonts w:ascii="Times New Roman" w:hAnsi="Times New Roman" w:cs="Times New Roman"/>
          <w:sz w:val="24"/>
          <w:szCs w:val="24"/>
        </w:rPr>
        <w:t>ротом по наркотиков (ФСКН России) по остановке развития наркосистемы, изменению нарк</w:t>
      </w:r>
      <w:r w:rsidRPr="00FB57B4">
        <w:rPr>
          <w:rFonts w:ascii="Times New Roman" w:hAnsi="Times New Roman" w:cs="Times New Roman"/>
          <w:sz w:val="24"/>
          <w:szCs w:val="24"/>
        </w:rPr>
        <w:t>о</w:t>
      </w:r>
      <w:r w:rsidRPr="00FB57B4">
        <w:rPr>
          <w:rFonts w:ascii="Times New Roman" w:hAnsi="Times New Roman" w:cs="Times New Roman"/>
          <w:sz w:val="24"/>
          <w:szCs w:val="24"/>
        </w:rPr>
        <w:t>ситуации, ликвидации финансовой базы наркомафии. Профилактика наркозависимости.</w:t>
      </w:r>
    </w:p>
    <w:p w:rsidR="00FB57B4" w:rsidRPr="00FB57B4" w:rsidRDefault="00FB57B4" w:rsidP="008956D9">
      <w:pPr>
        <w:pStyle w:val="a3"/>
        <w:jc w:val="both"/>
        <w:rPr>
          <w:rFonts w:ascii="Times New Roman" w:hAnsi="Times New Roman" w:cs="Times New Roman"/>
          <w:i/>
          <w:sz w:val="24"/>
          <w:szCs w:val="24"/>
        </w:rPr>
      </w:pPr>
      <w:r w:rsidRPr="00FB57B4">
        <w:rPr>
          <w:rFonts w:ascii="Times New Roman" w:hAnsi="Times New Roman" w:cs="Times New Roman"/>
          <w:i/>
          <w:sz w:val="24"/>
          <w:szCs w:val="24"/>
        </w:rPr>
        <w:t>Организационные основы системы противодействия терроризму и экстремизму в Росси</w:t>
      </w:r>
      <w:r w:rsidRPr="00FB57B4">
        <w:rPr>
          <w:rFonts w:ascii="Times New Roman" w:hAnsi="Times New Roman" w:cs="Times New Roman"/>
          <w:i/>
          <w:sz w:val="24"/>
          <w:szCs w:val="24"/>
        </w:rPr>
        <w:t>й</w:t>
      </w:r>
      <w:r w:rsidRPr="00FB57B4">
        <w:rPr>
          <w:rFonts w:ascii="Times New Roman" w:hAnsi="Times New Roman" w:cs="Times New Roman"/>
          <w:i/>
          <w:sz w:val="24"/>
          <w:szCs w:val="24"/>
        </w:rPr>
        <w:t xml:space="preserve">ской Федерации. </w:t>
      </w:r>
      <w:r w:rsidRPr="00FB57B4">
        <w:rPr>
          <w:rFonts w:ascii="Times New Roman" w:hAnsi="Times New Roman" w:cs="Times New Roman"/>
          <w:sz w:val="24"/>
          <w:szCs w:val="24"/>
        </w:rPr>
        <w:t>Роль правоохранительных органов и силовых структур в борьбе с террори</w:t>
      </w:r>
      <w:r w:rsidRPr="00FB57B4">
        <w:rPr>
          <w:rFonts w:ascii="Times New Roman" w:hAnsi="Times New Roman" w:cs="Times New Roman"/>
          <w:sz w:val="24"/>
          <w:szCs w:val="24"/>
        </w:rPr>
        <w:t>з</w:t>
      </w:r>
      <w:r w:rsidRPr="00FB57B4">
        <w:rPr>
          <w:rFonts w:ascii="Times New Roman" w:hAnsi="Times New Roman" w:cs="Times New Roman"/>
          <w:sz w:val="24"/>
          <w:szCs w:val="24"/>
        </w:rPr>
        <w:t>мом и проявлениями экстремизма. Контртеррористическая операция. Участие Вооружённых сил Российской Федерации в борьбе с терроризмом.</w:t>
      </w:r>
    </w:p>
    <w:p w:rsidR="00FB57B4" w:rsidRPr="00FB57B4" w:rsidRDefault="00FB57B4" w:rsidP="008956D9">
      <w:pPr>
        <w:pStyle w:val="a3"/>
        <w:jc w:val="both"/>
        <w:rPr>
          <w:rFonts w:ascii="Times New Roman" w:hAnsi="Times New Roman" w:cs="Times New Roman"/>
          <w:i/>
          <w:sz w:val="24"/>
          <w:szCs w:val="24"/>
        </w:rPr>
      </w:pPr>
      <w:r w:rsidRPr="00FB57B4">
        <w:rPr>
          <w:rFonts w:ascii="Times New Roman" w:hAnsi="Times New Roman" w:cs="Times New Roman"/>
          <w:i/>
          <w:sz w:val="24"/>
          <w:szCs w:val="24"/>
        </w:rPr>
        <w:t xml:space="preserve">Духовно-нравственные основы противодействия терроризму и экстремизму. </w:t>
      </w:r>
      <w:r w:rsidRPr="00FB57B4">
        <w:rPr>
          <w:rFonts w:ascii="Times New Roman" w:hAnsi="Times New Roman" w:cs="Times New Roman"/>
          <w:sz w:val="24"/>
          <w:szCs w:val="24"/>
        </w:rPr>
        <w:t>Роль нравстве</w:t>
      </w:r>
      <w:r w:rsidRPr="00FB57B4">
        <w:rPr>
          <w:rFonts w:ascii="Times New Roman" w:hAnsi="Times New Roman" w:cs="Times New Roman"/>
          <w:sz w:val="24"/>
          <w:szCs w:val="24"/>
        </w:rPr>
        <w:t>н</w:t>
      </w:r>
      <w:r w:rsidRPr="00FB57B4">
        <w:rPr>
          <w:rFonts w:ascii="Times New Roman" w:hAnsi="Times New Roman" w:cs="Times New Roman"/>
          <w:sz w:val="24"/>
          <w:szCs w:val="24"/>
        </w:rPr>
        <w:t>ной позиции и выработка личных качеств в формировании антитеррористического поведения.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Влияние уровня культуры в области безопасности жизнедеятельности на формирование ант</w:t>
      </w:r>
      <w:r w:rsidRPr="00FB57B4">
        <w:rPr>
          <w:rFonts w:ascii="Times New Roman" w:hAnsi="Times New Roman" w:cs="Times New Roman"/>
          <w:sz w:val="24"/>
          <w:szCs w:val="24"/>
        </w:rPr>
        <w:t>и</w:t>
      </w:r>
      <w:r w:rsidRPr="00FB57B4">
        <w:rPr>
          <w:rFonts w:ascii="Times New Roman" w:hAnsi="Times New Roman" w:cs="Times New Roman"/>
          <w:sz w:val="24"/>
          <w:szCs w:val="24"/>
        </w:rPr>
        <w:t>террористического поведения.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Профилактика террористической деятельности.</w:t>
      </w:r>
    </w:p>
    <w:p w:rsidR="00FB57B4" w:rsidRPr="00FB57B4" w:rsidRDefault="00FB57B4" w:rsidP="008956D9">
      <w:pPr>
        <w:pStyle w:val="a3"/>
        <w:jc w:val="both"/>
        <w:rPr>
          <w:rFonts w:ascii="Times New Roman" w:hAnsi="Times New Roman" w:cs="Times New Roman"/>
          <w:i/>
          <w:sz w:val="24"/>
          <w:szCs w:val="24"/>
        </w:rPr>
      </w:pPr>
      <w:r w:rsidRPr="00FB57B4">
        <w:rPr>
          <w:rFonts w:ascii="Times New Roman" w:hAnsi="Times New Roman" w:cs="Times New Roman"/>
          <w:i/>
          <w:sz w:val="24"/>
          <w:szCs w:val="24"/>
        </w:rPr>
        <w:t>Ответственность несовершеннолетних за антиобщественное поведение и за участие в те</w:t>
      </w:r>
      <w:r w:rsidRPr="00FB57B4">
        <w:rPr>
          <w:rFonts w:ascii="Times New Roman" w:hAnsi="Times New Roman" w:cs="Times New Roman"/>
          <w:i/>
          <w:sz w:val="24"/>
          <w:szCs w:val="24"/>
        </w:rPr>
        <w:t>р</w:t>
      </w:r>
      <w:r w:rsidRPr="00FB57B4">
        <w:rPr>
          <w:rFonts w:ascii="Times New Roman" w:hAnsi="Times New Roman" w:cs="Times New Roman"/>
          <w:i/>
          <w:sz w:val="24"/>
          <w:szCs w:val="24"/>
        </w:rPr>
        <w:t xml:space="preserve">рористической и экстремистской деятельности. </w:t>
      </w:r>
      <w:r w:rsidRPr="00FB57B4">
        <w:rPr>
          <w:rFonts w:ascii="Times New Roman" w:hAnsi="Times New Roman" w:cs="Times New Roman"/>
          <w:sz w:val="24"/>
          <w:szCs w:val="24"/>
        </w:rPr>
        <w:t>Уголовный кодекс Российской Федерации об ответственности за антиобщественное поведение, участие в террористической и экстр</w:t>
      </w:r>
      <w:r w:rsidRPr="00FB57B4">
        <w:rPr>
          <w:rFonts w:ascii="Times New Roman" w:hAnsi="Times New Roman" w:cs="Times New Roman"/>
          <w:sz w:val="24"/>
          <w:szCs w:val="24"/>
        </w:rPr>
        <w:t>е</w:t>
      </w:r>
      <w:r w:rsidRPr="00FB57B4">
        <w:rPr>
          <w:rFonts w:ascii="Times New Roman" w:hAnsi="Times New Roman" w:cs="Times New Roman"/>
          <w:sz w:val="24"/>
          <w:szCs w:val="24"/>
        </w:rPr>
        <w:t>мистской деятельности.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Наказание за участие в террористической и экстремистской деятельности.</w:t>
      </w:r>
    </w:p>
    <w:p w:rsidR="00FB57B4" w:rsidRPr="00FB57B4" w:rsidRDefault="00FB57B4" w:rsidP="008956D9">
      <w:pPr>
        <w:pStyle w:val="a3"/>
        <w:jc w:val="both"/>
        <w:rPr>
          <w:rFonts w:ascii="Times New Roman" w:hAnsi="Times New Roman" w:cs="Times New Roman"/>
          <w:i/>
          <w:sz w:val="24"/>
          <w:szCs w:val="24"/>
        </w:rPr>
      </w:pPr>
      <w:r w:rsidRPr="00FB57B4">
        <w:rPr>
          <w:rFonts w:ascii="Times New Roman" w:hAnsi="Times New Roman" w:cs="Times New Roman"/>
          <w:i/>
          <w:sz w:val="24"/>
          <w:szCs w:val="24"/>
        </w:rPr>
        <w:t xml:space="preserve">Обеспечение личной безопасности при угрозе террористического акта. </w:t>
      </w:r>
      <w:r w:rsidRPr="00FB57B4">
        <w:rPr>
          <w:rFonts w:ascii="Times New Roman" w:hAnsi="Times New Roman" w:cs="Times New Roman"/>
          <w:sz w:val="24"/>
          <w:szCs w:val="24"/>
        </w:rPr>
        <w:t>Взрывы в местах ма</w:t>
      </w:r>
      <w:r w:rsidRPr="00FB57B4">
        <w:rPr>
          <w:rFonts w:ascii="Times New Roman" w:hAnsi="Times New Roman" w:cs="Times New Roman"/>
          <w:sz w:val="24"/>
          <w:szCs w:val="24"/>
        </w:rPr>
        <w:t>с</w:t>
      </w:r>
      <w:r w:rsidRPr="00FB57B4">
        <w:rPr>
          <w:rFonts w:ascii="Times New Roman" w:hAnsi="Times New Roman" w:cs="Times New Roman"/>
          <w:sz w:val="24"/>
          <w:szCs w:val="24"/>
        </w:rPr>
        <w:t>сового скопления людей.</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Захват воздушных и морских судов, автомашин и других транспортных средств и удержив</w:t>
      </w:r>
      <w:r w:rsidRPr="00FB57B4">
        <w:rPr>
          <w:rFonts w:ascii="Times New Roman" w:hAnsi="Times New Roman" w:cs="Times New Roman"/>
          <w:sz w:val="24"/>
          <w:szCs w:val="24"/>
        </w:rPr>
        <w:t>а</w:t>
      </w:r>
      <w:r w:rsidRPr="00FB57B4">
        <w:rPr>
          <w:rFonts w:ascii="Times New Roman" w:hAnsi="Times New Roman" w:cs="Times New Roman"/>
          <w:sz w:val="24"/>
          <w:szCs w:val="24"/>
        </w:rPr>
        <w:t>ние в них заложников.</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Правила поведения при возможной опасности взрыва.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Правила безопасного поведения, если взрыв произошёл.</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lastRenderedPageBreak/>
        <w:t>Меры безопасности в случае похищения или захвата в заложники.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Обеспечение безопасности при захвате самолёта.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sz w:val="24"/>
          <w:szCs w:val="24"/>
        </w:rPr>
        <w:t>Правила поведения при перестрелке.</w:t>
      </w:r>
    </w:p>
    <w:p w:rsidR="00FB57B4" w:rsidRPr="00FB57B4" w:rsidRDefault="00FB57B4" w:rsidP="008956D9">
      <w:pPr>
        <w:pStyle w:val="a3"/>
        <w:jc w:val="both"/>
        <w:rPr>
          <w:rFonts w:ascii="Times New Roman" w:hAnsi="Times New Roman" w:cs="Times New Roman"/>
          <w:b/>
          <w:bCs/>
          <w:i/>
          <w:sz w:val="24"/>
          <w:szCs w:val="24"/>
        </w:rPr>
      </w:pPr>
      <w:r w:rsidRPr="00FB57B4">
        <w:rPr>
          <w:rFonts w:ascii="Times New Roman" w:hAnsi="Times New Roman" w:cs="Times New Roman"/>
          <w:b/>
          <w:bCs/>
          <w:i/>
          <w:sz w:val="24"/>
          <w:szCs w:val="24"/>
        </w:rPr>
        <w:t>Основы медицинских знаний и здорового образа жизни</w:t>
      </w:r>
    </w:p>
    <w:p w:rsidR="00FB57B4" w:rsidRPr="00FB57B4" w:rsidRDefault="00FB57B4" w:rsidP="008956D9">
      <w:pPr>
        <w:pStyle w:val="a3"/>
        <w:jc w:val="both"/>
        <w:rPr>
          <w:rFonts w:ascii="Times New Roman" w:hAnsi="Times New Roman" w:cs="Times New Roman"/>
          <w:b/>
          <w:iCs/>
          <w:sz w:val="24"/>
          <w:szCs w:val="24"/>
        </w:rPr>
      </w:pPr>
      <w:r w:rsidRPr="00FB57B4">
        <w:rPr>
          <w:rFonts w:ascii="Times New Roman" w:hAnsi="Times New Roman" w:cs="Times New Roman"/>
          <w:b/>
          <w:iCs/>
          <w:sz w:val="24"/>
          <w:szCs w:val="24"/>
        </w:rPr>
        <w:t>Основы здорового образа жизни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Здоровый образ жизни и его составляющие.</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Основные понятия о здоровье и здоровом образе жизни. Составляющие здорового образа жизни.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Факторы, разрушающие здоровье.</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Вредные привычки и их влияние на здоровье. Ранние п</w:t>
      </w:r>
      <w:r w:rsidRPr="00FB57B4">
        <w:rPr>
          <w:rFonts w:ascii="Times New Roman" w:hAnsi="Times New Roman" w:cs="Times New Roman"/>
          <w:sz w:val="24"/>
          <w:szCs w:val="24"/>
        </w:rPr>
        <w:t>о</w:t>
      </w:r>
      <w:r w:rsidRPr="00FB57B4">
        <w:rPr>
          <w:rFonts w:ascii="Times New Roman" w:hAnsi="Times New Roman" w:cs="Times New Roman"/>
          <w:sz w:val="24"/>
          <w:szCs w:val="24"/>
        </w:rPr>
        <w:t>ловые связи и их отрицательные последствия для здоровья человека.</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Правовые аспекты взаимоотношения полов.</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Семья в современном обществе.</w:t>
      </w:r>
    </w:p>
    <w:p w:rsidR="00FB57B4" w:rsidRPr="00FB57B4" w:rsidRDefault="00FB57B4" w:rsidP="008956D9">
      <w:pPr>
        <w:pStyle w:val="a3"/>
        <w:jc w:val="both"/>
        <w:rPr>
          <w:rFonts w:ascii="Times New Roman" w:hAnsi="Times New Roman" w:cs="Times New Roman"/>
          <w:b/>
          <w:iCs/>
          <w:sz w:val="24"/>
          <w:szCs w:val="24"/>
        </w:rPr>
      </w:pPr>
      <w:r w:rsidRPr="00FB57B4">
        <w:rPr>
          <w:rFonts w:ascii="Times New Roman" w:hAnsi="Times New Roman" w:cs="Times New Roman"/>
          <w:b/>
          <w:iCs/>
          <w:sz w:val="24"/>
          <w:szCs w:val="24"/>
        </w:rPr>
        <w:t>Основы медицинских знаний и оказание первой медицинской помощи</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Оказание первой медицинской помощи.</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Первая медицинская помощь и правила её оказания.</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Первая медицинская помощь при неотложных состояниях.</w:t>
      </w:r>
      <w:r w:rsidRPr="00FB57B4">
        <w:rPr>
          <w:rFonts w:ascii="Times New Roman" w:hAnsi="Times New Roman" w:cs="Times New Roman"/>
          <w:bCs/>
          <w:sz w:val="24"/>
          <w:szCs w:val="24"/>
        </w:rPr>
        <w:t xml:space="preserve"> </w:t>
      </w:r>
      <w:r w:rsidRPr="00FB57B4">
        <w:rPr>
          <w:rFonts w:ascii="Times New Roman" w:hAnsi="Times New Roman" w:cs="Times New Roman"/>
          <w:sz w:val="24"/>
          <w:szCs w:val="24"/>
        </w:rPr>
        <w:t>Правила оказания первой мед</w:t>
      </w:r>
      <w:r w:rsidRPr="00FB57B4">
        <w:rPr>
          <w:rFonts w:ascii="Times New Roman" w:hAnsi="Times New Roman" w:cs="Times New Roman"/>
          <w:sz w:val="24"/>
          <w:szCs w:val="24"/>
        </w:rPr>
        <w:t>и</w:t>
      </w:r>
      <w:r w:rsidRPr="00FB57B4">
        <w:rPr>
          <w:rFonts w:ascii="Times New Roman" w:hAnsi="Times New Roman" w:cs="Times New Roman"/>
          <w:sz w:val="24"/>
          <w:szCs w:val="24"/>
        </w:rPr>
        <w:t>цинской помощи при неотложных состояниях.</w:t>
      </w:r>
    </w:p>
    <w:p w:rsidR="00FB57B4" w:rsidRPr="00FB57B4" w:rsidRDefault="00FB57B4" w:rsidP="008956D9">
      <w:pPr>
        <w:pStyle w:val="a3"/>
        <w:jc w:val="both"/>
        <w:rPr>
          <w:rFonts w:ascii="Times New Roman" w:hAnsi="Times New Roman" w:cs="Times New Roman"/>
          <w:sz w:val="24"/>
          <w:szCs w:val="24"/>
        </w:rPr>
      </w:pPr>
      <w:r w:rsidRPr="00FB57B4">
        <w:rPr>
          <w:rFonts w:ascii="Times New Roman" w:hAnsi="Times New Roman" w:cs="Times New Roman"/>
          <w:bCs/>
          <w:i/>
          <w:sz w:val="24"/>
          <w:szCs w:val="24"/>
        </w:rPr>
        <w:t>Первая медицинская помощь при массовых поражениях.</w:t>
      </w:r>
      <w:r w:rsidRPr="00FB57B4">
        <w:rPr>
          <w:rFonts w:ascii="Times New Roman" w:hAnsi="Times New Roman" w:cs="Times New Roman"/>
          <w:b/>
          <w:bCs/>
          <w:sz w:val="24"/>
          <w:szCs w:val="24"/>
        </w:rPr>
        <w:t xml:space="preserve"> </w:t>
      </w:r>
      <w:r w:rsidRPr="00FB57B4">
        <w:rPr>
          <w:rFonts w:ascii="Times New Roman" w:hAnsi="Times New Roman" w:cs="Times New Roman"/>
          <w:sz w:val="24"/>
          <w:szCs w:val="24"/>
        </w:rPr>
        <w:t>Комплекс простейших мероприятий по оказанию первой медицинской помощи при массовых поражениях.</w:t>
      </w: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b/>
          <w:bCs/>
          <w:sz w:val="24"/>
          <w:szCs w:val="24"/>
        </w:rPr>
        <w:t>Планируемые результаты освоения курса</w:t>
      </w:r>
      <w:r w:rsidRPr="00FB57B4">
        <w:rPr>
          <w:rFonts w:ascii="Times New Roman" w:hAnsi="Times New Roman" w:cs="Times New Roman"/>
          <w:sz w:val="24"/>
          <w:szCs w:val="24"/>
        </w:rPr>
        <w:t xml:space="preserve"> </w:t>
      </w:r>
      <w:r w:rsidRPr="00FB57B4">
        <w:rPr>
          <w:rFonts w:ascii="Times New Roman" w:hAnsi="Times New Roman" w:cs="Times New Roman"/>
          <w:b/>
          <w:bCs/>
          <w:sz w:val="24"/>
          <w:szCs w:val="24"/>
        </w:rPr>
        <w:t>«Основы безопасности жизнедеятельности»</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умение самостоятельно и мотивированно организовывать свою познавательную де</w:t>
      </w:r>
      <w:r w:rsidRPr="00FB57B4">
        <w:rPr>
          <w:rFonts w:ascii="Times New Roman" w:hAnsi="Times New Roman" w:cs="Times New Roman"/>
          <w:sz w:val="24"/>
          <w:szCs w:val="24"/>
        </w:rPr>
        <w:t>я</w:t>
      </w:r>
      <w:r w:rsidRPr="00FB57B4">
        <w:rPr>
          <w:rFonts w:ascii="Times New Roman" w:hAnsi="Times New Roman" w:cs="Times New Roman"/>
          <w:sz w:val="24"/>
          <w:szCs w:val="24"/>
        </w:rPr>
        <w:t>тельность (от постановки цели до получения и оценки результата)</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использование элементов причинно-следственного и структурно-функционального анализа</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участие в практической деятельности, проведении спортивно-тренировочных меропр</w:t>
      </w:r>
      <w:r w:rsidRPr="00FB57B4">
        <w:rPr>
          <w:rFonts w:ascii="Times New Roman" w:hAnsi="Times New Roman" w:cs="Times New Roman"/>
          <w:sz w:val="24"/>
          <w:szCs w:val="24"/>
        </w:rPr>
        <w:t>и</w:t>
      </w:r>
      <w:r w:rsidRPr="00FB57B4">
        <w:rPr>
          <w:rFonts w:ascii="Times New Roman" w:hAnsi="Times New Roman" w:cs="Times New Roman"/>
          <w:sz w:val="24"/>
          <w:szCs w:val="24"/>
        </w:rPr>
        <w:t>ятий, приобщение к поисковой и творческой деятельности</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поиск нужной информации по заданной теме в источниках различного типа</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освоение знаний о безопасном поведении человека в опасных и чрезвычайных ситу</w:t>
      </w:r>
      <w:r w:rsidRPr="00FB57B4">
        <w:rPr>
          <w:rFonts w:ascii="Times New Roman" w:hAnsi="Times New Roman" w:cs="Times New Roman"/>
          <w:sz w:val="24"/>
          <w:szCs w:val="24"/>
        </w:rPr>
        <w:t>а</w:t>
      </w:r>
      <w:r w:rsidRPr="00FB57B4">
        <w:rPr>
          <w:rFonts w:ascii="Times New Roman" w:hAnsi="Times New Roman" w:cs="Times New Roman"/>
          <w:sz w:val="24"/>
          <w:szCs w:val="24"/>
        </w:rPr>
        <w:t>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w:t>
      </w:r>
      <w:r w:rsidRPr="00FB57B4">
        <w:rPr>
          <w:rFonts w:ascii="Times New Roman" w:hAnsi="Times New Roman" w:cs="Times New Roman"/>
          <w:sz w:val="24"/>
          <w:szCs w:val="24"/>
        </w:rPr>
        <w:t>и</w:t>
      </w:r>
      <w:r w:rsidRPr="00FB57B4">
        <w:rPr>
          <w:rFonts w:ascii="Times New Roman" w:hAnsi="Times New Roman" w:cs="Times New Roman"/>
          <w:sz w:val="24"/>
          <w:szCs w:val="24"/>
        </w:rPr>
        <w:t>туаций.</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воспитание ответственного отношения к окружающей природной среде; к личному здоровью, как индивидуальной, так и общественной ценности; к безопасности личн</w:t>
      </w:r>
      <w:r w:rsidRPr="00FB57B4">
        <w:rPr>
          <w:rFonts w:ascii="Times New Roman" w:hAnsi="Times New Roman" w:cs="Times New Roman"/>
          <w:sz w:val="24"/>
          <w:szCs w:val="24"/>
        </w:rPr>
        <w:t>о</w:t>
      </w:r>
      <w:r w:rsidRPr="00FB57B4">
        <w:rPr>
          <w:rFonts w:ascii="Times New Roman" w:hAnsi="Times New Roman" w:cs="Times New Roman"/>
          <w:sz w:val="24"/>
          <w:szCs w:val="24"/>
        </w:rPr>
        <w:t>сти, общества и государства</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овладение умениями: предвидеть возникновение опасных и чрезвычайных ситуаций по характерным признакам их появления, а также из анализа специальной информации, получаемой из различных источников; принимать обоснованные решения и план своих действий в конкретной опасной ситуации, с учетом реальной обстановки и своих во</w:t>
      </w:r>
      <w:r w:rsidRPr="00FB57B4">
        <w:rPr>
          <w:rFonts w:ascii="Times New Roman" w:hAnsi="Times New Roman" w:cs="Times New Roman"/>
          <w:sz w:val="24"/>
          <w:szCs w:val="24"/>
        </w:rPr>
        <w:t>з</w:t>
      </w:r>
      <w:r w:rsidRPr="00FB57B4">
        <w:rPr>
          <w:rFonts w:ascii="Times New Roman" w:hAnsi="Times New Roman" w:cs="Times New Roman"/>
          <w:sz w:val="24"/>
          <w:szCs w:val="24"/>
        </w:rPr>
        <w:t>можностей.</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развитие личных духовных и физических качеств, обеспечивающих адекватное пов</w:t>
      </w:r>
      <w:r w:rsidRPr="00FB57B4">
        <w:rPr>
          <w:rFonts w:ascii="Times New Roman" w:hAnsi="Times New Roman" w:cs="Times New Roman"/>
          <w:sz w:val="24"/>
          <w:szCs w:val="24"/>
        </w:rPr>
        <w:t>е</w:t>
      </w:r>
      <w:r w:rsidRPr="00FB57B4">
        <w:rPr>
          <w:rFonts w:ascii="Times New Roman" w:hAnsi="Times New Roman" w:cs="Times New Roman"/>
          <w:sz w:val="24"/>
          <w:szCs w:val="24"/>
        </w:rPr>
        <w:t>дение в различных опасных и чрезвычайных ситуациях природного, техногенного и социального характера; потребность соблюдать нормы здорового образа жизни.</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умение самостоятельно и мотивированно организовывать свою познавательную де</w:t>
      </w:r>
      <w:r w:rsidRPr="00FB57B4">
        <w:rPr>
          <w:rFonts w:ascii="Times New Roman" w:hAnsi="Times New Roman" w:cs="Times New Roman"/>
          <w:sz w:val="24"/>
          <w:szCs w:val="24"/>
        </w:rPr>
        <w:t>я</w:t>
      </w:r>
      <w:r w:rsidRPr="00FB57B4">
        <w:rPr>
          <w:rFonts w:ascii="Times New Roman" w:hAnsi="Times New Roman" w:cs="Times New Roman"/>
          <w:sz w:val="24"/>
          <w:szCs w:val="24"/>
        </w:rPr>
        <w:t>тельность (от постановки цели до получения и оценки результата)</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использование элементов причинно-следственного и структурно-функционального анализа</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поиск нужной информации по заданной теме в источниках различного типа</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освоение знаний о безопасном поведении человека в опасных и чрезвычайных ситу</w:t>
      </w:r>
      <w:r w:rsidRPr="00FB57B4">
        <w:rPr>
          <w:rFonts w:ascii="Times New Roman" w:hAnsi="Times New Roman" w:cs="Times New Roman"/>
          <w:sz w:val="24"/>
          <w:szCs w:val="24"/>
        </w:rPr>
        <w:t>а</w:t>
      </w:r>
      <w:r w:rsidRPr="00FB57B4">
        <w:rPr>
          <w:rFonts w:ascii="Times New Roman" w:hAnsi="Times New Roman" w:cs="Times New Roman"/>
          <w:sz w:val="24"/>
          <w:szCs w:val="24"/>
        </w:rPr>
        <w:t>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w:t>
      </w:r>
      <w:r w:rsidRPr="00FB57B4">
        <w:rPr>
          <w:rFonts w:ascii="Times New Roman" w:hAnsi="Times New Roman" w:cs="Times New Roman"/>
          <w:sz w:val="24"/>
          <w:szCs w:val="24"/>
        </w:rPr>
        <w:t>и</w:t>
      </w:r>
      <w:r w:rsidRPr="00FB57B4">
        <w:rPr>
          <w:rFonts w:ascii="Times New Roman" w:hAnsi="Times New Roman" w:cs="Times New Roman"/>
          <w:sz w:val="24"/>
          <w:szCs w:val="24"/>
        </w:rPr>
        <w:t>туаций.</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t>воспитание ответственного отношения к окружающей природной среде; к личному здоровью, как индивидуальной, так и общественной ценности; к безопасности личн</w:t>
      </w:r>
      <w:r w:rsidRPr="00FB57B4">
        <w:rPr>
          <w:rFonts w:ascii="Times New Roman" w:hAnsi="Times New Roman" w:cs="Times New Roman"/>
          <w:sz w:val="24"/>
          <w:szCs w:val="24"/>
        </w:rPr>
        <w:t>о</w:t>
      </w:r>
      <w:r w:rsidRPr="00FB57B4">
        <w:rPr>
          <w:rFonts w:ascii="Times New Roman" w:hAnsi="Times New Roman" w:cs="Times New Roman"/>
          <w:sz w:val="24"/>
          <w:szCs w:val="24"/>
        </w:rPr>
        <w:t>сти, общества и государства</w:t>
      </w:r>
    </w:p>
    <w:p w:rsidR="00FB57B4" w:rsidRPr="00FB57B4" w:rsidRDefault="00FB57B4" w:rsidP="00837438">
      <w:pPr>
        <w:pStyle w:val="a3"/>
        <w:numPr>
          <w:ilvl w:val="0"/>
          <w:numId w:val="66"/>
        </w:numPr>
        <w:rPr>
          <w:rFonts w:ascii="Times New Roman" w:hAnsi="Times New Roman" w:cs="Times New Roman"/>
          <w:sz w:val="24"/>
          <w:szCs w:val="24"/>
        </w:rPr>
      </w:pPr>
      <w:r w:rsidRPr="00FB57B4">
        <w:rPr>
          <w:rFonts w:ascii="Times New Roman" w:hAnsi="Times New Roman" w:cs="Times New Roman"/>
          <w:sz w:val="24"/>
          <w:szCs w:val="24"/>
        </w:rPr>
        <w:lastRenderedPageBreak/>
        <w:t>овладение умениями: предвидеть возникновение опасных и чрезвычайных ситуаций по характерным признакам их появления, а также из анализа специальной информации, получаемой из различных источников; принимать обоснованные решения и план своих действий в конкретной опасной ситуации, с учётом реальной обстановки и своих во</w:t>
      </w:r>
      <w:r w:rsidRPr="00FB57B4">
        <w:rPr>
          <w:rFonts w:ascii="Times New Roman" w:hAnsi="Times New Roman" w:cs="Times New Roman"/>
          <w:sz w:val="24"/>
          <w:szCs w:val="24"/>
        </w:rPr>
        <w:t>з</w:t>
      </w:r>
      <w:r w:rsidRPr="00FB57B4">
        <w:rPr>
          <w:rFonts w:ascii="Times New Roman" w:hAnsi="Times New Roman" w:cs="Times New Roman"/>
          <w:sz w:val="24"/>
          <w:szCs w:val="24"/>
        </w:rPr>
        <w:t>можностей.</w:t>
      </w:r>
    </w:p>
    <w:p w:rsidR="008956D9" w:rsidRDefault="008956D9" w:rsidP="00FB57B4">
      <w:pPr>
        <w:pStyle w:val="a3"/>
        <w:rPr>
          <w:rFonts w:ascii="Times New Roman" w:hAnsi="Times New Roman" w:cs="Times New Roman"/>
          <w:sz w:val="24"/>
          <w:szCs w:val="24"/>
        </w:rPr>
      </w:pPr>
    </w:p>
    <w:p w:rsidR="008956D9" w:rsidRPr="008956D9" w:rsidRDefault="008956D9" w:rsidP="008956D9">
      <w:pPr>
        <w:pStyle w:val="a3"/>
        <w:jc w:val="both"/>
        <w:rPr>
          <w:rFonts w:ascii="Times New Roman" w:hAnsi="Times New Roman" w:cs="Times New Roman"/>
          <w:b/>
          <w:bCs/>
          <w:sz w:val="24"/>
          <w:szCs w:val="24"/>
        </w:rPr>
      </w:pPr>
      <w:r w:rsidRPr="008956D9">
        <w:rPr>
          <w:rFonts w:ascii="Times New Roman" w:hAnsi="Times New Roman" w:cs="Times New Roman"/>
          <w:b/>
          <w:bCs/>
          <w:sz w:val="24"/>
          <w:szCs w:val="24"/>
        </w:rPr>
        <w:t>Личностные, метапредметные и предметные результаты освоения учебного предмета, курса</w:t>
      </w:r>
    </w:p>
    <w:p w:rsidR="008956D9" w:rsidRPr="008956D9" w:rsidRDefault="008956D9" w:rsidP="008956D9">
      <w:pPr>
        <w:pStyle w:val="a3"/>
        <w:rPr>
          <w:rFonts w:ascii="Times New Roman" w:hAnsi="Times New Roman" w:cs="Times New Roman"/>
          <w:bCs/>
          <w:sz w:val="24"/>
          <w:szCs w:val="24"/>
        </w:rPr>
      </w:pPr>
      <w:r w:rsidRPr="008956D9">
        <w:rPr>
          <w:rFonts w:ascii="Times New Roman" w:hAnsi="Times New Roman" w:cs="Times New Roman"/>
          <w:b/>
          <w:bCs/>
          <w:sz w:val="24"/>
          <w:szCs w:val="24"/>
        </w:rPr>
        <w:t>Личностные результаты:</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усвоение правил индивидуального и коллективного безопасного поведения в чрезв</w:t>
      </w:r>
      <w:r w:rsidRPr="008956D9">
        <w:rPr>
          <w:rFonts w:ascii="Times New Roman" w:hAnsi="Times New Roman" w:cs="Times New Roman"/>
          <w:bCs/>
          <w:sz w:val="24"/>
          <w:szCs w:val="24"/>
        </w:rPr>
        <w:t>ы</w:t>
      </w:r>
      <w:r w:rsidRPr="008956D9">
        <w:rPr>
          <w:rFonts w:ascii="Times New Roman" w:hAnsi="Times New Roman" w:cs="Times New Roman"/>
          <w:bCs/>
          <w:sz w:val="24"/>
          <w:szCs w:val="24"/>
        </w:rPr>
        <w:t>чайных ситуациях, угрожающих жизни и здоровью людей, правил поведения на тран</w:t>
      </w:r>
      <w:r w:rsidRPr="008956D9">
        <w:rPr>
          <w:rFonts w:ascii="Times New Roman" w:hAnsi="Times New Roman" w:cs="Times New Roman"/>
          <w:bCs/>
          <w:sz w:val="24"/>
          <w:szCs w:val="24"/>
        </w:rPr>
        <w:t>с</w:t>
      </w:r>
      <w:r w:rsidRPr="008956D9">
        <w:rPr>
          <w:rFonts w:ascii="Times New Roman" w:hAnsi="Times New Roman" w:cs="Times New Roman"/>
          <w:bCs/>
          <w:sz w:val="24"/>
          <w:szCs w:val="24"/>
        </w:rPr>
        <w:t>порте и на дорогах;</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понимания ценности здорового и безопасного образа жизни;</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усвоение гуманистических, демократических и традиционных ценностей многонаци</w:t>
      </w:r>
      <w:r w:rsidRPr="008956D9">
        <w:rPr>
          <w:rFonts w:ascii="Times New Roman" w:hAnsi="Times New Roman" w:cs="Times New Roman"/>
          <w:bCs/>
          <w:sz w:val="24"/>
          <w:szCs w:val="24"/>
        </w:rPr>
        <w:t>о</w:t>
      </w:r>
      <w:r w:rsidRPr="008956D9">
        <w:rPr>
          <w:rFonts w:ascii="Times New Roman" w:hAnsi="Times New Roman" w:cs="Times New Roman"/>
          <w:bCs/>
          <w:sz w:val="24"/>
          <w:szCs w:val="24"/>
        </w:rPr>
        <w:t>нального российского общества; воспитание чувства ответственности и долга перед Родиной;</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ответственного отношения к учению, готовности и способности, обуч</w:t>
      </w:r>
      <w:r w:rsidRPr="008956D9">
        <w:rPr>
          <w:rFonts w:ascii="Times New Roman" w:hAnsi="Times New Roman" w:cs="Times New Roman"/>
          <w:bCs/>
          <w:sz w:val="24"/>
          <w:szCs w:val="24"/>
        </w:rPr>
        <w:t>а</w:t>
      </w:r>
      <w:r w:rsidRPr="008956D9">
        <w:rPr>
          <w:rFonts w:ascii="Times New Roman" w:hAnsi="Times New Roman" w:cs="Times New Roman"/>
          <w:bCs/>
          <w:sz w:val="24"/>
          <w:szCs w:val="24"/>
        </w:rPr>
        <w:t>ющихся к саморазвитию и самообразованию на основе мотивации к обучению и позн</w:t>
      </w:r>
      <w:r w:rsidRPr="008956D9">
        <w:rPr>
          <w:rFonts w:ascii="Times New Roman" w:hAnsi="Times New Roman" w:cs="Times New Roman"/>
          <w:bCs/>
          <w:sz w:val="24"/>
          <w:szCs w:val="24"/>
        </w:rPr>
        <w:t>а</w:t>
      </w:r>
      <w:r w:rsidRPr="008956D9">
        <w:rPr>
          <w:rFonts w:ascii="Times New Roman" w:hAnsi="Times New Roman" w:cs="Times New Roman"/>
          <w:bCs/>
          <w:sz w:val="24"/>
          <w:szCs w:val="24"/>
        </w:rPr>
        <w:t>нию, осознанному выбору и построению дальнейшей индивидуальной траектории о</w:t>
      </w:r>
      <w:r w:rsidRPr="008956D9">
        <w:rPr>
          <w:rFonts w:ascii="Times New Roman" w:hAnsi="Times New Roman" w:cs="Times New Roman"/>
          <w:bCs/>
          <w:sz w:val="24"/>
          <w:szCs w:val="24"/>
        </w:rPr>
        <w:t>б</w:t>
      </w:r>
      <w:r w:rsidRPr="008956D9">
        <w:rPr>
          <w:rFonts w:ascii="Times New Roman" w:hAnsi="Times New Roman" w:cs="Times New Roman"/>
          <w:bCs/>
          <w:sz w:val="24"/>
          <w:szCs w:val="24"/>
        </w:rPr>
        <w:t>разования на базе ориентировки в мире профессий и профессиональных интересов;</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готовности и способности вести диалог с другими людьми и достигать в нём взаимопонимания;</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w:t>
      </w:r>
      <w:r w:rsidRPr="008956D9">
        <w:rPr>
          <w:rFonts w:ascii="Times New Roman" w:hAnsi="Times New Roman" w:cs="Times New Roman"/>
          <w:bCs/>
          <w:sz w:val="24"/>
          <w:szCs w:val="24"/>
        </w:rPr>
        <w:t>о</w:t>
      </w:r>
      <w:r w:rsidRPr="008956D9">
        <w:rPr>
          <w:rFonts w:ascii="Times New Roman" w:hAnsi="Times New Roman" w:cs="Times New Roman"/>
          <w:bCs/>
          <w:sz w:val="24"/>
          <w:szCs w:val="24"/>
        </w:rPr>
        <w:t>лезной, учебно-исследовательской, творческой и других видов деятельности;</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w:t>
      </w:r>
      <w:r w:rsidRPr="008956D9">
        <w:rPr>
          <w:rFonts w:ascii="Times New Roman" w:hAnsi="Times New Roman" w:cs="Times New Roman"/>
          <w:bCs/>
          <w:sz w:val="24"/>
          <w:szCs w:val="24"/>
        </w:rPr>
        <w:t>у</w:t>
      </w:r>
      <w:r w:rsidRPr="008956D9">
        <w:rPr>
          <w:rFonts w:ascii="Times New Roman" w:hAnsi="Times New Roman" w:cs="Times New Roman"/>
          <w:bCs/>
          <w:sz w:val="24"/>
          <w:szCs w:val="24"/>
        </w:rPr>
        <w:t>жающей среде.</w:t>
      </w:r>
    </w:p>
    <w:p w:rsidR="008956D9" w:rsidRPr="008956D9" w:rsidRDefault="008956D9" w:rsidP="008956D9">
      <w:pPr>
        <w:pStyle w:val="a3"/>
        <w:rPr>
          <w:rFonts w:ascii="Times New Roman" w:hAnsi="Times New Roman" w:cs="Times New Roman"/>
          <w:bCs/>
          <w:sz w:val="24"/>
          <w:szCs w:val="24"/>
        </w:rPr>
      </w:pPr>
      <w:r w:rsidRPr="008956D9">
        <w:rPr>
          <w:rFonts w:ascii="Times New Roman" w:hAnsi="Times New Roman" w:cs="Times New Roman"/>
          <w:b/>
          <w:bCs/>
          <w:sz w:val="24"/>
          <w:szCs w:val="24"/>
        </w:rPr>
        <w:t>Метапредметные результаты:</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w:t>
      </w:r>
      <w:r w:rsidRPr="008956D9">
        <w:rPr>
          <w:rFonts w:ascii="Times New Roman" w:hAnsi="Times New Roman" w:cs="Times New Roman"/>
          <w:bCs/>
          <w:sz w:val="24"/>
          <w:szCs w:val="24"/>
        </w:rPr>
        <w:t>е</w:t>
      </w:r>
      <w:r w:rsidRPr="008956D9">
        <w:rPr>
          <w:rFonts w:ascii="Times New Roman" w:hAnsi="Times New Roman" w:cs="Times New Roman"/>
          <w:bCs/>
          <w:sz w:val="24"/>
          <w:szCs w:val="24"/>
        </w:rPr>
        <w:t>сы своей познавательной деятельности;</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самостоятельно планировать пути достижения целей защищённости, в том чи</w:t>
      </w:r>
      <w:r w:rsidRPr="008956D9">
        <w:rPr>
          <w:rFonts w:ascii="Times New Roman" w:hAnsi="Times New Roman" w:cs="Times New Roman"/>
          <w:bCs/>
          <w:sz w:val="24"/>
          <w:szCs w:val="24"/>
        </w:rPr>
        <w:t>с</w:t>
      </w:r>
      <w:r w:rsidRPr="008956D9">
        <w:rPr>
          <w:rFonts w:ascii="Times New Roman" w:hAnsi="Times New Roman" w:cs="Times New Roman"/>
          <w:bCs/>
          <w:sz w:val="24"/>
          <w:szCs w:val="24"/>
        </w:rPr>
        <w:t>ле альтернативные осознанно выбирать наиболее эффективные способы решения уче</w:t>
      </w:r>
      <w:r w:rsidRPr="008956D9">
        <w:rPr>
          <w:rFonts w:ascii="Times New Roman" w:hAnsi="Times New Roman" w:cs="Times New Roman"/>
          <w:bCs/>
          <w:sz w:val="24"/>
          <w:szCs w:val="24"/>
        </w:rPr>
        <w:t>б</w:t>
      </w:r>
      <w:r w:rsidRPr="008956D9">
        <w:rPr>
          <w:rFonts w:ascii="Times New Roman" w:hAnsi="Times New Roman" w:cs="Times New Roman"/>
          <w:bCs/>
          <w:sz w:val="24"/>
          <w:szCs w:val="24"/>
        </w:rPr>
        <w:t>ных и познавательных задач;</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оценивать правильность выполнения учебной задачи в области безопасности жизнедеятельности, собственные возможности её решения;</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определять понятия, создавать обобщения, устанавливать аналоги, классиф</w:t>
      </w:r>
      <w:r w:rsidRPr="008956D9">
        <w:rPr>
          <w:rFonts w:ascii="Times New Roman" w:hAnsi="Times New Roman" w:cs="Times New Roman"/>
          <w:bCs/>
          <w:sz w:val="24"/>
          <w:szCs w:val="24"/>
        </w:rPr>
        <w:t>и</w:t>
      </w:r>
      <w:r w:rsidRPr="008956D9">
        <w:rPr>
          <w:rFonts w:ascii="Times New Roman" w:hAnsi="Times New Roman" w:cs="Times New Roman"/>
          <w:bCs/>
          <w:sz w:val="24"/>
          <w:szCs w:val="24"/>
        </w:rPr>
        <w:t>цировать, самостоятельно выбирать основания и критерии (например, для классифик</w:t>
      </w:r>
      <w:r w:rsidRPr="008956D9">
        <w:rPr>
          <w:rFonts w:ascii="Times New Roman" w:hAnsi="Times New Roman" w:cs="Times New Roman"/>
          <w:bCs/>
          <w:sz w:val="24"/>
          <w:szCs w:val="24"/>
        </w:rPr>
        <w:t>а</w:t>
      </w:r>
      <w:r w:rsidRPr="008956D9">
        <w:rPr>
          <w:rFonts w:ascii="Times New Roman" w:hAnsi="Times New Roman" w:cs="Times New Roman"/>
          <w:bCs/>
          <w:sz w:val="24"/>
          <w:szCs w:val="24"/>
        </w:rPr>
        <w:t>ции опасных и чрезвычайных ситуаций, видов террористической и  экстремистской д</w:t>
      </w:r>
      <w:r w:rsidRPr="008956D9">
        <w:rPr>
          <w:rFonts w:ascii="Times New Roman" w:hAnsi="Times New Roman" w:cs="Times New Roman"/>
          <w:bCs/>
          <w:sz w:val="24"/>
          <w:szCs w:val="24"/>
        </w:rPr>
        <w:t>е</w:t>
      </w:r>
      <w:r w:rsidRPr="008956D9">
        <w:rPr>
          <w:rFonts w:ascii="Times New Roman" w:hAnsi="Times New Roman" w:cs="Times New Roman"/>
          <w:bCs/>
          <w:sz w:val="24"/>
          <w:szCs w:val="24"/>
        </w:rPr>
        <w:lastRenderedPageBreak/>
        <w:t>ятельности), устанавливать причинно-следственные связи, строить логическое рассу</w:t>
      </w:r>
      <w:r w:rsidRPr="008956D9">
        <w:rPr>
          <w:rFonts w:ascii="Times New Roman" w:hAnsi="Times New Roman" w:cs="Times New Roman"/>
          <w:bCs/>
          <w:sz w:val="24"/>
          <w:szCs w:val="24"/>
        </w:rPr>
        <w:t>ж</w:t>
      </w:r>
      <w:r w:rsidRPr="008956D9">
        <w:rPr>
          <w:rFonts w:ascii="Times New Roman" w:hAnsi="Times New Roman" w:cs="Times New Roman"/>
          <w:bCs/>
          <w:sz w:val="24"/>
          <w:szCs w:val="24"/>
        </w:rPr>
        <w:t>дение, умозаключение (индуктивное, дедуктивное и по аналогии) и делать выводы;</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создавать, применять и преобразовывать знаки и символы, модели и схемы для решения учебных и познавательных задач:</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организовывать учебное сотрудничество и совместную деятельность с учит</w:t>
      </w:r>
      <w:r w:rsidRPr="008956D9">
        <w:rPr>
          <w:rFonts w:ascii="Times New Roman" w:hAnsi="Times New Roman" w:cs="Times New Roman"/>
          <w:bCs/>
          <w:sz w:val="24"/>
          <w:szCs w:val="24"/>
        </w:rPr>
        <w:t>е</w:t>
      </w:r>
      <w:r w:rsidRPr="008956D9">
        <w:rPr>
          <w:rFonts w:ascii="Times New Roman" w:hAnsi="Times New Roman" w:cs="Times New Roman"/>
          <w:bCs/>
          <w:sz w:val="24"/>
          <w:szCs w:val="24"/>
        </w:rPr>
        <w:t>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формулировать, аргументировать и отстаивать своё мнение;</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и развитие компетентности в области использования информационно-коммуникационных технологий;</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освоение приёмов действий в опасных и чрезвычайных ситуациях природного, техн</w:t>
      </w:r>
      <w:r w:rsidRPr="008956D9">
        <w:rPr>
          <w:rFonts w:ascii="Times New Roman" w:hAnsi="Times New Roman" w:cs="Times New Roman"/>
          <w:bCs/>
          <w:sz w:val="24"/>
          <w:szCs w:val="24"/>
        </w:rPr>
        <w:t>о</w:t>
      </w:r>
      <w:r w:rsidRPr="008956D9">
        <w:rPr>
          <w:rFonts w:ascii="Times New Roman" w:hAnsi="Times New Roman" w:cs="Times New Roman"/>
          <w:bCs/>
          <w:sz w:val="24"/>
          <w:szCs w:val="24"/>
        </w:rPr>
        <w:t>генного и социального характера, в том числе оказание первой помощи пострадавшим;</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умений взаимодействовать с окружающими, выполнять различные с</w:t>
      </w:r>
      <w:r w:rsidRPr="008956D9">
        <w:rPr>
          <w:rFonts w:ascii="Times New Roman" w:hAnsi="Times New Roman" w:cs="Times New Roman"/>
          <w:bCs/>
          <w:sz w:val="24"/>
          <w:szCs w:val="24"/>
        </w:rPr>
        <w:t>о</w:t>
      </w:r>
      <w:r w:rsidRPr="008956D9">
        <w:rPr>
          <w:rFonts w:ascii="Times New Roman" w:hAnsi="Times New Roman" w:cs="Times New Roman"/>
          <w:bCs/>
          <w:sz w:val="24"/>
          <w:szCs w:val="24"/>
        </w:rPr>
        <w:t>циальные роли во время и при ликвидации последствий чрезвычайных ситуаций.</w:t>
      </w:r>
    </w:p>
    <w:p w:rsidR="008956D9" w:rsidRPr="008956D9" w:rsidRDefault="008956D9" w:rsidP="008956D9">
      <w:pPr>
        <w:pStyle w:val="a3"/>
        <w:rPr>
          <w:rFonts w:ascii="Times New Roman" w:hAnsi="Times New Roman" w:cs="Times New Roman"/>
          <w:b/>
          <w:bCs/>
          <w:sz w:val="24"/>
          <w:szCs w:val="24"/>
        </w:rPr>
      </w:pPr>
      <w:r w:rsidRPr="008956D9">
        <w:rPr>
          <w:rFonts w:ascii="Times New Roman" w:hAnsi="Times New Roman" w:cs="Times New Roman"/>
          <w:b/>
          <w:bCs/>
          <w:sz w:val="24"/>
          <w:szCs w:val="24"/>
        </w:rPr>
        <w:t>Предметные результаты:</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современной культуры безопасности жизнедеятельности на основе п</w:t>
      </w:r>
      <w:r w:rsidRPr="008956D9">
        <w:rPr>
          <w:rFonts w:ascii="Times New Roman" w:hAnsi="Times New Roman" w:cs="Times New Roman"/>
          <w:bCs/>
          <w:sz w:val="24"/>
          <w:szCs w:val="24"/>
        </w:rPr>
        <w:t>о</w:t>
      </w:r>
      <w:r w:rsidRPr="008956D9">
        <w:rPr>
          <w:rFonts w:ascii="Times New Roman" w:hAnsi="Times New Roman" w:cs="Times New Roman"/>
          <w:bCs/>
          <w:sz w:val="24"/>
          <w:szCs w:val="24"/>
        </w:rPr>
        <w:t>нимания необходимости защиты личности, общества и государства посредством ос</w:t>
      </w:r>
      <w:r w:rsidRPr="008956D9">
        <w:rPr>
          <w:rFonts w:ascii="Times New Roman" w:hAnsi="Times New Roman" w:cs="Times New Roman"/>
          <w:bCs/>
          <w:sz w:val="24"/>
          <w:szCs w:val="24"/>
        </w:rPr>
        <w:t>о</w:t>
      </w:r>
      <w:r w:rsidRPr="008956D9">
        <w:rPr>
          <w:rFonts w:ascii="Times New Roman" w:hAnsi="Times New Roman" w:cs="Times New Roman"/>
          <w:bCs/>
          <w:sz w:val="24"/>
          <w:szCs w:val="24"/>
        </w:rPr>
        <w:t>знания значимости безопасного поведения в условиях чрезвычайных ситуаций приро</w:t>
      </w:r>
      <w:r w:rsidRPr="008956D9">
        <w:rPr>
          <w:rFonts w:ascii="Times New Roman" w:hAnsi="Times New Roman" w:cs="Times New Roman"/>
          <w:bCs/>
          <w:sz w:val="24"/>
          <w:szCs w:val="24"/>
        </w:rPr>
        <w:t>д</w:t>
      </w:r>
      <w:r w:rsidRPr="008956D9">
        <w:rPr>
          <w:rFonts w:ascii="Times New Roman" w:hAnsi="Times New Roman" w:cs="Times New Roman"/>
          <w:bCs/>
          <w:sz w:val="24"/>
          <w:szCs w:val="24"/>
        </w:rPr>
        <w:t>ного, техногенного и социального характера;</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формирование убеждения в необходимости безопасного и здорового образа жизни;</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понимание личной и общественной значимости современной культуры безопасности жизнедеятельности;</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понимание роли государства и действующего законодательства в обеспечении наци</w:t>
      </w:r>
      <w:r w:rsidRPr="008956D9">
        <w:rPr>
          <w:rFonts w:ascii="Times New Roman" w:hAnsi="Times New Roman" w:cs="Times New Roman"/>
          <w:bCs/>
          <w:sz w:val="24"/>
          <w:szCs w:val="24"/>
        </w:rPr>
        <w:t>о</w:t>
      </w:r>
      <w:r w:rsidRPr="008956D9">
        <w:rPr>
          <w:rFonts w:ascii="Times New Roman" w:hAnsi="Times New Roman" w:cs="Times New Roman"/>
          <w:bCs/>
          <w:sz w:val="24"/>
          <w:szCs w:val="24"/>
        </w:rPr>
        <w:t>нальной безопасности и защиты населения от опасных и чрезвычайных ситуаций пр</w:t>
      </w:r>
      <w:r w:rsidRPr="008956D9">
        <w:rPr>
          <w:rFonts w:ascii="Times New Roman" w:hAnsi="Times New Roman" w:cs="Times New Roman"/>
          <w:bCs/>
          <w:sz w:val="24"/>
          <w:szCs w:val="24"/>
        </w:rPr>
        <w:t>и</w:t>
      </w:r>
      <w:r w:rsidRPr="008956D9">
        <w:rPr>
          <w:rFonts w:ascii="Times New Roman" w:hAnsi="Times New Roman" w:cs="Times New Roman"/>
          <w:bCs/>
          <w:sz w:val="24"/>
          <w:szCs w:val="24"/>
        </w:rPr>
        <w:t>родного, техногенного и социального характера, в том числе от экстремизма и терр</w:t>
      </w:r>
      <w:r w:rsidRPr="008956D9">
        <w:rPr>
          <w:rFonts w:ascii="Times New Roman" w:hAnsi="Times New Roman" w:cs="Times New Roman"/>
          <w:bCs/>
          <w:sz w:val="24"/>
          <w:szCs w:val="24"/>
        </w:rPr>
        <w:t>о</w:t>
      </w:r>
      <w:r w:rsidRPr="008956D9">
        <w:rPr>
          <w:rFonts w:ascii="Times New Roman" w:hAnsi="Times New Roman" w:cs="Times New Roman"/>
          <w:bCs/>
          <w:sz w:val="24"/>
          <w:szCs w:val="24"/>
        </w:rPr>
        <w:t>ризма;</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понимание необходимости  сохранения природы и окружающей среды для полноце</w:t>
      </w:r>
      <w:r w:rsidRPr="008956D9">
        <w:rPr>
          <w:rFonts w:ascii="Times New Roman" w:hAnsi="Times New Roman" w:cs="Times New Roman"/>
          <w:bCs/>
          <w:sz w:val="24"/>
          <w:szCs w:val="24"/>
        </w:rPr>
        <w:t>н</w:t>
      </w:r>
      <w:r w:rsidRPr="008956D9">
        <w:rPr>
          <w:rFonts w:ascii="Times New Roman" w:hAnsi="Times New Roman" w:cs="Times New Roman"/>
          <w:bCs/>
          <w:sz w:val="24"/>
          <w:szCs w:val="24"/>
        </w:rPr>
        <w:t>ной жизни человека;</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знание основных опасных и чрезвычайных ситуаций природного, техногенного и соц</w:t>
      </w:r>
      <w:r w:rsidRPr="008956D9">
        <w:rPr>
          <w:rFonts w:ascii="Times New Roman" w:hAnsi="Times New Roman" w:cs="Times New Roman"/>
          <w:bCs/>
          <w:sz w:val="24"/>
          <w:szCs w:val="24"/>
        </w:rPr>
        <w:t>и</w:t>
      </w:r>
      <w:r w:rsidRPr="008956D9">
        <w:rPr>
          <w:rFonts w:ascii="Times New Roman" w:hAnsi="Times New Roman" w:cs="Times New Roman"/>
          <w:bCs/>
          <w:sz w:val="24"/>
          <w:szCs w:val="24"/>
        </w:rPr>
        <w:t>ального характера, включая экстремизм и терроризм, и их последствия для личности, общества и государства;</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знание и умение применять правила безопасного поведения в условиях опасных и чре</w:t>
      </w:r>
      <w:r w:rsidRPr="008956D9">
        <w:rPr>
          <w:rFonts w:ascii="Times New Roman" w:hAnsi="Times New Roman" w:cs="Times New Roman"/>
          <w:bCs/>
          <w:sz w:val="24"/>
          <w:szCs w:val="24"/>
        </w:rPr>
        <w:t>з</w:t>
      </w:r>
      <w:r w:rsidRPr="008956D9">
        <w:rPr>
          <w:rFonts w:ascii="Times New Roman" w:hAnsi="Times New Roman" w:cs="Times New Roman"/>
          <w:bCs/>
          <w:sz w:val="24"/>
          <w:szCs w:val="24"/>
        </w:rPr>
        <w:t>вычайных ситуаций;</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оказать первую помощь пострадавшим;</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8956D9" w:rsidRPr="008956D9" w:rsidRDefault="008956D9" w:rsidP="00837438">
      <w:pPr>
        <w:pStyle w:val="a3"/>
        <w:numPr>
          <w:ilvl w:val="0"/>
          <w:numId w:val="75"/>
        </w:numPr>
        <w:rPr>
          <w:rFonts w:ascii="Times New Roman" w:hAnsi="Times New Roman" w:cs="Times New Roman"/>
          <w:bCs/>
          <w:sz w:val="24"/>
          <w:szCs w:val="24"/>
        </w:rPr>
      </w:pPr>
      <w:r w:rsidRPr="008956D9">
        <w:rPr>
          <w:rFonts w:ascii="Times New Roman" w:hAnsi="Times New Roman" w:cs="Times New Roman"/>
          <w:bCs/>
          <w:sz w:val="24"/>
          <w:szCs w:val="24"/>
        </w:rPr>
        <w:t>умение принимать обоснованные решения в конкретной опасной ситуации для мин</w:t>
      </w:r>
      <w:r w:rsidRPr="008956D9">
        <w:rPr>
          <w:rFonts w:ascii="Times New Roman" w:hAnsi="Times New Roman" w:cs="Times New Roman"/>
          <w:bCs/>
          <w:sz w:val="24"/>
          <w:szCs w:val="24"/>
        </w:rPr>
        <w:t>и</w:t>
      </w:r>
      <w:r w:rsidRPr="008956D9">
        <w:rPr>
          <w:rFonts w:ascii="Times New Roman" w:hAnsi="Times New Roman" w:cs="Times New Roman"/>
          <w:bCs/>
          <w:sz w:val="24"/>
          <w:szCs w:val="24"/>
        </w:rPr>
        <w:t>мизации последствий с учётом реально складывающейся обстановки и индивидуал</w:t>
      </w:r>
      <w:r w:rsidRPr="008956D9">
        <w:rPr>
          <w:rFonts w:ascii="Times New Roman" w:hAnsi="Times New Roman" w:cs="Times New Roman"/>
          <w:bCs/>
          <w:sz w:val="24"/>
          <w:szCs w:val="24"/>
        </w:rPr>
        <w:t>ь</w:t>
      </w:r>
      <w:r w:rsidRPr="008956D9">
        <w:rPr>
          <w:rFonts w:ascii="Times New Roman" w:hAnsi="Times New Roman" w:cs="Times New Roman"/>
          <w:bCs/>
          <w:sz w:val="24"/>
          <w:szCs w:val="24"/>
        </w:rPr>
        <w:t>ных возможностей.</w:t>
      </w:r>
    </w:p>
    <w:p w:rsidR="008956D9" w:rsidRDefault="008956D9" w:rsidP="00FB57B4">
      <w:pPr>
        <w:pStyle w:val="a3"/>
        <w:rPr>
          <w:rFonts w:ascii="Times New Roman" w:hAnsi="Times New Roman" w:cs="Times New Roman"/>
          <w:sz w:val="24"/>
          <w:szCs w:val="24"/>
        </w:rPr>
      </w:pPr>
    </w:p>
    <w:p w:rsidR="00FB57B4" w:rsidRPr="00FB57B4" w:rsidRDefault="00FB57B4" w:rsidP="00FB57B4">
      <w:pPr>
        <w:pStyle w:val="a3"/>
        <w:rPr>
          <w:rFonts w:ascii="Times New Roman" w:hAnsi="Times New Roman" w:cs="Times New Roman"/>
          <w:sz w:val="24"/>
          <w:szCs w:val="24"/>
        </w:rPr>
      </w:pPr>
      <w:r w:rsidRPr="00FB57B4">
        <w:rPr>
          <w:rFonts w:ascii="Times New Roman" w:hAnsi="Times New Roman" w:cs="Times New Roman"/>
          <w:sz w:val="24"/>
          <w:szCs w:val="24"/>
        </w:rPr>
        <w:t>Программы всех учебных предметов, курсов обеспечивают достижение планируемых резул</w:t>
      </w:r>
      <w:r w:rsidRPr="00FB57B4">
        <w:rPr>
          <w:rFonts w:ascii="Times New Roman" w:hAnsi="Times New Roman" w:cs="Times New Roman"/>
          <w:sz w:val="24"/>
          <w:szCs w:val="24"/>
        </w:rPr>
        <w:t>ь</w:t>
      </w:r>
      <w:r w:rsidRPr="00FB57B4">
        <w:rPr>
          <w:rFonts w:ascii="Times New Roman" w:hAnsi="Times New Roman" w:cs="Times New Roman"/>
          <w:sz w:val="24"/>
          <w:szCs w:val="24"/>
        </w:rPr>
        <w:t xml:space="preserve">татов освоения ООП ООО. </w:t>
      </w:r>
    </w:p>
    <w:p w:rsidR="001663EC" w:rsidRPr="00FB57B4" w:rsidRDefault="001663EC" w:rsidP="001663EC">
      <w:pPr>
        <w:pStyle w:val="a3"/>
        <w:jc w:val="both"/>
        <w:rPr>
          <w:rFonts w:ascii="Times New Roman" w:hAnsi="Times New Roman" w:cs="Times New Roman"/>
          <w:sz w:val="24"/>
          <w:szCs w:val="24"/>
        </w:rPr>
      </w:pPr>
    </w:p>
    <w:p w:rsidR="001D3022" w:rsidRPr="001D3022" w:rsidRDefault="001D3022" w:rsidP="001D3022">
      <w:pPr>
        <w:pStyle w:val="a3"/>
        <w:rPr>
          <w:rFonts w:ascii="Times New Roman" w:hAnsi="Times New Roman" w:cs="Times New Roman"/>
          <w:b/>
          <w:sz w:val="24"/>
          <w:szCs w:val="24"/>
        </w:rPr>
      </w:pPr>
      <w:bookmarkStart w:id="30" w:name="_Toc341546132"/>
      <w:bookmarkStart w:id="31" w:name="_Toc341547588"/>
      <w:r w:rsidRPr="001D3022">
        <w:rPr>
          <w:rFonts w:ascii="Times New Roman" w:hAnsi="Times New Roman" w:cs="Times New Roman"/>
          <w:b/>
          <w:sz w:val="24"/>
          <w:szCs w:val="24"/>
          <w:lang w:val="x-none"/>
        </w:rPr>
        <w:t xml:space="preserve">2.3. Программа воспитания и социализации обучающихся </w:t>
      </w:r>
      <w:r w:rsidRPr="001D3022">
        <w:rPr>
          <w:rFonts w:ascii="Times New Roman" w:hAnsi="Times New Roman" w:cs="Times New Roman"/>
          <w:b/>
          <w:bCs/>
          <w:sz w:val="24"/>
          <w:szCs w:val="24"/>
          <w:lang w:val="x-none"/>
        </w:rPr>
        <w:t xml:space="preserve">на </w:t>
      </w:r>
      <w:r w:rsidR="00BF6EE8">
        <w:rPr>
          <w:rFonts w:ascii="Times New Roman" w:hAnsi="Times New Roman" w:cs="Times New Roman"/>
          <w:b/>
          <w:bCs/>
          <w:sz w:val="24"/>
          <w:szCs w:val="24"/>
        </w:rPr>
        <w:t>уровне</w:t>
      </w:r>
      <w:r w:rsidRPr="001D3022">
        <w:rPr>
          <w:rFonts w:ascii="Times New Roman" w:hAnsi="Times New Roman" w:cs="Times New Roman"/>
          <w:b/>
          <w:bCs/>
          <w:sz w:val="24"/>
          <w:szCs w:val="24"/>
          <w:lang w:val="x-none"/>
        </w:rPr>
        <w:t xml:space="preserve"> </w:t>
      </w:r>
      <w:r w:rsidR="00BF6EE8">
        <w:rPr>
          <w:rFonts w:ascii="Times New Roman" w:hAnsi="Times New Roman" w:cs="Times New Roman"/>
          <w:b/>
          <w:bCs/>
          <w:sz w:val="24"/>
          <w:szCs w:val="24"/>
        </w:rPr>
        <w:t xml:space="preserve">получения </w:t>
      </w:r>
      <w:r w:rsidRPr="001D3022">
        <w:rPr>
          <w:rFonts w:ascii="Times New Roman" w:hAnsi="Times New Roman" w:cs="Times New Roman"/>
          <w:b/>
          <w:bCs/>
          <w:sz w:val="24"/>
          <w:szCs w:val="24"/>
          <w:lang w:val="x-none"/>
        </w:rPr>
        <w:t>основного общего образования МБ</w:t>
      </w:r>
      <w:bookmarkEnd w:id="30"/>
      <w:bookmarkEnd w:id="31"/>
      <w:r w:rsidRPr="001D3022">
        <w:rPr>
          <w:rFonts w:ascii="Times New Roman" w:hAnsi="Times New Roman" w:cs="Times New Roman"/>
          <w:b/>
          <w:bCs/>
          <w:sz w:val="24"/>
          <w:szCs w:val="24"/>
        </w:rPr>
        <w:t>ОУСОШ № 4 п.Ванино</w:t>
      </w:r>
      <w:r>
        <w:rPr>
          <w:rFonts w:ascii="Times New Roman" w:hAnsi="Times New Roman" w:cs="Times New Roman"/>
          <w:b/>
          <w:bCs/>
          <w:sz w:val="24"/>
          <w:szCs w:val="24"/>
        </w:rPr>
        <w:t>.</w:t>
      </w:r>
    </w:p>
    <w:p w:rsidR="001D3022" w:rsidRDefault="001D3022" w:rsidP="001D3022">
      <w:pPr>
        <w:pStyle w:val="a3"/>
        <w:jc w:val="both"/>
        <w:rPr>
          <w:rFonts w:ascii="Times New Roman" w:hAnsi="Times New Roman" w:cs="Times New Roman"/>
          <w:b/>
          <w:sz w:val="24"/>
          <w:szCs w:val="24"/>
        </w:rPr>
      </w:pPr>
      <w:bookmarkStart w:id="32" w:name="_Toc341547590"/>
    </w:p>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b/>
          <w:sz w:val="24"/>
          <w:szCs w:val="24"/>
        </w:rPr>
        <w:t>2.3.1 Пояснительная записка</w:t>
      </w:r>
      <w:bookmarkEnd w:id="32"/>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 xml:space="preserve">Программа воспитания и социализации обучающихся на </w:t>
      </w:r>
      <w:r w:rsidR="00BF6EE8">
        <w:rPr>
          <w:rFonts w:ascii="Times New Roman" w:hAnsi="Times New Roman" w:cs="Times New Roman"/>
          <w:sz w:val="24"/>
          <w:szCs w:val="24"/>
        </w:rPr>
        <w:t>уровне</w:t>
      </w:r>
      <w:r w:rsidRPr="001D3022">
        <w:rPr>
          <w:rFonts w:ascii="Times New Roman" w:hAnsi="Times New Roman" w:cs="Times New Roman"/>
          <w:sz w:val="24"/>
          <w:szCs w:val="24"/>
        </w:rPr>
        <w:t xml:space="preserve"> основного общего о</w:t>
      </w:r>
      <w:r w:rsidRPr="001D3022">
        <w:rPr>
          <w:rFonts w:ascii="Times New Roman" w:hAnsi="Times New Roman" w:cs="Times New Roman"/>
          <w:sz w:val="24"/>
          <w:szCs w:val="24"/>
        </w:rPr>
        <w:t>б</w:t>
      </w:r>
      <w:r w:rsidRPr="001D3022">
        <w:rPr>
          <w:rFonts w:ascii="Times New Roman" w:hAnsi="Times New Roman" w:cs="Times New Roman"/>
          <w:sz w:val="24"/>
          <w:szCs w:val="24"/>
        </w:rPr>
        <w:t>разования МБОУСОШ №4  (далее Программа) разработана в соответствии с Конституцией РФ, ст. 28, ст. 29 (о свободе совести и о свободе информации), Федеральным законом «О св</w:t>
      </w:r>
      <w:r w:rsidRPr="001D3022">
        <w:rPr>
          <w:rFonts w:ascii="Times New Roman" w:hAnsi="Times New Roman" w:cs="Times New Roman"/>
          <w:sz w:val="24"/>
          <w:szCs w:val="24"/>
        </w:rPr>
        <w:t>о</w:t>
      </w:r>
      <w:r w:rsidRPr="001D3022">
        <w:rPr>
          <w:rFonts w:ascii="Times New Roman" w:hAnsi="Times New Roman" w:cs="Times New Roman"/>
          <w:sz w:val="24"/>
          <w:szCs w:val="24"/>
        </w:rPr>
        <w:t xml:space="preserve">боде совести и религиозных объединениях» (ст. 3, п. 1, ст. 5, п. 4), Федеральным Законом «Об образовании РФ», Международной конвенцией «О правах ребенка» </w:t>
      </w:r>
      <w:smartTag w:uri="urn:schemas-microsoft-com:office:smarttags" w:element="metricconverter">
        <w:smartTagPr>
          <w:attr w:name="ProductID" w:val="1989 г"/>
        </w:smartTagPr>
        <w:r w:rsidRPr="001D3022">
          <w:rPr>
            <w:rFonts w:ascii="Times New Roman" w:hAnsi="Times New Roman" w:cs="Times New Roman"/>
            <w:sz w:val="24"/>
            <w:szCs w:val="24"/>
          </w:rPr>
          <w:t>1989 г</w:t>
        </w:r>
      </w:smartTag>
      <w:r w:rsidRPr="001D3022">
        <w:rPr>
          <w:rFonts w:ascii="Times New Roman" w:hAnsi="Times New Roman" w:cs="Times New Roman"/>
          <w:sz w:val="24"/>
          <w:szCs w:val="24"/>
        </w:rPr>
        <w:t>., «Всеобщей декл</w:t>
      </w:r>
      <w:r w:rsidRPr="001D3022">
        <w:rPr>
          <w:rFonts w:ascii="Times New Roman" w:hAnsi="Times New Roman" w:cs="Times New Roman"/>
          <w:sz w:val="24"/>
          <w:szCs w:val="24"/>
        </w:rPr>
        <w:t>а</w:t>
      </w:r>
      <w:r w:rsidRPr="001D3022">
        <w:rPr>
          <w:rFonts w:ascii="Times New Roman" w:hAnsi="Times New Roman" w:cs="Times New Roman"/>
          <w:sz w:val="24"/>
          <w:szCs w:val="24"/>
        </w:rPr>
        <w:lastRenderedPageBreak/>
        <w:t>рацией прав человека», Гражданским кодексом РФ, «Основами законодательства РФ о кул</w:t>
      </w:r>
      <w:r w:rsidRPr="001D3022">
        <w:rPr>
          <w:rFonts w:ascii="Times New Roman" w:hAnsi="Times New Roman" w:cs="Times New Roman"/>
          <w:sz w:val="24"/>
          <w:szCs w:val="24"/>
        </w:rPr>
        <w:t>ь</w:t>
      </w:r>
      <w:r w:rsidRPr="001D3022">
        <w:rPr>
          <w:rFonts w:ascii="Times New Roman" w:hAnsi="Times New Roman" w:cs="Times New Roman"/>
          <w:sz w:val="24"/>
          <w:szCs w:val="24"/>
        </w:rPr>
        <w:t>туре», Устава школы, Концепции воспитательной системы  школы и другими законодател</w:t>
      </w:r>
      <w:r w:rsidRPr="001D3022">
        <w:rPr>
          <w:rFonts w:ascii="Times New Roman" w:hAnsi="Times New Roman" w:cs="Times New Roman"/>
          <w:sz w:val="24"/>
          <w:szCs w:val="24"/>
        </w:rPr>
        <w:t>ь</w:t>
      </w:r>
      <w:r w:rsidRPr="001D3022">
        <w:rPr>
          <w:rFonts w:ascii="Times New Roman" w:hAnsi="Times New Roman" w:cs="Times New Roman"/>
          <w:sz w:val="24"/>
          <w:szCs w:val="24"/>
        </w:rPr>
        <w:t>ными актами и нормативными документами, касающимися сфер образования и культуры.</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 Концепции духовно-нравственного развития и воспитания личности гражданина России сформулирована важнейшая цель современного отечественного образования и приоритетная задача общества и государства - воспитание, социально-педагогическая поддержка становл</w:t>
      </w:r>
      <w:r w:rsidRPr="001D3022">
        <w:rPr>
          <w:rFonts w:ascii="Times New Roman" w:hAnsi="Times New Roman" w:cs="Times New Roman"/>
          <w:sz w:val="24"/>
          <w:szCs w:val="24"/>
        </w:rPr>
        <w:t>е</w:t>
      </w:r>
      <w:r w:rsidRPr="001D3022">
        <w:rPr>
          <w:rFonts w:ascii="Times New Roman" w:hAnsi="Times New Roman" w:cs="Times New Roman"/>
          <w:sz w:val="24"/>
          <w:szCs w:val="24"/>
        </w:rPr>
        <w:t>ния и развития высоконравственного, ответственного, творческого, инициативного, комп</w:t>
      </w:r>
      <w:r w:rsidRPr="001D3022">
        <w:rPr>
          <w:rFonts w:ascii="Times New Roman" w:hAnsi="Times New Roman" w:cs="Times New Roman"/>
          <w:sz w:val="24"/>
          <w:szCs w:val="24"/>
        </w:rPr>
        <w:t>е</w:t>
      </w:r>
      <w:r w:rsidRPr="001D3022">
        <w:rPr>
          <w:rFonts w:ascii="Times New Roman" w:hAnsi="Times New Roman" w:cs="Times New Roman"/>
          <w:sz w:val="24"/>
          <w:szCs w:val="24"/>
        </w:rPr>
        <w:t xml:space="preserve">тентного гражданина России. </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Необходимость данной программы вызвана как позитивными, так и негативными те</w:t>
      </w:r>
      <w:r w:rsidRPr="001D3022">
        <w:rPr>
          <w:rFonts w:ascii="Times New Roman" w:hAnsi="Times New Roman" w:cs="Times New Roman"/>
          <w:sz w:val="24"/>
          <w:szCs w:val="24"/>
        </w:rPr>
        <w:t>н</w:t>
      </w:r>
      <w:r w:rsidRPr="001D3022">
        <w:rPr>
          <w:rFonts w:ascii="Times New Roman" w:hAnsi="Times New Roman" w:cs="Times New Roman"/>
          <w:sz w:val="24"/>
          <w:szCs w:val="24"/>
        </w:rPr>
        <w:t>денциями развития российского общества. С одной стороны, усиливаются демократические процессы в различных сферах общественной жизни, развивается диалог культур, Россия а</w:t>
      </w:r>
      <w:r w:rsidRPr="001D3022">
        <w:rPr>
          <w:rFonts w:ascii="Times New Roman" w:hAnsi="Times New Roman" w:cs="Times New Roman"/>
          <w:sz w:val="24"/>
          <w:szCs w:val="24"/>
        </w:rPr>
        <w:t>к</w:t>
      </w:r>
      <w:r w:rsidRPr="001D3022">
        <w:rPr>
          <w:rFonts w:ascii="Times New Roman" w:hAnsi="Times New Roman" w:cs="Times New Roman"/>
          <w:sz w:val="24"/>
          <w:szCs w:val="24"/>
        </w:rPr>
        <w:t>тивно включается в мировое сообщество. Все это повышает социальный запрос на духовно-нравственную, творческую, деятельную, развивающуюся личность. С другой стороны, падает уровень духовной культуры подрастающего поколения и общества в целом. Несмотря на установленные нормы и приоритеты, у российских граждан отсутствуют нравственно орие</w:t>
      </w:r>
      <w:r w:rsidRPr="001D3022">
        <w:rPr>
          <w:rFonts w:ascii="Times New Roman" w:hAnsi="Times New Roman" w:cs="Times New Roman"/>
          <w:sz w:val="24"/>
          <w:szCs w:val="24"/>
        </w:rPr>
        <w:t>н</w:t>
      </w:r>
      <w:r w:rsidRPr="001D3022">
        <w:rPr>
          <w:rFonts w:ascii="Times New Roman" w:hAnsi="Times New Roman" w:cs="Times New Roman"/>
          <w:sz w:val="24"/>
          <w:szCs w:val="24"/>
        </w:rPr>
        <w:t>тированные ценности. Привлекательной для них становится «легкая культура», освоение к</w:t>
      </w:r>
      <w:r w:rsidRPr="001D3022">
        <w:rPr>
          <w:rFonts w:ascii="Times New Roman" w:hAnsi="Times New Roman" w:cs="Times New Roman"/>
          <w:sz w:val="24"/>
          <w:szCs w:val="24"/>
        </w:rPr>
        <w:t>о</w:t>
      </w:r>
      <w:r w:rsidRPr="001D3022">
        <w:rPr>
          <w:rFonts w:ascii="Times New Roman" w:hAnsi="Times New Roman" w:cs="Times New Roman"/>
          <w:sz w:val="24"/>
          <w:szCs w:val="24"/>
        </w:rPr>
        <w:t>торой не требует серьезной умственной и душевной работы; проявляются низкая культура чувств, незначительный интерес к истории, непонимание ее закономерностей, преобладание абстрактных, схематических представлений о прошлом. Идет процесс углубления противор</w:t>
      </w:r>
      <w:r w:rsidRPr="001D3022">
        <w:rPr>
          <w:rFonts w:ascii="Times New Roman" w:hAnsi="Times New Roman" w:cs="Times New Roman"/>
          <w:sz w:val="24"/>
          <w:szCs w:val="24"/>
        </w:rPr>
        <w:t>е</w:t>
      </w:r>
      <w:r w:rsidRPr="001D3022">
        <w:rPr>
          <w:rFonts w:ascii="Times New Roman" w:hAnsi="Times New Roman" w:cs="Times New Roman"/>
          <w:sz w:val="24"/>
          <w:szCs w:val="24"/>
        </w:rPr>
        <w:t xml:space="preserve">чий между старшим и молодым поколением. </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Е. А. Ямбург отмечает, что существуют определенные угрозы XXI века, которые нельзя игнорировать. Одна из таких угроз – генетическая усталость поколения. Современные врачи сегодня умеют выхаживать пятимесячных деток, создавая искусственные условия для их во</w:t>
      </w:r>
      <w:r w:rsidRPr="001D3022">
        <w:rPr>
          <w:rFonts w:ascii="Times New Roman" w:hAnsi="Times New Roman" w:cs="Times New Roman"/>
          <w:sz w:val="24"/>
          <w:szCs w:val="24"/>
        </w:rPr>
        <w:t>с</w:t>
      </w:r>
      <w:r w:rsidRPr="001D3022">
        <w:rPr>
          <w:rFonts w:ascii="Times New Roman" w:hAnsi="Times New Roman" w:cs="Times New Roman"/>
          <w:sz w:val="24"/>
          <w:szCs w:val="24"/>
        </w:rPr>
        <w:t xml:space="preserve">становления. Это прорыв в медицине (и, конечно, мы так и будем делать в дальнейшем), но при этом у таких деток наблюдаются и физические, и психические нарушения в развитии. Впоследствии следующее поколение будет иметь такие же отклонения.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Также сегодня наше общество переживает тройной кризис: мировоззренческий, нравстве</w:t>
      </w:r>
      <w:r w:rsidRPr="001D3022">
        <w:rPr>
          <w:rFonts w:ascii="Times New Roman" w:hAnsi="Times New Roman" w:cs="Times New Roman"/>
          <w:sz w:val="24"/>
          <w:szCs w:val="24"/>
        </w:rPr>
        <w:t>н</w:t>
      </w:r>
      <w:r w:rsidRPr="001D3022">
        <w:rPr>
          <w:rFonts w:ascii="Times New Roman" w:hAnsi="Times New Roman" w:cs="Times New Roman"/>
          <w:sz w:val="24"/>
          <w:szCs w:val="24"/>
        </w:rPr>
        <w:t>ный, психологический. Программа разработана с учетом культурно-исторических, социально- экономических особенностей Советско-Гаванского района, запросов семьи, общественных о</w:t>
      </w:r>
      <w:r w:rsidRPr="001D3022">
        <w:rPr>
          <w:rFonts w:ascii="Times New Roman" w:hAnsi="Times New Roman" w:cs="Times New Roman"/>
          <w:sz w:val="24"/>
          <w:szCs w:val="24"/>
        </w:rPr>
        <w:t>р</w:t>
      </w:r>
      <w:r w:rsidRPr="001D3022">
        <w:rPr>
          <w:rFonts w:ascii="Times New Roman" w:hAnsi="Times New Roman" w:cs="Times New Roman"/>
          <w:sz w:val="24"/>
          <w:szCs w:val="24"/>
        </w:rPr>
        <w:t xml:space="preserve">ганизаций. </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w:t>
      </w:r>
      <w:r w:rsidRPr="001D3022">
        <w:rPr>
          <w:rFonts w:ascii="Times New Roman" w:hAnsi="Times New Roman" w:cs="Times New Roman"/>
          <w:sz w:val="24"/>
          <w:szCs w:val="24"/>
        </w:rPr>
        <w:t>е</w:t>
      </w:r>
      <w:r w:rsidRPr="001D3022">
        <w:rPr>
          <w:rFonts w:ascii="Times New Roman" w:hAnsi="Times New Roman" w:cs="Times New Roman"/>
          <w:sz w:val="24"/>
          <w:szCs w:val="24"/>
        </w:rPr>
        <w:t xml:space="preserve">ниями дополнительного образования.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Программа воспитания и социализации обучающихся предусматривает формирование нра</w:t>
      </w:r>
      <w:r w:rsidRPr="001D3022">
        <w:rPr>
          <w:rFonts w:ascii="Times New Roman" w:hAnsi="Times New Roman" w:cs="Times New Roman"/>
          <w:sz w:val="24"/>
          <w:szCs w:val="24"/>
        </w:rPr>
        <w:t>в</w:t>
      </w:r>
      <w:r w:rsidRPr="001D3022">
        <w:rPr>
          <w:rFonts w:ascii="Times New Roman" w:hAnsi="Times New Roman" w:cs="Times New Roman"/>
          <w:sz w:val="24"/>
          <w:szCs w:val="24"/>
        </w:rPr>
        <w:t>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w:t>
      </w:r>
      <w:r w:rsidRPr="001D3022">
        <w:rPr>
          <w:rFonts w:ascii="Times New Roman" w:hAnsi="Times New Roman" w:cs="Times New Roman"/>
          <w:sz w:val="24"/>
          <w:szCs w:val="24"/>
        </w:rPr>
        <w:t>и</w:t>
      </w:r>
      <w:r w:rsidRPr="001D3022">
        <w:rPr>
          <w:rFonts w:ascii="Times New Roman" w:hAnsi="Times New Roman" w:cs="Times New Roman"/>
          <w:sz w:val="24"/>
          <w:szCs w:val="24"/>
        </w:rPr>
        <w:t>ально значимую деятельность обучающихся; основанного на системе духовных идеалов мн</w:t>
      </w:r>
      <w:r w:rsidRPr="001D3022">
        <w:rPr>
          <w:rFonts w:ascii="Times New Roman" w:hAnsi="Times New Roman" w:cs="Times New Roman"/>
          <w:sz w:val="24"/>
          <w:szCs w:val="24"/>
        </w:rPr>
        <w:t>о</w:t>
      </w:r>
      <w:r w:rsidRPr="001D3022">
        <w:rPr>
          <w:rFonts w:ascii="Times New Roman" w:hAnsi="Times New Roman" w:cs="Times New Roman"/>
          <w:sz w:val="24"/>
          <w:szCs w:val="24"/>
        </w:rPr>
        <w:t xml:space="preserve">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Воспитание гражданина страны – одно из главных условий национального возрождения. П</w:t>
      </w:r>
      <w:r w:rsidRPr="001D3022">
        <w:rPr>
          <w:rFonts w:ascii="Times New Roman" w:hAnsi="Times New Roman" w:cs="Times New Roman"/>
          <w:sz w:val="24"/>
          <w:szCs w:val="24"/>
        </w:rPr>
        <w:t>о</w:t>
      </w:r>
      <w:r w:rsidRPr="001D3022">
        <w:rPr>
          <w:rFonts w:ascii="Times New Roman" w:hAnsi="Times New Roman" w:cs="Times New Roman"/>
          <w:sz w:val="24"/>
          <w:szCs w:val="24"/>
        </w:rPr>
        <w:t>нятие гражданственность предполагает освоение и реализацию ребенком своих прав и обяза</w:t>
      </w:r>
      <w:r w:rsidRPr="001D3022">
        <w:rPr>
          <w:rFonts w:ascii="Times New Roman" w:hAnsi="Times New Roman" w:cs="Times New Roman"/>
          <w:sz w:val="24"/>
          <w:szCs w:val="24"/>
        </w:rPr>
        <w:t>н</w:t>
      </w:r>
      <w:r w:rsidRPr="001D3022">
        <w:rPr>
          <w:rFonts w:ascii="Times New Roman" w:hAnsi="Times New Roman" w:cs="Times New Roman"/>
          <w:sz w:val="24"/>
          <w:szCs w:val="24"/>
        </w:rPr>
        <w:t xml:space="preserve">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Главной ценностью является Человек - личность школьника. В современной педагогике живут идеи самоценности детства, сотрудничества, диалога, педагогической поддержки, с</w:t>
      </w:r>
      <w:r w:rsidRPr="001D3022">
        <w:rPr>
          <w:rFonts w:ascii="Times New Roman" w:hAnsi="Times New Roman" w:cs="Times New Roman"/>
          <w:sz w:val="24"/>
          <w:szCs w:val="24"/>
        </w:rPr>
        <w:t>а</w:t>
      </w:r>
      <w:r w:rsidRPr="001D3022">
        <w:rPr>
          <w:rFonts w:ascii="Times New Roman" w:hAnsi="Times New Roman" w:cs="Times New Roman"/>
          <w:sz w:val="24"/>
          <w:szCs w:val="24"/>
        </w:rPr>
        <w:t>моопределения и самоактуализации личности, динамичности, эмпатии и толерантности. Сл</w:t>
      </w:r>
      <w:r w:rsidRPr="001D3022">
        <w:rPr>
          <w:rFonts w:ascii="Times New Roman" w:hAnsi="Times New Roman" w:cs="Times New Roman"/>
          <w:sz w:val="24"/>
          <w:szCs w:val="24"/>
        </w:rPr>
        <w:t>е</w:t>
      </w:r>
      <w:r w:rsidRPr="001D3022">
        <w:rPr>
          <w:rFonts w:ascii="Times New Roman" w:hAnsi="Times New Roman" w:cs="Times New Roman"/>
          <w:sz w:val="24"/>
          <w:szCs w:val="24"/>
        </w:rPr>
        <w:t>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w:t>
      </w:r>
      <w:r w:rsidRPr="001D3022">
        <w:rPr>
          <w:rFonts w:ascii="Times New Roman" w:hAnsi="Times New Roman" w:cs="Times New Roman"/>
          <w:sz w:val="24"/>
          <w:szCs w:val="24"/>
        </w:rPr>
        <w:t>и</w:t>
      </w:r>
      <w:r w:rsidRPr="001D3022">
        <w:rPr>
          <w:rFonts w:ascii="Times New Roman" w:hAnsi="Times New Roman" w:cs="Times New Roman"/>
          <w:sz w:val="24"/>
          <w:szCs w:val="24"/>
        </w:rPr>
        <w:lastRenderedPageBreak/>
        <w:t>тательная среда была как можно более разнообразной, вариативной. Именно эту задачу реш</w:t>
      </w:r>
      <w:r w:rsidRPr="001D3022">
        <w:rPr>
          <w:rFonts w:ascii="Times New Roman" w:hAnsi="Times New Roman" w:cs="Times New Roman"/>
          <w:sz w:val="24"/>
          <w:szCs w:val="24"/>
        </w:rPr>
        <w:t>а</w:t>
      </w:r>
      <w:r w:rsidRPr="001D3022">
        <w:rPr>
          <w:rFonts w:ascii="Times New Roman" w:hAnsi="Times New Roman" w:cs="Times New Roman"/>
          <w:sz w:val="24"/>
          <w:szCs w:val="24"/>
        </w:rPr>
        <w:t>ют различные разделы и направления программы. Формирование социально активной личн</w:t>
      </w:r>
      <w:r w:rsidRPr="001D3022">
        <w:rPr>
          <w:rFonts w:ascii="Times New Roman" w:hAnsi="Times New Roman" w:cs="Times New Roman"/>
          <w:sz w:val="24"/>
          <w:szCs w:val="24"/>
        </w:rPr>
        <w:t>о</w:t>
      </w:r>
      <w:r w:rsidRPr="001D3022">
        <w:rPr>
          <w:rFonts w:ascii="Times New Roman" w:hAnsi="Times New Roman" w:cs="Times New Roman"/>
          <w:sz w:val="24"/>
          <w:szCs w:val="24"/>
        </w:rPr>
        <w:t>сти происходит в условиях сложившейся учебно – воспитательной системы школы, в основе которой лежат педагогические идеи ориентированные на базовые национальные ценности. Учебно – воспитательный процесс направлен не только на формирование предметных знаний, но и на воспитание личностных качеств обучающихся, на развитие их творческих способн</w:t>
      </w:r>
      <w:r w:rsidRPr="001D3022">
        <w:rPr>
          <w:rFonts w:ascii="Times New Roman" w:hAnsi="Times New Roman" w:cs="Times New Roman"/>
          <w:sz w:val="24"/>
          <w:szCs w:val="24"/>
        </w:rPr>
        <w:t>о</w:t>
      </w:r>
      <w:r w:rsidRPr="001D3022">
        <w:rPr>
          <w:rFonts w:ascii="Times New Roman" w:hAnsi="Times New Roman" w:cs="Times New Roman"/>
          <w:sz w:val="24"/>
          <w:szCs w:val="24"/>
        </w:rPr>
        <w:t xml:space="preserve">стей и формирование основ социально ответственного поведения в обществе и в семье. </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Особое внимание в программе акцентировано на аспектах социализации личности. П</w:t>
      </w:r>
      <w:r w:rsidRPr="001D3022">
        <w:rPr>
          <w:rFonts w:ascii="Times New Roman" w:hAnsi="Times New Roman" w:cs="Times New Roman"/>
          <w:sz w:val="24"/>
          <w:szCs w:val="24"/>
        </w:rPr>
        <w:t>о</w:t>
      </w:r>
      <w:r w:rsidRPr="001D3022">
        <w:rPr>
          <w:rFonts w:ascii="Times New Roman" w:hAnsi="Times New Roman" w:cs="Times New Roman"/>
          <w:sz w:val="24"/>
          <w:szCs w:val="24"/>
        </w:rPr>
        <w:t>нятие «социализация» связано с такими понятиями, как «воспитание», «обучение», «развитие личности». Социализация осуществляется на всех ступенях обучения. Социальный опыт об</w:t>
      </w:r>
      <w:r w:rsidRPr="001D3022">
        <w:rPr>
          <w:rFonts w:ascii="Times New Roman" w:hAnsi="Times New Roman" w:cs="Times New Roman"/>
          <w:sz w:val="24"/>
          <w:szCs w:val="24"/>
        </w:rPr>
        <w:t>у</w:t>
      </w:r>
      <w:r w:rsidRPr="001D3022">
        <w:rPr>
          <w:rFonts w:ascii="Times New Roman" w:hAnsi="Times New Roman" w:cs="Times New Roman"/>
          <w:sz w:val="24"/>
          <w:szCs w:val="24"/>
        </w:rPr>
        <w:t>чающиеся приобретают в результате реализации образовательных и воспитательных пр</w:t>
      </w:r>
      <w:r w:rsidRPr="001D3022">
        <w:rPr>
          <w:rFonts w:ascii="Times New Roman" w:hAnsi="Times New Roman" w:cs="Times New Roman"/>
          <w:sz w:val="24"/>
          <w:szCs w:val="24"/>
        </w:rPr>
        <w:t>о</w:t>
      </w:r>
      <w:r w:rsidRPr="001D3022">
        <w:rPr>
          <w:rFonts w:ascii="Times New Roman" w:hAnsi="Times New Roman" w:cs="Times New Roman"/>
          <w:sz w:val="24"/>
          <w:szCs w:val="24"/>
        </w:rPr>
        <w:t>грамм, действующих в ОУ; в процессе взаимодействия; в результате приобретения опыта о</w:t>
      </w:r>
      <w:r w:rsidRPr="001D3022">
        <w:rPr>
          <w:rFonts w:ascii="Times New Roman" w:hAnsi="Times New Roman" w:cs="Times New Roman"/>
          <w:sz w:val="24"/>
          <w:szCs w:val="24"/>
        </w:rPr>
        <w:t>б</w:t>
      </w:r>
      <w:r w:rsidRPr="001D3022">
        <w:rPr>
          <w:rFonts w:ascii="Times New Roman" w:hAnsi="Times New Roman" w:cs="Times New Roman"/>
          <w:sz w:val="24"/>
          <w:szCs w:val="24"/>
        </w:rPr>
        <w:t xml:space="preserve">щения в молодежной, социальной, внешкольной среде. </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Программа воспитания и социализации обучающихся на ступени основного общего о</w:t>
      </w:r>
      <w:r w:rsidRPr="001D3022">
        <w:rPr>
          <w:rFonts w:ascii="Times New Roman" w:hAnsi="Times New Roman" w:cs="Times New Roman"/>
          <w:sz w:val="24"/>
          <w:szCs w:val="24"/>
        </w:rPr>
        <w:t>б</w:t>
      </w:r>
      <w:r w:rsidRPr="001D3022">
        <w:rPr>
          <w:rFonts w:ascii="Times New Roman" w:hAnsi="Times New Roman" w:cs="Times New Roman"/>
          <w:sz w:val="24"/>
          <w:szCs w:val="24"/>
        </w:rPr>
        <w:t>разования предполагает преемственность содержания, форм и методов организации учебно-воспитательной деятельности обучающихся МБОУСОШ № 4 на всех уровнях обучения. Управление воспитательной системой осуществляется через структурные компоненты: кла</w:t>
      </w:r>
      <w:r w:rsidRPr="001D3022">
        <w:rPr>
          <w:rFonts w:ascii="Times New Roman" w:hAnsi="Times New Roman" w:cs="Times New Roman"/>
          <w:sz w:val="24"/>
          <w:szCs w:val="24"/>
        </w:rPr>
        <w:t>с</w:t>
      </w:r>
      <w:r w:rsidRPr="001D3022">
        <w:rPr>
          <w:rFonts w:ascii="Times New Roman" w:hAnsi="Times New Roman" w:cs="Times New Roman"/>
          <w:sz w:val="24"/>
          <w:szCs w:val="24"/>
        </w:rPr>
        <w:t>сы, кружки, секции, методическое объединение классных руководителей, родительский ком</w:t>
      </w:r>
      <w:r w:rsidRPr="001D3022">
        <w:rPr>
          <w:rFonts w:ascii="Times New Roman" w:hAnsi="Times New Roman" w:cs="Times New Roman"/>
          <w:sz w:val="24"/>
          <w:szCs w:val="24"/>
        </w:rPr>
        <w:t>и</w:t>
      </w:r>
      <w:r w:rsidRPr="001D3022">
        <w:rPr>
          <w:rFonts w:ascii="Times New Roman" w:hAnsi="Times New Roman" w:cs="Times New Roman"/>
          <w:sz w:val="24"/>
          <w:szCs w:val="24"/>
        </w:rPr>
        <w:t>тет. Программа является ориентиром для составления планов воспитательной работы, инд</w:t>
      </w:r>
      <w:r w:rsidRPr="001D3022">
        <w:rPr>
          <w:rFonts w:ascii="Times New Roman" w:hAnsi="Times New Roman" w:cs="Times New Roman"/>
          <w:sz w:val="24"/>
          <w:szCs w:val="24"/>
        </w:rPr>
        <w:t>и</w:t>
      </w:r>
      <w:r w:rsidRPr="001D3022">
        <w:rPr>
          <w:rFonts w:ascii="Times New Roman" w:hAnsi="Times New Roman" w:cs="Times New Roman"/>
          <w:sz w:val="24"/>
          <w:szCs w:val="24"/>
        </w:rPr>
        <w:t>видуальных рабочих программ по воспитанию.</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Программа воспитания </w:t>
      </w:r>
      <w:r w:rsidRPr="001D3022">
        <w:rPr>
          <w:rFonts w:ascii="Times New Roman" w:hAnsi="Times New Roman" w:cs="Times New Roman"/>
          <w:bCs/>
          <w:sz w:val="24"/>
          <w:szCs w:val="24"/>
        </w:rPr>
        <w:t xml:space="preserve">и социализации обучающихся </w:t>
      </w:r>
      <w:r w:rsidRPr="001D3022">
        <w:rPr>
          <w:rFonts w:ascii="Times New Roman" w:hAnsi="Times New Roman" w:cs="Times New Roman"/>
          <w:sz w:val="24"/>
          <w:szCs w:val="24"/>
        </w:rPr>
        <w:t>реализуется по следующим направлен</w:t>
      </w:r>
      <w:r w:rsidRPr="001D3022">
        <w:rPr>
          <w:rFonts w:ascii="Times New Roman" w:hAnsi="Times New Roman" w:cs="Times New Roman"/>
          <w:sz w:val="24"/>
          <w:szCs w:val="24"/>
        </w:rPr>
        <w:t>и</w:t>
      </w:r>
      <w:r w:rsidRPr="001D3022">
        <w:rPr>
          <w:rFonts w:ascii="Times New Roman" w:hAnsi="Times New Roman" w:cs="Times New Roman"/>
          <w:sz w:val="24"/>
          <w:szCs w:val="24"/>
        </w:rPr>
        <w:t>ям:</w:t>
      </w:r>
    </w:p>
    <w:p w:rsidR="001D3022" w:rsidRPr="001D3022" w:rsidRDefault="001D3022" w:rsidP="00837438">
      <w:pPr>
        <w:pStyle w:val="a3"/>
        <w:numPr>
          <w:ilvl w:val="0"/>
          <w:numId w:val="89"/>
        </w:numPr>
        <w:rPr>
          <w:rFonts w:ascii="Times New Roman" w:hAnsi="Times New Roman" w:cs="Times New Roman"/>
          <w:sz w:val="24"/>
          <w:szCs w:val="24"/>
        </w:rPr>
      </w:pPr>
      <w:r w:rsidRPr="001D3022">
        <w:rPr>
          <w:rFonts w:ascii="Times New Roman" w:hAnsi="Times New Roman" w:cs="Times New Roman"/>
          <w:sz w:val="24"/>
          <w:szCs w:val="24"/>
        </w:rPr>
        <w:t>воспитание гражданственности, патриотизма, уважения к правам, свободам и обяза</w:t>
      </w:r>
      <w:r w:rsidRPr="001D3022">
        <w:rPr>
          <w:rFonts w:ascii="Times New Roman" w:hAnsi="Times New Roman" w:cs="Times New Roman"/>
          <w:sz w:val="24"/>
          <w:szCs w:val="24"/>
        </w:rPr>
        <w:t>н</w:t>
      </w:r>
      <w:r w:rsidRPr="001D3022">
        <w:rPr>
          <w:rFonts w:ascii="Times New Roman" w:hAnsi="Times New Roman" w:cs="Times New Roman"/>
          <w:sz w:val="24"/>
          <w:szCs w:val="24"/>
        </w:rPr>
        <w:t>ностям человека;</w:t>
      </w:r>
    </w:p>
    <w:p w:rsidR="001D3022" w:rsidRPr="001D3022" w:rsidRDefault="001D3022" w:rsidP="00837438">
      <w:pPr>
        <w:pStyle w:val="a3"/>
        <w:numPr>
          <w:ilvl w:val="0"/>
          <w:numId w:val="89"/>
        </w:numPr>
        <w:rPr>
          <w:rFonts w:ascii="Times New Roman" w:hAnsi="Times New Roman" w:cs="Times New Roman"/>
          <w:sz w:val="24"/>
          <w:szCs w:val="24"/>
        </w:rPr>
      </w:pPr>
      <w:r w:rsidRPr="001D3022">
        <w:rPr>
          <w:rFonts w:ascii="Times New Roman" w:hAnsi="Times New Roman" w:cs="Times New Roman"/>
          <w:sz w:val="24"/>
          <w:szCs w:val="24"/>
        </w:rPr>
        <w:t>воспитание нравственных чувств и этического сознания;</w:t>
      </w:r>
    </w:p>
    <w:p w:rsidR="001D3022" w:rsidRPr="001D3022" w:rsidRDefault="001D3022" w:rsidP="00837438">
      <w:pPr>
        <w:pStyle w:val="a3"/>
        <w:numPr>
          <w:ilvl w:val="0"/>
          <w:numId w:val="89"/>
        </w:numPr>
        <w:rPr>
          <w:rFonts w:ascii="Times New Roman" w:hAnsi="Times New Roman" w:cs="Times New Roman"/>
          <w:sz w:val="24"/>
          <w:szCs w:val="24"/>
        </w:rPr>
      </w:pPr>
      <w:r w:rsidRPr="001D3022">
        <w:rPr>
          <w:rFonts w:ascii="Times New Roman" w:hAnsi="Times New Roman" w:cs="Times New Roman"/>
          <w:sz w:val="24"/>
          <w:szCs w:val="24"/>
        </w:rPr>
        <w:t>воспитание трудолюбия, творческого отношения к учению, труду, жизни</w:t>
      </w:r>
      <w:r w:rsidRPr="001D3022">
        <w:rPr>
          <w:rFonts w:ascii="Times New Roman" w:hAnsi="Times New Roman" w:cs="Times New Roman"/>
          <w:b/>
          <w:bCs/>
          <w:i/>
          <w:iCs/>
          <w:sz w:val="24"/>
          <w:szCs w:val="24"/>
        </w:rPr>
        <w:t xml:space="preserve"> </w:t>
      </w:r>
      <w:r w:rsidRPr="001D3022">
        <w:rPr>
          <w:rFonts w:ascii="Times New Roman" w:hAnsi="Times New Roman" w:cs="Times New Roman"/>
          <w:bCs/>
          <w:i/>
          <w:iCs/>
          <w:sz w:val="24"/>
          <w:szCs w:val="24"/>
        </w:rPr>
        <w:t>и выбору</w:t>
      </w:r>
      <w:r w:rsidRPr="001D3022">
        <w:rPr>
          <w:rFonts w:ascii="Times New Roman" w:hAnsi="Times New Roman" w:cs="Times New Roman"/>
          <w:b/>
          <w:bCs/>
          <w:i/>
          <w:iCs/>
          <w:sz w:val="24"/>
          <w:szCs w:val="24"/>
        </w:rPr>
        <w:t xml:space="preserve"> </w:t>
      </w:r>
      <w:r w:rsidRPr="001D3022">
        <w:rPr>
          <w:rFonts w:ascii="Times New Roman" w:hAnsi="Times New Roman" w:cs="Times New Roman"/>
          <w:bCs/>
          <w:i/>
          <w:iCs/>
          <w:sz w:val="24"/>
          <w:szCs w:val="24"/>
        </w:rPr>
        <w:t>б</w:t>
      </w:r>
      <w:r w:rsidRPr="001D3022">
        <w:rPr>
          <w:rFonts w:ascii="Times New Roman" w:hAnsi="Times New Roman" w:cs="Times New Roman"/>
          <w:bCs/>
          <w:i/>
          <w:iCs/>
          <w:sz w:val="24"/>
          <w:szCs w:val="24"/>
        </w:rPr>
        <w:t>у</w:t>
      </w:r>
      <w:r w:rsidRPr="001D3022">
        <w:rPr>
          <w:rFonts w:ascii="Times New Roman" w:hAnsi="Times New Roman" w:cs="Times New Roman"/>
          <w:bCs/>
          <w:i/>
          <w:iCs/>
          <w:sz w:val="24"/>
          <w:szCs w:val="24"/>
        </w:rPr>
        <w:t>дущей профессии</w:t>
      </w:r>
    </w:p>
    <w:p w:rsidR="001D3022" w:rsidRPr="001D3022" w:rsidRDefault="001D3022" w:rsidP="00837438">
      <w:pPr>
        <w:pStyle w:val="a3"/>
        <w:numPr>
          <w:ilvl w:val="0"/>
          <w:numId w:val="89"/>
        </w:numPr>
        <w:rPr>
          <w:rFonts w:ascii="Times New Roman" w:hAnsi="Times New Roman" w:cs="Times New Roman"/>
          <w:sz w:val="24"/>
          <w:szCs w:val="24"/>
        </w:rPr>
      </w:pPr>
      <w:r w:rsidRPr="001D3022">
        <w:rPr>
          <w:rFonts w:ascii="Times New Roman" w:hAnsi="Times New Roman" w:cs="Times New Roman"/>
          <w:sz w:val="24"/>
          <w:szCs w:val="24"/>
        </w:rPr>
        <w:t>формирование ценностного отношения к здоровью и здоровому образу жизни;</w:t>
      </w:r>
    </w:p>
    <w:p w:rsidR="001D3022" w:rsidRPr="001D3022" w:rsidRDefault="001D3022" w:rsidP="00837438">
      <w:pPr>
        <w:pStyle w:val="a3"/>
        <w:numPr>
          <w:ilvl w:val="0"/>
          <w:numId w:val="89"/>
        </w:numPr>
        <w:rPr>
          <w:rFonts w:ascii="Times New Roman" w:hAnsi="Times New Roman" w:cs="Times New Roman"/>
          <w:sz w:val="24"/>
          <w:szCs w:val="24"/>
        </w:rPr>
      </w:pPr>
      <w:r w:rsidRPr="001D3022">
        <w:rPr>
          <w:rFonts w:ascii="Times New Roman" w:hAnsi="Times New Roman" w:cs="Times New Roman"/>
          <w:sz w:val="24"/>
          <w:szCs w:val="24"/>
        </w:rPr>
        <w:t>воспитание ценностного отношения к природе, окружающей среде;</w:t>
      </w:r>
    </w:p>
    <w:p w:rsidR="001D3022" w:rsidRPr="001D3022" w:rsidRDefault="001D3022" w:rsidP="00837438">
      <w:pPr>
        <w:pStyle w:val="a3"/>
        <w:numPr>
          <w:ilvl w:val="0"/>
          <w:numId w:val="89"/>
        </w:numPr>
        <w:rPr>
          <w:rFonts w:ascii="Times New Roman" w:hAnsi="Times New Roman" w:cs="Times New Roman"/>
          <w:sz w:val="24"/>
          <w:szCs w:val="24"/>
        </w:rPr>
      </w:pPr>
      <w:r w:rsidRPr="001D3022">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По каждому направлению разработана подпрограмма, содержащая цель, задачи, соо</w:t>
      </w:r>
      <w:r w:rsidRPr="001D3022">
        <w:rPr>
          <w:rFonts w:ascii="Times New Roman" w:hAnsi="Times New Roman" w:cs="Times New Roman"/>
          <w:sz w:val="24"/>
          <w:szCs w:val="24"/>
        </w:rPr>
        <w:t>т</w:t>
      </w:r>
      <w:r w:rsidRPr="001D3022">
        <w:rPr>
          <w:rFonts w:ascii="Times New Roman" w:hAnsi="Times New Roman" w:cs="Times New Roman"/>
          <w:sz w:val="24"/>
          <w:szCs w:val="24"/>
        </w:rPr>
        <w:t>ветствующую систему базовых ценностей, особенности организации содержания. В каждой подпрограмме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w:t>
      </w:r>
      <w:r w:rsidRPr="001D3022">
        <w:rPr>
          <w:rFonts w:ascii="Times New Roman" w:hAnsi="Times New Roman" w:cs="Times New Roman"/>
          <w:sz w:val="24"/>
          <w:szCs w:val="24"/>
        </w:rPr>
        <w:t>е</w:t>
      </w:r>
      <w:r w:rsidRPr="001D3022">
        <w:rPr>
          <w:rFonts w:ascii="Times New Roman" w:hAnsi="Times New Roman" w:cs="Times New Roman"/>
          <w:sz w:val="24"/>
          <w:szCs w:val="24"/>
        </w:rPr>
        <w:t>ждениями по духовно-нравственному развитию и воспитанию обучающихся, обозначены пл</w:t>
      </w:r>
      <w:r w:rsidRPr="001D3022">
        <w:rPr>
          <w:rFonts w:ascii="Times New Roman" w:hAnsi="Times New Roman" w:cs="Times New Roman"/>
          <w:sz w:val="24"/>
          <w:szCs w:val="24"/>
        </w:rPr>
        <w:t>а</w:t>
      </w:r>
      <w:r w:rsidRPr="001D3022">
        <w:rPr>
          <w:rFonts w:ascii="Times New Roman" w:hAnsi="Times New Roman" w:cs="Times New Roman"/>
          <w:sz w:val="24"/>
          <w:szCs w:val="24"/>
        </w:rPr>
        <w:t>нируемые результаты, представлены схемы, отражающие пути реализации данной подпр</w:t>
      </w:r>
      <w:r w:rsidRPr="001D3022">
        <w:rPr>
          <w:rFonts w:ascii="Times New Roman" w:hAnsi="Times New Roman" w:cs="Times New Roman"/>
          <w:sz w:val="24"/>
          <w:szCs w:val="24"/>
        </w:rPr>
        <w:t>о</w:t>
      </w:r>
      <w:r w:rsidRPr="001D3022">
        <w:rPr>
          <w:rFonts w:ascii="Times New Roman" w:hAnsi="Times New Roman" w:cs="Times New Roman"/>
          <w:sz w:val="24"/>
          <w:szCs w:val="24"/>
        </w:rPr>
        <w:t xml:space="preserve">граммы. </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школы.</w:t>
      </w:r>
    </w:p>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b/>
          <w:sz w:val="24"/>
          <w:szCs w:val="24"/>
        </w:rPr>
        <w:t>2.3.2. Цель и задачи программы воспитания и социализации обучающихся на ступени основного общего образования</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b/>
          <w:bCs/>
          <w:sz w:val="24"/>
          <w:szCs w:val="24"/>
        </w:rPr>
        <w:t xml:space="preserve">Воспитание – </w:t>
      </w:r>
      <w:r w:rsidRPr="001D3022">
        <w:rPr>
          <w:rFonts w:ascii="Times New Roman" w:hAnsi="Times New Roman" w:cs="Times New Roman"/>
          <w:sz w:val="24"/>
          <w:szCs w:val="24"/>
        </w:rPr>
        <w:t>это процесс принятия человеком важных правил и идей (ценностей), к</w:t>
      </w:r>
      <w:r w:rsidRPr="001D3022">
        <w:rPr>
          <w:rFonts w:ascii="Times New Roman" w:hAnsi="Times New Roman" w:cs="Times New Roman"/>
          <w:sz w:val="24"/>
          <w:szCs w:val="24"/>
        </w:rPr>
        <w:t>о</w:t>
      </w:r>
      <w:r w:rsidRPr="001D3022">
        <w:rPr>
          <w:rFonts w:ascii="Times New Roman" w:hAnsi="Times New Roman" w:cs="Times New Roman"/>
          <w:sz w:val="24"/>
          <w:szCs w:val="24"/>
        </w:rPr>
        <w:t>торые определяют поведение человека в обществе на разных ступенях его развития. В педаг</w:t>
      </w:r>
      <w:r w:rsidRPr="001D3022">
        <w:rPr>
          <w:rFonts w:ascii="Times New Roman" w:hAnsi="Times New Roman" w:cs="Times New Roman"/>
          <w:sz w:val="24"/>
          <w:szCs w:val="24"/>
        </w:rPr>
        <w:t>о</w:t>
      </w:r>
      <w:r w:rsidRPr="001D3022">
        <w:rPr>
          <w:rFonts w:ascii="Times New Roman" w:hAnsi="Times New Roman" w:cs="Times New Roman"/>
          <w:sz w:val="24"/>
          <w:szCs w:val="24"/>
        </w:rPr>
        <w:t>гическом смысле воспитание – целенаправленный процесс, осознаваемый и педагогом, и уч</w:t>
      </w:r>
      <w:r w:rsidRPr="001D3022">
        <w:rPr>
          <w:rFonts w:ascii="Times New Roman" w:hAnsi="Times New Roman" w:cs="Times New Roman"/>
          <w:sz w:val="24"/>
          <w:szCs w:val="24"/>
        </w:rPr>
        <w:t>а</w:t>
      </w:r>
      <w:r w:rsidRPr="001D3022">
        <w:rPr>
          <w:rFonts w:ascii="Times New Roman" w:hAnsi="Times New Roman" w:cs="Times New Roman"/>
          <w:sz w:val="24"/>
          <w:szCs w:val="24"/>
        </w:rPr>
        <w:t>щимися.</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b/>
          <w:bCs/>
          <w:iCs/>
          <w:sz w:val="24"/>
          <w:szCs w:val="24"/>
        </w:rPr>
        <w:t>Духовно-нравственное воспитание</w:t>
      </w:r>
      <w:r w:rsidRPr="001D3022">
        <w:rPr>
          <w:rFonts w:ascii="Times New Roman" w:hAnsi="Times New Roman" w:cs="Times New Roman"/>
          <w:sz w:val="24"/>
          <w:szCs w:val="24"/>
        </w:rPr>
        <w:t xml:space="preserve"> – педагогически организованный процесс усво</w:t>
      </w:r>
      <w:r w:rsidRPr="001D3022">
        <w:rPr>
          <w:rFonts w:ascii="Times New Roman" w:hAnsi="Times New Roman" w:cs="Times New Roman"/>
          <w:sz w:val="24"/>
          <w:szCs w:val="24"/>
        </w:rPr>
        <w:t>е</w:t>
      </w:r>
      <w:r w:rsidRPr="001D3022">
        <w:rPr>
          <w:rFonts w:ascii="Times New Roman" w:hAnsi="Times New Roman" w:cs="Times New Roman"/>
          <w:sz w:val="24"/>
          <w:szCs w:val="24"/>
        </w:rPr>
        <w:t>ния и принятия обучающимся базовых национальных ценностей, освоение системы общеч</w:t>
      </w:r>
      <w:r w:rsidRPr="001D3022">
        <w:rPr>
          <w:rFonts w:ascii="Times New Roman" w:hAnsi="Times New Roman" w:cs="Times New Roman"/>
          <w:sz w:val="24"/>
          <w:szCs w:val="24"/>
        </w:rPr>
        <w:t>е</w:t>
      </w:r>
      <w:r w:rsidRPr="001D3022">
        <w:rPr>
          <w:rFonts w:ascii="Times New Roman" w:hAnsi="Times New Roman" w:cs="Times New Roman"/>
          <w:sz w:val="24"/>
          <w:szCs w:val="24"/>
        </w:rPr>
        <w:t>ловеческих ценностей и культурных, духовных и нравственных ценностей многонациональн</w:t>
      </w:r>
      <w:r w:rsidRPr="001D3022">
        <w:rPr>
          <w:rFonts w:ascii="Times New Roman" w:hAnsi="Times New Roman" w:cs="Times New Roman"/>
          <w:sz w:val="24"/>
          <w:szCs w:val="24"/>
        </w:rPr>
        <w:t>о</w:t>
      </w:r>
      <w:r w:rsidRPr="001D3022">
        <w:rPr>
          <w:rFonts w:ascii="Times New Roman" w:hAnsi="Times New Roman" w:cs="Times New Roman"/>
          <w:sz w:val="24"/>
          <w:szCs w:val="24"/>
        </w:rPr>
        <w:t>го народа Российской Федерации.</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b/>
          <w:bCs/>
          <w:iCs/>
          <w:sz w:val="24"/>
          <w:szCs w:val="24"/>
        </w:rPr>
        <w:lastRenderedPageBreak/>
        <w:t>Духовно-нравственное развитие</w:t>
      </w:r>
      <w:r w:rsidRPr="001D3022">
        <w:rPr>
          <w:rFonts w:ascii="Times New Roman" w:hAnsi="Times New Roman" w:cs="Times New Roman"/>
          <w:sz w:val="24"/>
          <w:szCs w:val="24"/>
        </w:rPr>
        <w:t xml:space="preserve"> – осуществляемое в процессе социализации посл</w:t>
      </w:r>
      <w:r w:rsidRPr="001D3022">
        <w:rPr>
          <w:rFonts w:ascii="Times New Roman" w:hAnsi="Times New Roman" w:cs="Times New Roman"/>
          <w:sz w:val="24"/>
          <w:szCs w:val="24"/>
        </w:rPr>
        <w:t>е</w:t>
      </w:r>
      <w:r w:rsidRPr="001D3022">
        <w:rPr>
          <w:rFonts w:ascii="Times New Roman" w:hAnsi="Times New Roman" w:cs="Times New Roman"/>
          <w:sz w:val="24"/>
          <w:szCs w:val="24"/>
        </w:rPr>
        <w:t>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w:t>
      </w:r>
      <w:r w:rsidRPr="001D3022">
        <w:rPr>
          <w:rFonts w:ascii="Times New Roman" w:hAnsi="Times New Roman" w:cs="Times New Roman"/>
          <w:sz w:val="24"/>
          <w:szCs w:val="24"/>
        </w:rPr>
        <w:t>ь</w:t>
      </w:r>
      <w:r w:rsidRPr="001D3022">
        <w:rPr>
          <w:rFonts w:ascii="Times New Roman" w:hAnsi="Times New Roman" w:cs="Times New Roman"/>
          <w:sz w:val="24"/>
          <w:szCs w:val="24"/>
        </w:rPr>
        <w:t>ных норм и нравственных идеалов отношения к себе, другим людям, обществу, государству, Отечеству, миру в целом.</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 </w:t>
      </w:r>
      <w:r>
        <w:rPr>
          <w:rFonts w:ascii="Times New Roman" w:hAnsi="Times New Roman" w:cs="Times New Roman"/>
          <w:sz w:val="24"/>
          <w:szCs w:val="24"/>
        </w:rPr>
        <w:tab/>
      </w:r>
      <w:r w:rsidRPr="001D3022">
        <w:rPr>
          <w:rFonts w:ascii="Times New Roman" w:hAnsi="Times New Roman" w:cs="Times New Roman"/>
          <w:sz w:val="24"/>
          <w:szCs w:val="24"/>
        </w:rPr>
        <w:t xml:space="preserve">Цель духовно-нравственного развития и воспитания обучающихся должна отражать </w:t>
      </w:r>
      <w:r w:rsidRPr="001D3022">
        <w:rPr>
          <w:rFonts w:ascii="Times New Roman" w:hAnsi="Times New Roman" w:cs="Times New Roman"/>
          <w:b/>
          <w:bCs/>
          <w:sz w:val="24"/>
          <w:szCs w:val="24"/>
        </w:rPr>
        <w:t>нравственный портрет идеально воспитанного школьника:</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любящий свой край и свою Родину;</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уважающий и принимающий ценности семьи и общества;</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соблюдающий нормы и правила общения;</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проявляющий уважение и терпимость к чужому мнению;</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умеющий грамотно разрешать конфликты в общении;</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любознательный, интересующийся, активно познающий мир;</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умеющий учиться, способный организовать свою деятельность, умеющий пользоваться информационными источниками;</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готовый самостоятельно действовать и отвечать за свои поступки перед семьей и шк</w:t>
      </w:r>
      <w:r w:rsidRPr="001D3022">
        <w:rPr>
          <w:rFonts w:ascii="Times New Roman" w:hAnsi="Times New Roman" w:cs="Times New Roman"/>
          <w:sz w:val="24"/>
          <w:szCs w:val="24"/>
        </w:rPr>
        <w:t>о</w:t>
      </w:r>
      <w:r w:rsidRPr="001D3022">
        <w:rPr>
          <w:rFonts w:ascii="Times New Roman" w:hAnsi="Times New Roman" w:cs="Times New Roman"/>
          <w:sz w:val="24"/>
          <w:szCs w:val="24"/>
        </w:rPr>
        <w:t>лой;</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честный и справедливый;</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творящий и оберегающий красоту мира;</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доброжелательный, обладающий коммуникативной культурой (умеет слушать и сл</w:t>
      </w:r>
      <w:r w:rsidRPr="001D3022">
        <w:rPr>
          <w:rFonts w:ascii="Times New Roman" w:hAnsi="Times New Roman" w:cs="Times New Roman"/>
          <w:sz w:val="24"/>
          <w:szCs w:val="24"/>
        </w:rPr>
        <w:t>ы</w:t>
      </w:r>
      <w:r w:rsidRPr="001D3022">
        <w:rPr>
          <w:rFonts w:ascii="Times New Roman" w:hAnsi="Times New Roman" w:cs="Times New Roman"/>
          <w:sz w:val="24"/>
          <w:szCs w:val="24"/>
        </w:rPr>
        <w:t>шать собеседника, высказывать свое мнение);</w:t>
      </w:r>
    </w:p>
    <w:p w:rsidR="001D3022" w:rsidRPr="001D3022" w:rsidRDefault="001D3022" w:rsidP="00837438">
      <w:pPr>
        <w:pStyle w:val="a3"/>
        <w:numPr>
          <w:ilvl w:val="0"/>
          <w:numId w:val="87"/>
        </w:numPr>
        <w:jc w:val="both"/>
        <w:rPr>
          <w:rFonts w:ascii="Times New Roman" w:hAnsi="Times New Roman" w:cs="Times New Roman"/>
          <w:sz w:val="24"/>
          <w:szCs w:val="24"/>
        </w:rPr>
      </w:pPr>
      <w:r w:rsidRPr="001D3022">
        <w:rPr>
          <w:rFonts w:ascii="Times New Roman" w:hAnsi="Times New Roman" w:cs="Times New Roman"/>
          <w:sz w:val="24"/>
          <w:szCs w:val="24"/>
        </w:rPr>
        <w:t>выполняющий правила здорового и безопасного образа жизни для себя и окружающих.</w:t>
      </w:r>
    </w:p>
    <w:p w:rsidR="001D3022" w:rsidRPr="001D3022" w:rsidRDefault="001D3022" w:rsidP="001D3022">
      <w:pPr>
        <w:pStyle w:val="a3"/>
        <w:ind w:firstLine="360"/>
        <w:jc w:val="both"/>
        <w:rPr>
          <w:rFonts w:ascii="Times New Roman" w:hAnsi="Times New Roman" w:cs="Times New Roman"/>
          <w:sz w:val="24"/>
          <w:szCs w:val="24"/>
        </w:rPr>
      </w:pPr>
      <w:r w:rsidRPr="001D3022">
        <w:rPr>
          <w:rFonts w:ascii="Times New Roman" w:hAnsi="Times New Roman" w:cs="Times New Roman"/>
          <w:sz w:val="24"/>
          <w:szCs w:val="24"/>
        </w:rPr>
        <w:t>На основе портрета идеально воспитанного учащегося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w:t>
      </w:r>
      <w:r w:rsidRPr="001D3022">
        <w:rPr>
          <w:rFonts w:ascii="Times New Roman" w:hAnsi="Times New Roman" w:cs="Times New Roman"/>
          <w:sz w:val="24"/>
          <w:szCs w:val="24"/>
        </w:rPr>
        <w:t>о</w:t>
      </w:r>
      <w:r w:rsidRPr="001D3022">
        <w:rPr>
          <w:rFonts w:ascii="Times New Roman" w:hAnsi="Times New Roman" w:cs="Times New Roman"/>
          <w:sz w:val="24"/>
          <w:szCs w:val="24"/>
        </w:rPr>
        <w:t>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1D3022" w:rsidRPr="001D3022" w:rsidRDefault="001D3022" w:rsidP="001D3022">
      <w:pPr>
        <w:pStyle w:val="a3"/>
        <w:jc w:val="both"/>
        <w:rPr>
          <w:rFonts w:ascii="Times New Roman" w:hAnsi="Times New Roman" w:cs="Times New Roman"/>
          <w:b/>
          <w:sz w:val="24"/>
          <w:szCs w:val="24"/>
        </w:rPr>
      </w:pPr>
      <w:bookmarkStart w:id="33" w:name="_Toc341547591"/>
      <w:r w:rsidRPr="001D3022">
        <w:rPr>
          <w:rFonts w:ascii="Times New Roman" w:hAnsi="Times New Roman" w:cs="Times New Roman"/>
          <w:b/>
          <w:sz w:val="24"/>
          <w:szCs w:val="24"/>
        </w:rPr>
        <w:t>2.3.2.1 Задачи в области формирования личностной культуры:</w:t>
      </w:r>
      <w:bookmarkEnd w:id="33"/>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способности к духовному развитию;</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укрепление нравственности;</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основ морали;</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основ нравственного самосознания личности (совести);</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принятие обучающимся базовых общенациональных ценностей, национальных и этн</w:t>
      </w:r>
      <w:r w:rsidRPr="001D3022">
        <w:rPr>
          <w:rFonts w:ascii="Times New Roman" w:hAnsi="Times New Roman" w:cs="Times New Roman"/>
          <w:sz w:val="24"/>
          <w:szCs w:val="24"/>
        </w:rPr>
        <w:t>и</w:t>
      </w:r>
      <w:r w:rsidRPr="001D3022">
        <w:rPr>
          <w:rFonts w:ascii="Times New Roman" w:hAnsi="Times New Roman" w:cs="Times New Roman"/>
          <w:sz w:val="24"/>
          <w:szCs w:val="24"/>
        </w:rPr>
        <w:t>ческих духовных традиций;</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эстетических потребностей, ценностей и чувств;</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способности открыто выражать и отстаивать свою нравственно опра</w:t>
      </w:r>
      <w:r w:rsidRPr="001D3022">
        <w:rPr>
          <w:rFonts w:ascii="Times New Roman" w:hAnsi="Times New Roman" w:cs="Times New Roman"/>
          <w:sz w:val="24"/>
          <w:szCs w:val="24"/>
        </w:rPr>
        <w:t>в</w:t>
      </w:r>
      <w:r w:rsidRPr="001D3022">
        <w:rPr>
          <w:rFonts w:ascii="Times New Roman" w:hAnsi="Times New Roman" w:cs="Times New Roman"/>
          <w:sz w:val="24"/>
          <w:szCs w:val="24"/>
        </w:rPr>
        <w:t>данную позицию, проявлять критичность к собственным намерениям, мыслям и п</w:t>
      </w:r>
      <w:r w:rsidRPr="001D3022">
        <w:rPr>
          <w:rFonts w:ascii="Times New Roman" w:hAnsi="Times New Roman" w:cs="Times New Roman"/>
          <w:sz w:val="24"/>
          <w:szCs w:val="24"/>
        </w:rPr>
        <w:t>о</w:t>
      </w:r>
      <w:r w:rsidRPr="001D3022">
        <w:rPr>
          <w:rFonts w:ascii="Times New Roman" w:hAnsi="Times New Roman" w:cs="Times New Roman"/>
          <w:sz w:val="24"/>
          <w:szCs w:val="24"/>
        </w:rPr>
        <w:t>ступкам;</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способности к самостоятельным поступкам и действиям;</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развитие трудолюбия, способности к преодолению трудностей;</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осознание младшим школьником ценности человеческой жизни;</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нравственного смысла учения.</w:t>
      </w:r>
    </w:p>
    <w:p w:rsidR="001D3022" w:rsidRPr="001D3022" w:rsidRDefault="001D3022" w:rsidP="001D3022">
      <w:pPr>
        <w:pStyle w:val="a3"/>
        <w:jc w:val="both"/>
        <w:rPr>
          <w:rFonts w:ascii="Times New Roman" w:hAnsi="Times New Roman" w:cs="Times New Roman"/>
          <w:b/>
          <w:sz w:val="24"/>
          <w:szCs w:val="24"/>
        </w:rPr>
      </w:pPr>
      <w:bookmarkStart w:id="34" w:name="_Toc341547592"/>
      <w:r w:rsidRPr="001D3022">
        <w:rPr>
          <w:rFonts w:ascii="Times New Roman" w:hAnsi="Times New Roman" w:cs="Times New Roman"/>
          <w:b/>
          <w:sz w:val="24"/>
          <w:szCs w:val="24"/>
        </w:rPr>
        <w:t>2.3.2.2 Задачи в области формирования социальной культуры:</w:t>
      </w:r>
      <w:bookmarkEnd w:id="34"/>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основ российской гражданской идентичности;</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пробуждение веры в Россию, чувства личной ответственности за Отечество;</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патриотизма и гражданской солидарности;</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развитие навыков организации и осуществления сотрудничества с педагогами, сверс</w:t>
      </w:r>
      <w:r w:rsidRPr="001D3022">
        <w:rPr>
          <w:rFonts w:ascii="Times New Roman" w:hAnsi="Times New Roman" w:cs="Times New Roman"/>
          <w:sz w:val="24"/>
          <w:szCs w:val="24"/>
        </w:rPr>
        <w:t>т</w:t>
      </w:r>
      <w:r w:rsidRPr="001D3022">
        <w:rPr>
          <w:rFonts w:ascii="Times New Roman" w:hAnsi="Times New Roman" w:cs="Times New Roman"/>
          <w:sz w:val="24"/>
          <w:szCs w:val="24"/>
        </w:rPr>
        <w:t>никами, родителями, старшими детьми в решении общих проблем;</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укрепление доверия к другим людям;</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lastRenderedPageBreak/>
        <w:t>развитие доброжелательности и эмоциональной отзывчивости, понимания и сопереж</w:t>
      </w:r>
      <w:r w:rsidRPr="001D3022">
        <w:rPr>
          <w:rFonts w:ascii="Times New Roman" w:hAnsi="Times New Roman" w:cs="Times New Roman"/>
          <w:sz w:val="24"/>
          <w:szCs w:val="24"/>
        </w:rPr>
        <w:t>и</w:t>
      </w:r>
      <w:r w:rsidRPr="001D3022">
        <w:rPr>
          <w:rFonts w:ascii="Times New Roman" w:hAnsi="Times New Roman" w:cs="Times New Roman"/>
          <w:sz w:val="24"/>
          <w:szCs w:val="24"/>
        </w:rPr>
        <w:t>вания другим людям;</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становление гуманистических и демократических ценностных ориентаций;</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основ культуры межэтнического общения, уважения к культурным, р</w:t>
      </w:r>
      <w:r w:rsidRPr="001D3022">
        <w:rPr>
          <w:rFonts w:ascii="Times New Roman" w:hAnsi="Times New Roman" w:cs="Times New Roman"/>
          <w:sz w:val="24"/>
          <w:szCs w:val="24"/>
        </w:rPr>
        <w:t>е</w:t>
      </w:r>
      <w:r w:rsidRPr="001D3022">
        <w:rPr>
          <w:rFonts w:ascii="Times New Roman" w:hAnsi="Times New Roman" w:cs="Times New Roman"/>
          <w:sz w:val="24"/>
          <w:szCs w:val="24"/>
        </w:rPr>
        <w:t>лигиозным традициям, образу жизни представителей народов России.</w:t>
      </w:r>
    </w:p>
    <w:p w:rsidR="001D3022" w:rsidRPr="001D3022" w:rsidRDefault="001D3022" w:rsidP="001D3022">
      <w:pPr>
        <w:pStyle w:val="a3"/>
        <w:jc w:val="both"/>
        <w:rPr>
          <w:rFonts w:ascii="Times New Roman" w:hAnsi="Times New Roman" w:cs="Times New Roman"/>
          <w:b/>
          <w:sz w:val="24"/>
          <w:szCs w:val="24"/>
        </w:rPr>
      </w:pPr>
      <w:bookmarkStart w:id="35" w:name="_Toc341547593"/>
      <w:r w:rsidRPr="001D3022">
        <w:rPr>
          <w:rFonts w:ascii="Times New Roman" w:hAnsi="Times New Roman" w:cs="Times New Roman"/>
          <w:b/>
          <w:sz w:val="24"/>
          <w:szCs w:val="24"/>
        </w:rPr>
        <w:t>2.3.2.3 Задачи в области формирования семейной культуры:</w:t>
      </w:r>
      <w:bookmarkEnd w:id="35"/>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отношения к семье как к основе российского общества;</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формирование у младшего школьника почтительного отношения к родителям, ос</w:t>
      </w:r>
      <w:r w:rsidRPr="001D3022">
        <w:rPr>
          <w:rFonts w:ascii="Times New Roman" w:hAnsi="Times New Roman" w:cs="Times New Roman"/>
          <w:sz w:val="24"/>
          <w:szCs w:val="24"/>
        </w:rPr>
        <w:t>о</w:t>
      </w:r>
      <w:r w:rsidRPr="001D3022">
        <w:rPr>
          <w:rFonts w:ascii="Times New Roman" w:hAnsi="Times New Roman" w:cs="Times New Roman"/>
          <w:sz w:val="24"/>
          <w:szCs w:val="24"/>
        </w:rPr>
        <w:t>знанного, заботливого отношения к старшим и младшим;</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знакомство обучающегося с культурно-историческими и этническими традициями ро</w:t>
      </w:r>
      <w:r w:rsidRPr="001D3022">
        <w:rPr>
          <w:rFonts w:ascii="Times New Roman" w:hAnsi="Times New Roman" w:cs="Times New Roman"/>
          <w:sz w:val="24"/>
          <w:szCs w:val="24"/>
        </w:rPr>
        <w:t>с</w:t>
      </w:r>
      <w:r w:rsidRPr="001D3022">
        <w:rPr>
          <w:rFonts w:ascii="Times New Roman" w:hAnsi="Times New Roman" w:cs="Times New Roman"/>
          <w:sz w:val="24"/>
          <w:szCs w:val="24"/>
        </w:rPr>
        <w:t>сийской семьи.</w:t>
      </w:r>
    </w:p>
    <w:p w:rsidR="001D3022" w:rsidRPr="001D3022" w:rsidRDefault="001D3022" w:rsidP="001D3022">
      <w:pPr>
        <w:pStyle w:val="a3"/>
        <w:ind w:firstLine="360"/>
        <w:jc w:val="both"/>
        <w:rPr>
          <w:rFonts w:ascii="Times New Roman" w:hAnsi="Times New Roman" w:cs="Times New Roman"/>
          <w:sz w:val="24"/>
          <w:szCs w:val="24"/>
        </w:rPr>
      </w:pPr>
      <w:r w:rsidRPr="001D3022">
        <w:rPr>
          <w:rFonts w:ascii="Times New Roman" w:hAnsi="Times New Roman" w:cs="Times New Roman"/>
          <w:sz w:val="24"/>
          <w:szCs w:val="24"/>
        </w:rPr>
        <w:t xml:space="preserve">Таким образом, цель программы </w:t>
      </w:r>
      <w:r w:rsidRPr="001D3022">
        <w:rPr>
          <w:rFonts w:ascii="Times New Roman" w:hAnsi="Times New Roman" w:cs="Times New Roman"/>
          <w:bCs/>
          <w:sz w:val="24"/>
          <w:szCs w:val="24"/>
        </w:rPr>
        <w:t>воспитания и социализации обучающихся на ступени о</w:t>
      </w:r>
      <w:r w:rsidRPr="001D3022">
        <w:rPr>
          <w:rFonts w:ascii="Times New Roman" w:hAnsi="Times New Roman" w:cs="Times New Roman"/>
          <w:bCs/>
          <w:sz w:val="24"/>
          <w:szCs w:val="24"/>
        </w:rPr>
        <w:t>с</w:t>
      </w:r>
      <w:r w:rsidRPr="001D3022">
        <w:rPr>
          <w:rFonts w:ascii="Times New Roman" w:hAnsi="Times New Roman" w:cs="Times New Roman"/>
          <w:bCs/>
          <w:sz w:val="24"/>
          <w:szCs w:val="24"/>
        </w:rPr>
        <w:t xml:space="preserve">новного общего образования направлена на создание </w:t>
      </w:r>
      <w:r w:rsidRPr="001D3022">
        <w:rPr>
          <w:rFonts w:ascii="Times New Roman" w:hAnsi="Times New Roman" w:cs="Times New Roman"/>
          <w:sz w:val="24"/>
          <w:szCs w:val="24"/>
        </w:rPr>
        <w:t>модели выпускника школы.</w:t>
      </w:r>
    </w:p>
    <w:p w:rsidR="001D3022" w:rsidRPr="001D3022" w:rsidRDefault="001D3022" w:rsidP="001D3022">
      <w:pPr>
        <w:pStyle w:val="a3"/>
        <w:jc w:val="both"/>
        <w:rPr>
          <w:rFonts w:ascii="Times New Roman" w:hAnsi="Times New Roman" w:cs="Times New Roman"/>
          <w:b/>
          <w:sz w:val="24"/>
          <w:szCs w:val="24"/>
        </w:rPr>
      </w:pPr>
    </w:p>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b/>
          <w:sz w:val="24"/>
          <w:szCs w:val="24"/>
        </w:rPr>
        <w:t xml:space="preserve">2.3.3 Принципы и особенности организации содержания воспитания и социализации обучающихся </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 xml:space="preserve">Программа воспитания </w:t>
      </w:r>
      <w:r w:rsidRPr="001D3022">
        <w:rPr>
          <w:rFonts w:ascii="Times New Roman" w:hAnsi="Times New Roman" w:cs="Times New Roman"/>
          <w:bCs/>
          <w:sz w:val="24"/>
          <w:szCs w:val="24"/>
        </w:rPr>
        <w:t>и социализации обучающихся на ступени основного общего о</w:t>
      </w:r>
      <w:r w:rsidRPr="001D3022">
        <w:rPr>
          <w:rFonts w:ascii="Times New Roman" w:hAnsi="Times New Roman" w:cs="Times New Roman"/>
          <w:bCs/>
          <w:sz w:val="24"/>
          <w:szCs w:val="24"/>
        </w:rPr>
        <w:t>б</w:t>
      </w:r>
      <w:r w:rsidRPr="001D3022">
        <w:rPr>
          <w:rFonts w:ascii="Times New Roman" w:hAnsi="Times New Roman" w:cs="Times New Roman"/>
          <w:bCs/>
          <w:sz w:val="24"/>
          <w:szCs w:val="24"/>
        </w:rPr>
        <w:t xml:space="preserve">разования </w:t>
      </w:r>
      <w:r w:rsidRPr="001D3022">
        <w:rPr>
          <w:rFonts w:ascii="Times New Roman" w:hAnsi="Times New Roman" w:cs="Times New Roman"/>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1D3022" w:rsidRPr="001D3022" w:rsidRDefault="001D3022" w:rsidP="001D3022">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Уклад школьной жизни – это процесс формирования жизни обучающихся, организу</w:t>
      </w:r>
      <w:r w:rsidRPr="001D3022">
        <w:rPr>
          <w:rFonts w:ascii="Times New Roman" w:hAnsi="Times New Roman" w:cs="Times New Roman"/>
          <w:sz w:val="24"/>
          <w:szCs w:val="24"/>
        </w:rPr>
        <w:t>е</w:t>
      </w:r>
      <w:r w:rsidRPr="001D3022">
        <w:rPr>
          <w:rFonts w:ascii="Times New Roman" w:hAnsi="Times New Roman" w:cs="Times New Roman"/>
          <w:sz w:val="24"/>
          <w:szCs w:val="24"/>
        </w:rPr>
        <w:t>мый педагогическим коллективом школы при активном и согласованном участии семьи, о</w:t>
      </w:r>
      <w:r w:rsidRPr="001D3022">
        <w:rPr>
          <w:rFonts w:ascii="Times New Roman" w:hAnsi="Times New Roman" w:cs="Times New Roman"/>
          <w:sz w:val="24"/>
          <w:szCs w:val="24"/>
        </w:rPr>
        <w:t>б</w:t>
      </w:r>
      <w:r w:rsidRPr="001D3022">
        <w:rPr>
          <w:rFonts w:ascii="Times New Roman" w:hAnsi="Times New Roman" w:cs="Times New Roman"/>
          <w:sz w:val="24"/>
          <w:szCs w:val="24"/>
        </w:rPr>
        <w:t>щественных организаций, учреждений дополнительного образования, культуры и спорта, тр</w:t>
      </w:r>
      <w:r w:rsidRPr="001D3022">
        <w:rPr>
          <w:rFonts w:ascii="Times New Roman" w:hAnsi="Times New Roman" w:cs="Times New Roman"/>
          <w:sz w:val="24"/>
          <w:szCs w:val="24"/>
        </w:rPr>
        <w:t>а</w:t>
      </w:r>
      <w:r w:rsidRPr="001D3022">
        <w:rPr>
          <w:rFonts w:ascii="Times New Roman" w:hAnsi="Times New Roman" w:cs="Times New Roman"/>
          <w:sz w:val="24"/>
          <w:szCs w:val="24"/>
        </w:rPr>
        <w:t xml:space="preserve">диционных российских религиозных организаций. </w:t>
      </w:r>
    </w:p>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b/>
          <w:sz w:val="24"/>
          <w:szCs w:val="24"/>
        </w:rPr>
        <w:t>Календарь традиционных школьных дел и праздников МБОУСОШ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Время проведения</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Тема мероприятия</w:t>
            </w:r>
          </w:p>
        </w:tc>
      </w:tr>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Сентябрь</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День знаний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Туристский слет</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День здоровья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Старт подзарядки «Молодежь за ЗОЖ»</w:t>
            </w:r>
          </w:p>
        </w:tc>
      </w:tr>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Октябрь</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Осенний калейдоскоп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Праздник посвящения в пятиклассники;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День правовых знаний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Ученическая конференция и деловая игра «Выборы»</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День Дублера</w:t>
            </w:r>
          </w:p>
        </w:tc>
      </w:tr>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Ноябрь</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День матери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Кл/час «Я гражданин России» в рамках Дня народного еди</w:t>
            </w:r>
            <w:r w:rsidRPr="001D3022">
              <w:rPr>
                <w:rFonts w:ascii="Times New Roman" w:hAnsi="Times New Roman" w:cs="Times New Roman"/>
                <w:sz w:val="24"/>
                <w:szCs w:val="24"/>
              </w:rPr>
              <w:t>н</w:t>
            </w:r>
            <w:r w:rsidRPr="001D3022">
              <w:rPr>
                <w:rFonts w:ascii="Times New Roman" w:hAnsi="Times New Roman" w:cs="Times New Roman"/>
                <w:sz w:val="24"/>
                <w:szCs w:val="24"/>
              </w:rPr>
              <w:t>ства</w:t>
            </w:r>
          </w:p>
        </w:tc>
      </w:tr>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Декабрь</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Смотр-конкурс классных уголков</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Новогодний праздник.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Мастерская Деда Мороза</w:t>
            </w:r>
          </w:p>
        </w:tc>
      </w:tr>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Январь</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Общешкольная линейка по параллелям</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Акция «Помоги зимующим птицам»</w:t>
            </w:r>
          </w:p>
        </w:tc>
      </w:tr>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Февраль</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Военно-патриотический месячник</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Смотр строя и песни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Ярмарка «Русская душа»</w:t>
            </w:r>
          </w:p>
        </w:tc>
      </w:tr>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Март</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Классные часы посвящённые празднику мам и бабушек</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Акция «Милосердия»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Научно-практическая конференция НОУ «Маяк»</w:t>
            </w:r>
          </w:p>
        </w:tc>
      </w:tr>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Апрель</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Всемирный День Здоровья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lastRenderedPageBreak/>
              <w:t>Субботник по благоустройству пришкольной территории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Общешкольная линейка по параллелям</w:t>
            </w:r>
          </w:p>
        </w:tc>
      </w:tr>
      <w:tr w:rsidR="001D3022" w:rsidRPr="001D3022" w:rsidTr="00600B2E">
        <w:tc>
          <w:tcPr>
            <w:tcW w:w="280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lastRenderedPageBreak/>
              <w:t>Май</w:t>
            </w:r>
          </w:p>
        </w:tc>
        <w:tc>
          <w:tcPr>
            <w:tcW w:w="676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Митинг, посвященный Дню Победы</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Вахта памяти и акция «Подарок ветерану»</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Последний звонок 11-х классов. Линейка 9-х классов.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Праздник «Прощание с начальной школой»</w:t>
            </w:r>
          </w:p>
        </w:tc>
      </w:tr>
    </w:tbl>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Традиционные дела школы это то, чем сильна любая школа, то, что делает ее неповт</w:t>
      </w:r>
      <w:r w:rsidRPr="001D3022">
        <w:rPr>
          <w:rFonts w:ascii="Times New Roman" w:hAnsi="Times New Roman" w:cs="Times New Roman"/>
          <w:sz w:val="24"/>
          <w:szCs w:val="24"/>
        </w:rPr>
        <w:t>о</w:t>
      </w:r>
      <w:r w:rsidRPr="001D3022">
        <w:rPr>
          <w:rFonts w:ascii="Times New Roman" w:hAnsi="Times New Roman" w:cs="Times New Roman"/>
          <w:sz w:val="24"/>
          <w:szCs w:val="24"/>
        </w:rPr>
        <w:t xml:space="preserve">римой, особенной, родной для детей и педагогов. </w:t>
      </w:r>
    </w:p>
    <w:p w:rsidR="001D3022" w:rsidRPr="001D3022" w:rsidRDefault="001D3022" w:rsidP="00EC0758">
      <w:pPr>
        <w:pStyle w:val="a3"/>
        <w:ind w:firstLine="708"/>
        <w:rPr>
          <w:rFonts w:ascii="Times New Roman" w:hAnsi="Times New Roman" w:cs="Times New Roman"/>
          <w:sz w:val="24"/>
          <w:szCs w:val="24"/>
        </w:rPr>
      </w:pPr>
      <w:r w:rsidRPr="001D3022">
        <w:rPr>
          <w:rFonts w:ascii="Times New Roman" w:hAnsi="Times New Roman" w:cs="Times New Roman"/>
          <w:sz w:val="24"/>
          <w:szCs w:val="24"/>
        </w:rPr>
        <w:t>Уклад школьной жизни моделирует пространство культуры с абсолютным приорит</w:t>
      </w:r>
      <w:r w:rsidRPr="001D3022">
        <w:rPr>
          <w:rFonts w:ascii="Times New Roman" w:hAnsi="Times New Roman" w:cs="Times New Roman"/>
          <w:sz w:val="24"/>
          <w:szCs w:val="24"/>
        </w:rPr>
        <w:t>е</w:t>
      </w:r>
      <w:r w:rsidRPr="001D3022">
        <w:rPr>
          <w:rFonts w:ascii="Times New Roman" w:hAnsi="Times New Roman" w:cs="Times New Roman"/>
          <w:sz w:val="24"/>
          <w:szCs w:val="24"/>
        </w:rPr>
        <w:t>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w:t>
      </w:r>
      <w:r w:rsidRPr="001D3022">
        <w:rPr>
          <w:rFonts w:ascii="Times New Roman" w:hAnsi="Times New Roman" w:cs="Times New Roman"/>
          <w:sz w:val="24"/>
          <w:szCs w:val="24"/>
        </w:rPr>
        <w:t>о</w:t>
      </w:r>
      <w:r w:rsidRPr="001D3022">
        <w:rPr>
          <w:rFonts w:ascii="Times New Roman" w:hAnsi="Times New Roman" w:cs="Times New Roman"/>
          <w:sz w:val="24"/>
          <w:szCs w:val="24"/>
        </w:rPr>
        <w:t>гическая поддержка нравственного самоопределения школьника есть одно из условий его д</w:t>
      </w:r>
      <w:r w:rsidRPr="001D3022">
        <w:rPr>
          <w:rFonts w:ascii="Times New Roman" w:hAnsi="Times New Roman" w:cs="Times New Roman"/>
          <w:sz w:val="24"/>
          <w:szCs w:val="24"/>
        </w:rPr>
        <w:t>у</w:t>
      </w:r>
      <w:r w:rsidRPr="001D3022">
        <w:rPr>
          <w:rFonts w:ascii="Times New Roman" w:hAnsi="Times New Roman" w:cs="Times New Roman"/>
          <w:sz w:val="24"/>
          <w:szCs w:val="24"/>
        </w:rPr>
        <w:t>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 xml:space="preserve">В основе Программы воспитания </w:t>
      </w:r>
      <w:r w:rsidRPr="001D3022">
        <w:rPr>
          <w:rFonts w:ascii="Times New Roman" w:hAnsi="Times New Roman" w:cs="Times New Roman"/>
          <w:bCs/>
          <w:sz w:val="24"/>
          <w:szCs w:val="24"/>
        </w:rPr>
        <w:t xml:space="preserve">и социализации обучающихся на ступени основного общего </w:t>
      </w:r>
      <w:r w:rsidRPr="001D3022">
        <w:rPr>
          <w:rFonts w:ascii="Times New Roman" w:hAnsi="Times New Roman" w:cs="Times New Roman"/>
          <w:sz w:val="24"/>
          <w:szCs w:val="24"/>
        </w:rPr>
        <w:t>и организуемого в соответствии с ней нравственного уклада школьной жизни лежат перечисленные ниже принципы.</w:t>
      </w:r>
    </w:p>
    <w:p w:rsidR="001D3022" w:rsidRPr="001D3022" w:rsidRDefault="001D3022" w:rsidP="00EC0758">
      <w:pPr>
        <w:pStyle w:val="a3"/>
        <w:jc w:val="both"/>
        <w:rPr>
          <w:rFonts w:ascii="Times New Roman" w:hAnsi="Times New Roman" w:cs="Times New Roman"/>
          <w:b/>
          <w:sz w:val="24"/>
          <w:szCs w:val="24"/>
        </w:rPr>
      </w:pPr>
      <w:r w:rsidRPr="001D3022">
        <w:rPr>
          <w:rFonts w:ascii="Times New Roman" w:hAnsi="Times New Roman" w:cs="Times New Roman"/>
          <w:b/>
          <w:sz w:val="24"/>
          <w:szCs w:val="24"/>
        </w:rPr>
        <w:t>Принцип ориентации на идеал.</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1D3022" w:rsidRPr="001D3022" w:rsidRDefault="001D3022" w:rsidP="00EC0758">
      <w:pPr>
        <w:pStyle w:val="a3"/>
        <w:jc w:val="both"/>
        <w:rPr>
          <w:rFonts w:ascii="Times New Roman" w:hAnsi="Times New Roman" w:cs="Times New Roman"/>
          <w:b/>
          <w:sz w:val="24"/>
          <w:szCs w:val="24"/>
        </w:rPr>
      </w:pPr>
      <w:r w:rsidRPr="001D3022">
        <w:rPr>
          <w:rFonts w:ascii="Times New Roman" w:hAnsi="Times New Roman" w:cs="Times New Roman"/>
          <w:b/>
          <w:sz w:val="24"/>
          <w:szCs w:val="24"/>
        </w:rPr>
        <w:t>Принцип следования нравственному примеру.</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w:t>
      </w:r>
      <w:r w:rsidRPr="001D3022">
        <w:rPr>
          <w:rFonts w:ascii="Times New Roman" w:hAnsi="Times New Roman" w:cs="Times New Roman"/>
          <w:sz w:val="24"/>
          <w:szCs w:val="24"/>
        </w:rPr>
        <w:t>е</w:t>
      </w:r>
      <w:r w:rsidRPr="001D3022">
        <w:rPr>
          <w:rFonts w:ascii="Times New Roman" w:hAnsi="Times New Roman" w:cs="Times New Roman"/>
          <w:sz w:val="24"/>
          <w:szCs w:val="24"/>
        </w:rPr>
        <w:t>школьной деятельности должно быть наполнено примерами нравственного поведения. Пр</w:t>
      </w:r>
      <w:r w:rsidRPr="001D3022">
        <w:rPr>
          <w:rFonts w:ascii="Times New Roman" w:hAnsi="Times New Roman" w:cs="Times New Roman"/>
          <w:sz w:val="24"/>
          <w:szCs w:val="24"/>
        </w:rPr>
        <w:t>и</w:t>
      </w:r>
      <w:r w:rsidRPr="001D3022">
        <w:rPr>
          <w:rFonts w:ascii="Times New Roman" w:hAnsi="Times New Roman" w:cs="Times New Roman"/>
          <w:sz w:val="24"/>
          <w:szCs w:val="24"/>
        </w:rPr>
        <w:t>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w:t>
      </w:r>
      <w:r w:rsidRPr="001D3022">
        <w:rPr>
          <w:rFonts w:ascii="Times New Roman" w:hAnsi="Times New Roman" w:cs="Times New Roman"/>
          <w:sz w:val="24"/>
          <w:szCs w:val="24"/>
        </w:rPr>
        <w:t>н</w:t>
      </w:r>
      <w:r w:rsidRPr="001D3022">
        <w:rPr>
          <w:rFonts w:ascii="Times New Roman" w:hAnsi="Times New Roman" w:cs="Times New Roman"/>
          <w:sz w:val="24"/>
          <w:szCs w:val="24"/>
        </w:rPr>
        <w:t xml:space="preserve">ностных отношений. </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b/>
          <w:sz w:val="24"/>
          <w:szCs w:val="24"/>
        </w:rPr>
        <w:t>Принцип диалогического общения.</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Диалогическое общении школьника со сверстниками, родителями, учителем и с друг</w:t>
      </w:r>
      <w:r w:rsidRPr="001D3022">
        <w:rPr>
          <w:rFonts w:ascii="Times New Roman" w:hAnsi="Times New Roman" w:cs="Times New Roman"/>
          <w:sz w:val="24"/>
          <w:szCs w:val="24"/>
        </w:rPr>
        <w:t>и</w:t>
      </w:r>
      <w:r w:rsidRPr="001D3022">
        <w:rPr>
          <w:rFonts w:ascii="Times New Roman" w:hAnsi="Times New Roman" w:cs="Times New Roman"/>
          <w:sz w:val="24"/>
          <w:szCs w:val="24"/>
        </w:rPr>
        <w:t>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w:t>
      </w:r>
      <w:r w:rsidRPr="001D3022">
        <w:rPr>
          <w:rFonts w:ascii="Times New Roman" w:hAnsi="Times New Roman" w:cs="Times New Roman"/>
          <w:sz w:val="24"/>
          <w:szCs w:val="24"/>
        </w:rPr>
        <w:t>о</w:t>
      </w:r>
      <w:r w:rsidRPr="001D3022">
        <w:rPr>
          <w:rFonts w:ascii="Times New Roman" w:hAnsi="Times New Roman" w:cs="Times New Roman"/>
          <w:sz w:val="24"/>
          <w:szCs w:val="24"/>
        </w:rPr>
        <w:t>торую он полагает как истинную. Выработка собственной системы ценностей невозможны без диалогического общения ребенка со взрослым.</w:t>
      </w:r>
    </w:p>
    <w:p w:rsidR="001D3022" w:rsidRPr="001D3022" w:rsidRDefault="001D3022" w:rsidP="00EC0758">
      <w:pPr>
        <w:pStyle w:val="a3"/>
        <w:jc w:val="both"/>
        <w:rPr>
          <w:rFonts w:ascii="Times New Roman" w:hAnsi="Times New Roman" w:cs="Times New Roman"/>
          <w:b/>
          <w:sz w:val="24"/>
          <w:szCs w:val="24"/>
        </w:rPr>
      </w:pPr>
      <w:r w:rsidRPr="001D3022">
        <w:rPr>
          <w:rFonts w:ascii="Times New Roman" w:hAnsi="Times New Roman" w:cs="Times New Roman"/>
          <w:b/>
          <w:sz w:val="24"/>
          <w:szCs w:val="24"/>
        </w:rPr>
        <w:t>Принцип идентификации (персонификации)</w:t>
      </w:r>
    </w:p>
    <w:p w:rsidR="001D3022" w:rsidRPr="001D3022" w:rsidRDefault="001D3022" w:rsidP="00EC0758">
      <w:pPr>
        <w:pStyle w:val="a3"/>
        <w:ind w:firstLine="708"/>
        <w:jc w:val="both"/>
        <w:rPr>
          <w:rFonts w:ascii="Times New Roman" w:hAnsi="Times New Roman" w:cs="Times New Roman"/>
          <w:bCs/>
          <w:sz w:val="24"/>
          <w:szCs w:val="24"/>
        </w:rPr>
      </w:pPr>
      <w:r w:rsidRPr="001D3022">
        <w:rPr>
          <w:rFonts w:ascii="Times New Roman" w:hAnsi="Times New Roman" w:cs="Times New Roman"/>
          <w:bCs/>
          <w:sz w:val="24"/>
          <w:szCs w:val="24"/>
        </w:rPr>
        <w:t>Идентификация – устойчивое отождествление себя со значимым другим, стремление быть похожим на него.</w:t>
      </w:r>
      <w:r w:rsidRPr="001D3022">
        <w:rPr>
          <w:rFonts w:ascii="Times New Roman" w:hAnsi="Times New Roman" w:cs="Times New Roman"/>
          <w:sz w:val="24"/>
          <w:szCs w:val="24"/>
        </w:rPr>
        <w:t xml:space="preserve"> </w:t>
      </w:r>
      <w:r w:rsidRPr="001D3022">
        <w:rPr>
          <w:rFonts w:ascii="Times New Roman" w:hAnsi="Times New Roman" w:cs="Times New Roman"/>
          <w:bCs/>
          <w:sz w:val="24"/>
          <w:szCs w:val="24"/>
        </w:rPr>
        <w:t>В среднем школьном возрасте преобладает образно-эмоциональное восприятие действительности, развиты механизмы подражания, эмпатии, способность к иде</w:t>
      </w:r>
      <w:r w:rsidRPr="001D3022">
        <w:rPr>
          <w:rFonts w:ascii="Times New Roman" w:hAnsi="Times New Roman" w:cs="Times New Roman"/>
          <w:bCs/>
          <w:sz w:val="24"/>
          <w:szCs w:val="24"/>
        </w:rPr>
        <w:t>н</w:t>
      </w:r>
      <w:r w:rsidRPr="001D3022">
        <w:rPr>
          <w:rFonts w:ascii="Times New Roman" w:hAnsi="Times New Roman" w:cs="Times New Roman"/>
          <w:bCs/>
          <w:sz w:val="24"/>
          <w:szCs w:val="24"/>
        </w:rPr>
        <w:t>тификации.</w:t>
      </w:r>
      <w:r w:rsidRPr="001D3022">
        <w:rPr>
          <w:rFonts w:ascii="Times New Roman" w:hAnsi="Times New Roman" w:cs="Times New Roman"/>
          <w:sz w:val="24"/>
          <w:szCs w:val="24"/>
        </w:rPr>
        <w:t xml:space="preserve"> </w:t>
      </w:r>
      <w:r w:rsidRPr="001D3022">
        <w:rPr>
          <w:rFonts w:ascii="Times New Roman" w:hAnsi="Times New Roman" w:cs="Times New Roman"/>
          <w:bCs/>
          <w:sz w:val="24"/>
          <w:szCs w:val="24"/>
        </w:rPr>
        <w:t>В этом возрасте выражена ориентация на персонифицированные идеалы - яркие, эмоционально-привлекательные образы людей.</w:t>
      </w:r>
      <w:r w:rsidRPr="001D3022">
        <w:rPr>
          <w:rFonts w:ascii="Times New Roman" w:hAnsi="Times New Roman" w:cs="Times New Roman"/>
          <w:sz w:val="24"/>
          <w:szCs w:val="24"/>
        </w:rPr>
        <w:t xml:space="preserve"> </w:t>
      </w:r>
      <w:r w:rsidRPr="001D3022">
        <w:rPr>
          <w:rFonts w:ascii="Times New Roman" w:hAnsi="Times New Roman" w:cs="Times New Roman"/>
          <w:bCs/>
          <w:sz w:val="24"/>
          <w:szCs w:val="24"/>
        </w:rPr>
        <w:t>Персонифицированные идеалы являются де</w:t>
      </w:r>
      <w:r w:rsidRPr="001D3022">
        <w:rPr>
          <w:rFonts w:ascii="Times New Roman" w:hAnsi="Times New Roman" w:cs="Times New Roman"/>
          <w:bCs/>
          <w:sz w:val="24"/>
          <w:szCs w:val="24"/>
        </w:rPr>
        <w:t>й</w:t>
      </w:r>
      <w:r w:rsidRPr="001D3022">
        <w:rPr>
          <w:rFonts w:ascii="Times New Roman" w:hAnsi="Times New Roman" w:cs="Times New Roman"/>
          <w:bCs/>
          <w:sz w:val="24"/>
          <w:szCs w:val="24"/>
        </w:rPr>
        <w:t>ственными средствами нравственного воспитания ребенка.</w:t>
      </w:r>
    </w:p>
    <w:p w:rsidR="001D3022" w:rsidRPr="001D3022" w:rsidRDefault="001D3022" w:rsidP="00EC0758">
      <w:pPr>
        <w:pStyle w:val="a3"/>
        <w:jc w:val="both"/>
        <w:rPr>
          <w:rFonts w:ascii="Times New Roman" w:hAnsi="Times New Roman" w:cs="Times New Roman"/>
          <w:b/>
          <w:bCs/>
          <w:sz w:val="24"/>
          <w:szCs w:val="24"/>
        </w:rPr>
      </w:pPr>
      <w:r w:rsidRPr="001D3022">
        <w:rPr>
          <w:rFonts w:ascii="Times New Roman" w:hAnsi="Times New Roman" w:cs="Times New Roman"/>
          <w:b/>
          <w:bCs/>
          <w:sz w:val="24"/>
          <w:szCs w:val="24"/>
        </w:rPr>
        <w:t>Принцип полисубъектности воспитания</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bCs/>
          <w:sz w:val="24"/>
          <w:szCs w:val="24"/>
        </w:rPr>
        <w:t>Школьник включен в различные виды социальной, информационной, коммуникати</w:t>
      </w:r>
      <w:r w:rsidRPr="001D3022">
        <w:rPr>
          <w:rFonts w:ascii="Times New Roman" w:hAnsi="Times New Roman" w:cs="Times New Roman"/>
          <w:bCs/>
          <w:sz w:val="24"/>
          <w:szCs w:val="24"/>
        </w:rPr>
        <w:t>в</w:t>
      </w:r>
      <w:r w:rsidRPr="001D3022">
        <w:rPr>
          <w:rFonts w:ascii="Times New Roman" w:hAnsi="Times New Roman" w:cs="Times New Roman"/>
          <w:bCs/>
          <w:sz w:val="24"/>
          <w:szCs w:val="24"/>
        </w:rPr>
        <w:t>ной активности, в содержании которых присутствуют разные, нередко противоречивые це</w:t>
      </w:r>
      <w:r w:rsidRPr="001D3022">
        <w:rPr>
          <w:rFonts w:ascii="Times New Roman" w:hAnsi="Times New Roman" w:cs="Times New Roman"/>
          <w:bCs/>
          <w:sz w:val="24"/>
          <w:szCs w:val="24"/>
        </w:rPr>
        <w:t>н</w:t>
      </w:r>
      <w:r w:rsidRPr="001D3022">
        <w:rPr>
          <w:rFonts w:ascii="Times New Roman" w:hAnsi="Times New Roman" w:cs="Times New Roman"/>
          <w:bCs/>
          <w:sz w:val="24"/>
          <w:szCs w:val="24"/>
        </w:rPr>
        <w:t>ности.</w:t>
      </w:r>
      <w:r w:rsidRPr="001D3022">
        <w:rPr>
          <w:rFonts w:ascii="Times New Roman" w:hAnsi="Times New Roman" w:cs="Times New Roman"/>
          <w:sz w:val="24"/>
          <w:szCs w:val="24"/>
        </w:rPr>
        <w:t xml:space="preserve"> </w:t>
      </w:r>
      <w:r w:rsidRPr="001D3022">
        <w:rPr>
          <w:rFonts w:ascii="Times New Roman" w:hAnsi="Times New Roman" w:cs="Times New Roman"/>
          <w:bCs/>
          <w:sz w:val="24"/>
          <w:szCs w:val="24"/>
        </w:rPr>
        <w:t>Уклад школьной жизни предусматривает, что деятельность различных субъектов д</w:t>
      </w:r>
      <w:r w:rsidRPr="001D3022">
        <w:rPr>
          <w:rFonts w:ascii="Times New Roman" w:hAnsi="Times New Roman" w:cs="Times New Roman"/>
          <w:bCs/>
          <w:sz w:val="24"/>
          <w:szCs w:val="24"/>
        </w:rPr>
        <w:t>у</w:t>
      </w:r>
      <w:r w:rsidRPr="001D3022">
        <w:rPr>
          <w:rFonts w:ascii="Times New Roman" w:hAnsi="Times New Roman" w:cs="Times New Roman"/>
          <w:bCs/>
          <w:sz w:val="24"/>
          <w:szCs w:val="24"/>
        </w:rPr>
        <w:t>ховно-нравственного развития и воспитания при ведущей роли образовательного учреждения должна быть по возможности согласована.</w:t>
      </w:r>
      <w:r w:rsidRPr="001D3022">
        <w:rPr>
          <w:rFonts w:ascii="Times New Roman" w:hAnsi="Times New Roman" w:cs="Times New Roman"/>
          <w:sz w:val="24"/>
          <w:szCs w:val="24"/>
        </w:rPr>
        <w:t xml:space="preserve"> </w:t>
      </w:r>
      <w:r w:rsidRPr="001D3022">
        <w:rPr>
          <w:rFonts w:ascii="Times New Roman" w:hAnsi="Times New Roman" w:cs="Times New Roman"/>
          <w:bCs/>
          <w:sz w:val="24"/>
          <w:szCs w:val="24"/>
        </w:rPr>
        <w:t>Национальный воспитательный идеал, система б</w:t>
      </w:r>
      <w:r w:rsidRPr="001D3022">
        <w:rPr>
          <w:rFonts w:ascii="Times New Roman" w:hAnsi="Times New Roman" w:cs="Times New Roman"/>
          <w:bCs/>
          <w:sz w:val="24"/>
          <w:szCs w:val="24"/>
        </w:rPr>
        <w:t>а</w:t>
      </w:r>
      <w:r w:rsidRPr="001D3022">
        <w:rPr>
          <w:rFonts w:ascii="Times New Roman" w:hAnsi="Times New Roman" w:cs="Times New Roman"/>
          <w:bCs/>
          <w:sz w:val="24"/>
          <w:szCs w:val="24"/>
        </w:rPr>
        <w:lastRenderedPageBreak/>
        <w:t>зовых национальных ценностей должны быть приняты всеми субъектами развития и воспит</w:t>
      </w:r>
      <w:r w:rsidRPr="001D3022">
        <w:rPr>
          <w:rFonts w:ascii="Times New Roman" w:hAnsi="Times New Roman" w:cs="Times New Roman"/>
          <w:bCs/>
          <w:sz w:val="24"/>
          <w:szCs w:val="24"/>
        </w:rPr>
        <w:t>а</w:t>
      </w:r>
      <w:r w:rsidRPr="001D3022">
        <w:rPr>
          <w:rFonts w:ascii="Times New Roman" w:hAnsi="Times New Roman" w:cs="Times New Roman"/>
          <w:bCs/>
          <w:sz w:val="24"/>
          <w:szCs w:val="24"/>
        </w:rPr>
        <w:t>ния обучающимися</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b/>
          <w:sz w:val="24"/>
          <w:szCs w:val="24"/>
        </w:rPr>
        <w:t>Принцип системно-деятельностной организации воспитания</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w:t>
      </w:r>
      <w:r w:rsidRPr="001D3022">
        <w:rPr>
          <w:rFonts w:ascii="Times New Roman" w:hAnsi="Times New Roman" w:cs="Times New Roman"/>
          <w:sz w:val="24"/>
          <w:szCs w:val="24"/>
        </w:rPr>
        <w:t>е</w:t>
      </w:r>
      <w:r w:rsidRPr="001D3022">
        <w:rPr>
          <w:rFonts w:ascii="Times New Roman" w:hAnsi="Times New Roman" w:cs="Times New Roman"/>
          <w:sz w:val="24"/>
          <w:szCs w:val="24"/>
        </w:rPr>
        <w:t>ния.</w:t>
      </w:r>
    </w:p>
    <w:p w:rsidR="001D3022" w:rsidRPr="001D3022" w:rsidRDefault="001D3022" w:rsidP="00EC0758">
      <w:pPr>
        <w:pStyle w:val="a3"/>
        <w:ind w:firstLine="360"/>
        <w:jc w:val="both"/>
        <w:rPr>
          <w:rFonts w:ascii="Times New Roman" w:hAnsi="Times New Roman" w:cs="Times New Roman"/>
          <w:sz w:val="24"/>
          <w:szCs w:val="24"/>
        </w:rPr>
      </w:pPr>
      <w:r w:rsidRPr="001D3022">
        <w:rPr>
          <w:rFonts w:ascii="Times New Roman" w:hAnsi="Times New Roman" w:cs="Times New Roman"/>
          <w:sz w:val="24"/>
          <w:szCs w:val="24"/>
        </w:rPr>
        <w:t>Принятие ребенком ценностей происходит через его собственную деятельность, педагог</w:t>
      </w:r>
      <w:r w:rsidRPr="001D3022">
        <w:rPr>
          <w:rFonts w:ascii="Times New Roman" w:hAnsi="Times New Roman" w:cs="Times New Roman"/>
          <w:sz w:val="24"/>
          <w:szCs w:val="24"/>
        </w:rPr>
        <w:t>и</w:t>
      </w:r>
      <w:r w:rsidRPr="001D3022">
        <w:rPr>
          <w:rFonts w:ascii="Times New Roman" w:hAnsi="Times New Roman" w:cs="Times New Roman"/>
          <w:sz w:val="24"/>
          <w:szCs w:val="24"/>
        </w:rPr>
        <w:t>чески организованное сотрудничество с учителями и воспитателями, родителями, сверстн</w:t>
      </w:r>
      <w:r w:rsidRPr="001D3022">
        <w:rPr>
          <w:rFonts w:ascii="Times New Roman" w:hAnsi="Times New Roman" w:cs="Times New Roman"/>
          <w:sz w:val="24"/>
          <w:szCs w:val="24"/>
        </w:rPr>
        <w:t>и</w:t>
      </w:r>
      <w:r w:rsidRPr="001D3022">
        <w:rPr>
          <w:rFonts w:ascii="Times New Roman" w:hAnsi="Times New Roman" w:cs="Times New Roman"/>
          <w:sz w:val="24"/>
          <w:szCs w:val="24"/>
        </w:rPr>
        <w:t>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w:t>
      </w:r>
      <w:r w:rsidRPr="001D3022">
        <w:rPr>
          <w:rFonts w:ascii="Times New Roman" w:hAnsi="Times New Roman" w:cs="Times New Roman"/>
          <w:sz w:val="24"/>
          <w:szCs w:val="24"/>
        </w:rPr>
        <w:t>и</w:t>
      </w:r>
      <w:r w:rsidRPr="001D3022">
        <w:rPr>
          <w:rFonts w:ascii="Times New Roman" w:hAnsi="Times New Roman" w:cs="Times New Roman"/>
          <w:sz w:val="24"/>
          <w:szCs w:val="24"/>
        </w:rPr>
        <w:t xml:space="preserve">стемно-деятельностный подход имеет свои особенности: </w:t>
      </w:r>
    </w:p>
    <w:p w:rsidR="001D3022" w:rsidRPr="001D3022" w:rsidRDefault="001D3022" w:rsidP="00837438">
      <w:pPr>
        <w:pStyle w:val="a3"/>
        <w:numPr>
          <w:ilvl w:val="0"/>
          <w:numId w:val="97"/>
        </w:numPr>
        <w:jc w:val="both"/>
        <w:rPr>
          <w:rFonts w:ascii="Times New Roman" w:hAnsi="Times New Roman" w:cs="Times New Roman"/>
          <w:sz w:val="24"/>
          <w:szCs w:val="24"/>
        </w:rPr>
      </w:pPr>
      <w:r w:rsidRPr="001D3022">
        <w:rPr>
          <w:rFonts w:ascii="Times New Roman" w:hAnsi="Times New Roman" w:cs="Times New Roman"/>
          <w:sz w:val="24"/>
          <w:szCs w:val="24"/>
        </w:rPr>
        <w:t>воспитание как деятельность должно охватывать все  виды   образовательной деятел</w:t>
      </w:r>
      <w:r w:rsidRPr="001D3022">
        <w:rPr>
          <w:rFonts w:ascii="Times New Roman" w:hAnsi="Times New Roman" w:cs="Times New Roman"/>
          <w:sz w:val="24"/>
          <w:szCs w:val="24"/>
        </w:rPr>
        <w:t>ь</w:t>
      </w:r>
      <w:r w:rsidRPr="001D3022">
        <w:rPr>
          <w:rFonts w:ascii="Times New Roman" w:hAnsi="Times New Roman" w:cs="Times New Roman"/>
          <w:sz w:val="24"/>
          <w:szCs w:val="24"/>
        </w:rPr>
        <w:t>ности: учебной, внеурочной, внешкольной.</w:t>
      </w:r>
    </w:p>
    <w:p w:rsidR="001D3022" w:rsidRPr="001D3022" w:rsidRDefault="001D3022" w:rsidP="00837438">
      <w:pPr>
        <w:pStyle w:val="a3"/>
        <w:numPr>
          <w:ilvl w:val="0"/>
          <w:numId w:val="97"/>
        </w:numPr>
        <w:jc w:val="both"/>
        <w:rPr>
          <w:rFonts w:ascii="Times New Roman" w:hAnsi="Times New Roman" w:cs="Times New Roman"/>
          <w:sz w:val="24"/>
          <w:szCs w:val="24"/>
        </w:rPr>
      </w:pPr>
      <w:r w:rsidRPr="001D3022">
        <w:rPr>
          <w:rFonts w:ascii="Times New Roman" w:hAnsi="Times New Roman" w:cs="Times New Roman"/>
          <w:sz w:val="24"/>
          <w:szCs w:val="24"/>
        </w:rPr>
        <w:t>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w:t>
      </w:r>
      <w:r w:rsidRPr="001D3022">
        <w:rPr>
          <w:rFonts w:ascii="Times New Roman" w:hAnsi="Times New Roman" w:cs="Times New Roman"/>
          <w:sz w:val="24"/>
          <w:szCs w:val="24"/>
        </w:rPr>
        <w:t>з</w:t>
      </w:r>
      <w:r w:rsidRPr="001D3022">
        <w:rPr>
          <w:rFonts w:ascii="Times New Roman" w:hAnsi="Times New Roman" w:cs="Times New Roman"/>
          <w:sz w:val="24"/>
          <w:szCs w:val="24"/>
        </w:rPr>
        <w:t xml:space="preserve">можности согласована. </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Каждое из основных направлений воспитания и социализации школьников оформляется в в</w:t>
      </w:r>
      <w:r w:rsidRPr="001D3022">
        <w:rPr>
          <w:rFonts w:ascii="Times New Roman" w:hAnsi="Times New Roman" w:cs="Times New Roman"/>
          <w:sz w:val="24"/>
          <w:szCs w:val="24"/>
        </w:rPr>
        <w:t>и</w:t>
      </w:r>
      <w:r w:rsidRPr="001D3022">
        <w:rPr>
          <w:rFonts w:ascii="Times New Roman" w:hAnsi="Times New Roman" w:cs="Times New Roman"/>
          <w:sz w:val="24"/>
          <w:szCs w:val="24"/>
        </w:rPr>
        <w:t>де тематической программы. Основу такой программы составляют:</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система морально-нравственных установок и ценностей;</w:t>
      </w:r>
    </w:p>
    <w:p w:rsidR="001D3022" w:rsidRPr="001D3022" w:rsidRDefault="001D3022" w:rsidP="00837438">
      <w:pPr>
        <w:pStyle w:val="a3"/>
        <w:numPr>
          <w:ilvl w:val="0"/>
          <w:numId w:val="98"/>
        </w:numPr>
        <w:jc w:val="both"/>
        <w:rPr>
          <w:rFonts w:ascii="Times New Roman" w:hAnsi="Times New Roman" w:cs="Times New Roman"/>
          <w:sz w:val="24"/>
          <w:szCs w:val="24"/>
        </w:rPr>
      </w:pPr>
      <w:r w:rsidRPr="001D3022">
        <w:rPr>
          <w:rFonts w:ascii="Times New Roman" w:hAnsi="Times New Roman" w:cs="Times New Roman"/>
          <w:sz w:val="24"/>
          <w:szCs w:val="24"/>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w:t>
      </w:r>
      <w:r w:rsidRPr="001D3022">
        <w:rPr>
          <w:rFonts w:ascii="Times New Roman" w:hAnsi="Times New Roman" w:cs="Times New Roman"/>
          <w:sz w:val="24"/>
          <w:szCs w:val="24"/>
        </w:rPr>
        <w:t>й</w:t>
      </w:r>
      <w:r w:rsidRPr="001D3022">
        <w:rPr>
          <w:rFonts w:ascii="Times New Roman" w:hAnsi="Times New Roman" w:cs="Times New Roman"/>
          <w:sz w:val="24"/>
          <w:szCs w:val="24"/>
        </w:rPr>
        <w:t>ной, общественно полезной;</w:t>
      </w:r>
    </w:p>
    <w:p w:rsidR="001D3022" w:rsidRPr="001D3022" w:rsidRDefault="001D3022" w:rsidP="001D3022">
      <w:pPr>
        <w:pStyle w:val="a3"/>
        <w:rPr>
          <w:rFonts w:ascii="Times New Roman" w:hAnsi="Times New Roman" w:cs="Times New Roman"/>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2.3.4. Модель выпускника школы:</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b/>
          <w:sz w:val="24"/>
          <w:szCs w:val="24"/>
        </w:rPr>
        <w:t>Выпускник</w:t>
      </w:r>
      <w:r w:rsidRPr="001D3022">
        <w:rPr>
          <w:rFonts w:ascii="Times New Roman" w:hAnsi="Times New Roman" w:cs="Times New Roman"/>
          <w:sz w:val="24"/>
          <w:szCs w:val="24"/>
        </w:rPr>
        <w:t xml:space="preserve"> – это человек, гражданин общества, страны, мира, обладающий высокой полит</w:t>
      </w:r>
      <w:r w:rsidRPr="001D3022">
        <w:rPr>
          <w:rFonts w:ascii="Times New Roman" w:hAnsi="Times New Roman" w:cs="Times New Roman"/>
          <w:sz w:val="24"/>
          <w:szCs w:val="24"/>
        </w:rPr>
        <w:t>и</w:t>
      </w:r>
      <w:r w:rsidRPr="001D3022">
        <w:rPr>
          <w:rFonts w:ascii="Times New Roman" w:hAnsi="Times New Roman" w:cs="Times New Roman"/>
          <w:sz w:val="24"/>
          <w:szCs w:val="24"/>
        </w:rPr>
        <w:t>ческой и демократической культурой, а именно:</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человек, имеющий уровень образования, адекватный современным требованиям, по</w:t>
      </w:r>
      <w:r w:rsidRPr="001D3022">
        <w:rPr>
          <w:rFonts w:ascii="Times New Roman" w:hAnsi="Times New Roman" w:cs="Times New Roman"/>
          <w:sz w:val="24"/>
          <w:szCs w:val="24"/>
        </w:rPr>
        <w:t>з</w:t>
      </w:r>
      <w:r w:rsidRPr="001D3022">
        <w:rPr>
          <w:rFonts w:ascii="Times New Roman" w:hAnsi="Times New Roman" w:cs="Times New Roman"/>
          <w:sz w:val="24"/>
          <w:szCs w:val="24"/>
        </w:rPr>
        <w:t>воляющий ему быть интегрированным в мировую культуру, способствующий свобо</w:t>
      </w:r>
      <w:r w:rsidRPr="001D3022">
        <w:rPr>
          <w:rFonts w:ascii="Times New Roman" w:hAnsi="Times New Roman" w:cs="Times New Roman"/>
          <w:sz w:val="24"/>
          <w:szCs w:val="24"/>
        </w:rPr>
        <w:t>д</w:t>
      </w:r>
      <w:r w:rsidRPr="001D3022">
        <w:rPr>
          <w:rFonts w:ascii="Times New Roman" w:hAnsi="Times New Roman" w:cs="Times New Roman"/>
          <w:sz w:val="24"/>
          <w:szCs w:val="24"/>
        </w:rPr>
        <w:t>ному выбору области деятельности;</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личность, общая культура которой предполагает высокий уровень физической культ</w:t>
      </w:r>
      <w:r w:rsidRPr="001D3022">
        <w:rPr>
          <w:rFonts w:ascii="Times New Roman" w:hAnsi="Times New Roman" w:cs="Times New Roman"/>
          <w:sz w:val="24"/>
          <w:szCs w:val="24"/>
        </w:rPr>
        <w:t>у</w:t>
      </w:r>
      <w:r w:rsidRPr="001D3022">
        <w:rPr>
          <w:rFonts w:ascii="Times New Roman" w:hAnsi="Times New Roman" w:cs="Times New Roman"/>
          <w:sz w:val="24"/>
          <w:szCs w:val="24"/>
        </w:rPr>
        <w:t>ры и потребность в здоровом образе жизни, культуры труда, культуры эмоций и чувств, интеллектуальной культуры и культуры отношений.</w:t>
      </w:r>
    </w:p>
    <w:p w:rsidR="001D3022" w:rsidRPr="001D3022" w:rsidRDefault="001D3022" w:rsidP="001D3022">
      <w:pPr>
        <w:pStyle w:val="a3"/>
        <w:rPr>
          <w:rFonts w:ascii="Times New Roman" w:hAnsi="Times New Roman" w:cs="Times New Roman"/>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2.3.5. Основные направления и ценностные основы воспитания и социализации обуч</w:t>
      </w:r>
      <w:r w:rsidRPr="001D3022">
        <w:rPr>
          <w:rFonts w:ascii="Times New Roman" w:hAnsi="Times New Roman" w:cs="Times New Roman"/>
          <w:b/>
          <w:sz w:val="24"/>
          <w:szCs w:val="24"/>
        </w:rPr>
        <w:t>а</w:t>
      </w:r>
      <w:r w:rsidRPr="001D3022">
        <w:rPr>
          <w:rFonts w:ascii="Times New Roman" w:hAnsi="Times New Roman" w:cs="Times New Roman"/>
          <w:b/>
          <w:sz w:val="24"/>
          <w:szCs w:val="24"/>
        </w:rPr>
        <w:t>ющихся на ступени основного общего образования</w:t>
      </w:r>
    </w:p>
    <w:p w:rsidR="001D3022" w:rsidRPr="001D3022" w:rsidRDefault="001D3022" w:rsidP="00EC0758">
      <w:pPr>
        <w:pStyle w:val="a3"/>
        <w:ind w:firstLine="708"/>
        <w:rPr>
          <w:rFonts w:ascii="Times New Roman" w:hAnsi="Times New Roman" w:cs="Times New Roman"/>
          <w:sz w:val="24"/>
          <w:szCs w:val="24"/>
        </w:rPr>
      </w:pPr>
      <w:r w:rsidRPr="001D3022">
        <w:rPr>
          <w:rFonts w:ascii="Times New Roman" w:hAnsi="Times New Roman" w:cs="Times New Roman"/>
          <w:sz w:val="24"/>
          <w:szCs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w:t>
      </w:r>
      <w:r w:rsidRPr="001D3022">
        <w:rPr>
          <w:rFonts w:ascii="Times New Roman" w:hAnsi="Times New Roman" w:cs="Times New Roman"/>
          <w:sz w:val="24"/>
          <w:szCs w:val="24"/>
        </w:rPr>
        <w:t>е</w:t>
      </w:r>
      <w:r w:rsidRPr="001D3022">
        <w:rPr>
          <w:rFonts w:ascii="Times New Roman" w:hAnsi="Times New Roman" w:cs="Times New Roman"/>
          <w:sz w:val="24"/>
          <w:szCs w:val="24"/>
        </w:rPr>
        <w:t>ских, социальных традициях и передаваемые от поколения к поколению. Традиционными и</w:t>
      </w:r>
      <w:r w:rsidRPr="001D3022">
        <w:rPr>
          <w:rFonts w:ascii="Times New Roman" w:hAnsi="Times New Roman" w:cs="Times New Roman"/>
          <w:sz w:val="24"/>
          <w:szCs w:val="24"/>
        </w:rPr>
        <w:t>с</w:t>
      </w:r>
      <w:r w:rsidRPr="001D3022">
        <w:rPr>
          <w:rFonts w:ascii="Times New Roman" w:hAnsi="Times New Roman" w:cs="Times New Roman"/>
          <w:sz w:val="24"/>
          <w:szCs w:val="24"/>
        </w:rPr>
        <w:t>точниками нравственности являются следующие ценности:</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sz w:val="24"/>
          <w:szCs w:val="24"/>
        </w:rPr>
        <w:t>патриотизм</w:t>
      </w:r>
      <w:r w:rsidRPr="001D3022">
        <w:rPr>
          <w:rFonts w:ascii="Times New Roman" w:hAnsi="Times New Roman" w:cs="Times New Roman"/>
          <w:sz w:val="24"/>
          <w:szCs w:val="24"/>
        </w:rPr>
        <w:t xml:space="preserve"> (любовь к России, к своему народу, к своей малой родине; служение От</w:t>
      </w:r>
      <w:r w:rsidRPr="001D3022">
        <w:rPr>
          <w:rFonts w:ascii="Times New Roman" w:hAnsi="Times New Roman" w:cs="Times New Roman"/>
          <w:sz w:val="24"/>
          <w:szCs w:val="24"/>
        </w:rPr>
        <w:t>е</w:t>
      </w:r>
      <w:r w:rsidRPr="001D3022">
        <w:rPr>
          <w:rFonts w:ascii="Times New Roman" w:hAnsi="Times New Roman" w:cs="Times New Roman"/>
          <w:sz w:val="24"/>
          <w:szCs w:val="24"/>
        </w:rPr>
        <w:t>честву);</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sz w:val="24"/>
          <w:szCs w:val="24"/>
        </w:rPr>
        <w:t>социальная солидарность</w:t>
      </w:r>
      <w:r w:rsidRPr="001D3022">
        <w:rPr>
          <w:rFonts w:ascii="Times New Roman" w:hAnsi="Times New Roman" w:cs="Times New Roman"/>
          <w:sz w:val="24"/>
          <w:szCs w:val="24"/>
        </w:rPr>
        <w:t xml:space="preserve"> (свобода личная и национальная; доверие к людям, инст</w:t>
      </w:r>
      <w:r w:rsidRPr="001D3022">
        <w:rPr>
          <w:rFonts w:ascii="Times New Roman" w:hAnsi="Times New Roman" w:cs="Times New Roman"/>
          <w:sz w:val="24"/>
          <w:szCs w:val="24"/>
        </w:rPr>
        <w:t>и</w:t>
      </w:r>
      <w:r w:rsidRPr="001D3022">
        <w:rPr>
          <w:rFonts w:ascii="Times New Roman" w:hAnsi="Times New Roman" w:cs="Times New Roman"/>
          <w:sz w:val="24"/>
          <w:szCs w:val="24"/>
        </w:rPr>
        <w:t>тутам государства и гражданского общества; справедливость, милосердие, честь, д</w:t>
      </w:r>
      <w:r w:rsidRPr="001D3022">
        <w:rPr>
          <w:rFonts w:ascii="Times New Roman" w:hAnsi="Times New Roman" w:cs="Times New Roman"/>
          <w:sz w:val="24"/>
          <w:szCs w:val="24"/>
        </w:rPr>
        <w:t>о</w:t>
      </w:r>
      <w:r w:rsidRPr="001D3022">
        <w:rPr>
          <w:rFonts w:ascii="Times New Roman" w:hAnsi="Times New Roman" w:cs="Times New Roman"/>
          <w:sz w:val="24"/>
          <w:szCs w:val="24"/>
        </w:rPr>
        <w:t>стоинство);</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sz w:val="24"/>
          <w:szCs w:val="24"/>
        </w:rPr>
        <w:lastRenderedPageBreak/>
        <w:t>гражданственность</w:t>
      </w:r>
      <w:r w:rsidRPr="001D3022">
        <w:rPr>
          <w:rFonts w:ascii="Times New Roman" w:hAnsi="Times New Roman" w:cs="Times New Roman"/>
          <w:sz w:val="24"/>
          <w:szCs w:val="24"/>
        </w:rPr>
        <w:t xml:space="preserve"> (правовое государство, гражданское общество, долг перед Отеч</w:t>
      </w:r>
      <w:r w:rsidRPr="001D3022">
        <w:rPr>
          <w:rFonts w:ascii="Times New Roman" w:hAnsi="Times New Roman" w:cs="Times New Roman"/>
          <w:sz w:val="24"/>
          <w:szCs w:val="24"/>
        </w:rPr>
        <w:t>е</w:t>
      </w:r>
      <w:r w:rsidRPr="001D3022">
        <w:rPr>
          <w:rFonts w:ascii="Times New Roman" w:hAnsi="Times New Roman" w:cs="Times New Roman"/>
          <w:sz w:val="24"/>
          <w:szCs w:val="24"/>
        </w:rPr>
        <w:t>ством, старшим поколением и семьей, закон и правопорядок, межэтнический мир, св</w:t>
      </w:r>
      <w:r w:rsidRPr="001D3022">
        <w:rPr>
          <w:rFonts w:ascii="Times New Roman" w:hAnsi="Times New Roman" w:cs="Times New Roman"/>
          <w:sz w:val="24"/>
          <w:szCs w:val="24"/>
        </w:rPr>
        <w:t>о</w:t>
      </w:r>
      <w:r w:rsidRPr="001D3022">
        <w:rPr>
          <w:rFonts w:ascii="Times New Roman" w:hAnsi="Times New Roman" w:cs="Times New Roman"/>
          <w:sz w:val="24"/>
          <w:szCs w:val="24"/>
        </w:rPr>
        <w:t>бода совести и вероисповедания);</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bCs/>
          <w:sz w:val="24"/>
          <w:szCs w:val="24"/>
        </w:rPr>
        <w:t xml:space="preserve">человечность </w:t>
      </w:r>
      <w:r w:rsidRPr="001D3022">
        <w:rPr>
          <w:rFonts w:ascii="Times New Roman" w:hAnsi="Times New Roman" w:cs="Times New Roman"/>
          <w:sz w:val="24"/>
          <w:szCs w:val="24"/>
        </w:rPr>
        <w:t>(мир во всем мире, принятие и уважение многообразия культур и нар</w:t>
      </w:r>
      <w:r w:rsidRPr="001D3022">
        <w:rPr>
          <w:rFonts w:ascii="Times New Roman" w:hAnsi="Times New Roman" w:cs="Times New Roman"/>
          <w:sz w:val="24"/>
          <w:szCs w:val="24"/>
        </w:rPr>
        <w:t>о</w:t>
      </w:r>
      <w:r w:rsidRPr="001D3022">
        <w:rPr>
          <w:rFonts w:ascii="Times New Roman" w:hAnsi="Times New Roman" w:cs="Times New Roman"/>
          <w:sz w:val="24"/>
          <w:szCs w:val="24"/>
        </w:rPr>
        <w:t>дов мира, равенство и независимость народов и государств мира, международное с</w:t>
      </w:r>
      <w:r w:rsidRPr="001D3022">
        <w:rPr>
          <w:rFonts w:ascii="Times New Roman" w:hAnsi="Times New Roman" w:cs="Times New Roman"/>
          <w:sz w:val="24"/>
          <w:szCs w:val="24"/>
        </w:rPr>
        <w:t>о</w:t>
      </w:r>
      <w:r w:rsidRPr="001D3022">
        <w:rPr>
          <w:rFonts w:ascii="Times New Roman" w:hAnsi="Times New Roman" w:cs="Times New Roman"/>
          <w:sz w:val="24"/>
          <w:szCs w:val="24"/>
        </w:rPr>
        <w:t>трудничество);</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bCs/>
          <w:sz w:val="24"/>
          <w:szCs w:val="24"/>
        </w:rPr>
        <w:t>честь;</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bCs/>
          <w:sz w:val="24"/>
          <w:szCs w:val="24"/>
        </w:rPr>
        <w:t>достоинство;</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bCs/>
          <w:sz w:val="24"/>
          <w:szCs w:val="24"/>
        </w:rPr>
        <w:t xml:space="preserve">свобода </w:t>
      </w:r>
      <w:r w:rsidRPr="001D3022">
        <w:rPr>
          <w:rFonts w:ascii="Times New Roman" w:hAnsi="Times New Roman" w:cs="Times New Roman"/>
          <w:sz w:val="24"/>
          <w:szCs w:val="24"/>
        </w:rPr>
        <w:t>(личная и национальная);</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bCs/>
          <w:sz w:val="24"/>
          <w:szCs w:val="24"/>
        </w:rPr>
        <w:t xml:space="preserve">доверие </w:t>
      </w:r>
      <w:r w:rsidRPr="001D3022">
        <w:rPr>
          <w:rFonts w:ascii="Times New Roman" w:hAnsi="Times New Roman" w:cs="Times New Roman"/>
          <w:bCs/>
          <w:sz w:val="24"/>
          <w:szCs w:val="24"/>
        </w:rPr>
        <w:t>(к людям, институтам государства и гражданского общества);</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sz w:val="24"/>
          <w:szCs w:val="24"/>
        </w:rPr>
        <w:t>семья</w:t>
      </w:r>
      <w:r w:rsidRPr="001D3022">
        <w:rPr>
          <w:rFonts w:ascii="Times New Roman" w:hAnsi="Times New Roman" w:cs="Times New Roman"/>
          <w:sz w:val="24"/>
          <w:szCs w:val="24"/>
        </w:rPr>
        <w:t xml:space="preserve"> (любовь и верность, здоровье, достаток, почитание родителей, забота о старших и младших, забота о продолжении рода);</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bCs/>
          <w:sz w:val="24"/>
          <w:szCs w:val="24"/>
        </w:rPr>
        <w:t xml:space="preserve">любовь </w:t>
      </w:r>
      <w:r w:rsidRPr="001D3022">
        <w:rPr>
          <w:rFonts w:ascii="Times New Roman" w:hAnsi="Times New Roman" w:cs="Times New Roman"/>
          <w:sz w:val="24"/>
          <w:szCs w:val="24"/>
        </w:rPr>
        <w:t>(к близким, друзьям, школе и действия во благо их);</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bCs/>
          <w:sz w:val="24"/>
          <w:szCs w:val="24"/>
        </w:rPr>
        <w:t>дружба;</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bCs/>
          <w:sz w:val="24"/>
          <w:szCs w:val="24"/>
        </w:rPr>
        <w:t xml:space="preserve">здоровье </w:t>
      </w:r>
      <w:r w:rsidRPr="001D3022">
        <w:rPr>
          <w:rFonts w:ascii="Times New Roman" w:hAnsi="Times New Roman" w:cs="Times New Roman"/>
          <w:sz w:val="24"/>
          <w:szCs w:val="24"/>
        </w:rPr>
        <w:t>(физическое и душевное, психологическое, нравственное, личное, близких и общества, здоровый образ жизни);</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sz w:val="24"/>
          <w:szCs w:val="24"/>
        </w:rPr>
        <w:t>труд и творчество</w:t>
      </w:r>
      <w:r w:rsidRPr="001D3022">
        <w:rPr>
          <w:rFonts w:ascii="Times New Roman" w:hAnsi="Times New Roman" w:cs="Times New Roman"/>
          <w:sz w:val="24"/>
          <w:szCs w:val="24"/>
        </w:rPr>
        <w:t xml:space="preserve"> (творчество и созидание, целеустремленность и настойчивость, трудолюбие, бережливость);</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sz w:val="24"/>
          <w:szCs w:val="24"/>
        </w:rPr>
        <w:t>наука</w:t>
      </w:r>
      <w:r w:rsidRPr="001D3022">
        <w:rPr>
          <w:rFonts w:ascii="Times New Roman" w:hAnsi="Times New Roman" w:cs="Times New Roman"/>
          <w:sz w:val="24"/>
          <w:szCs w:val="24"/>
        </w:rPr>
        <w:t xml:space="preserve"> (познание, истина, научная картина мира, экологическое сознание);</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sz w:val="24"/>
          <w:szCs w:val="24"/>
        </w:rPr>
        <w:t>традиционные российские религии</w:t>
      </w:r>
      <w:r w:rsidRPr="001D3022">
        <w:rPr>
          <w:rFonts w:ascii="Times New Roman" w:hAnsi="Times New Roman" w:cs="Times New Roman"/>
          <w:sz w:val="24"/>
          <w:szCs w:val="24"/>
        </w:rPr>
        <w:t>. Учитывая светский характер обучения в гос</w:t>
      </w:r>
      <w:r w:rsidRPr="001D3022">
        <w:rPr>
          <w:rFonts w:ascii="Times New Roman" w:hAnsi="Times New Roman" w:cs="Times New Roman"/>
          <w:sz w:val="24"/>
          <w:szCs w:val="24"/>
        </w:rPr>
        <w:t>у</w:t>
      </w:r>
      <w:r w:rsidRPr="001D3022">
        <w:rPr>
          <w:rFonts w:ascii="Times New Roman" w:hAnsi="Times New Roman" w:cs="Times New Roman"/>
          <w:sz w:val="24"/>
          <w:szCs w:val="24"/>
        </w:rPr>
        <w:t>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sz w:val="24"/>
          <w:szCs w:val="24"/>
        </w:rPr>
        <w:t>искусство и литература</w:t>
      </w:r>
      <w:r w:rsidRPr="001D3022">
        <w:rPr>
          <w:rFonts w:ascii="Times New Roman" w:hAnsi="Times New Roman" w:cs="Times New Roman"/>
          <w:sz w:val="24"/>
          <w:szCs w:val="24"/>
        </w:rPr>
        <w:t xml:space="preserve"> (красота, гармония, духовный мир человека, нравственный выбор, смысл жизни, эстетическое развитие);</w:t>
      </w:r>
    </w:p>
    <w:p w:rsidR="001D3022" w:rsidRPr="001D3022" w:rsidRDefault="001D3022" w:rsidP="00837438">
      <w:pPr>
        <w:pStyle w:val="a3"/>
        <w:numPr>
          <w:ilvl w:val="0"/>
          <w:numId w:val="96"/>
        </w:numPr>
        <w:jc w:val="both"/>
        <w:rPr>
          <w:rFonts w:ascii="Times New Roman" w:hAnsi="Times New Roman" w:cs="Times New Roman"/>
          <w:sz w:val="24"/>
          <w:szCs w:val="24"/>
        </w:rPr>
      </w:pPr>
      <w:r w:rsidRPr="001D3022">
        <w:rPr>
          <w:rFonts w:ascii="Times New Roman" w:hAnsi="Times New Roman" w:cs="Times New Roman"/>
          <w:b/>
          <w:sz w:val="24"/>
          <w:szCs w:val="24"/>
        </w:rPr>
        <w:t>природа</w:t>
      </w:r>
      <w:r w:rsidRPr="001D3022">
        <w:rPr>
          <w:rFonts w:ascii="Times New Roman" w:hAnsi="Times New Roman" w:cs="Times New Roman"/>
          <w:sz w:val="24"/>
          <w:szCs w:val="24"/>
        </w:rPr>
        <w:t xml:space="preserve"> (жизнь, родная земля, заповедная природа, планета Земля).</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1. Воспитание гражданственности, патриотизма, уважения к правам, свободам и обязанностям человека.</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2. Воспитание нравственных чувств и этического сознания.</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3. Воспитание трудолюбия, творческого отношения к учению, труду, жизни и к выбору буд</w:t>
      </w:r>
      <w:r w:rsidRPr="001D3022">
        <w:rPr>
          <w:rFonts w:ascii="Times New Roman" w:hAnsi="Times New Roman" w:cs="Times New Roman"/>
          <w:sz w:val="24"/>
          <w:szCs w:val="24"/>
        </w:rPr>
        <w:t>у</w:t>
      </w:r>
      <w:r w:rsidRPr="001D3022">
        <w:rPr>
          <w:rFonts w:ascii="Times New Roman" w:hAnsi="Times New Roman" w:cs="Times New Roman"/>
          <w:sz w:val="24"/>
          <w:szCs w:val="24"/>
        </w:rPr>
        <w:t>щей профессии.</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4. Формирование ценностного отношения к здоровью и здоровому образу жизни.</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5. Воспитание ценностного отношения к природе, окружающей среде.</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6. Воспитание ценностного отношения к прекрасному, формирование представлений об эст</w:t>
      </w:r>
      <w:r w:rsidRPr="001D3022">
        <w:rPr>
          <w:rFonts w:ascii="Times New Roman" w:hAnsi="Times New Roman" w:cs="Times New Roman"/>
          <w:sz w:val="24"/>
          <w:szCs w:val="24"/>
        </w:rPr>
        <w:t>е</w:t>
      </w:r>
      <w:r w:rsidRPr="001D3022">
        <w:rPr>
          <w:rFonts w:ascii="Times New Roman" w:hAnsi="Times New Roman" w:cs="Times New Roman"/>
          <w:sz w:val="24"/>
          <w:szCs w:val="24"/>
        </w:rPr>
        <w:t>тических идеалах и ценностях.</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По направлениям</w:t>
      </w:r>
      <w:r w:rsidRPr="001D3022">
        <w:rPr>
          <w:rFonts w:ascii="Times New Roman" w:hAnsi="Times New Roman" w:cs="Times New Roman"/>
          <w:bCs/>
          <w:sz w:val="24"/>
          <w:szCs w:val="24"/>
        </w:rPr>
        <w:t xml:space="preserve"> </w:t>
      </w:r>
      <w:r w:rsidRPr="001D3022">
        <w:rPr>
          <w:rFonts w:ascii="Times New Roman" w:hAnsi="Times New Roman" w:cs="Times New Roman"/>
          <w:sz w:val="24"/>
          <w:szCs w:val="24"/>
        </w:rPr>
        <w:t>определены</w:t>
      </w:r>
      <w:r w:rsidRPr="001D3022">
        <w:rPr>
          <w:rFonts w:ascii="Times New Roman" w:hAnsi="Times New Roman" w:cs="Times New Roman"/>
          <w:bCs/>
          <w:sz w:val="24"/>
          <w:szCs w:val="24"/>
        </w:rPr>
        <w:t xml:space="preserve"> задачи духовно-нравственного воспитания</w:t>
      </w:r>
      <w:r w:rsidRPr="001D3022">
        <w:rPr>
          <w:rFonts w:ascii="Times New Roman" w:hAnsi="Times New Roman" w:cs="Times New Roman"/>
          <w:sz w:val="24"/>
          <w:szCs w:val="24"/>
        </w:rPr>
        <w:t>, которые образно отражают цели развития нравственного и духовного мира обучающихся основного общего о</w:t>
      </w:r>
      <w:r w:rsidRPr="001D3022">
        <w:rPr>
          <w:rFonts w:ascii="Times New Roman" w:hAnsi="Times New Roman" w:cs="Times New Roman"/>
          <w:sz w:val="24"/>
          <w:szCs w:val="24"/>
        </w:rPr>
        <w:t>б</w:t>
      </w:r>
      <w:r w:rsidRPr="001D3022">
        <w:rPr>
          <w:rFonts w:ascii="Times New Roman" w:hAnsi="Times New Roman" w:cs="Times New Roman"/>
          <w:sz w:val="24"/>
          <w:szCs w:val="24"/>
        </w:rPr>
        <w:t>разования.</w:t>
      </w:r>
    </w:p>
    <w:p w:rsidR="001D3022" w:rsidRPr="001D3022" w:rsidRDefault="001D3022" w:rsidP="00EC0758">
      <w:pPr>
        <w:pStyle w:val="a3"/>
        <w:jc w:val="both"/>
        <w:rPr>
          <w:rFonts w:ascii="Times New Roman" w:hAnsi="Times New Roman" w:cs="Times New Roman"/>
          <w:b/>
          <w:sz w:val="24"/>
          <w:szCs w:val="24"/>
        </w:rPr>
      </w:pPr>
      <w:bookmarkStart w:id="36" w:name="_Toc341547595"/>
      <w:r w:rsidRPr="001D3022">
        <w:rPr>
          <w:rFonts w:ascii="Times New Roman" w:hAnsi="Times New Roman" w:cs="Times New Roman"/>
          <w:b/>
          <w:sz w:val="24"/>
          <w:szCs w:val="24"/>
        </w:rPr>
        <w:t>2.3.5.1. Воспитание гражданственности, патриотизма, уважения к правам, свободам и обязанностям человека.</w:t>
      </w:r>
      <w:bookmarkEnd w:id="36"/>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1D3022" w:rsidRPr="001D3022" w:rsidRDefault="001D3022" w:rsidP="00837438">
      <w:pPr>
        <w:pStyle w:val="a3"/>
        <w:numPr>
          <w:ilvl w:val="0"/>
          <w:numId w:val="88"/>
        </w:numPr>
        <w:jc w:val="both"/>
        <w:rPr>
          <w:rFonts w:ascii="Times New Roman" w:hAnsi="Times New Roman" w:cs="Times New Roman"/>
          <w:sz w:val="24"/>
          <w:szCs w:val="24"/>
        </w:rPr>
      </w:pPr>
      <w:r w:rsidRPr="001D3022">
        <w:rPr>
          <w:rFonts w:ascii="Times New Roman"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lastRenderedPageBreak/>
        <w:t>элементарные представления об институтах гражданского общества, о возможностях участия граждан в общественном управлении;</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элементарные представления о правах и обязанностях гражданина России;</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интерес к общественным явлениям, понимание активной роли человека в обществе;</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уважительное отношение к русскому языку как государственному, языку межнаци</w:t>
      </w:r>
      <w:r w:rsidRPr="001D3022">
        <w:rPr>
          <w:rFonts w:ascii="Times New Roman" w:hAnsi="Times New Roman" w:cs="Times New Roman"/>
          <w:sz w:val="24"/>
          <w:szCs w:val="24"/>
        </w:rPr>
        <w:t>о</w:t>
      </w:r>
      <w:r w:rsidRPr="001D3022">
        <w:rPr>
          <w:rFonts w:ascii="Times New Roman" w:hAnsi="Times New Roman" w:cs="Times New Roman"/>
          <w:sz w:val="24"/>
          <w:szCs w:val="24"/>
        </w:rPr>
        <w:t>нального общения;</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ценностное отношение к своему национальному языку и культуре;</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начальные представления о народах России, об их общей исторической судьбе, о еди</w:t>
      </w:r>
      <w:r w:rsidRPr="001D3022">
        <w:rPr>
          <w:rFonts w:ascii="Times New Roman" w:hAnsi="Times New Roman" w:cs="Times New Roman"/>
          <w:sz w:val="24"/>
          <w:szCs w:val="24"/>
        </w:rPr>
        <w:t>н</w:t>
      </w:r>
      <w:r w:rsidRPr="001D3022">
        <w:rPr>
          <w:rFonts w:ascii="Times New Roman" w:hAnsi="Times New Roman" w:cs="Times New Roman"/>
          <w:sz w:val="24"/>
          <w:szCs w:val="24"/>
        </w:rPr>
        <w:t>стве народов нашей страны;</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элементарные представления о национальных героях и важнейших событиях истории России и ее народов;</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интерес к государственным праздникам и важнейшим событиям в жизни России, малой Родины.</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стремление активно участвовать в делах класса, семьи, села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любовь к школе, своему селу, малой Родине, народу России;</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уважение к защитникам Отечества;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умение отвечать за свои поступки;</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негативное отношение к нарушениям порядка в классе, дома, на улице, к невыполн</w:t>
      </w:r>
      <w:r w:rsidRPr="001D3022">
        <w:rPr>
          <w:rFonts w:ascii="Times New Roman" w:hAnsi="Times New Roman" w:cs="Times New Roman"/>
          <w:sz w:val="24"/>
          <w:szCs w:val="24"/>
        </w:rPr>
        <w:t>е</w:t>
      </w:r>
      <w:r w:rsidRPr="001D3022">
        <w:rPr>
          <w:rFonts w:ascii="Times New Roman" w:hAnsi="Times New Roman" w:cs="Times New Roman"/>
          <w:sz w:val="24"/>
          <w:szCs w:val="24"/>
        </w:rPr>
        <w:t>нию человеком своих обязанностей.</w:t>
      </w:r>
    </w:p>
    <w:p w:rsidR="001D3022" w:rsidRPr="001D3022" w:rsidRDefault="001D3022" w:rsidP="001D3022">
      <w:pPr>
        <w:pStyle w:val="a3"/>
        <w:rPr>
          <w:rFonts w:ascii="Times New Roman" w:hAnsi="Times New Roman" w:cs="Times New Roman"/>
          <w:b/>
          <w:sz w:val="24"/>
          <w:szCs w:val="24"/>
        </w:rPr>
      </w:pPr>
      <w:bookmarkStart w:id="37" w:name="_Toc341547596"/>
      <w:r w:rsidRPr="001D3022">
        <w:rPr>
          <w:rFonts w:ascii="Times New Roman" w:hAnsi="Times New Roman" w:cs="Times New Roman"/>
          <w:b/>
          <w:sz w:val="24"/>
          <w:szCs w:val="24"/>
        </w:rPr>
        <w:t>2.3.5.2. Воспитание нравственных чувств и этического сознания.</w:t>
      </w:r>
      <w:bookmarkEnd w:id="37"/>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первоначальные представления о базовых национальных российских ценностях;</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различие хороших и плохих поступков;</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представления о правилах поведения в образовательном учреждении, дома, на улице, в общественных местах, на природе;</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уважительное отношение к родителям, старшим, доброжелательное отношение к сверстникам и младшим;</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установление дружеских взаимоотношений в коллективе, основанных на взаимопом</w:t>
      </w:r>
      <w:r w:rsidRPr="001D3022">
        <w:rPr>
          <w:rFonts w:ascii="Times New Roman" w:hAnsi="Times New Roman" w:cs="Times New Roman"/>
          <w:sz w:val="24"/>
          <w:szCs w:val="24"/>
        </w:rPr>
        <w:t>о</w:t>
      </w:r>
      <w:r w:rsidRPr="001D3022">
        <w:rPr>
          <w:rFonts w:ascii="Times New Roman" w:hAnsi="Times New Roman" w:cs="Times New Roman"/>
          <w:sz w:val="24"/>
          <w:szCs w:val="24"/>
        </w:rPr>
        <w:t>щи и взаимной поддержке;</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бережное, гуманное отношение ко всему живому;</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знание правил вежливого поведения, культуры речи, умение пользоваться «волшебн</w:t>
      </w:r>
      <w:r w:rsidRPr="001D3022">
        <w:rPr>
          <w:rFonts w:ascii="Times New Roman" w:hAnsi="Times New Roman" w:cs="Times New Roman"/>
          <w:sz w:val="24"/>
          <w:szCs w:val="24"/>
        </w:rPr>
        <w:t>ы</w:t>
      </w:r>
      <w:r w:rsidRPr="001D3022">
        <w:rPr>
          <w:rFonts w:ascii="Times New Roman" w:hAnsi="Times New Roman" w:cs="Times New Roman"/>
          <w:sz w:val="24"/>
          <w:szCs w:val="24"/>
        </w:rPr>
        <w:t>ми» словами, быть опрятным, чистым, аккуратным;</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представления о возможном негативном влиянии на морально-психологическое сост</w:t>
      </w:r>
      <w:r w:rsidRPr="001D3022">
        <w:rPr>
          <w:rFonts w:ascii="Times New Roman" w:hAnsi="Times New Roman" w:cs="Times New Roman"/>
          <w:sz w:val="24"/>
          <w:szCs w:val="24"/>
        </w:rPr>
        <w:t>о</w:t>
      </w:r>
      <w:r w:rsidRPr="001D3022">
        <w:rPr>
          <w:rFonts w:ascii="Times New Roman" w:hAnsi="Times New Roman" w:cs="Times New Roman"/>
          <w:sz w:val="24"/>
          <w:szCs w:val="24"/>
        </w:rPr>
        <w:t>яние человека компьютерных игр, кино, телевизионных передач, рекламы;</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w:t>
      </w:r>
      <w:r w:rsidRPr="001D3022">
        <w:rPr>
          <w:rFonts w:ascii="Times New Roman" w:hAnsi="Times New Roman" w:cs="Times New Roman"/>
          <w:sz w:val="24"/>
          <w:szCs w:val="24"/>
        </w:rPr>
        <w:t>е</w:t>
      </w:r>
      <w:r w:rsidRPr="001D3022">
        <w:rPr>
          <w:rFonts w:ascii="Times New Roman" w:hAnsi="Times New Roman" w:cs="Times New Roman"/>
          <w:sz w:val="24"/>
          <w:szCs w:val="24"/>
        </w:rPr>
        <w:t>редач.</w:t>
      </w:r>
    </w:p>
    <w:p w:rsidR="001D3022" w:rsidRPr="001D3022" w:rsidRDefault="001D3022" w:rsidP="001D3022">
      <w:pPr>
        <w:pStyle w:val="a3"/>
        <w:rPr>
          <w:rFonts w:ascii="Times New Roman" w:hAnsi="Times New Roman" w:cs="Times New Roman"/>
          <w:b/>
          <w:sz w:val="24"/>
          <w:szCs w:val="24"/>
        </w:rPr>
      </w:pPr>
      <w:bookmarkStart w:id="38" w:name="_Toc341547597"/>
      <w:r w:rsidRPr="001D3022">
        <w:rPr>
          <w:rFonts w:ascii="Times New Roman" w:hAnsi="Times New Roman" w:cs="Times New Roman"/>
          <w:b/>
          <w:sz w:val="24"/>
          <w:szCs w:val="24"/>
        </w:rPr>
        <w:t>2.3.5.3. Воспитание трудолюбия, творческого отношения к учению, труду, жизни и выб</w:t>
      </w:r>
      <w:r w:rsidRPr="001D3022">
        <w:rPr>
          <w:rFonts w:ascii="Times New Roman" w:hAnsi="Times New Roman" w:cs="Times New Roman"/>
          <w:b/>
          <w:sz w:val="24"/>
          <w:szCs w:val="24"/>
        </w:rPr>
        <w:t>о</w:t>
      </w:r>
      <w:r w:rsidRPr="001D3022">
        <w:rPr>
          <w:rFonts w:ascii="Times New Roman" w:hAnsi="Times New Roman" w:cs="Times New Roman"/>
          <w:b/>
          <w:sz w:val="24"/>
          <w:szCs w:val="24"/>
        </w:rPr>
        <w:t>ру будущей профессии.</w:t>
      </w:r>
      <w:bookmarkEnd w:id="38"/>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первоначальные представления о нравственных основах учебы, ведущей роли образ</w:t>
      </w:r>
      <w:r w:rsidRPr="001D3022">
        <w:rPr>
          <w:rFonts w:ascii="Times New Roman" w:hAnsi="Times New Roman" w:cs="Times New Roman"/>
          <w:sz w:val="24"/>
          <w:szCs w:val="24"/>
        </w:rPr>
        <w:t>о</w:t>
      </w:r>
      <w:r w:rsidRPr="001D3022">
        <w:rPr>
          <w:rFonts w:ascii="Times New Roman" w:hAnsi="Times New Roman" w:cs="Times New Roman"/>
          <w:sz w:val="24"/>
          <w:szCs w:val="24"/>
        </w:rPr>
        <w:t>вания, труда и значении творчества в жизни человека и общества;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уважение к труду и творчеству старших и сверстников;</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элементарные представления об основных профессиях;</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ценностное отношение к учебе как виду творческой деятельности;</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элементарные представления о роли знаний, науки, современного производства в жи</w:t>
      </w:r>
      <w:r w:rsidRPr="001D3022">
        <w:rPr>
          <w:rFonts w:ascii="Times New Roman" w:hAnsi="Times New Roman" w:cs="Times New Roman"/>
          <w:sz w:val="24"/>
          <w:szCs w:val="24"/>
        </w:rPr>
        <w:t>з</w:t>
      </w:r>
      <w:r w:rsidRPr="001D3022">
        <w:rPr>
          <w:rFonts w:ascii="Times New Roman" w:hAnsi="Times New Roman" w:cs="Times New Roman"/>
          <w:sz w:val="24"/>
          <w:szCs w:val="24"/>
        </w:rPr>
        <w:t>ни человека и общества;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lastRenderedPageBreak/>
        <w:t>первоначальные навыки коллективной работы, в том числе при разработке и реализ</w:t>
      </w:r>
      <w:r w:rsidRPr="001D3022">
        <w:rPr>
          <w:rFonts w:ascii="Times New Roman" w:hAnsi="Times New Roman" w:cs="Times New Roman"/>
          <w:sz w:val="24"/>
          <w:szCs w:val="24"/>
        </w:rPr>
        <w:t>а</w:t>
      </w:r>
      <w:r w:rsidRPr="001D3022">
        <w:rPr>
          <w:rFonts w:ascii="Times New Roman" w:hAnsi="Times New Roman" w:cs="Times New Roman"/>
          <w:sz w:val="24"/>
          <w:szCs w:val="24"/>
        </w:rPr>
        <w:t>ции учебных и учебно-трудовых проектов;</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умение проявлять дисциплинированность, последовательность и настойчивость в в</w:t>
      </w:r>
      <w:r w:rsidRPr="001D3022">
        <w:rPr>
          <w:rFonts w:ascii="Times New Roman" w:hAnsi="Times New Roman" w:cs="Times New Roman"/>
          <w:sz w:val="24"/>
          <w:szCs w:val="24"/>
        </w:rPr>
        <w:t>ы</w:t>
      </w:r>
      <w:r w:rsidRPr="001D3022">
        <w:rPr>
          <w:rFonts w:ascii="Times New Roman" w:hAnsi="Times New Roman" w:cs="Times New Roman"/>
          <w:sz w:val="24"/>
          <w:szCs w:val="24"/>
        </w:rPr>
        <w:t>полнении учебных и учебно-трудовых заданий;</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умение соблюдать порядок на рабочем месте;</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отрицательное отношение к лени и небрежности в труде и учебе, небережливому о</w:t>
      </w:r>
      <w:r w:rsidRPr="001D3022">
        <w:rPr>
          <w:rFonts w:ascii="Times New Roman" w:hAnsi="Times New Roman" w:cs="Times New Roman"/>
          <w:sz w:val="24"/>
          <w:szCs w:val="24"/>
        </w:rPr>
        <w:t>т</w:t>
      </w:r>
      <w:r w:rsidRPr="001D3022">
        <w:rPr>
          <w:rFonts w:ascii="Times New Roman" w:hAnsi="Times New Roman" w:cs="Times New Roman"/>
          <w:sz w:val="24"/>
          <w:szCs w:val="24"/>
        </w:rPr>
        <w:t>ношению к результатам труда людей.</w:t>
      </w:r>
    </w:p>
    <w:p w:rsidR="001D3022" w:rsidRPr="001D3022" w:rsidRDefault="001D3022" w:rsidP="001D3022">
      <w:pPr>
        <w:pStyle w:val="a3"/>
        <w:rPr>
          <w:rFonts w:ascii="Times New Roman" w:hAnsi="Times New Roman" w:cs="Times New Roman"/>
          <w:b/>
          <w:sz w:val="24"/>
          <w:szCs w:val="24"/>
        </w:rPr>
      </w:pPr>
      <w:bookmarkStart w:id="39" w:name="_Toc341547598"/>
      <w:r w:rsidRPr="001D3022">
        <w:rPr>
          <w:rFonts w:ascii="Times New Roman" w:hAnsi="Times New Roman" w:cs="Times New Roman"/>
          <w:b/>
          <w:sz w:val="24"/>
          <w:szCs w:val="24"/>
        </w:rPr>
        <w:t>2.3.5.4. Формирование ценностного отношения к здоровью и здоровому образу жизни.</w:t>
      </w:r>
      <w:bookmarkEnd w:id="39"/>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w:t>
      </w:r>
      <w:r w:rsidRPr="001D3022">
        <w:rPr>
          <w:rFonts w:ascii="Times New Roman" w:hAnsi="Times New Roman" w:cs="Times New Roman"/>
          <w:sz w:val="24"/>
          <w:szCs w:val="24"/>
        </w:rPr>
        <w:t>о</w:t>
      </w:r>
      <w:r w:rsidRPr="001D3022">
        <w:rPr>
          <w:rFonts w:ascii="Times New Roman" w:hAnsi="Times New Roman" w:cs="Times New Roman"/>
          <w:sz w:val="24"/>
          <w:szCs w:val="24"/>
        </w:rPr>
        <w:t>ровья семьи и школьного коллектива);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элементарные представления о влиянии нравственности человека на состояние его зд</w:t>
      </w:r>
      <w:r w:rsidRPr="001D3022">
        <w:rPr>
          <w:rFonts w:ascii="Times New Roman" w:hAnsi="Times New Roman" w:cs="Times New Roman"/>
          <w:sz w:val="24"/>
          <w:szCs w:val="24"/>
        </w:rPr>
        <w:t>о</w:t>
      </w:r>
      <w:r w:rsidRPr="001D3022">
        <w:rPr>
          <w:rFonts w:ascii="Times New Roman" w:hAnsi="Times New Roman" w:cs="Times New Roman"/>
          <w:sz w:val="24"/>
          <w:szCs w:val="24"/>
        </w:rPr>
        <w:t>ровья и здоровья окружающих его людей;</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понимание важности физической культуры и спорта для здоровья человека, его образ</w:t>
      </w:r>
      <w:r w:rsidRPr="001D3022">
        <w:rPr>
          <w:rFonts w:ascii="Times New Roman" w:hAnsi="Times New Roman" w:cs="Times New Roman"/>
          <w:sz w:val="24"/>
          <w:szCs w:val="24"/>
        </w:rPr>
        <w:t>о</w:t>
      </w:r>
      <w:r w:rsidRPr="001D3022">
        <w:rPr>
          <w:rFonts w:ascii="Times New Roman" w:hAnsi="Times New Roman" w:cs="Times New Roman"/>
          <w:sz w:val="24"/>
          <w:szCs w:val="24"/>
        </w:rPr>
        <w:t>вания, труда и творчества;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знание и выполнение санитарно-гигиенических правил, соблюдение здоровьесберег</w:t>
      </w:r>
      <w:r w:rsidRPr="001D3022">
        <w:rPr>
          <w:rFonts w:ascii="Times New Roman" w:hAnsi="Times New Roman" w:cs="Times New Roman"/>
          <w:sz w:val="24"/>
          <w:szCs w:val="24"/>
        </w:rPr>
        <w:t>а</w:t>
      </w:r>
      <w:r w:rsidRPr="001D3022">
        <w:rPr>
          <w:rFonts w:ascii="Times New Roman" w:hAnsi="Times New Roman" w:cs="Times New Roman"/>
          <w:sz w:val="24"/>
          <w:szCs w:val="24"/>
        </w:rPr>
        <w:t>ющего режима дня;</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интерес к прогулкам на природе, подвижным играм, участию в спортивных соревнов</w:t>
      </w:r>
      <w:r w:rsidRPr="001D3022">
        <w:rPr>
          <w:rFonts w:ascii="Times New Roman" w:hAnsi="Times New Roman" w:cs="Times New Roman"/>
          <w:sz w:val="24"/>
          <w:szCs w:val="24"/>
        </w:rPr>
        <w:t>а</w:t>
      </w:r>
      <w:r w:rsidRPr="001D3022">
        <w:rPr>
          <w:rFonts w:ascii="Times New Roman" w:hAnsi="Times New Roman" w:cs="Times New Roman"/>
          <w:sz w:val="24"/>
          <w:szCs w:val="24"/>
        </w:rPr>
        <w:t>ниях;</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первоначальные представления об оздоровительном влиянии природы на человека;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отрицательное отношение к невыполнению правил личной гигиены и санитарии, укл</w:t>
      </w:r>
      <w:r w:rsidRPr="001D3022">
        <w:rPr>
          <w:rFonts w:ascii="Times New Roman" w:hAnsi="Times New Roman" w:cs="Times New Roman"/>
          <w:sz w:val="24"/>
          <w:szCs w:val="24"/>
        </w:rPr>
        <w:t>о</w:t>
      </w:r>
      <w:r w:rsidRPr="001D3022">
        <w:rPr>
          <w:rFonts w:ascii="Times New Roman" w:hAnsi="Times New Roman" w:cs="Times New Roman"/>
          <w:sz w:val="24"/>
          <w:szCs w:val="24"/>
        </w:rPr>
        <w:t>нению от занятий физкультурой.</w:t>
      </w:r>
    </w:p>
    <w:p w:rsidR="001D3022" w:rsidRPr="001D3022" w:rsidRDefault="001D3022" w:rsidP="001D3022">
      <w:pPr>
        <w:pStyle w:val="a3"/>
        <w:rPr>
          <w:rFonts w:ascii="Times New Roman" w:hAnsi="Times New Roman" w:cs="Times New Roman"/>
          <w:b/>
          <w:sz w:val="24"/>
          <w:szCs w:val="24"/>
        </w:rPr>
      </w:pPr>
      <w:bookmarkStart w:id="40" w:name="_Toc341547599"/>
      <w:r w:rsidRPr="001D3022">
        <w:rPr>
          <w:rFonts w:ascii="Times New Roman" w:hAnsi="Times New Roman" w:cs="Times New Roman"/>
          <w:b/>
          <w:sz w:val="24"/>
          <w:szCs w:val="24"/>
        </w:rPr>
        <w:t>2.3.5.5. Воспитание ценностного отношения к природе, окружающей среде.</w:t>
      </w:r>
      <w:bookmarkEnd w:id="40"/>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развитие интереса к природе, природным явлениям и формам жизни, понимание акти</w:t>
      </w:r>
      <w:r w:rsidRPr="001D3022">
        <w:rPr>
          <w:rFonts w:ascii="Times New Roman" w:hAnsi="Times New Roman" w:cs="Times New Roman"/>
          <w:sz w:val="24"/>
          <w:szCs w:val="24"/>
        </w:rPr>
        <w:t>в</w:t>
      </w:r>
      <w:r w:rsidRPr="001D3022">
        <w:rPr>
          <w:rFonts w:ascii="Times New Roman" w:hAnsi="Times New Roman" w:cs="Times New Roman"/>
          <w:sz w:val="24"/>
          <w:szCs w:val="24"/>
        </w:rPr>
        <w:t>ной роли человека в природе;</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ценностное отношение к природе и всем формам жизни;</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элементарный опыт природоохранительной деятельности;</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бережное отношение к растениям и животным.</w:t>
      </w:r>
    </w:p>
    <w:p w:rsidR="001D3022" w:rsidRPr="001D3022" w:rsidRDefault="001D3022" w:rsidP="001D3022">
      <w:pPr>
        <w:pStyle w:val="a3"/>
        <w:rPr>
          <w:rFonts w:ascii="Times New Roman" w:hAnsi="Times New Roman" w:cs="Times New Roman"/>
          <w:b/>
          <w:sz w:val="24"/>
          <w:szCs w:val="24"/>
        </w:rPr>
      </w:pPr>
      <w:bookmarkStart w:id="41" w:name="_Toc341547600"/>
      <w:r w:rsidRPr="001D3022">
        <w:rPr>
          <w:rFonts w:ascii="Times New Roman" w:hAnsi="Times New Roman" w:cs="Times New Roman"/>
          <w:b/>
          <w:sz w:val="24"/>
          <w:szCs w:val="24"/>
        </w:rPr>
        <w:t>2.3.5.6. Воспитание ценностного отношения к прекрасному, формирование представл</w:t>
      </w:r>
      <w:r w:rsidRPr="001D3022">
        <w:rPr>
          <w:rFonts w:ascii="Times New Roman" w:hAnsi="Times New Roman" w:cs="Times New Roman"/>
          <w:b/>
          <w:sz w:val="24"/>
          <w:szCs w:val="24"/>
        </w:rPr>
        <w:t>е</w:t>
      </w:r>
      <w:r w:rsidRPr="001D3022">
        <w:rPr>
          <w:rFonts w:ascii="Times New Roman" w:hAnsi="Times New Roman" w:cs="Times New Roman"/>
          <w:b/>
          <w:sz w:val="24"/>
          <w:szCs w:val="24"/>
        </w:rPr>
        <w:t>ний об эстетических идеалах и ценностях.</w:t>
      </w:r>
      <w:bookmarkEnd w:id="41"/>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представления о душевной и физической красоте человека;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формирование эстетических идеалов, чувства прекрасного; умение видеть красоту пр</w:t>
      </w:r>
      <w:r w:rsidRPr="001D3022">
        <w:rPr>
          <w:rFonts w:ascii="Times New Roman" w:hAnsi="Times New Roman" w:cs="Times New Roman"/>
          <w:sz w:val="24"/>
          <w:szCs w:val="24"/>
        </w:rPr>
        <w:t>и</w:t>
      </w:r>
      <w:r w:rsidRPr="001D3022">
        <w:rPr>
          <w:rFonts w:ascii="Times New Roman" w:hAnsi="Times New Roman" w:cs="Times New Roman"/>
          <w:sz w:val="24"/>
          <w:szCs w:val="24"/>
        </w:rPr>
        <w:t>роды, труда и творчества;</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интерес к чтению, произведениям искусства, детским спектаклям, концертам, выста</w:t>
      </w:r>
      <w:r w:rsidRPr="001D3022">
        <w:rPr>
          <w:rFonts w:ascii="Times New Roman" w:hAnsi="Times New Roman" w:cs="Times New Roman"/>
          <w:sz w:val="24"/>
          <w:szCs w:val="24"/>
        </w:rPr>
        <w:t>в</w:t>
      </w:r>
      <w:r w:rsidRPr="001D3022">
        <w:rPr>
          <w:rFonts w:ascii="Times New Roman" w:hAnsi="Times New Roman" w:cs="Times New Roman"/>
          <w:sz w:val="24"/>
          <w:szCs w:val="24"/>
        </w:rPr>
        <w:t>кам, музыке;</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интерес к занятиям художественным творчеством;</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стремление к опрятному внешнему виду;</w:t>
      </w:r>
    </w:p>
    <w:p w:rsidR="001D3022" w:rsidRPr="001D3022" w:rsidRDefault="001D3022" w:rsidP="00837438">
      <w:pPr>
        <w:pStyle w:val="a3"/>
        <w:numPr>
          <w:ilvl w:val="0"/>
          <w:numId w:val="88"/>
        </w:numPr>
        <w:rPr>
          <w:rFonts w:ascii="Times New Roman" w:hAnsi="Times New Roman" w:cs="Times New Roman"/>
          <w:sz w:val="24"/>
          <w:szCs w:val="24"/>
        </w:rPr>
      </w:pPr>
      <w:r w:rsidRPr="001D3022">
        <w:rPr>
          <w:rFonts w:ascii="Times New Roman" w:hAnsi="Times New Roman" w:cs="Times New Roman"/>
          <w:sz w:val="24"/>
          <w:szCs w:val="24"/>
        </w:rPr>
        <w:t>отрицательное отношение к некрасивым поступкам и неряшливости.</w:t>
      </w: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2.3.6. Виды деятельности и формы занятий с обучающимися, планируемые результаты</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bCs/>
          <w:sz w:val="24"/>
          <w:szCs w:val="24"/>
        </w:rPr>
        <w:t xml:space="preserve">Содержание </w:t>
      </w:r>
      <w:r w:rsidRPr="001D3022">
        <w:rPr>
          <w:rFonts w:ascii="Times New Roman" w:hAnsi="Times New Roman" w:cs="Times New Roman"/>
          <w:sz w:val="24"/>
          <w:szCs w:val="24"/>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w:t>
      </w:r>
      <w:r w:rsidRPr="001D3022">
        <w:rPr>
          <w:rFonts w:ascii="Times New Roman" w:hAnsi="Times New Roman" w:cs="Times New Roman"/>
          <w:bCs/>
          <w:i/>
          <w:iCs/>
          <w:sz w:val="24"/>
          <w:szCs w:val="24"/>
        </w:rPr>
        <w:t xml:space="preserve">модуля, </w:t>
      </w:r>
      <w:r w:rsidRPr="001D3022">
        <w:rPr>
          <w:rFonts w:ascii="Times New Roman" w:hAnsi="Times New Roman" w:cs="Times New Roman"/>
          <w:sz w:val="24"/>
          <w:szCs w:val="24"/>
        </w:rPr>
        <w:t>который содержит задачи, соответству</w:t>
      </w:r>
      <w:r w:rsidRPr="001D3022">
        <w:rPr>
          <w:rFonts w:ascii="Times New Roman" w:hAnsi="Times New Roman" w:cs="Times New Roman"/>
          <w:sz w:val="24"/>
          <w:szCs w:val="24"/>
        </w:rPr>
        <w:t>ю</w:t>
      </w:r>
      <w:r w:rsidRPr="001D3022">
        <w:rPr>
          <w:rFonts w:ascii="Times New Roman" w:hAnsi="Times New Roman" w:cs="Times New Roman"/>
          <w:sz w:val="24"/>
          <w:szCs w:val="24"/>
        </w:rPr>
        <w:t xml:space="preserve">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w:t>
      </w:r>
      <w:r w:rsidRPr="001D3022">
        <w:rPr>
          <w:rFonts w:ascii="Times New Roman" w:hAnsi="Times New Roman" w:cs="Times New Roman"/>
          <w:sz w:val="24"/>
          <w:szCs w:val="24"/>
        </w:rPr>
        <w:lastRenderedPageBreak/>
        <w:t>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xml:space="preserve"> </w:t>
      </w:r>
      <w:r w:rsidR="00EC0758">
        <w:rPr>
          <w:rFonts w:ascii="Times New Roman" w:hAnsi="Times New Roman" w:cs="Times New Roman"/>
          <w:sz w:val="24"/>
          <w:szCs w:val="24"/>
        </w:rPr>
        <w:tab/>
      </w:r>
      <w:r w:rsidRPr="001D3022">
        <w:rPr>
          <w:rFonts w:ascii="Times New Roman" w:hAnsi="Times New Roman" w:cs="Times New Roman"/>
          <w:sz w:val="24"/>
          <w:szCs w:val="24"/>
        </w:rPr>
        <w:t>Воспитание строится с опорой на следующие виды деятельности:</w:t>
      </w:r>
    </w:p>
    <w:p w:rsidR="001D3022" w:rsidRPr="001D3022" w:rsidRDefault="001D3022" w:rsidP="00837438">
      <w:pPr>
        <w:pStyle w:val="a3"/>
        <w:numPr>
          <w:ilvl w:val="0"/>
          <w:numId w:val="90"/>
        </w:numPr>
        <w:rPr>
          <w:rFonts w:ascii="Times New Roman" w:hAnsi="Times New Roman" w:cs="Times New Roman"/>
          <w:sz w:val="24"/>
          <w:szCs w:val="24"/>
        </w:rPr>
      </w:pPr>
      <w:r w:rsidRPr="001D3022">
        <w:rPr>
          <w:rFonts w:ascii="Times New Roman" w:hAnsi="Times New Roman" w:cs="Times New Roman"/>
          <w:sz w:val="24"/>
          <w:szCs w:val="24"/>
        </w:rPr>
        <w:t xml:space="preserve">познавательную; </w:t>
      </w:r>
    </w:p>
    <w:p w:rsidR="001D3022" w:rsidRPr="001D3022" w:rsidRDefault="001D3022" w:rsidP="00837438">
      <w:pPr>
        <w:pStyle w:val="a3"/>
        <w:numPr>
          <w:ilvl w:val="0"/>
          <w:numId w:val="90"/>
        </w:numPr>
        <w:rPr>
          <w:rFonts w:ascii="Times New Roman" w:hAnsi="Times New Roman" w:cs="Times New Roman"/>
          <w:sz w:val="24"/>
          <w:szCs w:val="24"/>
        </w:rPr>
      </w:pPr>
      <w:r w:rsidRPr="001D3022">
        <w:rPr>
          <w:rFonts w:ascii="Times New Roman" w:hAnsi="Times New Roman" w:cs="Times New Roman"/>
          <w:sz w:val="24"/>
          <w:szCs w:val="24"/>
        </w:rPr>
        <w:t>игровую;</w:t>
      </w:r>
    </w:p>
    <w:p w:rsidR="001D3022" w:rsidRPr="001D3022" w:rsidRDefault="001D3022" w:rsidP="00837438">
      <w:pPr>
        <w:pStyle w:val="a3"/>
        <w:numPr>
          <w:ilvl w:val="0"/>
          <w:numId w:val="90"/>
        </w:numPr>
        <w:rPr>
          <w:rFonts w:ascii="Times New Roman" w:hAnsi="Times New Roman" w:cs="Times New Roman"/>
          <w:sz w:val="24"/>
          <w:szCs w:val="24"/>
        </w:rPr>
      </w:pPr>
      <w:r w:rsidRPr="001D3022">
        <w:rPr>
          <w:rFonts w:ascii="Times New Roman" w:hAnsi="Times New Roman" w:cs="Times New Roman"/>
          <w:sz w:val="24"/>
          <w:szCs w:val="24"/>
        </w:rPr>
        <w:t xml:space="preserve">творческую; </w:t>
      </w:r>
    </w:p>
    <w:p w:rsidR="001D3022" w:rsidRPr="001D3022" w:rsidRDefault="001D3022" w:rsidP="00837438">
      <w:pPr>
        <w:pStyle w:val="a3"/>
        <w:numPr>
          <w:ilvl w:val="0"/>
          <w:numId w:val="90"/>
        </w:numPr>
        <w:rPr>
          <w:rFonts w:ascii="Times New Roman" w:hAnsi="Times New Roman" w:cs="Times New Roman"/>
          <w:sz w:val="24"/>
          <w:szCs w:val="24"/>
        </w:rPr>
      </w:pPr>
      <w:r w:rsidRPr="001D3022">
        <w:rPr>
          <w:rFonts w:ascii="Times New Roman" w:hAnsi="Times New Roman" w:cs="Times New Roman"/>
          <w:sz w:val="24"/>
          <w:szCs w:val="24"/>
        </w:rPr>
        <w:t xml:space="preserve">спортивную; </w:t>
      </w:r>
    </w:p>
    <w:p w:rsidR="001D3022" w:rsidRPr="001D3022" w:rsidRDefault="001D3022" w:rsidP="00837438">
      <w:pPr>
        <w:pStyle w:val="a3"/>
        <w:numPr>
          <w:ilvl w:val="0"/>
          <w:numId w:val="90"/>
        </w:numPr>
        <w:rPr>
          <w:rFonts w:ascii="Times New Roman" w:hAnsi="Times New Roman" w:cs="Times New Roman"/>
          <w:sz w:val="24"/>
          <w:szCs w:val="24"/>
        </w:rPr>
      </w:pPr>
      <w:r w:rsidRPr="001D3022">
        <w:rPr>
          <w:rFonts w:ascii="Times New Roman" w:hAnsi="Times New Roman" w:cs="Times New Roman"/>
          <w:sz w:val="24"/>
          <w:szCs w:val="24"/>
        </w:rPr>
        <w:t>общественно-организаторскую;</w:t>
      </w:r>
    </w:p>
    <w:p w:rsidR="001D3022" w:rsidRPr="001D3022" w:rsidRDefault="001D3022" w:rsidP="00837438">
      <w:pPr>
        <w:pStyle w:val="a3"/>
        <w:numPr>
          <w:ilvl w:val="0"/>
          <w:numId w:val="90"/>
        </w:numPr>
        <w:rPr>
          <w:rFonts w:ascii="Times New Roman" w:hAnsi="Times New Roman" w:cs="Times New Roman"/>
          <w:sz w:val="24"/>
          <w:szCs w:val="24"/>
        </w:rPr>
      </w:pPr>
      <w:r w:rsidRPr="001D3022">
        <w:rPr>
          <w:rFonts w:ascii="Times New Roman" w:hAnsi="Times New Roman" w:cs="Times New Roman"/>
          <w:sz w:val="24"/>
          <w:szCs w:val="24"/>
        </w:rPr>
        <w:t>досуговую.</w:t>
      </w:r>
      <w:bookmarkStart w:id="42" w:name="_Toc341547601"/>
    </w:p>
    <w:p w:rsidR="001D3022" w:rsidRPr="001D3022" w:rsidRDefault="001D3022" w:rsidP="001D3022">
      <w:pPr>
        <w:pStyle w:val="a3"/>
        <w:jc w:val="both"/>
        <w:rPr>
          <w:rFonts w:ascii="Times New Roman" w:hAnsi="Times New Roman" w:cs="Times New Roman"/>
          <w:sz w:val="24"/>
          <w:szCs w:val="24"/>
          <w:u w:val="single"/>
        </w:rPr>
      </w:pPr>
      <w:r w:rsidRPr="001D3022">
        <w:rPr>
          <w:rFonts w:ascii="Times New Roman" w:hAnsi="Times New Roman" w:cs="Times New Roman"/>
          <w:b/>
          <w:sz w:val="24"/>
          <w:szCs w:val="24"/>
          <w:u w:val="single"/>
        </w:rPr>
        <w:t xml:space="preserve">2.3.6.1. Подпрограмма </w:t>
      </w:r>
      <w:r w:rsidRPr="001D3022">
        <w:rPr>
          <w:rFonts w:ascii="Times New Roman" w:hAnsi="Times New Roman" w:cs="Times New Roman"/>
          <w:b/>
          <w:bCs/>
          <w:sz w:val="24"/>
          <w:szCs w:val="24"/>
          <w:u w:val="single"/>
        </w:rPr>
        <w:t>«Наш дом - Россия. Отчий дом»</w:t>
      </w:r>
    </w:p>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b/>
          <w:bCs/>
          <w:sz w:val="24"/>
          <w:szCs w:val="24"/>
        </w:rPr>
        <w:t>Направление 1.</w:t>
      </w:r>
      <w:r w:rsidRPr="001D3022">
        <w:rPr>
          <w:rFonts w:ascii="Times New Roman" w:hAnsi="Times New Roman" w:cs="Times New Roman"/>
          <w:bCs/>
          <w:sz w:val="24"/>
          <w:szCs w:val="24"/>
        </w:rPr>
        <w:t xml:space="preserve"> </w:t>
      </w:r>
      <w:r w:rsidRPr="001D3022">
        <w:rPr>
          <w:rFonts w:ascii="Times New Roman" w:hAnsi="Times New Roman" w:cs="Times New Roman"/>
          <w:bCs/>
          <w:iCs/>
          <w:sz w:val="24"/>
          <w:szCs w:val="24"/>
        </w:rPr>
        <w:t xml:space="preserve">Воспитание гражданственности, патриотизма, уважения к правам, свободам и обязанностям человека. </w:t>
      </w:r>
      <w:bookmarkStart w:id="43" w:name="_Toc341547608"/>
      <w:bookmarkEnd w:id="42"/>
    </w:p>
    <w:p w:rsidR="001D3022" w:rsidRPr="001D3022" w:rsidRDefault="001D3022" w:rsidP="001D3022">
      <w:pPr>
        <w:pStyle w:val="a3"/>
        <w:rPr>
          <w:rFonts w:ascii="Times New Roman" w:hAnsi="Times New Roman" w:cs="Times New Roman"/>
          <w:b/>
          <w:sz w:val="24"/>
          <w:szCs w:val="24"/>
        </w:rPr>
      </w:pPr>
      <w:bookmarkStart w:id="44" w:name="_Toc341547603"/>
      <w:r w:rsidRPr="001D3022">
        <w:rPr>
          <w:rFonts w:ascii="Times New Roman" w:hAnsi="Times New Roman" w:cs="Times New Roman"/>
          <w:b/>
          <w:bCs/>
          <w:sz w:val="24"/>
          <w:szCs w:val="24"/>
        </w:rPr>
        <w:t>Получение знаний</w:t>
      </w:r>
      <w:bookmarkEnd w:id="44"/>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 политическом устройстве Российского государства, его институтах, их роли в жизни общества, о его важнейших законах;</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 xml:space="preserve">о символах государства – Флаге, Гербе России, </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об институтах гражданского общества, о возможностях участия граждан в обществе</w:t>
      </w:r>
      <w:r w:rsidRPr="001D3022">
        <w:rPr>
          <w:rFonts w:ascii="Times New Roman" w:hAnsi="Times New Roman" w:cs="Times New Roman"/>
          <w:sz w:val="24"/>
          <w:szCs w:val="24"/>
        </w:rPr>
        <w:t>н</w:t>
      </w:r>
      <w:r w:rsidRPr="001D3022">
        <w:rPr>
          <w:rFonts w:ascii="Times New Roman" w:hAnsi="Times New Roman" w:cs="Times New Roman"/>
          <w:sz w:val="24"/>
          <w:szCs w:val="24"/>
        </w:rPr>
        <w:t>ном управлении;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 правах и обязанностях гражданина России;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 правах и обязанностях, регламентированных Уставом школы, Правилами для школ</w:t>
      </w:r>
      <w:r w:rsidRPr="001D3022">
        <w:rPr>
          <w:rFonts w:ascii="Times New Roman" w:hAnsi="Times New Roman" w:cs="Times New Roman"/>
          <w:sz w:val="24"/>
          <w:szCs w:val="24"/>
        </w:rPr>
        <w:t>ь</w:t>
      </w:r>
      <w:r w:rsidRPr="001D3022">
        <w:rPr>
          <w:rFonts w:ascii="Times New Roman" w:hAnsi="Times New Roman" w:cs="Times New Roman"/>
          <w:sz w:val="24"/>
          <w:szCs w:val="24"/>
        </w:rPr>
        <w:t>ников;</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интерес к общественным явлениям, понимание активной роли человека в обществе;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ценностного отношения к своему национальному языку и культуре, как государстве</w:t>
      </w:r>
      <w:r w:rsidRPr="001D3022">
        <w:rPr>
          <w:rFonts w:ascii="Times New Roman" w:hAnsi="Times New Roman" w:cs="Times New Roman"/>
          <w:sz w:val="24"/>
          <w:szCs w:val="24"/>
        </w:rPr>
        <w:t>н</w:t>
      </w:r>
      <w:r w:rsidRPr="001D3022">
        <w:rPr>
          <w:rFonts w:ascii="Times New Roman" w:hAnsi="Times New Roman" w:cs="Times New Roman"/>
          <w:sz w:val="24"/>
          <w:szCs w:val="24"/>
        </w:rPr>
        <w:t>ному, языку межнационального общения;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 народах России, об их общей исторической судьбе, о единстве народов нашей стр</w:t>
      </w:r>
      <w:r w:rsidRPr="001D3022">
        <w:rPr>
          <w:rFonts w:ascii="Times New Roman" w:hAnsi="Times New Roman" w:cs="Times New Roman"/>
          <w:sz w:val="24"/>
          <w:szCs w:val="24"/>
        </w:rPr>
        <w:t>а</w:t>
      </w:r>
      <w:r w:rsidRPr="001D3022">
        <w:rPr>
          <w:rFonts w:ascii="Times New Roman" w:hAnsi="Times New Roman" w:cs="Times New Roman"/>
          <w:sz w:val="24"/>
          <w:szCs w:val="24"/>
        </w:rPr>
        <w:t>ны;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 национальных героях и важнейших событиях истории России, и ее народах;</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интерес к государственным праздникам и важнейшим событиям в жизни России;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стремление активно участвовать в делах класса, школы, семьи, своего села, своей стр</w:t>
      </w:r>
      <w:r w:rsidRPr="001D3022">
        <w:rPr>
          <w:rFonts w:ascii="Times New Roman" w:hAnsi="Times New Roman" w:cs="Times New Roman"/>
          <w:sz w:val="24"/>
          <w:szCs w:val="24"/>
        </w:rPr>
        <w:t>а</w:t>
      </w:r>
      <w:r w:rsidRPr="001D3022">
        <w:rPr>
          <w:rFonts w:ascii="Times New Roman" w:hAnsi="Times New Roman" w:cs="Times New Roman"/>
          <w:sz w:val="24"/>
          <w:szCs w:val="24"/>
        </w:rPr>
        <w:t>ны;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любовь к образовательному учреждению, своему селу, области, народу России;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уважение к защитникам Отечества;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умение отвечать за свои поступки;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негативное отношение к нарушениям порядка в классе, дома, на улице, к невыполн</w:t>
      </w:r>
      <w:r w:rsidRPr="001D3022">
        <w:rPr>
          <w:rFonts w:ascii="Times New Roman" w:hAnsi="Times New Roman" w:cs="Times New Roman"/>
          <w:sz w:val="24"/>
          <w:szCs w:val="24"/>
        </w:rPr>
        <w:t>е</w:t>
      </w:r>
      <w:r w:rsidRPr="001D3022">
        <w:rPr>
          <w:rFonts w:ascii="Times New Roman" w:hAnsi="Times New Roman" w:cs="Times New Roman"/>
          <w:sz w:val="24"/>
          <w:szCs w:val="24"/>
        </w:rPr>
        <w:t>нию человеком своих обязанностей.</w:t>
      </w:r>
    </w:p>
    <w:p w:rsidR="001D3022" w:rsidRPr="001D3022" w:rsidRDefault="001D3022" w:rsidP="001D3022">
      <w:pPr>
        <w:pStyle w:val="a3"/>
        <w:rPr>
          <w:rFonts w:ascii="Times New Roman" w:hAnsi="Times New Roman" w:cs="Times New Roman"/>
          <w:bCs/>
          <w:sz w:val="24"/>
          <w:szCs w:val="24"/>
        </w:rPr>
      </w:pPr>
      <w:r w:rsidRPr="001D3022">
        <w:rPr>
          <w:rFonts w:ascii="Times New Roman" w:hAnsi="Times New Roman" w:cs="Times New Roman"/>
          <w:b/>
          <w:bCs/>
          <w:sz w:val="24"/>
          <w:szCs w:val="24"/>
        </w:rPr>
        <w:t>Ценности</w:t>
      </w:r>
      <w:r w:rsidRPr="001D3022">
        <w:rPr>
          <w:rFonts w:ascii="Times New Roman" w:hAnsi="Times New Roman" w:cs="Times New Roman"/>
          <w:bCs/>
          <w:sz w:val="24"/>
          <w:szCs w:val="24"/>
        </w:rPr>
        <w:t xml:space="preserve">: </w:t>
      </w:r>
    </w:p>
    <w:p w:rsidR="001D3022" w:rsidRPr="001D3022" w:rsidRDefault="001D3022" w:rsidP="001D3022">
      <w:pPr>
        <w:pStyle w:val="a3"/>
        <w:rPr>
          <w:rFonts w:ascii="Times New Roman" w:hAnsi="Times New Roman" w:cs="Times New Roman"/>
          <w:bCs/>
          <w:sz w:val="24"/>
          <w:szCs w:val="24"/>
        </w:rPr>
      </w:pPr>
      <w:r w:rsidRPr="001D3022">
        <w:rPr>
          <w:rFonts w:ascii="Times New Roman"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w:t>
      </w:r>
      <w:r w:rsidRPr="001D3022">
        <w:rPr>
          <w:rFonts w:ascii="Times New Roman" w:hAnsi="Times New Roman" w:cs="Times New Roman"/>
          <w:sz w:val="24"/>
          <w:szCs w:val="24"/>
        </w:rPr>
        <w:t>о</w:t>
      </w:r>
      <w:r w:rsidRPr="001D3022">
        <w:rPr>
          <w:rFonts w:ascii="Times New Roman" w:hAnsi="Times New Roman" w:cs="Times New Roman"/>
          <w:sz w:val="24"/>
          <w:szCs w:val="24"/>
        </w:rPr>
        <w:t>нальная; доверие к людям.</w:t>
      </w:r>
    </w:p>
    <w:p w:rsidR="001D3022" w:rsidRPr="001D3022" w:rsidRDefault="001D3022" w:rsidP="001D3022">
      <w:pPr>
        <w:pStyle w:val="a3"/>
        <w:rPr>
          <w:rFonts w:ascii="Times New Roman" w:hAnsi="Times New Roman" w:cs="Times New Roman"/>
          <w:b/>
          <w:bCs/>
          <w:sz w:val="24"/>
          <w:szCs w:val="24"/>
        </w:rPr>
      </w:pPr>
      <w:bookmarkStart w:id="45" w:name="_Toc341547604"/>
      <w:r w:rsidRPr="001D3022">
        <w:rPr>
          <w:rFonts w:ascii="Times New Roman" w:hAnsi="Times New Roman" w:cs="Times New Roman"/>
          <w:b/>
          <w:bCs/>
          <w:sz w:val="24"/>
          <w:szCs w:val="24"/>
        </w:rPr>
        <w:t>Основные направления работы</w:t>
      </w:r>
      <w:bookmarkEnd w:id="45"/>
    </w:p>
    <w:tbl>
      <w:tblPr>
        <w:tblStyle w:val="37"/>
        <w:tblW w:w="9498" w:type="dxa"/>
        <w:tblLook w:val="0000" w:firstRow="0" w:lastRow="0" w:firstColumn="0" w:lastColumn="0" w:noHBand="0" w:noVBand="0"/>
      </w:tblPr>
      <w:tblGrid>
        <w:gridCol w:w="3562"/>
        <w:gridCol w:w="5936"/>
      </w:tblGrid>
      <w:tr w:rsidR="001D3022" w:rsidRPr="001D3022" w:rsidTr="00EC0758">
        <w:tc>
          <w:tcPr>
            <w:tcW w:w="3562" w:type="dxa"/>
          </w:tcPr>
          <w:p w:rsidR="001D3022" w:rsidRPr="001D3022" w:rsidRDefault="001D3022" w:rsidP="001D3022">
            <w:pPr>
              <w:pStyle w:val="a3"/>
              <w:rPr>
                <w:rFonts w:ascii="Times New Roman" w:hAnsi="Times New Roman"/>
                <w:bCs/>
                <w:sz w:val="24"/>
                <w:szCs w:val="24"/>
              </w:rPr>
            </w:pPr>
            <w:r w:rsidRPr="001D3022">
              <w:rPr>
                <w:rFonts w:ascii="Times New Roman" w:hAnsi="Times New Roman"/>
                <w:bCs/>
                <w:sz w:val="24"/>
                <w:szCs w:val="24"/>
              </w:rPr>
              <w:t>Воспитательные задачи</w:t>
            </w:r>
          </w:p>
        </w:tc>
        <w:tc>
          <w:tcPr>
            <w:tcW w:w="5936" w:type="dxa"/>
          </w:tcPr>
          <w:p w:rsidR="001D3022" w:rsidRPr="001D3022" w:rsidRDefault="001D3022" w:rsidP="001D3022">
            <w:pPr>
              <w:pStyle w:val="a3"/>
              <w:rPr>
                <w:rFonts w:ascii="Times New Roman" w:hAnsi="Times New Roman"/>
                <w:sz w:val="24"/>
                <w:szCs w:val="24"/>
              </w:rPr>
            </w:pPr>
            <w:r w:rsidRPr="001D3022">
              <w:rPr>
                <w:rFonts w:ascii="Times New Roman" w:hAnsi="Times New Roman"/>
                <w:bCs/>
                <w:sz w:val="24"/>
                <w:szCs w:val="24"/>
              </w:rPr>
              <w:t>Ключевые дела</w:t>
            </w:r>
          </w:p>
        </w:tc>
      </w:tr>
      <w:tr w:rsidR="001D3022" w:rsidRPr="001D3022" w:rsidTr="00EC0758">
        <w:tc>
          <w:tcPr>
            <w:tcW w:w="3562" w:type="dxa"/>
          </w:tcPr>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воспитание чувства па</w:t>
            </w:r>
            <w:r w:rsidRPr="001D3022">
              <w:rPr>
                <w:rFonts w:ascii="Times New Roman" w:hAnsi="Times New Roman"/>
                <w:sz w:val="24"/>
                <w:szCs w:val="24"/>
              </w:rPr>
              <w:t>т</w:t>
            </w:r>
            <w:r w:rsidRPr="001D3022">
              <w:rPr>
                <w:rFonts w:ascii="Times New Roman" w:hAnsi="Times New Roman"/>
                <w:sz w:val="24"/>
                <w:szCs w:val="24"/>
              </w:rPr>
              <w:t>риотизма, сопричастн</w:t>
            </w:r>
            <w:r w:rsidRPr="001D3022">
              <w:rPr>
                <w:rFonts w:ascii="Times New Roman" w:hAnsi="Times New Roman"/>
                <w:sz w:val="24"/>
                <w:szCs w:val="24"/>
              </w:rPr>
              <w:t>о</w:t>
            </w:r>
            <w:r w:rsidRPr="001D3022">
              <w:rPr>
                <w:rFonts w:ascii="Times New Roman" w:hAnsi="Times New Roman"/>
                <w:sz w:val="24"/>
                <w:szCs w:val="24"/>
              </w:rPr>
              <w:t>сти к героической ист</w:t>
            </w:r>
            <w:r w:rsidRPr="001D3022">
              <w:rPr>
                <w:rFonts w:ascii="Times New Roman" w:hAnsi="Times New Roman"/>
                <w:sz w:val="24"/>
                <w:szCs w:val="24"/>
              </w:rPr>
              <w:t>о</w:t>
            </w:r>
            <w:r w:rsidRPr="001D3022">
              <w:rPr>
                <w:rFonts w:ascii="Times New Roman" w:hAnsi="Times New Roman"/>
                <w:sz w:val="24"/>
                <w:szCs w:val="24"/>
              </w:rPr>
              <w:t>рии Российского гос</w:t>
            </w:r>
            <w:r w:rsidRPr="001D3022">
              <w:rPr>
                <w:rFonts w:ascii="Times New Roman" w:hAnsi="Times New Roman"/>
                <w:sz w:val="24"/>
                <w:szCs w:val="24"/>
              </w:rPr>
              <w:t>у</w:t>
            </w:r>
            <w:r w:rsidRPr="001D3022">
              <w:rPr>
                <w:rFonts w:ascii="Times New Roman" w:hAnsi="Times New Roman"/>
                <w:sz w:val="24"/>
                <w:szCs w:val="24"/>
              </w:rPr>
              <w:t>дарства;</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формирование у подра</w:t>
            </w:r>
            <w:r w:rsidRPr="001D3022">
              <w:rPr>
                <w:rFonts w:ascii="Times New Roman" w:hAnsi="Times New Roman"/>
                <w:sz w:val="24"/>
                <w:szCs w:val="24"/>
              </w:rPr>
              <w:t>с</w:t>
            </w:r>
            <w:r w:rsidRPr="001D3022">
              <w:rPr>
                <w:rFonts w:ascii="Times New Roman" w:hAnsi="Times New Roman"/>
                <w:sz w:val="24"/>
                <w:szCs w:val="24"/>
              </w:rPr>
              <w:t>тающего поколения ве</w:t>
            </w:r>
            <w:r w:rsidRPr="001D3022">
              <w:rPr>
                <w:rFonts w:ascii="Times New Roman" w:hAnsi="Times New Roman"/>
                <w:sz w:val="24"/>
                <w:szCs w:val="24"/>
              </w:rPr>
              <w:t>р</w:t>
            </w:r>
            <w:r w:rsidRPr="001D3022">
              <w:rPr>
                <w:rFonts w:ascii="Times New Roman" w:hAnsi="Times New Roman"/>
                <w:sz w:val="24"/>
                <w:szCs w:val="24"/>
              </w:rPr>
              <w:t>ности Родине, готовн</w:t>
            </w:r>
            <w:r w:rsidRPr="001D3022">
              <w:rPr>
                <w:rFonts w:ascii="Times New Roman" w:hAnsi="Times New Roman"/>
                <w:sz w:val="24"/>
                <w:szCs w:val="24"/>
              </w:rPr>
              <w:t>о</w:t>
            </w:r>
            <w:r w:rsidRPr="001D3022">
              <w:rPr>
                <w:rFonts w:ascii="Times New Roman" w:hAnsi="Times New Roman"/>
                <w:sz w:val="24"/>
                <w:szCs w:val="24"/>
              </w:rPr>
              <w:lastRenderedPageBreak/>
              <w:t>сти служению Отечеству и его вооруженной защ</w:t>
            </w:r>
            <w:r w:rsidRPr="001D3022">
              <w:rPr>
                <w:rFonts w:ascii="Times New Roman" w:hAnsi="Times New Roman"/>
                <w:sz w:val="24"/>
                <w:szCs w:val="24"/>
              </w:rPr>
              <w:t>и</w:t>
            </w:r>
            <w:r w:rsidRPr="001D3022">
              <w:rPr>
                <w:rFonts w:ascii="Times New Roman" w:hAnsi="Times New Roman"/>
                <w:sz w:val="24"/>
                <w:szCs w:val="24"/>
              </w:rPr>
              <w:t>те;</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формирование гражда</w:t>
            </w:r>
            <w:r w:rsidRPr="001D3022">
              <w:rPr>
                <w:rFonts w:ascii="Times New Roman" w:hAnsi="Times New Roman"/>
                <w:sz w:val="24"/>
                <w:szCs w:val="24"/>
              </w:rPr>
              <w:t>н</w:t>
            </w:r>
            <w:r w:rsidRPr="001D3022">
              <w:rPr>
                <w:rFonts w:ascii="Times New Roman" w:hAnsi="Times New Roman"/>
                <w:sz w:val="24"/>
                <w:szCs w:val="24"/>
              </w:rPr>
              <w:t>ского отношения к От</w:t>
            </w:r>
            <w:r w:rsidRPr="001D3022">
              <w:rPr>
                <w:rFonts w:ascii="Times New Roman" w:hAnsi="Times New Roman"/>
                <w:sz w:val="24"/>
                <w:szCs w:val="24"/>
              </w:rPr>
              <w:t>е</w:t>
            </w:r>
            <w:r w:rsidRPr="001D3022">
              <w:rPr>
                <w:rFonts w:ascii="Times New Roman" w:hAnsi="Times New Roman"/>
                <w:sz w:val="24"/>
                <w:szCs w:val="24"/>
              </w:rPr>
              <w:t>честву;</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воспитание верности д</w:t>
            </w:r>
            <w:r w:rsidRPr="001D3022">
              <w:rPr>
                <w:rFonts w:ascii="Times New Roman" w:hAnsi="Times New Roman"/>
                <w:sz w:val="24"/>
                <w:szCs w:val="24"/>
              </w:rPr>
              <w:t>у</w:t>
            </w:r>
            <w:r w:rsidRPr="001D3022">
              <w:rPr>
                <w:rFonts w:ascii="Times New Roman" w:hAnsi="Times New Roman"/>
                <w:sz w:val="24"/>
                <w:szCs w:val="24"/>
              </w:rPr>
              <w:t>ховным традициям Ро</w:t>
            </w:r>
            <w:r w:rsidRPr="001D3022">
              <w:rPr>
                <w:rFonts w:ascii="Times New Roman" w:hAnsi="Times New Roman"/>
                <w:sz w:val="24"/>
                <w:szCs w:val="24"/>
              </w:rPr>
              <w:t>с</w:t>
            </w:r>
            <w:r w:rsidRPr="001D3022">
              <w:rPr>
                <w:rFonts w:ascii="Times New Roman" w:hAnsi="Times New Roman"/>
                <w:sz w:val="24"/>
                <w:szCs w:val="24"/>
              </w:rPr>
              <w:t>сии;</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развитие общественной активности, воспитание сознательного отнош</w:t>
            </w:r>
            <w:r w:rsidRPr="001D3022">
              <w:rPr>
                <w:rFonts w:ascii="Times New Roman" w:hAnsi="Times New Roman"/>
                <w:sz w:val="24"/>
                <w:szCs w:val="24"/>
              </w:rPr>
              <w:t>е</w:t>
            </w:r>
            <w:r w:rsidRPr="001D3022">
              <w:rPr>
                <w:rFonts w:ascii="Times New Roman" w:hAnsi="Times New Roman"/>
                <w:sz w:val="24"/>
                <w:szCs w:val="24"/>
              </w:rPr>
              <w:t>ния к народному досто</w:t>
            </w:r>
            <w:r w:rsidRPr="001D3022">
              <w:rPr>
                <w:rFonts w:ascii="Times New Roman" w:hAnsi="Times New Roman"/>
                <w:sz w:val="24"/>
                <w:szCs w:val="24"/>
              </w:rPr>
              <w:t>я</w:t>
            </w:r>
            <w:r w:rsidRPr="001D3022">
              <w:rPr>
                <w:rFonts w:ascii="Times New Roman" w:hAnsi="Times New Roman"/>
                <w:sz w:val="24"/>
                <w:szCs w:val="24"/>
              </w:rPr>
              <w:t>нию, уважения к наци</w:t>
            </w:r>
            <w:r w:rsidRPr="001D3022">
              <w:rPr>
                <w:rFonts w:ascii="Times New Roman" w:hAnsi="Times New Roman"/>
                <w:sz w:val="24"/>
                <w:szCs w:val="24"/>
              </w:rPr>
              <w:t>о</w:t>
            </w:r>
            <w:r w:rsidRPr="001D3022">
              <w:rPr>
                <w:rFonts w:ascii="Times New Roman" w:hAnsi="Times New Roman"/>
                <w:sz w:val="24"/>
                <w:szCs w:val="24"/>
              </w:rPr>
              <w:t>нальным традициям.</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сохранение школьных традиций</w:t>
            </w:r>
          </w:p>
        </w:tc>
        <w:tc>
          <w:tcPr>
            <w:tcW w:w="5936"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lastRenderedPageBreak/>
              <w:t xml:space="preserve">Конкурсы инсценированной военно-патриотической песни, стихов </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Проведение тематических линеек и уроков м</w:t>
            </w:r>
            <w:r w:rsidRPr="001D3022">
              <w:rPr>
                <w:rFonts w:ascii="Times New Roman" w:hAnsi="Times New Roman"/>
                <w:sz w:val="24"/>
                <w:szCs w:val="24"/>
              </w:rPr>
              <w:t>у</w:t>
            </w:r>
            <w:r w:rsidRPr="001D3022">
              <w:rPr>
                <w:rFonts w:ascii="Times New Roman" w:hAnsi="Times New Roman"/>
                <w:sz w:val="24"/>
                <w:szCs w:val="24"/>
              </w:rPr>
              <w:t>жества, посвящённые дням воинской славы</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Проведение тематических линеек и уроков м</w:t>
            </w:r>
            <w:r w:rsidRPr="001D3022">
              <w:rPr>
                <w:rFonts w:ascii="Times New Roman" w:hAnsi="Times New Roman"/>
                <w:sz w:val="24"/>
                <w:szCs w:val="24"/>
              </w:rPr>
              <w:t>у</w:t>
            </w:r>
            <w:r w:rsidRPr="001D3022">
              <w:rPr>
                <w:rFonts w:ascii="Times New Roman" w:hAnsi="Times New Roman"/>
                <w:sz w:val="24"/>
                <w:szCs w:val="24"/>
              </w:rPr>
              <w:t>жества, посвящённых Дню рождения Хабаро</w:t>
            </w:r>
            <w:r w:rsidRPr="001D3022">
              <w:rPr>
                <w:rFonts w:ascii="Times New Roman" w:hAnsi="Times New Roman"/>
                <w:sz w:val="24"/>
                <w:szCs w:val="24"/>
              </w:rPr>
              <w:t>в</w:t>
            </w:r>
            <w:r w:rsidRPr="001D3022">
              <w:rPr>
                <w:rFonts w:ascii="Times New Roman" w:hAnsi="Times New Roman"/>
                <w:sz w:val="24"/>
                <w:szCs w:val="24"/>
              </w:rPr>
              <w:t>ского края, Ванинского района</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 xml:space="preserve">классные часы, посвященные Международному </w:t>
            </w:r>
            <w:r w:rsidRPr="001D3022">
              <w:rPr>
                <w:rFonts w:ascii="Times New Roman" w:hAnsi="Times New Roman"/>
                <w:sz w:val="24"/>
                <w:szCs w:val="24"/>
              </w:rPr>
              <w:lastRenderedPageBreak/>
              <w:t>Дню толерантности;</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месячник правовой культуры «Я – человек, я – гражданин!»;</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историко-патриотическая молодежная акция «Я – гражданин», посвященная Дню Конституции;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Проведение военно-патриотического месячника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Акция «Подарок ветерану» (поздравление вет</w:t>
            </w:r>
            <w:r w:rsidRPr="001D3022">
              <w:rPr>
                <w:rFonts w:ascii="Times New Roman" w:hAnsi="Times New Roman"/>
                <w:sz w:val="24"/>
                <w:szCs w:val="24"/>
              </w:rPr>
              <w:t>е</w:t>
            </w:r>
            <w:r w:rsidRPr="001D3022">
              <w:rPr>
                <w:rFonts w:ascii="Times New Roman" w:hAnsi="Times New Roman"/>
                <w:sz w:val="24"/>
                <w:szCs w:val="24"/>
              </w:rPr>
              <w:t>ранов Великой Отечественной войны и труда);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Акция «Ветеран живет рядом»</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Акция «Георгиевская ленточка»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 xml:space="preserve"> «Волна Памяти» (мероприятия, посвящённые Дню Победы);</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Посещение музеев школьного и районного</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Интеллектуальные игры, викторины;</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в районных конкурсах правовой, па</w:t>
            </w:r>
            <w:r w:rsidRPr="001D3022">
              <w:rPr>
                <w:rFonts w:ascii="Times New Roman" w:hAnsi="Times New Roman"/>
                <w:sz w:val="24"/>
                <w:szCs w:val="24"/>
              </w:rPr>
              <w:t>т</w:t>
            </w:r>
            <w:r w:rsidRPr="001D3022">
              <w:rPr>
                <w:rFonts w:ascii="Times New Roman" w:hAnsi="Times New Roman"/>
                <w:sz w:val="24"/>
                <w:szCs w:val="24"/>
              </w:rPr>
              <w:t>риотической и краеведческой направленности.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Районная  игра «Зарница»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Районная комбинированная военно-спортивная игра «Рубеж»</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Операция «Чистый обелиск»</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Проведение классных часов тематической направленности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Оформление информационных стендов и кни</w:t>
            </w:r>
            <w:r w:rsidRPr="001D3022">
              <w:rPr>
                <w:rFonts w:ascii="Times New Roman" w:hAnsi="Times New Roman"/>
                <w:sz w:val="24"/>
                <w:szCs w:val="24"/>
              </w:rPr>
              <w:t>ж</w:t>
            </w:r>
            <w:r w:rsidRPr="001D3022">
              <w:rPr>
                <w:rFonts w:ascii="Times New Roman" w:hAnsi="Times New Roman"/>
                <w:sz w:val="24"/>
                <w:szCs w:val="24"/>
              </w:rPr>
              <w:t>ных выставок</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Проведение предметной недели по истории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Поисково-исследовательская деятельность</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«Музей и дети»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Конкурс на лучшую семейную фотографию «Это я, это я, это вся моя семья»;</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Выставка творческих работ «Мое семейное др</w:t>
            </w:r>
            <w:r w:rsidRPr="001D3022">
              <w:rPr>
                <w:rFonts w:ascii="Times New Roman" w:hAnsi="Times New Roman"/>
                <w:sz w:val="24"/>
                <w:szCs w:val="24"/>
              </w:rPr>
              <w:t>е</w:t>
            </w:r>
            <w:r w:rsidRPr="001D3022">
              <w:rPr>
                <w:rFonts w:ascii="Times New Roman" w:hAnsi="Times New Roman"/>
                <w:sz w:val="24"/>
                <w:szCs w:val="24"/>
              </w:rPr>
              <w:t>во»;</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Смотр-конкурс песни и строя «Статен, строен, уважения достоин»;</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Конкурс чтецов «Строки опаленные  войной»;</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Цикл мероприятий «Мой край. Мой поселок. Моя школа»;</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Цикл встреч «Жизнь замечательных людей»</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Уроки мужества </w:t>
            </w:r>
          </w:p>
        </w:tc>
      </w:tr>
    </w:tbl>
    <w:p w:rsidR="001D3022" w:rsidRPr="001D3022" w:rsidRDefault="001D3022" w:rsidP="001D3022">
      <w:pPr>
        <w:pStyle w:val="a3"/>
        <w:rPr>
          <w:rFonts w:ascii="Times New Roman" w:hAnsi="Times New Roman" w:cs="Times New Roman"/>
          <w:b/>
          <w:sz w:val="24"/>
          <w:szCs w:val="24"/>
        </w:rPr>
      </w:pPr>
      <w:bookmarkStart w:id="46" w:name="_Toc341547605"/>
      <w:r w:rsidRPr="001D3022">
        <w:rPr>
          <w:rFonts w:ascii="Times New Roman" w:hAnsi="Times New Roman" w:cs="Times New Roman"/>
          <w:b/>
          <w:sz w:val="24"/>
          <w:szCs w:val="24"/>
        </w:rPr>
        <w:lastRenderedPageBreak/>
        <w:t>Совместная педагогическая деятельность семьи и школы:</w:t>
      </w:r>
      <w:bookmarkEnd w:id="46"/>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привлечение родителей к подготовке и проведению праздников, мероприятий;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изучение семейных традиций;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организация и проведение семейных встреч, конкурсов и викторин;</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организация совместных экскурсий в музей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совместные проекты.</w:t>
      </w:r>
    </w:p>
    <w:p w:rsidR="001D3022" w:rsidRPr="001D3022" w:rsidRDefault="001D3022" w:rsidP="001D3022">
      <w:pPr>
        <w:pStyle w:val="a3"/>
        <w:jc w:val="both"/>
        <w:rPr>
          <w:rFonts w:ascii="Times New Roman" w:hAnsi="Times New Roman" w:cs="Times New Roman"/>
          <w:b/>
          <w:bCs/>
          <w:sz w:val="24"/>
          <w:szCs w:val="24"/>
        </w:rPr>
      </w:pPr>
      <w:bookmarkStart w:id="47" w:name="_Toc341547606"/>
      <w:r w:rsidRPr="001D3022">
        <w:rPr>
          <w:rFonts w:ascii="Times New Roman" w:hAnsi="Times New Roman" w:cs="Times New Roman"/>
          <w:b/>
          <w:sz w:val="24"/>
          <w:szCs w:val="24"/>
        </w:rPr>
        <w:t xml:space="preserve">Пути реализации подпрограммы </w:t>
      </w:r>
      <w:bookmarkEnd w:id="47"/>
      <w:r w:rsidRPr="001D3022">
        <w:rPr>
          <w:rFonts w:ascii="Times New Roman" w:hAnsi="Times New Roman" w:cs="Times New Roman"/>
          <w:b/>
          <w:bCs/>
          <w:sz w:val="24"/>
          <w:szCs w:val="24"/>
        </w:rPr>
        <w:t>«Наш дом - Россия. Отчий дом»</w:t>
      </w:r>
    </w:p>
    <w:p w:rsidR="001D3022" w:rsidRPr="001D3022" w:rsidRDefault="00EC0758" w:rsidP="00EC0758">
      <w:pPr>
        <w:pStyle w:val="a3"/>
        <w:ind w:firstLine="708"/>
        <w:jc w:val="both"/>
        <w:rPr>
          <w:rFonts w:ascii="Times New Roman" w:hAnsi="Times New Roman" w:cs="Times New Roman"/>
          <w:sz w:val="24"/>
          <w:szCs w:val="24"/>
          <w:u w:val="single"/>
        </w:rPr>
      </w:pPr>
      <w:r>
        <w:rPr>
          <w:rFonts w:ascii="Times New Roman" w:hAnsi="Times New Roman" w:cs="Times New Roman"/>
          <w:bCs/>
          <w:sz w:val="24"/>
          <w:szCs w:val="24"/>
        </w:rPr>
        <w:t xml:space="preserve">Сотрудничество </w:t>
      </w:r>
      <w:r w:rsidR="001D3022" w:rsidRPr="001D3022">
        <w:rPr>
          <w:rFonts w:ascii="Times New Roman" w:hAnsi="Times New Roman" w:cs="Times New Roman"/>
          <w:bCs/>
          <w:sz w:val="24"/>
          <w:szCs w:val="24"/>
        </w:rPr>
        <w:t>с войсковыми частями, учреждениями культуры, Советом ветеранов,  военкоматом, музеями района, организационная система КТД, преподавание обществознания на профильном уровне, работа школьного музея,  включение воспитательных задач  в уро</w:t>
      </w:r>
      <w:r w:rsidR="001D3022" w:rsidRPr="001D3022">
        <w:rPr>
          <w:rFonts w:ascii="Times New Roman" w:hAnsi="Times New Roman" w:cs="Times New Roman"/>
          <w:bCs/>
          <w:sz w:val="24"/>
          <w:szCs w:val="24"/>
        </w:rPr>
        <w:t>ч</w:t>
      </w:r>
      <w:r w:rsidR="001D3022" w:rsidRPr="001D3022">
        <w:rPr>
          <w:rFonts w:ascii="Times New Roman" w:hAnsi="Times New Roman" w:cs="Times New Roman"/>
          <w:bCs/>
          <w:sz w:val="24"/>
          <w:szCs w:val="24"/>
        </w:rPr>
        <w:t>ную деятельность.</w:t>
      </w:r>
    </w:p>
    <w:p w:rsidR="001D3022" w:rsidRPr="001D3022" w:rsidRDefault="0000326B" w:rsidP="001D3022">
      <w:pPr>
        <w:pStyle w:val="a3"/>
        <w:jc w:val="both"/>
        <w:rPr>
          <w:rFonts w:ascii="Times New Roman" w:hAnsi="Times New Roman" w:cs="Times New Roman"/>
          <w:b/>
          <w:bCs/>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Прямая со стрелкой 123" o:spid="_x0000_s1055" type="#_x0000_t32" style="position:absolute;left:0;text-align:left;margin-left:276.1pt;margin-top:9.25pt;width:1.15pt;height: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OOejC9TAgAAYAQAAA4AAAAAAAAAAAAAAAAALgIAAGRycy9lMm9Eb2MueG1sUEsBAi0AFAAG&#10;AAgAAAAhABWuCzLcAAAACQEAAA8AAAAAAAAAAAAAAAAArQQAAGRycy9kb3ducmV2LnhtbFBLBQYA&#10;AAAABAAEAPMAAAC2BQAAAAA=&#10;"/>
        </w:pict>
      </w:r>
      <w:bookmarkStart w:id="48" w:name="_Toc341547607"/>
      <w:r w:rsidR="001D3022" w:rsidRPr="001D3022">
        <w:rPr>
          <w:rFonts w:ascii="Times New Roman" w:hAnsi="Times New Roman" w:cs="Times New Roman"/>
          <w:b/>
          <w:bCs/>
          <w:sz w:val="24"/>
          <w:szCs w:val="24"/>
        </w:rPr>
        <w:t>Планируемые результаты:</w:t>
      </w:r>
      <w:bookmarkEnd w:id="48"/>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lastRenderedPageBreak/>
        <w:t>В школе ведётся работа по гражданско-патриотическому и правовому воспитанию, к</w:t>
      </w:r>
      <w:r w:rsidRPr="001D3022">
        <w:rPr>
          <w:rFonts w:ascii="Times New Roman" w:hAnsi="Times New Roman" w:cs="Times New Roman"/>
          <w:sz w:val="24"/>
          <w:szCs w:val="24"/>
        </w:rPr>
        <w:t>о</w:t>
      </w:r>
      <w:r w:rsidRPr="001D3022">
        <w:rPr>
          <w:rFonts w:ascii="Times New Roman" w:hAnsi="Times New Roman" w:cs="Times New Roman"/>
          <w:sz w:val="24"/>
          <w:szCs w:val="24"/>
        </w:rPr>
        <w:t xml:space="preserve">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1D3022" w:rsidRPr="001D3022" w:rsidRDefault="001D3022" w:rsidP="00837438">
      <w:pPr>
        <w:pStyle w:val="a3"/>
        <w:numPr>
          <w:ilvl w:val="0"/>
          <w:numId w:val="91"/>
        </w:numPr>
        <w:jc w:val="both"/>
        <w:rPr>
          <w:rFonts w:ascii="Times New Roman" w:hAnsi="Times New Roman" w:cs="Times New Roman"/>
          <w:sz w:val="24"/>
          <w:szCs w:val="24"/>
        </w:rPr>
      </w:pPr>
      <w:r w:rsidRPr="001D3022">
        <w:rPr>
          <w:rFonts w:ascii="Times New Roman" w:hAnsi="Times New Roman" w:cs="Times New Roman"/>
          <w:sz w:val="24"/>
          <w:szCs w:val="24"/>
        </w:rPr>
        <w:t>ценностное отношение к России, своему народу, своему краю, отечественному кул</w:t>
      </w:r>
      <w:r w:rsidRPr="001D3022">
        <w:rPr>
          <w:rFonts w:ascii="Times New Roman" w:hAnsi="Times New Roman" w:cs="Times New Roman"/>
          <w:sz w:val="24"/>
          <w:szCs w:val="24"/>
        </w:rPr>
        <w:t>ь</w:t>
      </w:r>
      <w:r w:rsidRPr="001D3022">
        <w:rPr>
          <w:rFonts w:ascii="Times New Roman" w:hAnsi="Times New Roman" w:cs="Times New Roman"/>
          <w:sz w:val="24"/>
          <w:szCs w:val="24"/>
        </w:rPr>
        <w:t>турно-историческому наследию, государственной символике, законам Российской Ф</w:t>
      </w:r>
      <w:r w:rsidRPr="001D3022">
        <w:rPr>
          <w:rFonts w:ascii="Times New Roman" w:hAnsi="Times New Roman" w:cs="Times New Roman"/>
          <w:sz w:val="24"/>
          <w:szCs w:val="24"/>
        </w:rPr>
        <w:t>е</w:t>
      </w:r>
      <w:r w:rsidRPr="001D3022">
        <w:rPr>
          <w:rFonts w:ascii="Times New Roman" w:hAnsi="Times New Roman" w:cs="Times New Roman"/>
          <w:sz w:val="24"/>
          <w:szCs w:val="24"/>
        </w:rPr>
        <w:t>дерации, родному языку, народным традициям, старшему поколению;</w:t>
      </w:r>
    </w:p>
    <w:p w:rsidR="001D3022" w:rsidRPr="001D3022" w:rsidRDefault="001D3022" w:rsidP="00837438">
      <w:pPr>
        <w:pStyle w:val="a3"/>
        <w:numPr>
          <w:ilvl w:val="0"/>
          <w:numId w:val="91"/>
        </w:numPr>
        <w:jc w:val="both"/>
        <w:rPr>
          <w:rFonts w:ascii="Times New Roman" w:hAnsi="Times New Roman" w:cs="Times New Roman"/>
          <w:sz w:val="24"/>
          <w:szCs w:val="24"/>
        </w:rPr>
      </w:pPr>
      <w:r w:rsidRPr="001D3022">
        <w:rPr>
          <w:rFonts w:ascii="Times New Roman" w:hAnsi="Times New Roman" w:cs="Times New Roman"/>
          <w:sz w:val="24"/>
          <w:szCs w:val="24"/>
        </w:rPr>
        <w:t>знания об институтах гражданского общества, о государственном устройстве и соц</w:t>
      </w:r>
      <w:r w:rsidRPr="001D3022">
        <w:rPr>
          <w:rFonts w:ascii="Times New Roman" w:hAnsi="Times New Roman" w:cs="Times New Roman"/>
          <w:sz w:val="24"/>
          <w:szCs w:val="24"/>
        </w:rPr>
        <w:t>и</w:t>
      </w:r>
      <w:r w:rsidRPr="001D3022">
        <w:rPr>
          <w:rFonts w:ascii="Times New Roman" w:hAnsi="Times New Roman" w:cs="Times New Roman"/>
          <w:sz w:val="24"/>
          <w:szCs w:val="24"/>
        </w:rPr>
        <w:t>альной структуре российского общества, наиболее значимых страницах истории стр</w:t>
      </w:r>
      <w:r w:rsidRPr="001D3022">
        <w:rPr>
          <w:rFonts w:ascii="Times New Roman" w:hAnsi="Times New Roman" w:cs="Times New Roman"/>
          <w:sz w:val="24"/>
          <w:szCs w:val="24"/>
        </w:rPr>
        <w:t>а</w:t>
      </w:r>
      <w:r w:rsidRPr="001D3022">
        <w:rPr>
          <w:rFonts w:ascii="Times New Roman" w:hAnsi="Times New Roman" w:cs="Times New Roman"/>
          <w:sz w:val="24"/>
          <w:szCs w:val="24"/>
        </w:rPr>
        <w:t>ны, об этнических традициях и культурном достоянии своего края, о примерах испо</w:t>
      </w:r>
      <w:r w:rsidRPr="001D3022">
        <w:rPr>
          <w:rFonts w:ascii="Times New Roman" w:hAnsi="Times New Roman" w:cs="Times New Roman"/>
          <w:sz w:val="24"/>
          <w:szCs w:val="24"/>
        </w:rPr>
        <w:t>л</w:t>
      </w:r>
      <w:r w:rsidRPr="001D3022">
        <w:rPr>
          <w:rFonts w:ascii="Times New Roman" w:hAnsi="Times New Roman" w:cs="Times New Roman"/>
          <w:sz w:val="24"/>
          <w:szCs w:val="24"/>
        </w:rPr>
        <w:t>нения гражданского и патриотического долга;</w:t>
      </w:r>
    </w:p>
    <w:p w:rsidR="001D3022" w:rsidRPr="001D3022" w:rsidRDefault="001D3022" w:rsidP="00837438">
      <w:pPr>
        <w:pStyle w:val="a3"/>
        <w:numPr>
          <w:ilvl w:val="0"/>
          <w:numId w:val="91"/>
        </w:numPr>
        <w:jc w:val="both"/>
        <w:rPr>
          <w:rFonts w:ascii="Times New Roman" w:hAnsi="Times New Roman" w:cs="Times New Roman"/>
          <w:sz w:val="24"/>
          <w:szCs w:val="24"/>
        </w:rPr>
      </w:pPr>
      <w:r w:rsidRPr="001D3022">
        <w:rPr>
          <w:rFonts w:ascii="Times New Roman" w:hAnsi="Times New Roman" w:cs="Times New Roman"/>
          <w:sz w:val="24"/>
          <w:szCs w:val="24"/>
        </w:rPr>
        <w:t>опыт постижения ценностей гражданского общества, национальной истории и культ</w:t>
      </w:r>
      <w:r w:rsidRPr="001D3022">
        <w:rPr>
          <w:rFonts w:ascii="Times New Roman" w:hAnsi="Times New Roman" w:cs="Times New Roman"/>
          <w:sz w:val="24"/>
          <w:szCs w:val="24"/>
        </w:rPr>
        <w:t>у</w:t>
      </w:r>
      <w:r w:rsidRPr="001D3022">
        <w:rPr>
          <w:rFonts w:ascii="Times New Roman" w:hAnsi="Times New Roman" w:cs="Times New Roman"/>
          <w:sz w:val="24"/>
          <w:szCs w:val="24"/>
        </w:rPr>
        <w:t>ры;</w:t>
      </w:r>
    </w:p>
    <w:p w:rsidR="001D3022" w:rsidRPr="001D3022" w:rsidRDefault="001D3022" w:rsidP="00837438">
      <w:pPr>
        <w:pStyle w:val="a3"/>
        <w:numPr>
          <w:ilvl w:val="0"/>
          <w:numId w:val="91"/>
        </w:numPr>
        <w:jc w:val="both"/>
        <w:rPr>
          <w:rFonts w:ascii="Times New Roman" w:hAnsi="Times New Roman" w:cs="Times New Roman"/>
          <w:sz w:val="24"/>
          <w:szCs w:val="24"/>
        </w:rPr>
      </w:pPr>
      <w:r w:rsidRPr="001D3022">
        <w:rPr>
          <w:rFonts w:ascii="Times New Roman" w:hAnsi="Times New Roman" w:cs="Times New Roman"/>
          <w:sz w:val="24"/>
          <w:szCs w:val="24"/>
        </w:rPr>
        <w:t>опыт ролевого взаимодействия и реализации гражданской, патриотической позиции;</w:t>
      </w:r>
    </w:p>
    <w:p w:rsidR="001D3022" w:rsidRPr="001D3022" w:rsidRDefault="001D3022" w:rsidP="00837438">
      <w:pPr>
        <w:pStyle w:val="a3"/>
        <w:numPr>
          <w:ilvl w:val="0"/>
          <w:numId w:val="91"/>
        </w:numPr>
        <w:jc w:val="both"/>
        <w:rPr>
          <w:rFonts w:ascii="Times New Roman" w:hAnsi="Times New Roman" w:cs="Times New Roman"/>
          <w:sz w:val="24"/>
          <w:szCs w:val="24"/>
        </w:rPr>
      </w:pPr>
      <w:r w:rsidRPr="001D3022">
        <w:rPr>
          <w:rFonts w:ascii="Times New Roman" w:hAnsi="Times New Roman" w:cs="Times New Roman"/>
          <w:sz w:val="24"/>
          <w:szCs w:val="24"/>
        </w:rPr>
        <w:t>знания о правах и обязанностях человека, гражданина, семьянина, товарища.</w:t>
      </w:r>
    </w:p>
    <w:p w:rsidR="001D3022" w:rsidRPr="001D3022" w:rsidRDefault="001D3022" w:rsidP="00EC0758">
      <w:pPr>
        <w:pStyle w:val="a3"/>
        <w:jc w:val="both"/>
        <w:rPr>
          <w:rFonts w:ascii="Times New Roman" w:hAnsi="Times New Roman" w:cs="Times New Roman"/>
          <w:sz w:val="24"/>
          <w:szCs w:val="24"/>
          <w:u w:val="single"/>
        </w:rPr>
      </w:pPr>
    </w:p>
    <w:p w:rsidR="001D3022" w:rsidRPr="001D3022" w:rsidRDefault="001D3022" w:rsidP="001D3022">
      <w:pPr>
        <w:pStyle w:val="a3"/>
        <w:jc w:val="both"/>
        <w:rPr>
          <w:rFonts w:ascii="Times New Roman" w:hAnsi="Times New Roman" w:cs="Times New Roman"/>
          <w:sz w:val="24"/>
          <w:szCs w:val="24"/>
          <w:u w:val="single"/>
        </w:rPr>
      </w:pPr>
      <w:r w:rsidRPr="001D3022">
        <w:rPr>
          <w:rFonts w:ascii="Times New Roman" w:hAnsi="Times New Roman" w:cs="Times New Roman"/>
          <w:b/>
          <w:bCs/>
          <w:sz w:val="24"/>
          <w:szCs w:val="24"/>
          <w:u w:val="single"/>
        </w:rPr>
        <w:t xml:space="preserve">2.3.6.2 Подпрограмма  </w:t>
      </w:r>
      <w:bookmarkEnd w:id="43"/>
      <w:r w:rsidRPr="001D3022">
        <w:rPr>
          <w:rFonts w:ascii="Times New Roman" w:hAnsi="Times New Roman" w:cs="Times New Roman"/>
          <w:b/>
          <w:bCs/>
          <w:sz w:val="24"/>
          <w:szCs w:val="24"/>
          <w:u w:val="single"/>
        </w:rPr>
        <w:t>«Дорога к человечности, дорога к нравственности»</w:t>
      </w:r>
    </w:p>
    <w:p w:rsidR="001D3022" w:rsidRPr="001D3022" w:rsidRDefault="001D3022" w:rsidP="001D3022">
      <w:pPr>
        <w:pStyle w:val="a3"/>
        <w:rPr>
          <w:rFonts w:ascii="Times New Roman" w:hAnsi="Times New Roman" w:cs="Times New Roman"/>
          <w:sz w:val="24"/>
          <w:szCs w:val="24"/>
        </w:rPr>
      </w:pPr>
      <w:bookmarkStart w:id="49" w:name="_Toc341547609"/>
      <w:r w:rsidRPr="001D3022">
        <w:rPr>
          <w:rFonts w:ascii="Times New Roman" w:hAnsi="Times New Roman" w:cs="Times New Roman"/>
          <w:b/>
          <w:bCs/>
          <w:sz w:val="24"/>
          <w:szCs w:val="24"/>
        </w:rPr>
        <w:t>Направление 2</w:t>
      </w:r>
      <w:r w:rsidRPr="001D3022">
        <w:rPr>
          <w:rFonts w:ascii="Times New Roman" w:hAnsi="Times New Roman" w:cs="Times New Roman"/>
          <w:bCs/>
          <w:sz w:val="24"/>
          <w:szCs w:val="24"/>
        </w:rPr>
        <w:t xml:space="preserve">: </w:t>
      </w:r>
      <w:r w:rsidRPr="001D3022">
        <w:rPr>
          <w:rFonts w:ascii="Times New Roman" w:hAnsi="Times New Roman" w:cs="Times New Roman"/>
          <w:bCs/>
          <w:iCs/>
          <w:sz w:val="24"/>
          <w:szCs w:val="24"/>
        </w:rPr>
        <w:t>Воспитание нравственных чувств и этического сознания.</w:t>
      </w:r>
      <w:bookmarkEnd w:id="49"/>
    </w:p>
    <w:p w:rsidR="001D3022" w:rsidRPr="001D3022" w:rsidRDefault="001D3022" w:rsidP="001D3022">
      <w:pPr>
        <w:pStyle w:val="a3"/>
        <w:rPr>
          <w:rFonts w:ascii="Times New Roman" w:hAnsi="Times New Roman" w:cs="Times New Roman"/>
          <w:b/>
          <w:sz w:val="24"/>
          <w:szCs w:val="24"/>
        </w:rPr>
      </w:pPr>
      <w:bookmarkStart w:id="50" w:name="_Toc341547610"/>
      <w:r w:rsidRPr="001D3022">
        <w:rPr>
          <w:rFonts w:ascii="Times New Roman" w:hAnsi="Times New Roman" w:cs="Times New Roman"/>
          <w:b/>
          <w:sz w:val="24"/>
          <w:szCs w:val="24"/>
        </w:rPr>
        <w:t>Задачи Подпрограммы:</w:t>
      </w:r>
      <w:bookmarkEnd w:id="50"/>
    </w:p>
    <w:p w:rsidR="001D3022" w:rsidRPr="001D3022" w:rsidRDefault="001D3022" w:rsidP="001D3022">
      <w:pPr>
        <w:pStyle w:val="a3"/>
        <w:rPr>
          <w:rFonts w:ascii="Times New Roman" w:hAnsi="Times New Roman" w:cs="Times New Roman"/>
          <w:b/>
          <w:sz w:val="24"/>
          <w:szCs w:val="24"/>
        </w:rPr>
      </w:pPr>
      <w:bookmarkStart w:id="51" w:name="_Toc341547611"/>
      <w:r w:rsidRPr="001D3022">
        <w:rPr>
          <w:rFonts w:ascii="Times New Roman" w:hAnsi="Times New Roman" w:cs="Times New Roman"/>
          <w:b/>
          <w:sz w:val="24"/>
          <w:szCs w:val="24"/>
        </w:rPr>
        <w:t>Получение знаний</w:t>
      </w:r>
      <w:bookmarkEnd w:id="51"/>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различия хороших и плохих поступков;</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 правилах поведения в школе, дома, на улице, в общественных местах, на природе;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в истории и культуре нашей страны;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уважительного отношения к родителям, старшим, доброжелательное отношение к сверстникам и младшим;</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установления дружеских взаимоотношений в коллективе, основанных на взаимопом</w:t>
      </w:r>
      <w:r w:rsidRPr="001D3022">
        <w:rPr>
          <w:rFonts w:ascii="Times New Roman" w:hAnsi="Times New Roman" w:cs="Times New Roman"/>
          <w:sz w:val="24"/>
          <w:szCs w:val="24"/>
        </w:rPr>
        <w:t>о</w:t>
      </w:r>
      <w:r w:rsidRPr="001D3022">
        <w:rPr>
          <w:rFonts w:ascii="Times New Roman" w:hAnsi="Times New Roman" w:cs="Times New Roman"/>
          <w:sz w:val="24"/>
          <w:szCs w:val="24"/>
        </w:rPr>
        <w:t>щи и взаимной поддержке;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бережного, гуманного отношение ко всему живому;</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правил этики, культуры речи;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представления о возможном негативном влиянии на морально-психологическое сост</w:t>
      </w:r>
      <w:r w:rsidRPr="001D3022">
        <w:rPr>
          <w:rFonts w:ascii="Times New Roman" w:hAnsi="Times New Roman" w:cs="Times New Roman"/>
          <w:sz w:val="24"/>
          <w:szCs w:val="24"/>
        </w:rPr>
        <w:t>о</w:t>
      </w:r>
      <w:r w:rsidRPr="001D3022">
        <w:rPr>
          <w:rFonts w:ascii="Times New Roman" w:hAnsi="Times New Roman" w:cs="Times New Roman"/>
          <w:sz w:val="24"/>
          <w:szCs w:val="24"/>
        </w:rPr>
        <w:t>яние человека компьютерных игр, кино, телевизионных передач, рекламы;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w:t>
      </w:r>
      <w:r w:rsidRPr="001D3022">
        <w:rPr>
          <w:rFonts w:ascii="Times New Roman" w:hAnsi="Times New Roman" w:cs="Times New Roman"/>
          <w:sz w:val="24"/>
          <w:szCs w:val="24"/>
        </w:rPr>
        <w:t>е</w:t>
      </w:r>
      <w:r w:rsidRPr="001D3022">
        <w:rPr>
          <w:rFonts w:ascii="Times New Roman" w:hAnsi="Times New Roman" w:cs="Times New Roman"/>
          <w:sz w:val="24"/>
          <w:szCs w:val="24"/>
        </w:rPr>
        <w:t>редач.</w:t>
      </w: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 xml:space="preserve">Ценности: </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w:t>
      </w:r>
      <w:bookmarkStart w:id="52" w:name="_Toc341547612"/>
      <w:r w:rsidRPr="001D3022">
        <w:rPr>
          <w:rFonts w:ascii="Times New Roman" w:hAnsi="Times New Roman" w:cs="Times New Roman"/>
          <w:sz w:val="24"/>
          <w:szCs w:val="24"/>
        </w:rPr>
        <w:t>вной культуре и светской этике.</w:t>
      </w:r>
    </w:p>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b/>
          <w:bCs/>
          <w:sz w:val="24"/>
          <w:szCs w:val="24"/>
        </w:rPr>
        <w:t>Основные направления работы</w:t>
      </w:r>
      <w:bookmarkEnd w:id="52"/>
    </w:p>
    <w:tbl>
      <w:tblPr>
        <w:tblStyle w:val="37"/>
        <w:tblW w:w="9639" w:type="dxa"/>
        <w:tblLook w:val="0000" w:firstRow="0" w:lastRow="0" w:firstColumn="0" w:lastColumn="0" w:noHBand="0" w:noVBand="0"/>
      </w:tblPr>
      <w:tblGrid>
        <w:gridCol w:w="3960"/>
        <w:gridCol w:w="5679"/>
      </w:tblGrid>
      <w:tr w:rsidR="001D3022" w:rsidRPr="001D3022" w:rsidTr="00EC0758">
        <w:tc>
          <w:tcPr>
            <w:tcW w:w="3960" w:type="dxa"/>
          </w:tcPr>
          <w:p w:rsidR="001D3022" w:rsidRPr="001D3022" w:rsidRDefault="001D3022" w:rsidP="001D3022">
            <w:pPr>
              <w:pStyle w:val="a3"/>
              <w:rPr>
                <w:rFonts w:ascii="Times New Roman" w:hAnsi="Times New Roman"/>
                <w:sz w:val="24"/>
                <w:szCs w:val="24"/>
              </w:rPr>
            </w:pPr>
            <w:r w:rsidRPr="001D3022">
              <w:rPr>
                <w:rFonts w:ascii="Times New Roman" w:hAnsi="Times New Roman"/>
                <w:sz w:val="24"/>
                <w:szCs w:val="24"/>
              </w:rPr>
              <w:t>Воспитательные задачи</w:t>
            </w:r>
          </w:p>
        </w:tc>
        <w:tc>
          <w:tcPr>
            <w:tcW w:w="5679" w:type="dxa"/>
          </w:tcPr>
          <w:p w:rsidR="001D3022" w:rsidRPr="001D3022" w:rsidRDefault="001D3022" w:rsidP="001D3022">
            <w:pPr>
              <w:pStyle w:val="a3"/>
              <w:rPr>
                <w:rFonts w:ascii="Times New Roman" w:hAnsi="Times New Roman"/>
                <w:b/>
                <w:bCs/>
                <w:sz w:val="24"/>
                <w:szCs w:val="24"/>
              </w:rPr>
            </w:pPr>
            <w:r w:rsidRPr="001D3022">
              <w:rPr>
                <w:rFonts w:ascii="Times New Roman" w:hAnsi="Times New Roman"/>
                <w:b/>
                <w:bCs/>
                <w:sz w:val="24"/>
                <w:szCs w:val="24"/>
              </w:rPr>
              <w:t>Ключевые дела</w:t>
            </w:r>
          </w:p>
        </w:tc>
      </w:tr>
      <w:tr w:rsidR="001D3022" w:rsidRPr="001D3022" w:rsidTr="00EC0758">
        <w:tc>
          <w:tcPr>
            <w:tcW w:w="3960"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формирование духовно-нравственных ориентиров;</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формирование гражданского отношения к себе;</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воспитание сознательной дисциплины и культуры п</w:t>
            </w:r>
            <w:r w:rsidRPr="001D3022">
              <w:rPr>
                <w:rFonts w:ascii="Times New Roman" w:hAnsi="Times New Roman"/>
                <w:sz w:val="24"/>
                <w:szCs w:val="24"/>
              </w:rPr>
              <w:t>о</w:t>
            </w:r>
            <w:r w:rsidRPr="001D3022">
              <w:rPr>
                <w:rFonts w:ascii="Times New Roman" w:hAnsi="Times New Roman"/>
                <w:sz w:val="24"/>
                <w:szCs w:val="24"/>
              </w:rPr>
              <w:t xml:space="preserve">ведения, ответственности и </w:t>
            </w:r>
            <w:r w:rsidRPr="001D3022">
              <w:rPr>
                <w:rFonts w:ascii="Times New Roman" w:hAnsi="Times New Roman"/>
                <w:sz w:val="24"/>
                <w:szCs w:val="24"/>
              </w:rPr>
              <w:lastRenderedPageBreak/>
              <w:t>исполнительности;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формирование потребности самообразования, самово</w:t>
            </w:r>
            <w:r w:rsidRPr="001D3022">
              <w:rPr>
                <w:rFonts w:ascii="Times New Roman" w:hAnsi="Times New Roman"/>
                <w:sz w:val="24"/>
                <w:szCs w:val="24"/>
              </w:rPr>
              <w:t>с</w:t>
            </w:r>
            <w:r w:rsidRPr="001D3022">
              <w:rPr>
                <w:rFonts w:ascii="Times New Roman" w:hAnsi="Times New Roman"/>
                <w:sz w:val="24"/>
                <w:szCs w:val="24"/>
              </w:rPr>
              <w:t>питания своих морально-волевых качеств;</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развитие самосовершенств</w:t>
            </w:r>
            <w:r w:rsidRPr="001D3022">
              <w:rPr>
                <w:rFonts w:ascii="Times New Roman" w:hAnsi="Times New Roman"/>
                <w:sz w:val="24"/>
                <w:szCs w:val="24"/>
              </w:rPr>
              <w:t>о</w:t>
            </w:r>
            <w:r w:rsidRPr="001D3022">
              <w:rPr>
                <w:rFonts w:ascii="Times New Roman" w:hAnsi="Times New Roman"/>
                <w:sz w:val="24"/>
                <w:szCs w:val="24"/>
              </w:rPr>
              <w:t>вания личности.</w:t>
            </w:r>
          </w:p>
        </w:tc>
        <w:tc>
          <w:tcPr>
            <w:tcW w:w="5679"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lastRenderedPageBreak/>
              <w:t>День Знаний;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День пожилого человека;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День Учителя;</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День Дублера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День матери;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Неделя  Добра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lastRenderedPageBreak/>
              <w:t>День пятиклассника;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благотворительная акция «Подари тепло д</w:t>
            </w:r>
            <w:r w:rsidRPr="001D3022">
              <w:rPr>
                <w:rFonts w:ascii="Times New Roman" w:hAnsi="Times New Roman"/>
                <w:sz w:val="24"/>
                <w:szCs w:val="24"/>
              </w:rPr>
              <w:t>е</w:t>
            </w:r>
            <w:r w:rsidRPr="001D3022">
              <w:rPr>
                <w:rFonts w:ascii="Times New Roman" w:hAnsi="Times New Roman"/>
                <w:sz w:val="24"/>
                <w:szCs w:val="24"/>
              </w:rPr>
              <w:t>тям»;</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КТД «Новогодний праздник»;</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Смотр строя и песни;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праздничные мероприятия, посвященные 8 марта;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 xml:space="preserve">совместные мероприятия с библиотекой </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Классные часы с обучающимися «Правила поведения в общественных местах», «Как не стать жертвой преступления, мошеннич</w:t>
            </w:r>
            <w:r w:rsidRPr="001D3022">
              <w:rPr>
                <w:rFonts w:ascii="Times New Roman" w:hAnsi="Times New Roman"/>
                <w:sz w:val="24"/>
                <w:szCs w:val="24"/>
              </w:rPr>
              <w:t>е</w:t>
            </w:r>
            <w:r w:rsidRPr="001D3022">
              <w:rPr>
                <w:rFonts w:ascii="Times New Roman" w:hAnsi="Times New Roman"/>
                <w:sz w:val="24"/>
                <w:szCs w:val="24"/>
              </w:rPr>
              <w:t>ства» и т.д.;</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вовлечение учащихся в кружки и спортивные секции.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Профилактика правонарушений среди по</w:t>
            </w:r>
            <w:r w:rsidRPr="001D3022">
              <w:rPr>
                <w:rFonts w:ascii="Times New Roman" w:hAnsi="Times New Roman"/>
                <w:sz w:val="24"/>
                <w:szCs w:val="24"/>
              </w:rPr>
              <w:t>д</w:t>
            </w:r>
            <w:r w:rsidRPr="001D3022">
              <w:rPr>
                <w:rFonts w:ascii="Times New Roman" w:hAnsi="Times New Roman"/>
                <w:sz w:val="24"/>
                <w:szCs w:val="24"/>
              </w:rPr>
              <w:t>ростков</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 xml:space="preserve">Заседание ученического самоуправления </w:t>
            </w:r>
          </w:p>
        </w:tc>
      </w:tr>
    </w:tbl>
    <w:p w:rsidR="001D3022" w:rsidRPr="001D3022" w:rsidRDefault="001D3022" w:rsidP="001D3022">
      <w:pPr>
        <w:pStyle w:val="a3"/>
        <w:rPr>
          <w:rFonts w:ascii="Times New Roman" w:hAnsi="Times New Roman" w:cs="Times New Roman"/>
          <w:b/>
          <w:bCs/>
          <w:sz w:val="24"/>
          <w:szCs w:val="24"/>
        </w:rPr>
      </w:pPr>
      <w:bookmarkStart w:id="53" w:name="_Toc341547613"/>
      <w:r w:rsidRPr="001D3022">
        <w:rPr>
          <w:rFonts w:ascii="Times New Roman" w:hAnsi="Times New Roman" w:cs="Times New Roman"/>
          <w:b/>
          <w:bCs/>
          <w:sz w:val="24"/>
          <w:szCs w:val="24"/>
        </w:rPr>
        <w:lastRenderedPageBreak/>
        <w:t>Совместная педагогическая деятельность семьи и школы:</w:t>
      </w:r>
      <w:bookmarkEnd w:id="53"/>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оформление информационных стендов;</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тематические общешкольные родительские собрания;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участие родителей в деятельности Управляющего совета школы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организация субботников по благоустройству территории;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организация и проведение совместных праздников, экскурсионных походов, посещение  музеев:</w:t>
      </w:r>
    </w:p>
    <w:p w:rsidR="001D3022" w:rsidRPr="001D3022" w:rsidRDefault="001D3022" w:rsidP="00837438">
      <w:pPr>
        <w:pStyle w:val="a3"/>
        <w:numPr>
          <w:ilvl w:val="1"/>
          <w:numId w:val="91"/>
        </w:numPr>
        <w:rPr>
          <w:rFonts w:ascii="Times New Roman" w:hAnsi="Times New Roman" w:cs="Times New Roman"/>
          <w:sz w:val="24"/>
          <w:szCs w:val="24"/>
        </w:rPr>
      </w:pPr>
      <w:r w:rsidRPr="001D3022">
        <w:rPr>
          <w:rFonts w:ascii="Times New Roman" w:hAnsi="Times New Roman" w:cs="Times New Roman"/>
          <w:sz w:val="24"/>
          <w:szCs w:val="24"/>
        </w:rPr>
        <w:t>Туристский слет,</w:t>
      </w:r>
    </w:p>
    <w:p w:rsidR="001D3022" w:rsidRPr="001D3022" w:rsidRDefault="001D3022" w:rsidP="00837438">
      <w:pPr>
        <w:pStyle w:val="a3"/>
        <w:numPr>
          <w:ilvl w:val="1"/>
          <w:numId w:val="91"/>
        </w:numPr>
        <w:rPr>
          <w:rFonts w:ascii="Times New Roman" w:hAnsi="Times New Roman" w:cs="Times New Roman"/>
          <w:sz w:val="24"/>
          <w:szCs w:val="24"/>
        </w:rPr>
      </w:pPr>
      <w:r w:rsidRPr="001D3022">
        <w:rPr>
          <w:rFonts w:ascii="Times New Roman" w:hAnsi="Times New Roman" w:cs="Times New Roman"/>
          <w:sz w:val="24"/>
          <w:szCs w:val="24"/>
        </w:rPr>
        <w:t xml:space="preserve">День матери; </w:t>
      </w:r>
    </w:p>
    <w:p w:rsidR="001D3022" w:rsidRPr="001D3022" w:rsidRDefault="001D3022" w:rsidP="00837438">
      <w:pPr>
        <w:pStyle w:val="a3"/>
        <w:numPr>
          <w:ilvl w:val="1"/>
          <w:numId w:val="91"/>
        </w:numPr>
        <w:rPr>
          <w:rFonts w:ascii="Times New Roman" w:hAnsi="Times New Roman" w:cs="Times New Roman"/>
          <w:sz w:val="24"/>
          <w:szCs w:val="24"/>
        </w:rPr>
      </w:pPr>
      <w:r w:rsidRPr="001D3022">
        <w:rPr>
          <w:rFonts w:ascii="Times New Roman" w:hAnsi="Times New Roman" w:cs="Times New Roman"/>
          <w:sz w:val="24"/>
          <w:szCs w:val="24"/>
        </w:rPr>
        <w:t xml:space="preserve">Праздники, посвящённые 23 февраля, 8 марта, Новый год; </w:t>
      </w:r>
    </w:p>
    <w:p w:rsidR="001D3022" w:rsidRPr="001D3022" w:rsidRDefault="001D3022" w:rsidP="00837438">
      <w:pPr>
        <w:pStyle w:val="a3"/>
        <w:numPr>
          <w:ilvl w:val="1"/>
          <w:numId w:val="91"/>
        </w:numPr>
        <w:rPr>
          <w:rFonts w:ascii="Times New Roman" w:hAnsi="Times New Roman" w:cs="Times New Roman"/>
          <w:sz w:val="24"/>
          <w:szCs w:val="24"/>
        </w:rPr>
      </w:pPr>
      <w:r w:rsidRPr="001D3022">
        <w:rPr>
          <w:rFonts w:ascii="Times New Roman" w:hAnsi="Times New Roman" w:cs="Times New Roman"/>
          <w:sz w:val="24"/>
          <w:szCs w:val="24"/>
        </w:rPr>
        <w:t>День открытых дверей</w:t>
      </w:r>
    </w:p>
    <w:p w:rsidR="001D3022" w:rsidRPr="001D3022" w:rsidRDefault="001D3022" w:rsidP="00837438">
      <w:pPr>
        <w:pStyle w:val="a3"/>
        <w:numPr>
          <w:ilvl w:val="1"/>
          <w:numId w:val="91"/>
        </w:numPr>
        <w:rPr>
          <w:rFonts w:ascii="Times New Roman" w:hAnsi="Times New Roman" w:cs="Times New Roman"/>
          <w:sz w:val="24"/>
          <w:szCs w:val="24"/>
        </w:rPr>
      </w:pPr>
      <w:r w:rsidRPr="001D3022">
        <w:rPr>
          <w:rFonts w:ascii="Times New Roman" w:hAnsi="Times New Roman" w:cs="Times New Roman"/>
          <w:sz w:val="24"/>
          <w:szCs w:val="24"/>
        </w:rPr>
        <w:t>День семьи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индивидуальные консультации (социальная, педаг</w:t>
      </w:r>
      <w:bookmarkStart w:id="54" w:name="_Toc341547614"/>
      <w:r w:rsidRPr="001D3022">
        <w:rPr>
          <w:rFonts w:ascii="Times New Roman" w:hAnsi="Times New Roman" w:cs="Times New Roman"/>
          <w:sz w:val="24"/>
          <w:szCs w:val="24"/>
        </w:rPr>
        <w:t>огическая и медицинская помощь)</w:t>
      </w:r>
    </w:p>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b/>
          <w:bCs/>
          <w:sz w:val="24"/>
          <w:szCs w:val="24"/>
        </w:rPr>
        <w:t xml:space="preserve">Пути реализации Подпрограммы </w:t>
      </w:r>
      <w:bookmarkEnd w:id="54"/>
      <w:r w:rsidRPr="001D3022">
        <w:rPr>
          <w:rFonts w:ascii="Times New Roman" w:hAnsi="Times New Roman" w:cs="Times New Roman"/>
          <w:b/>
          <w:bCs/>
          <w:sz w:val="24"/>
          <w:szCs w:val="24"/>
        </w:rPr>
        <w:t>«Дорога к человечности, дорога к нравственности»</w:t>
      </w:r>
    </w:p>
    <w:p w:rsidR="001D3022" w:rsidRPr="001D3022" w:rsidRDefault="001D3022" w:rsidP="00EC0758">
      <w:pPr>
        <w:pStyle w:val="a3"/>
        <w:ind w:firstLine="708"/>
        <w:rPr>
          <w:rFonts w:ascii="Times New Roman" w:hAnsi="Times New Roman" w:cs="Times New Roman"/>
          <w:bCs/>
          <w:sz w:val="24"/>
          <w:szCs w:val="24"/>
        </w:rPr>
      </w:pPr>
      <w:r w:rsidRPr="001D3022">
        <w:rPr>
          <w:rFonts w:ascii="Times New Roman" w:hAnsi="Times New Roman" w:cs="Times New Roman"/>
          <w:bCs/>
          <w:sz w:val="24"/>
          <w:szCs w:val="24"/>
        </w:rPr>
        <w:t>Работа с классными руководителями, организованная система КТД, сотрудничество с детскими садами, КДН, ПДН, отделом по молодежной политике и спорту, работа социального педагога и школьной библиотеки, работа с родителями, смотры-конкурсы «Классных уго</w:t>
      </w:r>
      <w:r w:rsidRPr="001D3022">
        <w:rPr>
          <w:rFonts w:ascii="Times New Roman" w:hAnsi="Times New Roman" w:cs="Times New Roman"/>
          <w:bCs/>
          <w:sz w:val="24"/>
          <w:szCs w:val="24"/>
        </w:rPr>
        <w:t>л</w:t>
      </w:r>
      <w:r w:rsidRPr="001D3022">
        <w:rPr>
          <w:rFonts w:ascii="Times New Roman" w:hAnsi="Times New Roman" w:cs="Times New Roman"/>
          <w:bCs/>
          <w:sz w:val="24"/>
          <w:szCs w:val="24"/>
        </w:rPr>
        <w:t>ков», «Пятерка ко Дню рождения района», вовлечение воспитательных задач в урочную де</w:t>
      </w:r>
      <w:r w:rsidRPr="001D3022">
        <w:rPr>
          <w:rFonts w:ascii="Times New Roman" w:hAnsi="Times New Roman" w:cs="Times New Roman"/>
          <w:bCs/>
          <w:sz w:val="24"/>
          <w:szCs w:val="24"/>
        </w:rPr>
        <w:t>я</w:t>
      </w:r>
      <w:r w:rsidRPr="001D3022">
        <w:rPr>
          <w:rFonts w:ascii="Times New Roman" w:hAnsi="Times New Roman" w:cs="Times New Roman"/>
          <w:bCs/>
          <w:sz w:val="24"/>
          <w:szCs w:val="24"/>
        </w:rPr>
        <w:t>тельность</w:t>
      </w:r>
    </w:p>
    <w:p w:rsidR="001D3022" w:rsidRPr="001D3022" w:rsidRDefault="001D3022" w:rsidP="001D3022">
      <w:pPr>
        <w:pStyle w:val="a3"/>
        <w:rPr>
          <w:rFonts w:ascii="Times New Roman" w:hAnsi="Times New Roman" w:cs="Times New Roman"/>
          <w:b/>
          <w:bCs/>
          <w:sz w:val="24"/>
          <w:szCs w:val="24"/>
        </w:rPr>
      </w:pPr>
      <w:bookmarkStart w:id="55" w:name="_Toc341547615"/>
      <w:r w:rsidRPr="001D3022">
        <w:rPr>
          <w:rFonts w:ascii="Times New Roman" w:hAnsi="Times New Roman" w:cs="Times New Roman"/>
          <w:b/>
          <w:bCs/>
          <w:sz w:val="24"/>
          <w:szCs w:val="24"/>
        </w:rPr>
        <w:t>Планируемые результаты:</w:t>
      </w:r>
      <w:bookmarkEnd w:id="55"/>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знания о моральных нормах и правилах нравственного поведения, в том числе об эт</w:t>
      </w:r>
      <w:r w:rsidRPr="001D3022">
        <w:rPr>
          <w:rFonts w:ascii="Times New Roman" w:hAnsi="Times New Roman" w:cs="Times New Roman"/>
          <w:sz w:val="24"/>
          <w:szCs w:val="24"/>
        </w:rPr>
        <w:t>и</w:t>
      </w:r>
      <w:r w:rsidRPr="001D3022">
        <w:rPr>
          <w:rFonts w:ascii="Times New Roman" w:hAnsi="Times New Roman" w:cs="Times New Roman"/>
          <w:sz w:val="24"/>
          <w:szCs w:val="24"/>
        </w:rPr>
        <w:t xml:space="preserve">ческих нормах взаимоотношений в семье, между поколениями, </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неравнодушие к жизненным проблемам других людей, сочувствие к человеку, наход</w:t>
      </w:r>
      <w:r w:rsidRPr="001D3022">
        <w:rPr>
          <w:rFonts w:ascii="Times New Roman" w:hAnsi="Times New Roman" w:cs="Times New Roman"/>
          <w:sz w:val="24"/>
          <w:szCs w:val="24"/>
        </w:rPr>
        <w:t>я</w:t>
      </w:r>
      <w:r w:rsidRPr="001D3022">
        <w:rPr>
          <w:rFonts w:ascii="Times New Roman" w:hAnsi="Times New Roman" w:cs="Times New Roman"/>
          <w:sz w:val="24"/>
          <w:szCs w:val="24"/>
        </w:rPr>
        <w:t>щемуся в трудной ситуации;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w:t>
      </w:r>
      <w:r w:rsidRPr="001D3022">
        <w:rPr>
          <w:rFonts w:ascii="Times New Roman" w:hAnsi="Times New Roman" w:cs="Times New Roman"/>
          <w:sz w:val="24"/>
          <w:szCs w:val="24"/>
        </w:rPr>
        <w:t>п</w:t>
      </w:r>
      <w:r w:rsidRPr="001D3022">
        <w:rPr>
          <w:rFonts w:ascii="Times New Roman" w:hAnsi="Times New Roman" w:cs="Times New Roman"/>
          <w:sz w:val="24"/>
          <w:szCs w:val="24"/>
        </w:rPr>
        <w:t>ков других людей;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уважительное отношение к родителям (законным представителям), к старшим, забо</w:t>
      </w:r>
      <w:r w:rsidRPr="001D3022">
        <w:rPr>
          <w:rFonts w:ascii="Times New Roman" w:hAnsi="Times New Roman" w:cs="Times New Roman"/>
          <w:sz w:val="24"/>
          <w:szCs w:val="24"/>
        </w:rPr>
        <w:t>т</w:t>
      </w:r>
      <w:r w:rsidRPr="001D3022">
        <w:rPr>
          <w:rFonts w:ascii="Times New Roman" w:hAnsi="Times New Roman" w:cs="Times New Roman"/>
          <w:sz w:val="24"/>
          <w:szCs w:val="24"/>
        </w:rPr>
        <w:t>ливое отношение к младшим;</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знание традиций своей семьи и школы, бережное отношение к ним.</w:t>
      </w:r>
    </w:p>
    <w:p w:rsidR="001D3022" w:rsidRPr="001D3022" w:rsidRDefault="001D3022" w:rsidP="001D3022">
      <w:pPr>
        <w:pStyle w:val="a3"/>
        <w:jc w:val="both"/>
        <w:rPr>
          <w:rFonts w:ascii="Times New Roman" w:hAnsi="Times New Roman" w:cs="Times New Roman"/>
          <w:sz w:val="24"/>
          <w:szCs w:val="24"/>
          <w:u w:val="single"/>
        </w:rPr>
      </w:pPr>
      <w:bookmarkStart w:id="56" w:name="_Toc341547616"/>
      <w:r w:rsidRPr="001D3022">
        <w:rPr>
          <w:rFonts w:ascii="Times New Roman" w:hAnsi="Times New Roman" w:cs="Times New Roman"/>
          <w:b/>
          <w:bCs/>
          <w:sz w:val="24"/>
          <w:szCs w:val="24"/>
          <w:u w:val="single"/>
        </w:rPr>
        <w:t>2.3.6.3.</w:t>
      </w:r>
      <w:bookmarkEnd w:id="56"/>
      <w:r w:rsidRPr="001D3022">
        <w:rPr>
          <w:rFonts w:ascii="Times New Roman" w:hAnsi="Times New Roman" w:cs="Times New Roman"/>
          <w:b/>
          <w:bCs/>
          <w:sz w:val="24"/>
          <w:szCs w:val="24"/>
          <w:u w:val="single"/>
        </w:rPr>
        <w:t xml:space="preserve"> Подпрограмма «Путь в профессию»</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b/>
          <w:bCs/>
          <w:sz w:val="24"/>
          <w:szCs w:val="24"/>
        </w:rPr>
        <w:lastRenderedPageBreak/>
        <w:t>Направление 3</w:t>
      </w:r>
      <w:r w:rsidRPr="001D3022">
        <w:rPr>
          <w:rFonts w:ascii="Times New Roman" w:hAnsi="Times New Roman" w:cs="Times New Roman"/>
          <w:bCs/>
          <w:sz w:val="24"/>
          <w:szCs w:val="24"/>
        </w:rPr>
        <w:t xml:space="preserve">. </w:t>
      </w:r>
      <w:r w:rsidRPr="001D3022">
        <w:rPr>
          <w:rFonts w:ascii="Times New Roman" w:hAnsi="Times New Roman" w:cs="Times New Roman"/>
          <w:bCs/>
          <w:iCs/>
          <w:sz w:val="24"/>
          <w:szCs w:val="24"/>
        </w:rPr>
        <w:t xml:space="preserve">Воспитание трудолюбия, творческого отношения к учению, труду, жизни и выбору будущей профессии </w:t>
      </w:r>
    </w:p>
    <w:p w:rsidR="001D3022" w:rsidRPr="001D3022" w:rsidRDefault="001D3022" w:rsidP="001D3022">
      <w:pPr>
        <w:pStyle w:val="a3"/>
        <w:rPr>
          <w:rFonts w:ascii="Times New Roman" w:hAnsi="Times New Roman" w:cs="Times New Roman"/>
          <w:b/>
          <w:bCs/>
          <w:sz w:val="24"/>
          <w:szCs w:val="24"/>
        </w:rPr>
      </w:pPr>
      <w:bookmarkStart w:id="57" w:name="_Toc341547617"/>
      <w:r w:rsidRPr="001D3022">
        <w:rPr>
          <w:rFonts w:ascii="Times New Roman" w:hAnsi="Times New Roman" w:cs="Times New Roman"/>
          <w:b/>
          <w:bCs/>
          <w:sz w:val="24"/>
          <w:szCs w:val="24"/>
        </w:rPr>
        <w:t>Задачи подпрограммы:</w:t>
      </w:r>
      <w:bookmarkEnd w:id="57"/>
    </w:p>
    <w:p w:rsidR="001D3022" w:rsidRPr="001D3022" w:rsidRDefault="001D3022" w:rsidP="001D3022">
      <w:pPr>
        <w:pStyle w:val="a3"/>
        <w:rPr>
          <w:rFonts w:ascii="Times New Roman" w:hAnsi="Times New Roman" w:cs="Times New Roman"/>
          <w:b/>
          <w:bCs/>
          <w:sz w:val="24"/>
          <w:szCs w:val="24"/>
        </w:rPr>
      </w:pPr>
      <w:bookmarkStart w:id="58" w:name="_Toc341547618"/>
      <w:r w:rsidRPr="001D3022">
        <w:rPr>
          <w:rFonts w:ascii="Times New Roman" w:hAnsi="Times New Roman" w:cs="Times New Roman"/>
          <w:b/>
          <w:bCs/>
          <w:sz w:val="24"/>
          <w:szCs w:val="24"/>
        </w:rPr>
        <w:t>Получение знаний</w:t>
      </w:r>
      <w:bookmarkEnd w:id="58"/>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 xml:space="preserve"> нравственных основах учебы, ведущей роли образования, труда и значении творчества в жизни человека и общества;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уважение к труду и творчеству старших и сверстников;</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об основных профессиях;</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ценностного отношения к учебе как виду творческой деятельности;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элементарные представления о роли знаний, науки, современного производства в жи</w:t>
      </w:r>
      <w:r w:rsidRPr="001D3022">
        <w:rPr>
          <w:rFonts w:ascii="Times New Roman" w:hAnsi="Times New Roman" w:cs="Times New Roman"/>
          <w:sz w:val="24"/>
          <w:szCs w:val="24"/>
        </w:rPr>
        <w:t>з</w:t>
      </w:r>
      <w:r w:rsidRPr="001D3022">
        <w:rPr>
          <w:rFonts w:ascii="Times New Roman" w:hAnsi="Times New Roman" w:cs="Times New Roman"/>
          <w:sz w:val="24"/>
          <w:szCs w:val="24"/>
        </w:rPr>
        <w:t>ни человека и общества;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навыки коллективной работы, в том числе при разработке и реализации учебных и учебно-трудовых проектов;</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умение проявлять дисциплинированность, последовательность и настойчивость в в</w:t>
      </w:r>
      <w:r w:rsidRPr="001D3022">
        <w:rPr>
          <w:rFonts w:ascii="Times New Roman" w:hAnsi="Times New Roman" w:cs="Times New Roman"/>
          <w:sz w:val="24"/>
          <w:szCs w:val="24"/>
        </w:rPr>
        <w:t>ы</w:t>
      </w:r>
      <w:r w:rsidRPr="001D3022">
        <w:rPr>
          <w:rFonts w:ascii="Times New Roman" w:hAnsi="Times New Roman" w:cs="Times New Roman"/>
          <w:sz w:val="24"/>
          <w:szCs w:val="24"/>
        </w:rPr>
        <w:t>полнении учебных и учебно-трудовых заданий;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умение соблюдать порядок на рабочем месте;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отрицательное отношение к лени и небрежности в труде и учебе, небережливому о</w:t>
      </w:r>
      <w:r w:rsidRPr="001D3022">
        <w:rPr>
          <w:rFonts w:ascii="Times New Roman" w:hAnsi="Times New Roman" w:cs="Times New Roman"/>
          <w:sz w:val="24"/>
          <w:szCs w:val="24"/>
        </w:rPr>
        <w:t>т</w:t>
      </w:r>
      <w:r w:rsidRPr="001D3022">
        <w:rPr>
          <w:rFonts w:ascii="Times New Roman" w:hAnsi="Times New Roman" w:cs="Times New Roman"/>
          <w:sz w:val="24"/>
          <w:szCs w:val="24"/>
        </w:rPr>
        <w:t>ношению к результатам труда людей.</w:t>
      </w:r>
    </w:p>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b/>
          <w:bCs/>
          <w:sz w:val="24"/>
          <w:szCs w:val="24"/>
        </w:rPr>
        <w:t>Ценности:</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уважение к труду; творчество и созидание; стремление к познанию и истине; целеустремле</w:t>
      </w:r>
      <w:r w:rsidRPr="001D3022">
        <w:rPr>
          <w:rFonts w:ascii="Times New Roman" w:hAnsi="Times New Roman" w:cs="Times New Roman"/>
          <w:sz w:val="24"/>
          <w:szCs w:val="24"/>
        </w:rPr>
        <w:t>н</w:t>
      </w:r>
      <w:r w:rsidRPr="001D3022">
        <w:rPr>
          <w:rFonts w:ascii="Times New Roman" w:hAnsi="Times New Roman" w:cs="Times New Roman"/>
          <w:sz w:val="24"/>
          <w:szCs w:val="24"/>
        </w:rPr>
        <w:t>ность и настойчивость; бережливость.</w:t>
      </w:r>
    </w:p>
    <w:p w:rsidR="001D3022" w:rsidRPr="001D3022" w:rsidRDefault="001D3022" w:rsidP="001D3022">
      <w:pPr>
        <w:pStyle w:val="a3"/>
        <w:rPr>
          <w:rFonts w:ascii="Times New Roman" w:hAnsi="Times New Roman" w:cs="Times New Roman"/>
          <w:b/>
          <w:sz w:val="24"/>
          <w:szCs w:val="24"/>
        </w:rPr>
      </w:pPr>
      <w:bookmarkStart w:id="59" w:name="_Toc341547619"/>
      <w:r w:rsidRPr="001D3022">
        <w:rPr>
          <w:rFonts w:ascii="Times New Roman" w:hAnsi="Times New Roman" w:cs="Times New Roman"/>
          <w:b/>
          <w:sz w:val="24"/>
          <w:szCs w:val="24"/>
        </w:rPr>
        <w:t>Основные направления работы</w:t>
      </w:r>
      <w:bookmarkEnd w:id="59"/>
    </w:p>
    <w:tbl>
      <w:tblPr>
        <w:tblStyle w:val="37"/>
        <w:tblW w:w="9639" w:type="dxa"/>
        <w:tblLook w:val="0000" w:firstRow="0" w:lastRow="0" w:firstColumn="0" w:lastColumn="0" w:noHBand="0" w:noVBand="0"/>
      </w:tblPr>
      <w:tblGrid>
        <w:gridCol w:w="3960"/>
        <w:gridCol w:w="5679"/>
      </w:tblGrid>
      <w:tr w:rsidR="001D3022" w:rsidRPr="001D3022" w:rsidTr="00EC0758">
        <w:tc>
          <w:tcPr>
            <w:tcW w:w="3960" w:type="dxa"/>
          </w:tcPr>
          <w:p w:rsidR="001D3022" w:rsidRPr="001D3022" w:rsidRDefault="001D3022" w:rsidP="001D3022">
            <w:pPr>
              <w:pStyle w:val="a3"/>
              <w:rPr>
                <w:rFonts w:ascii="Times New Roman" w:hAnsi="Times New Roman"/>
                <w:sz w:val="24"/>
                <w:szCs w:val="24"/>
              </w:rPr>
            </w:pPr>
            <w:r w:rsidRPr="001D3022">
              <w:rPr>
                <w:rFonts w:ascii="Times New Roman" w:hAnsi="Times New Roman"/>
                <w:sz w:val="24"/>
                <w:szCs w:val="24"/>
              </w:rPr>
              <w:t>Воспитательные задачи</w:t>
            </w:r>
          </w:p>
        </w:tc>
        <w:tc>
          <w:tcPr>
            <w:tcW w:w="5679" w:type="dxa"/>
          </w:tcPr>
          <w:p w:rsidR="001D3022" w:rsidRPr="001D3022" w:rsidRDefault="001D3022" w:rsidP="001D3022">
            <w:pPr>
              <w:pStyle w:val="a3"/>
              <w:rPr>
                <w:rFonts w:ascii="Times New Roman" w:hAnsi="Times New Roman"/>
                <w:sz w:val="24"/>
                <w:szCs w:val="24"/>
              </w:rPr>
            </w:pPr>
            <w:r w:rsidRPr="001D3022">
              <w:rPr>
                <w:rFonts w:ascii="Times New Roman" w:hAnsi="Times New Roman"/>
                <w:sz w:val="24"/>
                <w:szCs w:val="24"/>
              </w:rPr>
              <w:t>Ключевые дела</w:t>
            </w:r>
          </w:p>
        </w:tc>
      </w:tr>
      <w:tr w:rsidR="001D3022" w:rsidRPr="001D3022" w:rsidTr="00EC0758">
        <w:trPr>
          <w:trHeight w:val="1612"/>
        </w:trPr>
        <w:tc>
          <w:tcPr>
            <w:tcW w:w="3960"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формирование у учащихся осознания принадлежности к школьному коллективу;</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стремление к сочетанию личных и общественных и</w:t>
            </w:r>
            <w:r w:rsidRPr="001D3022">
              <w:rPr>
                <w:rFonts w:ascii="Times New Roman" w:hAnsi="Times New Roman"/>
                <w:sz w:val="24"/>
                <w:szCs w:val="24"/>
              </w:rPr>
              <w:t>н</w:t>
            </w:r>
            <w:r w:rsidRPr="001D3022">
              <w:rPr>
                <w:rFonts w:ascii="Times New Roman" w:hAnsi="Times New Roman"/>
                <w:sz w:val="24"/>
                <w:szCs w:val="24"/>
              </w:rPr>
              <w:t>тересов, к созданию атм</w:t>
            </w:r>
            <w:r w:rsidRPr="001D3022">
              <w:rPr>
                <w:rFonts w:ascii="Times New Roman" w:hAnsi="Times New Roman"/>
                <w:sz w:val="24"/>
                <w:szCs w:val="24"/>
              </w:rPr>
              <w:t>о</w:t>
            </w:r>
            <w:r w:rsidRPr="001D3022">
              <w:rPr>
                <w:rFonts w:ascii="Times New Roman" w:hAnsi="Times New Roman"/>
                <w:sz w:val="24"/>
                <w:szCs w:val="24"/>
              </w:rPr>
              <w:t>сферы подлинного товар</w:t>
            </w:r>
            <w:r w:rsidRPr="001D3022">
              <w:rPr>
                <w:rFonts w:ascii="Times New Roman" w:hAnsi="Times New Roman"/>
                <w:sz w:val="24"/>
                <w:szCs w:val="24"/>
              </w:rPr>
              <w:t>и</w:t>
            </w:r>
            <w:r w:rsidRPr="001D3022">
              <w:rPr>
                <w:rFonts w:ascii="Times New Roman" w:hAnsi="Times New Roman"/>
                <w:sz w:val="24"/>
                <w:szCs w:val="24"/>
              </w:rPr>
              <w:t>щества и дружбы в колле</w:t>
            </w:r>
            <w:r w:rsidRPr="001D3022">
              <w:rPr>
                <w:rFonts w:ascii="Times New Roman" w:hAnsi="Times New Roman"/>
                <w:sz w:val="24"/>
                <w:szCs w:val="24"/>
              </w:rPr>
              <w:t>к</w:t>
            </w:r>
            <w:r w:rsidRPr="001D3022">
              <w:rPr>
                <w:rFonts w:ascii="Times New Roman" w:hAnsi="Times New Roman"/>
                <w:sz w:val="24"/>
                <w:szCs w:val="24"/>
              </w:rPr>
              <w:t>тиве;</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воспитание сознательного отношения к учебе, труду;</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развитие познавательной а</w:t>
            </w:r>
            <w:r w:rsidRPr="001D3022">
              <w:rPr>
                <w:rFonts w:ascii="Times New Roman" w:hAnsi="Times New Roman"/>
                <w:sz w:val="24"/>
                <w:szCs w:val="24"/>
              </w:rPr>
              <w:t>к</w:t>
            </w:r>
            <w:r w:rsidRPr="001D3022">
              <w:rPr>
                <w:rFonts w:ascii="Times New Roman" w:hAnsi="Times New Roman"/>
                <w:sz w:val="24"/>
                <w:szCs w:val="24"/>
              </w:rPr>
              <w:t>тивности, участия в о</w:t>
            </w:r>
            <w:r w:rsidRPr="001D3022">
              <w:rPr>
                <w:rFonts w:ascii="Times New Roman" w:hAnsi="Times New Roman"/>
                <w:sz w:val="24"/>
                <w:szCs w:val="24"/>
              </w:rPr>
              <w:t>б</w:t>
            </w:r>
            <w:r w:rsidRPr="001D3022">
              <w:rPr>
                <w:rFonts w:ascii="Times New Roman" w:hAnsi="Times New Roman"/>
                <w:sz w:val="24"/>
                <w:szCs w:val="24"/>
              </w:rPr>
              <w:t>щешкольных мероприятиях;</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формирование готовности школьников к сознательному выбору профессии.</w:t>
            </w:r>
          </w:p>
          <w:p w:rsidR="001D3022" w:rsidRPr="001D3022" w:rsidRDefault="001D3022" w:rsidP="001D3022">
            <w:pPr>
              <w:pStyle w:val="a3"/>
              <w:rPr>
                <w:rFonts w:ascii="Times New Roman" w:hAnsi="Times New Roman"/>
                <w:sz w:val="24"/>
                <w:szCs w:val="24"/>
              </w:rPr>
            </w:pPr>
          </w:p>
        </w:tc>
        <w:tc>
          <w:tcPr>
            <w:tcW w:w="5679"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День посвящения в первоклассники, пят</w:t>
            </w:r>
            <w:r w:rsidRPr="001D3022">
              <w:rPr>
                <w:rFonts w:ascii="Times New Roman" w:hAnsi="Times New Roman"/>
                <w:sz w:val="24"/>
                <w:szCs w:val="24"/>
              </w:rPr>
              <w:t>и</w:t>
            </w:r>
            <w:r w:rsidRPr="001D3022">
              <w:rPr>
                <w:rFonts w:ascii="Times New Roman" w:hAnsi="Times New Roman"/>
                <w:sz w:val="24"/>
                <w:szCs w:val="24"/>
              </w:rPr>
              <w:t>классники;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акция «Мастерская Деда Мороза»;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Районная «Ярмарка профессий»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Классные часы «Моя профессия»</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Школьный «Марафон профессий»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«Встреча поколений» (встречи с выпускн</w:t>
            </w:r>
            <w:r w:rsidRPr="001D3022">
              <w:rPr>
                <w:rFonts w:ascii="Times New Roman" w:hAnsi="Times New Roman"/>
                <w:sz w:val="24"/>
                <w:szCs w:val="24"/>
              </w:rPr>
              <w:t>и</w:t>
            </w:r>
            <w:r w:rsidRPr="001D3022">
              <w:rPr>
                <w:rFonts w:ascii="Times New Roman" w:hAnsi="Times New Roman"/>
                <w:sz w:val="24"/>
                <w:szCs w:val="24"/>
              </w:rPr>
              <w:t>ками)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Встречи с представителями учебных завед</w:t>
            </w:r>
            <w:r w:rsidRPr="001D3022">
              <w:rPr>
                <w:rFonts w:ascii="Times New Roman" w:hAnsi="Times New Roman"/>
                <w:sz w:val="24"/>
                <w:szCs w:val="24"/>
              </w:rPr>
              <w:t>е</w:t>
            </w:r>
            <w:r w:rsidRPr="001D3022">
              <w:rPr>
                <w:rFonts w:ascii="Times New Roman" w:hAnsi="Times New Roman"/>
                <w:sz w:val="24"/>
                <w:szCs w:val="24"/>
              </w:rPr>
              <w:t>ний.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Экскурсии в учебные заведения Ванинского  и Советско-Гаванского районов;</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Оформление стенда по профориентации;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выставки декоративно-прикладного творч</w:t>
            </w:r>
            <w:r w:rsidRPr="001D3022">
              <w:rPr>
                <w:rFonts w:ascii="Times New Roman" w:hAnsi="Times New Roman"/>
                <w:sz w:val="24"/>
                <w:szCs w:val="24"/>
              </w:rPr>
              <w:t>е</w:t>
            </w:r>
            <w:r w:rsidRPr="001D3022">
              <w:rPr>
                <w:rFonts w:ascii="Times New Roman" w:hAnsi="Times New Roman"/>
                <w:sz w:val="24"/>
                <w:szCs w:val="24"/>
              </w:rPr>
              <w:t>ства;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конкурсные, познавательно развлекательные, сюжетно-ролевые и коллективно-творческие мероприятия;</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вовлечение учащихся в кружки и спортивные секции.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детей в школьных, районных, кра</w:t>
            </w:r>
            <w:r w:rsidRPr="001D3022">
              <w:rPr>
                <w:rFonts w:ascii="Times New Roman" w:hAnsi="Times New Roman"/>
                <w:sz w:val="24"/>
                <w:szCs w:val="24"/>
              </w:rPr>
              <w:t>е</w:t>
            </w:r>
            <w:r w:rsidRPr="001D3022">
              <w:rPr>
                <w:rFonts w:ascii="Times New Roman" w:hAnsi="Times New Roman"/>
                <w:sz w:val="24"/>
                <w:szCs w:val="24"/>
              </w:rPr>
              <w:t>вых мероприятиях;</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в школьных, районных, краевых олимпиадах</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 xml:space="preserve">Выпуск школьной газеты «Поколение </w:t>
            </w:r>
            <w:r w:rsidRPr="001D3022">
              <w:rPr>
                <w:rFonts w:ascii="Times New Roman" w:hAnsi="Times New Roman"/>
                <w:sz w:val="24"/>
                <w:szCs w:val="24"/>
                <w:lang w:val="en-US"/>
              </w:rPr>
              <w:lastRenderedPageBreak/>
              <w:t>NEXT</w:t>
            </w:r>
            <w:r w:rsidRPr="001D3022">
              <w:rPr>
                <w:rFonts w:ascii="Times New Roman" w:hAnsi="Times New Roman"/>
                <w:sz w:val="24"/>
                <w:szCs w:val="24"/>
              </w:rPr>
              <w:t>»;</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Предметные недели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Летние профильные объединения, экологич</w:t>
            </w:r>
            <w:r w:rsidRPr="001D3022">
              <w:rPr>
                <w:rFonts w:ascii="Times New Roman" w:hAnsi="Times New Roman"/>
                <w:sz w:val="24"/>
                <w:szCs w:val="24"/>
              </w:rPr>
              <w:t>е</w:t>
            </w:r>
            <w:r w:rsidRPr="001D3022">
              <w:rPr>
                <w:rFonts w:ascii="Times New Roman" w:hAnsi="Times New Roman"/>
                <w:sz w:val="24"/>
                <w:szCs w:val="24"/>
              </w:rPr>
              <w:t>ские бригады, индивидуальное трудоустро</w:t>
            </w:r>
            <w:r w:rsidRPr="001D3022">
              <w:rPr>
                <w:rFonts w:ascii="Times New Roman" w:hAnsi="Times New Roman"/>
                <w:sz w:val="24"/>
                <w:szCs w:val="24"/>
              </w:rPr>
              <w:t>й</w:t>
            </w:r>
            <w:r w:rsidRPr="001D3022">
              <w:rPr>
                <w:rFonts w:ascii="Times New Roman" w:hAnsi="Times New Roman"/>
                <w:sz w:val="24"/>
                <w:szCs w:val="24"/>
              </w:rPr>
              <w:t>ство;</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Заседания НОУ «Маяк»</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Экскурсии на предприятия поселка и района</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Акция «Цвети мой школьный двор» (благ</w:t>
            </w:r>
            <w:r w:rsidRPr="001D3022">
              <w:rPr>
                <w:rFonts w:ascii="Times New Roman" w:hAnsi="Times New Roman"/>
                <w:sz w:val="24"/>
                <w:szCs w:val="24"/>
              </w:rPr>
              <w:t>о</w:t>
            </w:r>
            <w:r w:rsidRPr="001D3022">
              <w:rPr>
                <w:rFonts w:ascii="Times New Roman" w:hAnsi="Times New Roman"/>
                <w:sz w:val="24"/>
                <w:szCs w:val="24"/>
              </w:rPr>
              <w:t>устройство школьной территории);</w:t>
            </w:r>
          </w:p>
        </w:tc>
      </w:tr>
    </w:tbl>
    <w:p w:rsidR="001D3022" w:rsidRPr="001D3022" w:rsidRDefault="001D3022" w:rsidP="001D3022">
      <w:pPr>
        <w:pStyle w:val="a3"/>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Совместная педагогическая деятельность семьи и школы: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организация экскурсий на производственные предприятия с привлечением родителей;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акция «Помоги зимующим птицам»</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 xml:space="preserve">организация встреч-бесед с родителями – людьми различных профессий. </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проведение родительских собраний.</w:t>
      </w:r>
    </w:p>
    <w:p w:rsidR="001D3022" w:rsidRPr="001D3022" w:rsidRDefault="001D3022" w:rsidP="001D3022">
      <w:pPr>
        <w:pStyle w:val="a3"/>
        <w:jc w:val="both"/>
        <w:rPr>
          <w:rFonts w:ascii="Times New Roman" w:hAnsi="Times New Roman" w:cs="Times New Roman"/>
          <w:b/>
          <w:bCs/>
          <w:sz w:val="24"/>
          <w:szCs w:val="24"/>
        </w:rPr>
      </w:pPr>
      <w:bookmarkStart w:id="60" w:name="_Toc341547620"/>
      <w:r w:rsidRPr="001D3022">
        <w:rPr>
          <w:rFonts w:ascii="Times New Roman" w:hAnsi="Times New Roman" w:cs="Times New Roman"/>
          <w:b/>
          <w:sz w:val="24"/>
          <w:szCs w:val="24"/>
        </w:rPr>
        <w:t xml:space="preserve">Пути реализации </w:t>
      </w:r>
      <w:bookmarkEnd w:id="60"/>
      <w:r w:rsidRPr="001D3022">
        <w:rPr>
          <w:rFonts w:ascii="Times New Roman" w:hAnsi="Times New Roman" w:cs="Times New Roman"/>
          <w:b/>
          <w:sz w:val="24"/>
          <w:szCs w:val="24"/>
        </w:rPr>
        <w:t xml:space="preserve">подпрограммы </w:t>
      </w:r>
      <w:r w:rsidRPr="001D3022">
        <w:rPr>
          <w:rFonts w:ascii="Times New Roman" w:hAnsi="Times New Roman" w:cs="Times New Roman"/>
          <w:b/>
          <w:bCs/>
          <w:sz w:val="24"/>
          <w:szCs w:val="24"/>
        </w:rPr>
        <w:t>«Путь в профессию»</w:t>
      </w:r>
    </w:p>
    <w:p w:rsidR="001D3022" w:rsidRPr="001D3022" w:rsidRDefault="001D3022" w:rsidP="00EC0758">
      <w:pPr>
        <w:pStyle w:val="a3"/>
        <w:ind w:firstLine="708"/>
        <w:rPr>
          <w:rFonts w:ascii="Times New Roman" w:hAnsi="Times New Roman" w:cs="Times New Roman"/>
          <w:sz w:val="24"/>
          <w:szCs w:val="24"/>
        </w:rPr>
      </w:pPr>
      <w:r w:rsidRPr="001D3022">
        <w:rPr>
          <w:rFonts w:ascii="Times New Roman" w:hAnsi="Times New Roman" w:cs="Times New Roman"/>
          <w:bCs/>
          <w:sz w:val="24"/>
          <w:szCs w:val="24"/>
        </w:rPr>
        <w:t xml:space="preserve">Организационная система КТД, </w:t>
      </w:r>
      <w:r w:rsidRPr="001D3022">
        <w:rPr>
          <w:rFonts w:ascii="Times New Roman" w:hAnsi="Times New Roman" w:cs="Times New Roman"/>
          <w:sz w:val="24"/>
          <w:szCs w:val="24"/>
        </w:rPr>
        <w:t xml:space="preserve">школьная газета «Поколение </w:t>
      </w:r>
      <w:r w:rsidRPr="001D3022">
        <w:rPr>
          <w:rFonts w:ascii="Times New Roman" w:hAnsi="Times New Roman" w:cs="Times New Roman"/>
          <w:sz w:val="24"/>
          <w:szCs w:val="24"/>
          <w:lang w:val="en-US"/>
        </w:rPr>
        <w:t>NEXT</w:t>
      </w:r>
      <w:r w:rsidRPr="001D3022">
        <w:rPr>
          <w:rFonts w:ascii="Times New Roman" w:hAnsi="Times New Roman" w:cs="Times New Roman"/>
          <w:sz w:val="24"/>
          <w:szCs w:val="24"/>
        </w:rPr>
        <w:t>», НОУ «Маяк», субботники по благоустройству территории, сотрудничество с предприятиями поселка и ра</w:t>
      </w:r>
      <w:r w:rsidRPr="001D3022">
        <w:rPr>
          <w:rFonts w:ascii="Times New Roman" w:hAnsi="Times New Roman" w:cs="Times New Roman"/>
          <w:sz w:val="24"/>
          <w:szCs w:val="24"/>
        </w:rPr>
        <w:t>й</w:t>
      </w:r>
      <w:r w:rsidRPr="001D3022">
        <w:rPr>
          <w:rFonts w:ascii="Times New Roman" w:hAnsi="Times New Roman" w:cs="Times New Roman"/>
          <w:sz w:val="24"/>
          <w:szCs w:val="24"/>
        </w:rPr>
        <w:t>она, с центром занятости, редакцией газеты «Восход»,  проектная и исследовательская де</w:t>
      </w:r>
      <w:r w:rsidRPr="001D3022">
        <w:rPr>
          <w:rFonts w:ascii="Times New Roman" w:hAnsi="Times New Roman" w:cs="Times New Roman"/>
          <w:sz w:val="24"/>
          <w:szCs w:val="24"/>
        </w:rPr>
        <w:t>я</w:t>
      </w:r>
      <w:r w:rsidRPr="001D3022">
        <w:rPr>
          <w:rFonts w:ascii="Times New Roman" w:hAnsi="Times New Roman" w:cs="Times New Roman"/>
          <w:sz w:val="24"/>
          <w:szCs w:val="24"/>
        </w:rPr>
        <w:t>тельность, включение воспитательных задач в урочную деятельность, работа кружков и вн</w:t>
      </w:r>
      <w:r w:rsidRPr="001D3022">
        <w:rPr>
          <w:rFonts w:ascii="Times New Roman" w:hAnsi="Times New Roman" w:cs="Times New Roman"/>
          <w:sz w:val="24"/>
          <w:szCs w:val="24"/>
        </w:rPr>
        <w:t>е</w:t>
      </w:r>
      <w:r w:rsidRPr="001D3022">
        <w:rPr>
          <w:rFonts w:ascii="Times New Roman" w:hAnsi="Times New Roman" w:cs="Times New Roman"/>
          <w:sz w:val="24"/>
          <w:szCs w:val="24"/>
        </w:rPr>
        <w:t>урочных занятий.</w:t>
      </w:r>
    </w:p>
    <w:p w:rsidR="001D3022" w:rsidRPr="001D3022" w:rsidRDefault="001D3022" w:rsidP="001D3022">
      <w:pPr>
        <w:pStyle w:val="a3"/>
        <w:rPr>
          <w:rFonts w:ascii="Times New Roman" w:hAnsi="Times New Roman" w:cs="Times New Roman"/>
          <w:b/>
          <w:sz w:val="24"/>
          <w:szCs w:val="24"/>
        </w:rPr>
      </w:pPr>
      <w:bookmarkStart w:id="61" w:name="_Toc341547621"/>
      <w:r w:rsidRPr="001D3022">
        <w:rPr>
          <w:rFonts w:ascii="Times New Roman" w:hAnsi="Times New Roman" w:cs="Times New Roman"/>
          <w:b/>
          <w:sz w:val="24"/>
          <w:szCs w:val="24"/>
        </w:rPr>
        <w:t>Планируемые результаты:</w:t>
      </w:r>
      <w:bookmarkEnd w:id="61"/>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ценностное и творческое отношение к учебному труду;</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знания о различных профессиях;</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навыки трудового творческого сотрудничества со сверстниками, взрослыми;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осознание приоритета нравственных основ труда, творчества, создания нового;</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опыт участия в различных видах общественно полезной и личностно значимой де</w:t>
      </w:r>
      <w:r w:rsidRPr="001D3022">
        <w:rPr>
          <w:rFonts w:ascii="Times New Roman" w:hAnsi="Times New Roman" w:cs="Times New Roman"/>
          <w:sz w:val="24"/>
          <w:szCs w:val="24"/>
        </w:rPr>
        <w:t>я</w:t>
      </w:r>
      <w:r w:rsidRPr="001D3022">
        <w:rPr>
          <w:rFonts w:ascii="Times New Roman" w:hAnsi="Times New Roman" w:cs="Times New Roman"/>
          <w:sz w:val="24"/>
          <w:szCs w:val="24"/>
        </w:rPr>
        <w:t>тельности;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потребности и умения выражать себя в различных доступных и наиболее привлек</w:t>
      </w:r>
      <w:r w:rsidRPr="001D3022">
        <w:rPr>
          <w:rFonts w:ascii="Times New Roman" w:hAnsi="Times New Roman" w:cs="Times New Roman"/>
          <w:sz w:val="24"/>
          <w:szCs w:val="24"/>
        </w:rPr>
        <w:t>а</w:t>
      </w:r>
      <w:r w:rsidRPr="001D3022">
        <w:rPr>
          <w:rFonts w:ascii="Times New Roman" w:hAnsi="Times New Roman" w:cs="Times New Roman"/>
          <w:sz w:val="24"/>
          <w:szCs w:val="24"/>
        </w:rPr>
        <w:t>тельных для ребенка видах творческой деятельности;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bookmarkStart w:id="62" w:name="_Toc341547622"/>
    </w:p>
    <w:p w:rsidR="001D3022" w:rsidRPr="001D3022" w:rsidRDefault="001D3022" w:rsidP="001D3022">
      <w:pPr>
        <w:pStyle w:val="a3"/>
        <w:jc w:val="both"/>
        <w:rPr>
          <w:rFonts w:ascii="Times New Roman" w:hAnsi="Times New Roman" w:cs="Times New Roman"/>
          <w:sz w:val="24"/>
          <w:szCs w:val="24"/>
          <w:u w:val="single"/>
        </w:rPr>
      </w:pPr>
      <w:r w:rsidRPr="001D3022">
        <w:rPr>
          <w:rFonts w:ascii="Times New Roman" w:hAnsi="Times New Roman" w:cs="Times New Roman"/>
          <w:b/>
          <w:bCs/>
          <w:sz w:val="24"/>
          <w:szCs w:val="24"/>
          <w:u w:val="single"/>
        </w:rPr>
        <w:t xml:space="preserve">2.3.6.4. Подпрограмма </w:t>
      </w:r>
      <w:bookmarkEnd w:id="62"/>
      <w:r w:rsidRPr="001D3022">
        <w:rPr>
          <w:rFonts w:ascii="Times New Roman" w:hAnsi="Times New Roman" w:cs="Times New Roman"/>
          <w:b/>
          <w:bCs/>
          <w:sz w:val="24"/>
          <w:szCs w:val="24"/>
          <w:u w:val="single"/>
        </w:rPr>
        <w:t>«Здоровье  человека»</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b/>
          <w:bCs/>
          <w:sz w:val="24"/>
          <w:szCs w:val="24"/>
        </w:rPr>
        <w:t>Направление 4</w:t>
      </w:r>
      <w:r w:rsidRPr="001D3022">
        <w:rPr>
          <w:rFonts w:ascii="Times New Roman" w:hAnsi="Times New Roman" w:cs="Times New Roman"/>
          <w:bCs/>
          <w:sz w:val="24"/>
          <w:szCs w:val="24"/>
        </w:rPr>
        <w:t xml:space="preserve">. </w:t>
      </w:r>
      <w:r w:rsidRPr="001D3022">
        <w:rPr>
          <w:rFonts w:ascii="Times New Roman" w:hAnsi="Times New Roman" w:cs="Times New Roman"/>
          <w:bCs/>
          <w:iCs/>
          <w:sz w:val="24"/>
          <w:szCs w:val="24"/>
        </w:rPr>
        <w:t>Формирование ценностного отношения к семье, здоровью и здоровому обр</w:t>
      </w:r>
      <w:r w:rsidRPr="001D3022">
        <w:rPr>
          <w:rFonts w:ascii="Times New Roman" w:hAnsi="Times New Roman" w:cs="Times New Roman"/>
          <w:bCs/>
          <w:iCs/>
          <w:sz w:val="24"/>
          <w:szCs w:val="24"/>
        </w:rPr>
        <w:t>а</w:t>
      </w:r>
      <w:r w:rsidRPr="001D3022">
        <w:rPr>
          <w:rFonts w:ascii="Times New Roman" w:hAnsi="Times New Roman" w:cs="Times New Roman"/>
          <w:bCs/>
          <w:iCs/>
          <w:sz w:val="24"/>
          <w:szCs w:val="24"/>
        </w:rPr>
        <w:t xml:space="preserve">зу жизни. </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b/>
          <w:sz w:val="24"/>
          <w:szCs w:val="24"/>
        </w:rPr>
        <w:t xml:space="preserve">Цель: </w:t>
      </w:r>
      <w:r w:rsidRPr="001D3022">
        <w:rPr>
          <w:rFonts w:ascii="Times New Roman" w:hAnsi="Times New Roman" w:cs="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1D3022" w:rsidRPr="001D3022" w:rsidRDefault="001D3022" w:rsidP="001D3022">
      <w:pPr>
        <w:pStyle w:val="a3"/>
        <w:rPr>
          <w:rFonts w:ascii="Times New Roman" w:hAnsi="Times New Roman" w:cs="Times New Roman"/>
          <w:b/>
          <w:sz w:val="24"/>
          <w:szCs w:val="24"/>
        </w:rPr>
      </w:pPr>
      <w:bookmarkStart w:id="63" w:name="_Toc341547623"/>
      <w:r w:rsidRPr="001D3022">
        <w:rPr>
          <w:rFonts w:ascii="Times New Roman" w:hAnsi="Times New Roman" w:cs="Times New Roman"/>
          <w:b/>
          <w:sz w:val="24"/>
          <w:szCs w:val="24"/>
        </w:rPr>
        <w:t>Задачи подпрограммы:</w:t>
      </w:r>
      <w:bookmarkEnd w:id="63"/>
    </w:p>
    <w:p w:rsidR="001D3022" w:rsidRPr="001D3022" w:rsidRDefault="001D3022" w:rsidP="001D3022">
      <w:pPr>
        <w:pStyle w:val="a3"/>
        <w:rPr>
          <w:rFonts w:ascii="Times New Roman" w:hAnsi="Times New Roman" w:cs="Times New Roman"/>
          <w:b/>
          <w:sz w:val="24"/>
          <w:szCs w:val="24"/>
        </w:rPr>
      </w:pPr>
      <w:bookmarkStart w:id="64" w:name="_Toc341547624"/>
      <w:r w:rsidRPr="001D3022">
        <w:rPr>
          <w:rFonts w:ascii="Times New Roman" w:hAnsi="Times New Roman" w:cs="Times New Roman"/>
          <w:b/>
          <w:sz w:val="24"/>
          <w:szCs w:val="24"/>
        </w:rPr>
        <w:t>Получение знаний</w:t>
      </w:r>
      <w:bookmarkEnd w:id="64"/>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 здоровом образе жизни и опасностях, угрожающих здоровью людей;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овладение комплексами упражнений, разнообразными навыками двигательной акти</w:t>
      </w:r>
      <w:r w:rsidRPr="001D3022">
        <w:rPr>
          <w:rFonts w:ascii="Times New Roman" w:hAnsi="Times New Roman" w:cs="Times New Roman"/>
          <w:sz w:val="24"/>
          <w:szCs w:val="24"/>
        </w:rPr>
        <w:t>в</w:t>
      </w:r>
      <w:r w:rsidRPr="001D3022">
        <w:rPr>
          <w:rFonts w:ascii="Times New Roman" w:hAnsi="Times New Roman" w:cs="Times New Roman"/>
          <w:sz w:val="24"/>
          <w:szCs w:val="24"/>
        </w:rPr>
        <w:t>ности, спортивных игр, а также понимание их смысла, значения для укрепления здор</w:t>
      </w:r>
      <w:r w:rsidRPr="001D3022">
        <w:rPr>
          <w:rFonts w:ascii="Times New Roman" w:hAnsi="Times New Roman" w:cs="Times New Roman"/>
          <w:sz w:val="24"/>
          <w:szCs w:val="24"/>
        </w:rPr>
        <w:t>о</w:t>
      </w:r>
      <w:r w:rsidRPr="001D3022">
        <w:rPr>
          <w:rFonts w:ascii="Times New Roman" w:hAnsi="Times New Roman" w:cs="Times New Roman"/>
          <w:sz w:val="24"/>
          <w:szCs w:val="24"/>
        </w:rPr>
        <w:t>вья;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понимание устройства человеческого организма, способы сбережения здоровья;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влияние слова на физическое и психологическое состояние человека («слово может убить, слово может спасти»);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получение опыта укрепления и сбережения здоровья в процессе учебной работы;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lastRenderedPageBreak/>
        <w:t>осмысленное чередование умственной и физической активности в процессе учебы;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регулярность безопасных физических упражнений, игр на уроках физической культ</w:t>
      </w:r>
      <w:r w:rsidRPr="001D3022">
        <w:rPr>
          <w:rFonts w:ascii="Times New Roman" w:hAnsi="Times New Roman" w:cs="Times New Roman"/>
          <w:sz w:val="24"/>
          <w:szCs w:val="24"/>
        </w:rPr>
        <w:t>у</w:t>
      </w:r>
      <w:r w:rsidRPr="001D3022">
        <w:rPr>
          <w:rFonts w:ascii="Times New Roman" w:hAnsi="Times New Roman" w:cs="Times New Roman"/>
          <w:sz w:val="24"/>
          <w:szCs w:val="24"/>
        </w:rPr>
        <w:t>ры, на перемене;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опыт ограждения своего здоровья и здоровья близких людей от вредных факторов окружающей среды;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соблюдение правил личной гигиены, чистоты тела и одежды, корректная помощь в этом младшим, нуждающимся в помощи;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составление и следование здоровьесберегающему режиму дня – учебы, труда и отдыха;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1D3022" w:rsidRPr="001D3022" w:rsidRDefault="001D3022" w:rsidP="001D3022">
      <w:pPr>
        <w:pStyle w:val="a3"/>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 xml:space="preserve">Ценности: </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уважение родителей; забота о старших и младших; здоровье физическое и стремление к зд</w:t>
      </w:r>
      <w:r w:rsidRPr="001D3022">
        <w:rPr>
          <w:rFonts w:ascii="Times New Roman" w:hAnsi="Times New Roman" w:cs="Times New Roman"/>
          <w:sz w:val="24"/>
          <w:szCs w:val="24"/>
        </w:rPr>
        <w:t>о</w:t>
      </w:r>
      <w:r w:rsidRPr="001D3022">
        <w:rPr>
          <w:rFonts w:ascii="Times New Roman" w:hAnsi="Times New Roman" w:cs="Times New Roman"/>
          <w:sz w:val="24"/>
          <w:szCs w:val="24"/>
        </w:rPr>
        <w:t>ровому образу жизни, здоровье нравственное и социально-психологическое.</w:t>
      </w:r>
    </w:p>
    <w:p w:rsidR="001D3022" w:rsidRPr="001D3022" w:rsidRDefault="001D3022" w:rsidP="001D3022">
      <w:pPr>
        <w:pStyle w:val="a3"/>
        <w:rPr>
          <w:rFonts w:ascii="Times New Roman" w:hAnsi="Times New Roman" w:cs="Times New Roman"/>
          <w:b/>
          <w:bCs/>
          <w:sz w:val="24"/>
          <w:szCs w:val="24"/>
        </w:rPr>
      </w:pPr>
      <w:bookmarkStart w:id="65" w:name="_Toc341547625"/>
      <w:r w:rsidRPr="001D3022">
        <w:rPr>
          <w:rFonts w:ascii="Times New Roman" w:hAnsi="Times New Roman" w:cs="Times New Roman"/>
          <w:b/>
          <w:bCs/>
          <w:sz w:val="24"/>
          <w:szCs w:val="24"/>
        </w:rPr>
        <w:t>Основные направления работы</w:t>
      </w:r>
      <w:bookmarkEnd w:id="65"/>
    </w:p>
    <w:tbl>
      <w:tblPr>
        <w:tblStyle w:val="37"/>
        <w:tblW w:w="9639" w:type="dxa"/>
        <w:tblLook w:val="0000" w:firstRow="0" w:lastRow="0" w:firstColumn="0" w:lastColumn="0" w:noHBand="0" w:noVBand="0"/>
      </w:tblPr>
      <w:tblGrid>
        <w:gridCol w:w="3600"/>
        <w:gridCol w:w="6039"/>
      </w:tblGrid>
      <w:tr w:rsidR="001D3022" w:rsidRPr="001D3022" w:rsidTr="00EC0758">
        <w:tc>
          <w:tcPr>
            <w:tcW w:w="3600" w:type="dxa"/>
          </w:tcPr>
          <w:p w:rsidR="001D3022" w:rsidRPr="001D3022" w:rsidRDefault="001D3022" w:rsidP="001D3022">
            <w:pPr>
              <w:pStyle w:val="a3"/>
              <w:rPr>
                <w:rFonts w:ascii="Times New Roman" w:hAnsi="Times New Roman"/>
                <w:sz w:val="24"/>
                <w:szCs w:val="24"/>
              </w:rPr>
            </w:pPr>
            <w:r w:rsidRPr="001D3022">
              <w:rPr>
                <w:rFonts w:ascii="Times New Roman" w:hAnsi="Times New Roman"/>
                <w:sz w:val="24"/>
                <w:szCs w:val="24"/>
              </w:rPr>
              <w:t>Воспитательные задачи</w:t>
            </w:r>
          </w:p>
        </w:tc>
        <w:tc>
          <w:tcPr>
            <w:tcW w:w="6039" w:type="dxa"/>
          </w:tcPr>
          <w:p w:rsidR="001D3022" w:rsidRPr="001D3022" w:rsidRDefault="001D3022" w:rsidP="001D3022">
            <w:pPr>
              <w:pStyle w:val="a3"/>
              <w:rPr>
                <w:rFonts w:ascii="Times New Roman" w:hAnsi="Times New Roman"/>
                <w:b/>
                <w:bCs/>
                <w:sz w:val="24"/>
                <w:szCs w:val="24"/>
              </w:rPr>
            </w:pPr>
            <w:r w:rsidRPr="001D3022">
              <w:rPr>
                <w:rFonts w:ascii="Times New Roman" w:hAnsi="Times New Roman"/>
                <w:b/>
                <w:bCs/>
                <w:sz w:val="24"/>
                <w:szCs w:val="24"/>
              </w:rPr>
              <w:t>Ключевые дела</w:t>
            </w:r>
          </w:p>
        </w:tc>
      </w:tr>
      <w:tr w:rsidR="001D3022" w:rsidRPr="001D3022" w:rsidTr="00EC0758">
        <w:tc>
          <w:tcPr>
            <w:tcW w:w="3600"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создание условий для с</w:t>
            </w:r>
            <w:r w:rsidRPr="001D3022">
              <w:rPr>
                <w:rFonts w:ascii="Times New Roman" w:hAnsi="Times New Roman"/>
                <w:sz w:val="24"/>
                <w:szCs w:val="24"/>
              </w:rPr>
              <w:t>о</w:t>
            </w:r>
            <w:r w:rsidRPr="001D3022">
              <w:rPr>
                <w:rFonts w:ascii="Times New Roman" w:hAnsi="Times New Roman"/>
                <w:sz w:val="24"/>
                <w:szCs w:val="24"/>
              </w:rPr>
              <w:t>хранения физического, психического, духовного и нравственного здоровья учащихся;</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воспитание негативного отношения к вредным привычкам;</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пропаганда физической культуры и здорового образа жизни.</w:t>
            </w:r>
          </w:p>
        </w:tc>
        <w:tc>
          <w:tcPr>
            <w:tcW w:w="6039" w:type="dxa"/>
          </w:tcPr>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Акция «Чистый двор - хорошее настроение», уборка школьной территории от мусора, снега;</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Акция «Я выбираю спорт как альтернативу п</w:t>
            </w:r>
            <w:r w:rsidRPr="001D3022">
              <w:rPr>
                <w:rFonts w:ascii="Times New Roman" w:hAnsi="Times New Roman"/>
                <w:sz w:val="24"/>
                <w:szCs w:val="24"/>
              </w:rPr>
              <w:t>а</w:t>
            </w:r>
            <w:r w:rsidRPr="001D3022">
              <w:rPr>
                <w:rFonts w:ascii="Times New Roman" w:hAnsi="Times New Roman"/>
                <w:sz w:val="24"/>
                <w:szCs w:val="24"/>
              </w:rPr>
              <w:t>губным привычкам»;</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Спортивные соревнования по различным видам спорта;</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Туристические слет и походы;</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Декада  ЗОЖ;</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Система профилактических мер по ПДД «Бе</w:t>
            </w:r>
            <w:r w:rsidRPr="001D3022">
              <w:rPr>
                <w:rFonts w:ascii="Times New Roman" w:hAnsi="Times New Roman"/>
                <w:sz w:val="24"/>
                <w:szCs w:val="24"/>
              </w:rPr>
              <w:t>з</w:t>
            </w:r>
            <w:r w:rsidRPr="001D3022">
              <w:rPr>
                <w:rFonts w:ascii="Times New Roman" w:hAnsi="Times New Roman"/>
                <w:sz w:val="24"/>
                <w:szCs w:val="24"/>
              </w:rPr>
              <w:t>опасное колесо» и ОБЖ;</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Месячник «Безопасность детей превыше всего»;</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Беседы врача с обучающимися «Здоровый образ жизни», «Профилактика простудных заболев</w:t>
            </w:r>
            <w:r w:rsidRPr="001D3022">
              <w:rPr>
                <w:rFonts w:ascii="Times New Roman" w:hAnsi="Times New Roman"/>
                <w:sz w:val="24"/>
                <w:szCs w:val="24"/>
              </w:rPr>
              <w:t>а</w:t>
            </w:r>
            <w:r w:rsidRPr="001D3022">
              <w:rPr>
                <w:rFonts w:ascii="Times New Roman" w:hAnsi="Times New Roman"/>
                <w:sz w:val="24"/>
                <w:szCs w:val="24"/>
              </w:rPr>
              <w:t>ний»;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Спортивные мероприятия, соревнования;</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Конкурс видеороликов «Мой выбор»;</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Просмотр фильмов о здоровом образе жизни;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в массовых мероприятиях памяти «День защиты детей»;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Акция «Внимание – дети!» по профилактике д</w:t>
            </w:r>
            <w:r w:rsidRPr="001D3022">
              <w:rPr>
                <w:rFonts w:ascii="Times New Roman" w:hAnsi="Times New Roman"/>
                <w:sz w:val="24"/>
                <w:szCs w:val="24"/>
              </w:rPr>
              <w:t>о</w:t>
            </w:r>
            <w:r w:rsidRPr="001D3022">
              <w:rPr>
                <w:rFonts w:ascii="Times New Roman" w:hAnsi="Times New Roman"/>
                <w:sz w:val="24"/>
                <w:szCs w:val="24"/>
              </w:rPr>
              <w:t>рожно-транспортного травматизма;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вовлечение учащихся в кружки и спортивные секции;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Тематические классные часы на тему здоровья;</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Мероприятия, приуроченные ко Дню борьбы со СПИДом (марафон бардовской песни, о</w:t>
            </w:r>
            <w:r w:rsidRPr="001D3022">
              <w:rPr>
                <w:rFonts w:ascii="Times New Roman" w:hAnsi="Times New Roman"/>
                <w:sz w:val="24"/>
                <w:szCs w:val="24"/>
              </w:rPr>
              <w:t>б</w:t>
            </w:r>
            <w:r w:rsidRPr="001D3022">
              <w:rPr>
                <w:rFonts w:ascii="Times New Roman" w:hAnsi="Times New Roman"/>
                <w:sz w:val="24"/>
                <w:szCs w:val="24"/>
              </w:rPr>
              <w:t>щешкольная зарядка и т.д.)</w:t>
            </w:r>
          </w:p>
        </w:tc>
      </w:tr>
    </w:tbl>
    <w:p w:rsidR="001D3022" w:rsidRPr="001D3022" w:rsidRDefault="001D3022" w:rsidP="001D3022">
      <w:pPr>
        <w:pStyle w:val="a3"/>
        <w:rPr>
          <w:rFonts w:ascii="Times New Roman" w:hAnsi="Times New Roman" w:cs="Times New Roman"/>
          <w:b/>
          <w:bCs/>
          <w:sz w:val="24"/>
          <w:szCs w:val="24"/>
        </w:rPr>
      </w:pPr>
      <w:bookmarkStart w:id="66" w:name="_Toc341547626"/>
      <w:r w:rsidRPr="001D3022">
        <w:rPr>
          <w:rFonts w:ascii="Times New Roman" w:hAnsi="Times New Roman" w:cs="Times New Roman"/>
          <w:b/>
          <w:bCs/>
          <w:sz w:val="24"/>
          <w:szCs w:val="24"/>
        </w:rPr>
        <w:t>Совместная педагогическая деятельность семьи и школы:</w:t>
      </w:r>
      <w:bookmarkEnd w:id="66"/>
    </w:p>
    <w:p w:rsidR="001D3022" w:rsidRPr="001D3022" w:rsidRDefault="001D3022" w:rsidP="00837438">
      <w:pPr>
        <w:pStyle w:val="a3"/>
        <w:numPr>
          <w:ilvl w:val="0"/>
          <w:numId w:val="99"/>
        </w:numPr>
        <w:rPr>
          <w:rFonts w:ascii="Times New Roman" w:hAnsi="Times New Roman" w:cs="Times New Roman"/>
          <w:sz w:val="24"/>
          <w:szCs w:val="24"/>
        </w:rPr>
      </w:pPr>
      <w:r w:rsidRPr="001D3022">
        <w:rPr>
          <w:rFonts w:ascii="Times New Roman" w:hAnsi="Times New Roman" w:cs="Times New Roman"/>
          <w:sz w:val="24"/>
          <w:szCs w:val="24"/>
        </w:rPr>
        <w:t>родительские собрания по профилактике табакокурения, наркомании, скверн</w:t>
      </w:r>
      <w:r w:rsidRPr="001D3022">
        <w:rPr>
          <w:rFonts w:ascii="Times New Roman" w:hAnsi="Times New Roman" w:cs="Times New Roman"/>
          <w:sz w:val="24"/>
          <w:szCs w:val="24"/>
        </w:rPr>
        <w:t>о</w:t>
      </w:r>
      <w:r w:rsidRPr="001D3022">
        <w:rPr>
          <w:rFonts w:ascii="Times New Roman" w:hAnsi="Times New Roman" w:cs="Times New Roman"/>
          <w:sz w:val="24"/>
          <w:szCs w:val="24"/>
        </w:rPr>
        <w:t>словия, детского дорожно-транспортного травматизма;</w:t>
      </w:r>
    </w:p>
    <w:p w:rsidR="001D3022" w:rsidRPr="001D3022" w:rsidRDefault="001D3022" w:rsidP="00837438">
      <w:pPr>
        <w:pStyle w:val="a3"/>
        <w:numPr>
          <w:ilvl w:val="0"/>
          <w:numId w:val="99"/>
        </w:numPr>
        <w:rPr>
          <w:rFonts w:ascii="Times New Roman" w:hAnsi="Times New Roman" w:cs="Times New Roman"/>
          <w:sz w:val="24"/>
          <w:szCs w:val="24"/>
        </w:rPr>
      </w:pPr>
      <w:r w:rsidRPr="001D3022">
        <w:rPr>
          <w:rFonts w:ascii="Times New Roman" w:hAnsi="Times New Roman" w:cs="Times New Roman"/>
          <w:sz w:val="24"/>
          <w:szCs w:val="24"/>
        </w:rPr>
        <w:t>беседы на тему:</w:t>
      </w:r>
    </w:p>
    <w:p w:rsidR="001D3022" w:rsidRPr="001D3022" w:rsidRDefault="001D3022" w:rsidP="00837438">
      <w:pPr>
        <w:pStyle w:val="a3"/>
        <w:numPr>
          <w:ilvl w:val="0"/>
          <w:numId w:val="100"/>
        </w:numPr>
        <w:rPr>
          <w:rFonts w:ascii="Times New Roman" w:hAnsi="Times New Roman" w:cs="Times New Roman"/>
          <w:sz w:val="24"/>
          <w:szCs w:val="24"/>
        </w:rPr>
      </w:pPr>
      <w:r w:rsidRPr="001D3022">
        <w:rPr>
          <w:rFonts w:ascii="Times New Roman" w:hAnsi="Times New Roman" w:cs="Times New Roman"/>
          <w:sz w:val="24"/>
          <w:szCs w:val="24"/>
        </w:rPr>
        <w:t>информационной безопасности и духовного здоровья детей;</w:t>
      </w:r>
    </w:p>
    <w:p w:rsidR="001D3022" w:rsidRPr="001D3022" w:rsidRDefault="001D3022" w:rsidP="00837438">
      <w:pPr>
        <w:pStyle w:val="a3"/>
        <w:numPr>
          <w:ilvl w:val="0"/>
          <w:numId w:val="100"/>
        </w:numPr>
        <w:rPr>
          <w:rFonts w:ascii="Times New Roman" w:hAnsi="Times New Roman" w:cs="Times New Roman"/>
          <w:sz w:val="24"/>
          <w:szCs w:val="24"/>
        </w:rPr>
      </w:pPr>
      <w:r w:rsidRPr="001D3022">
        <w:rPr>
          <w:rFonts w:ascii="Times New Roman" w:hAnsi="Times New Roman" w:cs="Times New Roman"/>
          <w:sz w:val="24"/>
          <w:szCs w:val="24"/>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1D3022" w:rsidRPr="001D3022" w:rsidRDefault="001D3022" w:rsidP="00837438">
      <w:pPr>
        <w:pStyle w:val="a3"/>
        <w:numPr>
          <w:ilvl w:val="0"/>
          <w:numId w:val="100"/>
        </w:numPr>
        <w:rPr>
          <w:rFonts w:ascii="Times New Roman" w:hAnsi="Times New Roman" w:cs="Times New Roman"/>
          <w:sz w:val="24"/>
          <w:szCs w:val="24"/>
        </w:rPr>
      </w:pPr>
      <w:r w:rsidRPr="001D3022">
        <w:rPr>
          <w:rFonts w:ascii="Times New Roman" w:hAnsi="Times New Roman" w:cs="Times New Roman"/>
          <w:sz w:val="24"/>
          <w:szCs w:val="24"/>
        </w:rPr>
        <w:lastRenderedPageBreak/>
        <w:t>безопасности детей в лесу, на водоемах;</w:t>
      </w:r>
    </w:p>
    <w:p w:rsidR="001D3022" w:rsidRPr="001D3022" w:rsidRDefault="001D3022" w:rsidP="00837438">
      <w:pPr>
        <w:pStyle w:val="a3"/>
        <w:numPr>
          <w:ilvl w:val="0"/>
          <w:numId w:val="100"/>
        </w:numPr>
        <w:rPr>
          <w:rFonts w:ascii="Times New Roman" w:hAnsi="Times New Roman" w:cs="Times New Roman"/>
          <w:sz w:val="24"/>
          <w:szCs w:val="24"/>
        </w:rPr>
      </w:pPr>
      <w:r w:rsidRPr="001D3022">
        <w:rPr>
          <w:rFonts w:ascii="Times New Roman" w:hAnsi="Times New Roman" w:cs="Times New Roman"/>
          <w:sz w:val="24"/>
          <w:szCs w:val="24"/>
        </w:rPr>
        <w:t>питание детей и т.д.</w:t>
      </w:r>
    </w:p>
    <w:p w:rsidR="001D3022" w:rsidRPr="001D3022" w:rsidRDefault="001D3022" w:rsidP="00837438">
      <w:pPr>
        <w:pStyle w:val="a3"/>
        <w:numPr>
          <w:ilvl w:val="0"/>
          <w:numId w:val="99"/>
        </w:numPr>
        <w:rPr>
          <w:rFonts w:ascii="Times New Roman" w:hAnsi="Times New Roman" w:cs="Times New Roman"/>
          <w:sz w:val="24"/>
          <w:szCs w:val="24"/>
        </w:rPr>
      </w:pPr>
      <w:r w:rsidRPr="001D3022">
        <w:rPr>
          <w:rFonts w:ascii="Times New Roman" w:hAnsi="Times New Roman" w:cs="Times New Roman"/>
          <w:sz w:val="24"/>
          <w:szCs w:val="24"/>
        </w:rPr>
        <w:t>консультации социального педагога, учителей физической культуры по вопросам здоровьесбережения обучающихся;</w:t>
      </w:r>
    </w:p>
    <w:p w:rsidR="001D3022" w:rsidRPr="001D3022" w:rsidRDefault="001D3022" w:rsidP="00837438">
      <w:pPr>
        <w:pStyle w:val="a3"/>
        <w:numPr>
          <w:ilvl w:val="0"/>
          <w:numId w:val="99"/>
        </w:numPr>
        <w:rPr>
          <w:rFonts w:ascii="Times New Roman" w:hAnsi="Times New Roman" w:cs="Times New Roman"/>
          <w:sz w:val="24"/>
          <w:szCs w:val="24"/>
        </w:rPr>
      </w:pPr>
      <w:r w:rsidRPr="001D3022">
        <w:rPr>
          <w:rFonts w:ascii="Times New Roman" w:hAnsi="Times New Roman" w:cs="Times New Roman"/>
          <w:sz w:val="24"/>
          <w:szCs w:val="24"/>
        </w:rPr>
        <w:t>совместный традиционный туристский слет для детей и родителей;</w:t>
      </w:r>
    </w:p>
    <w:p w:rsidR="001D3022" w:rsidRPr="001D3022" w:rsidRDefault="001D3022" w:rsidP="00837438">
      <w:pPr>
        <w:pStyle w:val="a3"/>
        <w:numPr>
          <w:ilvl w:val="0"/>
          <w:numId w:val="99"/>
        </w:numPr>
        <w:rPr>
          <w:rFonts w:ascii="Times New Roman" w:hAnsi="Times New Roman" w:cs="Times New Roman"/>
          <w:sz w:val="24"/>
          <w:szCs w:val="24"/>
        </w:rPr>
      </w:pPr>
      <w:r w:rsidRPr="001D3022">
        <w:rPr>
          <w:rFonts w:ascii="Times New Roman" w:hAnsi="Times New Roman" w:cs="Times New Roman"/>
          <w:sz w:val="24"/>
          <w:szCs w:val="24"/>
        </w:rPr>
        <w:t>Организация родителями спортивных секций.</w:t>
      </w:r>
    </w:p>
    <w:p w:rsidR="001D3022" w:rsidRPr="001D3022" w:rsidRDefault="001D3022" w:rsidP="001D3022">
      <w:pPr>
        <w:pStyle w:val="a3"/>
        <w:jc w:val="both"/>
        <w:rPr>
          <w:rFonts w:ascii="Times New Roman" w:hAnsi="Times New Roman" w:cs="Times New Roman"/>
          <w:sz w:val="24"/>
          <w:szCs w:val="24"/>
        </w:rPr>
      </w:pPr>
      <w:bookmarkStart w:id="67" w:name="_Toc341547627"/>
      <w:r w:rsidRPr="001D3022">
        <w:rPr>
          <w:rFonts w:ascii="Times New Roman" w:hAnsi="Times New Roman" w:cs="Times New Roman"/>
          <w:b/>
          <w:bCs/>
          <w:sz w:val="24"/>
          <w:szCs w:val="24"/>
        </w:rPr>
        <w:t xml:space="preserve">Пути реализации </w:t>
      </w:r>
      <w:bookmarkEnd w:id="67"/>
      <w:r w:rsidRPr="001D3022">
        <w:rPr>
          <w:rFonts w:ascii="Times New Roman" w:hAnsi="Times New Roman" w:cs="Times New Roman"/>
          <w:b/>
          <w:bCs/>
          <w:sz w:val="24"/>
          <w:szCs w:val="24"/>
        </w:rPr>
        <w:t>подпрограммы «Экология природы. Здоровье человека»</w:t>
      </w:r>
    </w:p>
    <w:p w:rsidR="001D3022" w:rsidRPr="001D3022" w:rsidRDefault="001D3022" w:rsidP="00EC0758">
      <w:pPr>
        <w:pStyle w:val="a3"/>
        <w:ind w:firstLine="708"/>
        <w:jc w:val="both"/>
        <w:rPr>
          <w:rFonts w:ascii="Times New Roman" w:hAnsi="Times New Roman" w:cs="Times New Roman"/>
          <w:bCs/>
          <w:sz w:val="24"/>
          <w:szCs w:val="24"/>
        </w:rPr>
      </w:pPr>
      <w:r w:rsidRPr="001D3022">
        <w:rPr>
          <w:rFonts w:ascii="Times New Roman" w:hAnsi="Times New Roman" w:cs="Times New Roman"/>
          <w:bCs/>
          <w:sz w:val="24"/>
          <w:szCs w:val="24"/>
        </w:rPr>
        <w:t xml:space="preserve">Работа спортивных секций, организованная система КТД по здоровьесбережению, </w:t>
      </w:r>
      <w:r w:rsidRPr="001D3022">
        <w:rPr>
          <w:rFonts w:ascii="Times New Roman" w:hAnsi="Times New Roman" w:cs="Times New Roman"/>
          <w:sz w:val="24"/>
          <w:szCs w:val="24"/>
        </w:rPr>
        <w:t>включение воспитательных задач в урочную деятельность (уроки ОБЖ, биологии), организ</w:t>
      </w:r>
      <w:r w:rsidRPr="001D3022">
        <w:rPr>
          <w:rFonts w:ascii="Times New Roman" w:hAnsi="Times New Roman" w:cs="Times New Roman"/>
          <w:sz w:val="24"/>
          <w:szCs w:val="24"/>
        </w:rPr>
        <w:t>а</w:t>
      </w:r>
      <w:r w:rsidRPr="001D3022">
        <w:rPr>
          <w:rFonts w:ascii="Times New Roman" w:hAnsi="Times New Roman" w:cs="Times New Roman"/>
          <w:sz w:val="24"/>
          <w:szCs w:val="24"/>
        </w:rPr>
        <w:t>ция горячего питания, оздоровительный лагерь при школе, социально-педагогическая по</w:t>
      </w:r>
      <w:r w:rsidRPr="001D3022">
        <w:rPr>
          <w:rFonts w:ascii="Times New Roman" w:hAnsi="Times New Roman" w:cs="Times New Roman"/>
          <w:sz w:val="24"/>
          <w:szCs w:val="24"/>
        </w:rPr>
        <w:t>д</w:t>
      </w:r>
      <w:r w:rsidRPr="001D3022">
        <w:rPr>
          <w:rFonts w:ascii="Times New Roman" w:hAnsi="Times New Roman" w:cs="Times New Roman"/>
          <w:sz w:val="24"/>
          <w:szCs w:val="24"/>
        </w:rPr>
        <w:t>держка ученика-родителя-учителя, профилактическая программа «Здоровая школа».</w:t>
      </w:r>
    </w:p>
    <w:p w:rsidR="001D3022" w:rsidRPr="001D3022" w:rsidRDefault="001D3022" w:rsidP="00EC0758">
      <w:pPr>
        <w:pStyle w:val="a3"/>
        <w:jc w:val="both"/>
        <w:rPr>
          <w:rFonts w:ascii="Times New Roman" w:hAnsi="Times New Roman" w:cs="Times New Roman"/>
          <w:b/>
          <w:bCs/>
          <w:sz w:val="24"/>
          <w:szCs w:val="24"/>
        </w:rPr>
      </w:pPr>
    </w:p>
    <w:p w:rsidR="001D3022" w:rsidRPr="001D3022" w:rsidRDefault="001D3022" w:rsidP="00EC0758">
      <w:pPr>
        <w:pStyle w:val="a3"/>
        <w:jc w:val="both"/>
        <w:rPr>
          <w:rFonts w:ascii="Times New Roman" w:hAnsi="Times New Roman" w:cs="Times New Roman"/>
          <w:b/>
          <w:bCs/>
          <w:sz w:val="24"/>
          <w:szCs w:val="24"/>
        </w:rPr>
      </w:pPr>
      <w:bookmarkStart w:id="68" w:name="_Toc341547628"/>
      <w:r w:rsidRPr="001D3022">
        <w:rPr>
          <w:rFonts w:ascii="Times New Roman" w:hAnsi="Times New Roman" w:cs="Times New Roman"/>
          <w:b/>
          <w:bCs/>
          <w:sz w:val="24"/>
          <w:szCs w:val="24"/>
        </w:rPr>
        <w:t>Планируемые результаты:</w:t>
      </w:r>
      <w:bookmarkEnd w:id="68"/>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w:t>
      </w:r>
      <w:r w:rsidRPr="001D3022">
        <w:rPr>
          <w:rFonts w:ascii="Times New Roman" w:hAnsi="Times New Roman" w:cs="Times New Roman"/>
          <w:sz w:val="24"/>
          <w:szCs w:val="24"/>
        </w:rPr>
        <w:t>о</w:t>
      </w:r>
      <w:r w:rsidRPr="001D3022">
        <w:rPr>
          <w:rFonts w:ascii="Times New Roman" w:hAnsi="Times New Roman" w:cs="Times New Roman"/>
          <w:sz w:val="24"/>
          <w:szCs w:val="24"/>
        </w:rPr>
        <w:t>сятся к своему здоровью как основному фактору успеха на последующих этапах жизни в с</w:t>
      </w:r>
      <w:r w:rsidRPr="001D3022">
        <w:rPr>
          <w:rFonts w:ascii="Times New Roman" w:hAnsi="Times New Roman" w:cs="Times New Roman"/>
          <w:sz w:val="24"/>
          <w:szCs w:val="24"/>
        </w:rPr>
        <w:t>о</w:t>
      </w:r>
      <w:r w:rsidRPr="001D3022">
        <w:rPr>
          <w:rFonts w:ascii="Times New Roman" w:hAnsi="Times New Roman" w:cs="Times New Roman"/>
          <w:sz w:val="24"/>
          <w:szCs w:val="24"/>
        </w:rPr>
        <w:t xml:space="preserve">временном гражданском обществе. </w:t>
      </w:r>
    </w:p>
    <w:p w:rsidR="001D3022" w:rsidRPr="001D3022" w:rsidRDefault="001D3022" w:rsidP="001D3022">
      <w:pPr>
        <w:pStyle w:val="a3"/>
        <w:rPr>
          <w:rFonts w:ascii="Times New Roman" w:hAnsi="Times New Roman" w:cs="Times New Roman"/>
          <w:b/>
          <w:bCs/>
          <w:sz w:val="24"/>
          <w:szCs w:val="24"/>
        </w:rPr>
      </w:pPr>
      <w:bookmarkStart w:id="69" w:name="_Toc341547629"/>
      <w:r w:rsidRPr="001D3022">
        <w:rPr>
          <w:rFonts w:ascii="Times New Roman" w:hAnsi="Times New Roman" w:cs="Times New Roman"/>
          <w:b/>
          <w:bCs/>
          <w:sz w:val="24"/>
          <w:szCs w:val="24"/>
        </w:rPr>
        <w:t>Формируемые компетенции:</w:t>
      </w:r>
      <w:bookmarkEnd w:id="69"/>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ценностное отношение к своему здоровью, здоровью близких и окружающих людей;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личный опыт здоровьесберегающей деятельности;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знания о роли физической культуры и спорта для здоровья человека, его образования, труда и творчества;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1D3022" w:rsidRPr="001D3022" w:rsidRDefault="001D3022" w:rsidP="001D3022">
      <w:pPr>
        <w:pStyle w:val="a3"/>
        <w:rPr>
          <w:rFonts w:ascii="Times New Roman" w:hAnsi="Times New Roman" w:cs="Times New Roman"/>
          <w:sz w:val="24"/>
          <w:szCs w:val="24"/>
        </w:rPr>
      </w:pPr>
    </w:p>
    <w:p w:rsidR="001D3022" w:rsidRPr="001D3022" w:rsidRDefault="001D3022" w:rsidP="001D3022">
      <w:pPr>
        <w:pStyle w:val="a3"/>
        <w:rPr>
          <w:rFonts w:ascii="Times New Roman" w:hAnsi="Times New Roman" w:cs="Times New Roman"/>
          <w:b/>
          <w:bCs/>
          <w:sz w:val="24"/>
          <w:szCs w:val="24"/>
          <w:u w:val="single"/>
        </w:rPr>
      </w:pPr>
      <w:bookmarkStart w:id="70" w:name="_Toc341547630"/>
      <w:r w:rsidRPr="001D3022">
        <w:rPr>
          <w:rFonts w:ascii="Times New Roman" w:hAnsi="Times New Roman" w:cs="Times New Roman"/>
          <w:b/>
          <w:bCs/>
          <w:sz w:val="24"/>
          <w:szCs w:val="24"/>
          <w:u w:val="single"/>
        </w:rPr>
        <w:t xml:space="preserve">2.3.6.5. Подпрограмма </w:t>
      </w:r>
      <w:bookmarkEnd w:id="70"/>
      <w:r w:rsidRPr="001D3022">
        <w:rPr>
          <w:rFonts w:ascii="Times New Roman" w:hAnsi="Times New Roman" w:cs="Times New Roman"/>
          <w:b/>
          <w:bCs/>
          <w:sz w:val="24"/>
          <w:szCs w:val="24"/>
          <w:u w:val="single"/>
        </w:rPr>
        <w:t>«Экология природы»</w:t>
      </w:r>
    </w:p>
    <w:p w:rsidR="001D3022" w:rsidRPr="001D3022" w:rsidRDefault="001D3022" w:rsidP="001D3022">
      <w:pPr>
        <w:pStyle w:val="a3"/>
        <w:rPr>
          <w:rFonts w:ascii="Times New Roman" w:hAnsi="Times New Roman" w:cs="Times New Roman"/>
          <w:b/>
          <w:bCs/>
          <w:sz w:val="24"/>
          <w:szCs w:val="24"/>
          <w:u w:val="single"/>
        </w:rPr>
      </w:pPr>
    </w:p>
    <w:p w:rsidR="001D3022" w:rsidRPr="001D3022" w:rsidRDefault="001D3022" w:rsidP="001D3022">
      <w:pPr>
        <w:pStyle w:val="a3"/>
        <w:rPr>
          <w:rFonts w:ascii="Times New Roman" w:hAnsi="Times New Roman" w:cs="Times New Roman"/>
          <w:sz w:val="24"/>
          <w:szCs w:val="24"/>
        </w:rPr>
      </w:pPr>
      <w:bookmarkStart w:id="71" w:name="_Toc341547631"/>
      <w:r w:rsidRPr="001D3022">
        <w:rPr>
          <w:rFonts w:ascii="Times New Roman" w:hAnsi="Times New Roman" w:cs="Times New Roman"/>
          <w:b/>
          <w:bCs/>
          <w:sz w:val="24"/>
          <w:szCs w:val="24"/>
        </w:rPr>
        <w:t>Направление 5.</w:t>
      </w:r>
      <w:r w:rsidRPr="001D3022">
        <w:rPr>
          <w:rFonts w:ascii="Times New Roman" w:hAnsi="Times New Roman" w:cs="Times New Roman"/>
          <w:bCs/>
          <w:sz w:val="24"/>
          <w:szCs w:val="24"/>
        </w:rPr>
        <w:t xml:space="preserve"> </w:t>
      </w:r>
      <w:r w:rsidRPr="001D3022">
        <w:rPr>
          <w:rFonts w:ascii="Times New Roman" w:hAnsi="Times New Roman" w:cs="Times New Roman"/>
          <w:bCs/>
          <w:iCs/>
          <w:sz w:val="24"/>
          <w:szCs w:val="24"/>
        </w:rPr>
        <w:t>Воспитание ценностного отношения к природе, окружающей среде.</w:t>
      </w:r>
      <w:bookmarkEnd w:id="71"/>
    </w:p>
    <w:p w:rsidR="001D3022" w:rsidRPr="001D3022" w:rsidRDefault="001D3022" w:rsidP="001D3022">
      <w:pPr>
        <w:pStyle w:val="a3"/>
        <w:rPr>
          <w:rFonts w:ascii="Times New Roman" w:hAnsi="Times New Roman" w:cs="Times New Roman"/>
          <w:b/>
          <w:bCs/>
          <w:sz w:val="24"/>
          <w:szCs w:val="24"/>
        </w:rPr>
      </w:pPr>
      <w:bookmarkStart w:id="72" w:name="_Toc341547632"/>
      <w:r w:rsidRPr="001D3022">
        <w:rPr>
          <w:rFonts w:ascii="Times New Roman" w:hAnsi="Times New Roman" w:cs="Times New Roman"/>
          <w:b/>
          <w:bCs/>
          <w:sz w:val="24"/>
          <w:szCs w:val="24"/>
        </w:rPr>
        <w:t>Задачи подпрограммы:</w:t>
      </w:r>
      <w:bookmarkEnd w:id="72"/>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развитие интереса к природе, природным явлениям и формам жизни, понимание акти</w:t>
      </w:r>
      <w:r w:rsidRPr="001D3022">
        <w:rPr>
          <w:rFonts w:ascii="Times New Roman" w:hAnsi="Times New Roman" w:cs="Times New Roman"/>
          <w:sz w:val="24"/>
          <w:szCs w:val="24"/>
        </w:rPr>
        <w:t>в</w:t>
      </w:r>
      <w:r w:rsidRPr="001D3022">
        <w:rPr>
          <w:rFonts w:ascii="Times New Roman" w:hAnsi="Times New Roman" w:cs="Times New Roman"/>
          <w:sz w:val="24"/>
          <w:szCs w:val="24"/>
        </w:rPr>
        <w:t>ной роли человека в природе;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ценностное отношение к природе и всем формам жизни;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элементарный опыт природоохранительной деятельности;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бережное отношение к растениям и животным.</w:t>
      </w:r>
    </w:p>
    <w:p w:rsidR="001D3022" w:rsidRPr="001D3022" w:rsidRDefault="001D3022" w:rsidP="001D3022">
      <w:pPr>
        <w:pStyle w:val="a3"/>
        <w:rPr>
          <w:rFonts w:ascii="Times New Roman" w:hAnsi="Times New Roman" w:cs="Times New Roman"/>
          <w:b/>
          <w:bCs/>
          <w:sz w:val="24"/>
          <w:szCs w:val="24"/>
        </w:rPr>
      </w:pPr>
      <w:bookmarkStart w:id="73" w:name="_Toc341547633"/>
      <w:r w:rsidRPr="001D3022">
        <w:rPr>
          <w:rFonts w:ascii="Times New Roman" w:hAnsi="Times New Roman" w:cs="Times New Roman"/>
          <w:b/>
          <w:bCs/>
          <w:sz w:val="24"/>
          <w:szCs w:val="24"/>
        </w:rPr>
        <w:t xml:space="preserve">Ценности: </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родная земля; заповедная природа; планета Земля; экологическое сознание.</w:t>
      </w:r>
      <w:bookmarkEnd w:id="73"/>
      <w:r w:rsidRPr="001D3022">
        <w:rPr>
          <w:rFonts w:ascii="Times New Roman" w:hAnsi="Times New Roman" w:cs="Times New Roman"/>
          <w:sz w:val="24"/>
          <w:szCs w:val="24"/>
        </w:rPr>
        <w:t xml:space="preserve"> </w:t>
      </w:r>
    </w:p>
    <w:p w:rsidR="001D3022" w:rsidRPr="001D3022" w:rsidRDefault="001D3022" w:rsidP="001D3022">
      <w:pPr>
        <w:pStyle w:val="a3"/>
        <w:rPr>
          <w:rFonts w:ascii="Times New Roman" w:hAnsi="Times New Roman" w:cs="Times New Roman"/>
          <w:b/>
          <w:sz w:val="24"/>
          <w:szCs w:val="24"/>
        </w:rPr>
      </w:pPr>
      <w:bookmarkStart w:id="74" w:name="_Toc341547634"/>
      <w:r w:rsidRPr="001D3022">
        <w:rPr>
          <w:rFonts w:ascii="Times New Roman" w:hAnsi="Times New Roman" w:cs="Times New Roman"/>
          <w:b/>
          <w:sz w:val="24"/>
          <w:szCs w:val="24"/>
        </w:rPr>
        <w:t>Основные направления работы</w:t>
      </w:r>
      <w:bookmarkEnd w:id="74"/>
    </w:p>
    <w:tbl>
      <w:tblPr>
        <w:tblStyle w:val="37"/>
        <w:tblW w:w="9262" w:type="dxa"/>
        <w:tblLook w:val="0000" w:firstRow="0" w:lastRow="0" w:firstColumn="0" w:lastColumn="0" w:noHBand="0" w:noVBand="0"/>
      </w:tblPr>
      <w:tblGrid>
        <w:gridCol w:w="3403"/>
        <w:gridCol w:w="5859"/>
      </w:tblGrid>
      <w:tr w:rsidR="001D3022" w:rsidRPr="001D3022" w:rsidTr="00EC0758">
        <w:tc>
          <w:tcPr>
            <w:tcW w:w="3403" w:type="dxa"/>
          </w:tcPr>
          <w:p w:rsidR="001D3022" w:rsidRPr="001D3022" w:rsidRDefault="001D3022" w:rsidP="001D3022">
            <w:pPr>
              <w:pStyle w:val="a3"/>
              <w:rPr>
                <w:rFonts w:ascii="Times New Roman" w:hAnsi="Times New Roman"/>
                <w:sz w:val="24"/>
                <w:szCs w:val="24"/>
              </w:rPr>
            </w:pPr>
            <w:r w:rsidRPr="001D3022">
              <w:rPr>
                <w:rFonts w:ascii="Times New Roman" w:hAnsi="Times New Roman"/>
                <w:sz w:val="24"/>
                <w:szCs w:val="24"/>
              </w:rPr>
              <w:t>Воспитательные задачи</w:t>
            </w:r>
          </w:p>
        </w:tc>
        <w:tc>
          <w:tcPr>
            <w:tcW w:w="5859" w:type="dxa"/>
          </w:tcPr>
          <w:p w:rsidR="001D3022" w:rsidRPr="001D3022" w:rsidRDefault="001D3022" w:rsidP="001D3022">
            <w:pPr>
              <w:pStyle w:val="a3"/>
              <w:rPr>
                <w:rFonts w:ascii="Times New Roman" w:hAnsi="Times New Roman"/>
                <w:b/>
                <w:sz w:val="24"/>
                <w:szCs w:val="24"/>
              </w:rPr>
            </w:pPr>
            <w:r w:rsidRPr="001D3022">
              <w:rPr>
                <w:rFonts w:ascii="Times New Roman" w:hAnsi="Times New Roman"/>
                <w:b/>
                <w:sz w:val="24"/>
                <w:szCs w:val="24"/>
              </w:rPr>
              <w:t>Ключевые дела</w:t>
            </w:r>
          </w:p>
        </w:tc>
      </w:tr>
      <w:tr w:rsidR="001D3022" w:rsidRPr="001D3022" w:rsidTr="00EC0758">
        <w:tc>
          <w:tcPr>
            <w:tcW w:w="3403"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воспитание понимания взаимосвязей между человеком, обществом, природой;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воспитание гуманист</w:t>
            </w:r>
            <w:r w:rsidRPr="001D3022">
              <w:rPr>
                <w:rFonts w:ascii="Times New Roman" w:hAnsi="Times New Roman"/>
                <w:sz w:val="24"/>
                <w:szCs w:val="24"/>
              </w:rPr>
              <w:t>и</w:t>
            </w:r>
            <w:r w:rsidRPr="001D3022">
              <w:rPr>
                <w:rFonts w:ascii="Times New Roman" w:hAnsi="Times New Roman"/>
                <w:sz w:val="24"/>
                <w:szCs w:val="24"/>
              </w:rPr>
              <w:t>ческого отношения к людям;</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формирование эстет</w:t>
            </w:r>
            <w:r w:rsidRPr="001D3022">
              <w:rPr>
                <w:rFonts w:ascii="Times New Roman" w:hAnsi="Times New Roman"/>
                <w:sz w:val="24"/>
                <w:szCs w:val="24"/>
              </w:rPr>
              <w:t>и</w:t>
            </w:r>
            <w:r w:rsidRPr="001D3022">
              <w:rPr>
                <w:rFonts w:ascii="Times New Roman" w:hAnsi="Times New Roman"/>
                <w:sz w:val="24"/>
                <w:szCs w:val="24"/>
              </w:rPr>
              <w:t xml:space="preserve">ческого отношения </w:t>
            </w:r>
            <w:r w:rsidRPr="001D3022">
              <w:rPr>
                <w:rFonts w:ascii="Times New Roman" w:hAnsi="Times New Roman"/>
                <w:sz w:val="24"/>
                <w:szCs w:val="24"/>
              </w:rPr>
              <w:lastRenderedPageBreak/>
              <w:t>учащихся к окружа</w:t>
            </w:r>
            <w:r w:rsidRPr="001D3022">
              <w:rPr>
                <w:rFonts w:ascii="Times New Roman" w:hAnsi="Times New Roman"/>
                <w:sz w:val="24"/>
                <w:szCs w:val="24"/>
              </w:rPr>
              <w:t>ю</w:t>
            </w:r>
            <w:r w:rsidRPr="001D3022">
              <w:rPr>
                <w:rFonts w:ascii="Times New Roman" w:hAnsi="Times New Roman"/>
                <w:sz w:val="24"/>
                <w:szCs w:val="24"/>
              </w:rPr>
              <w:t>щей среде и труду как источнику радости и творчества людей;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воспитание экологич</w:t>
            </w:r>
            <w:r w:rsidRPr="001D3022">
              <w:rPr>
                <w:rFonts w:ascii="Times New Roman" w:hAnsi="Times New Roman"/>
                <w:sz w:val="24"/>
                <w:szCs w:val="24"/>
              </w:rPr>
              <w:t>е</w:t>
            </w:r>
            <w:r w:rsidRPr="001D3022">
              <w:rPr>
                <w:rFonts w:ascii="Times New Roman" w:hAnsi="Times New Roman"/>
                <w:sz w:val="24"/>
                <w:szCs w:val="24"/>
              </w:rPr>
              <w:t>ской  грамотности.</w:t>
            </w:r>
          </w:p>
        </w:tc>
        <w:tc>
          <w:tcPr>
            <w:tcW w:w="5859"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lastRenderedPageBreak/>
              <w:t>тематические классные часы, посвященные проблемам экологии;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организация экскурсий в природу, в запове</w:t>
            </w:r>
            <w:r w:rsidRPr="001D3022">
              <w:rPr>
                <w:rFonts w:ascii="Times New Roman" w:hAnsi="Times New Roman"/>
                <w:sz w:val="24"/>
                <w:szCs w:val="24"/>
              </w:rPr>
              <w:t>д</w:t>
            </w:r>
            <w:r w:rsidRPr="001D3022">
              <w:rPr>
                <w:rFonts w:ascii="Times New Roman" w:hAnsi="Times New Roman"/>
                <w:sz w:val="24"/>
                <w:szCs w:val="24"/>
              </w:rPr>
              <w:t>ники о. Токи и «Ботчинский»;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посещение районного краеведческого музея;</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экологические субботники;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классные часы «Школа экологической грамо</w:t>
            </w:r>
            <w:r w:rsidRPr="001D3022">
              <w:rPr>
                <w:rFonts w:ascii="Times New Roman" w:hAnsi="Times New Roman"/>
                <w:sz w:val="24"/>
                <w:szCs w:val="24"/>
              </w:rPr>
              <w:t>т</w:t>
            </w:r>
            <w:r w:rsidRPr="001D3022">
              <w:rPr>
                <w:rFonts w:ascii="Times New Roman" w:hAnsi="Times New Roman"/>
                <w:sz w:val="24"/>
                <w:szCs w:val="24"/>
              </w:rPr>
              <w:t>ности»;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 xml:space="preserve">организация и проведение походов выходного </w:t>
            </w:r>
            <w:r w:rsidRPr="001D3022">
              <w:rPr>
                <w:rFonts w:ascii="Times New Roman" w:hAnsi="Times New Roman"/>
                <w:sz w:val="24"/>
                <w:szCs w:val="24"/>
              </w:rPr>
              <w:lastRenderedPageBreak/>
              <w:t>дня;</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Туристский слет</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в экологических конкурсах;</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в районных, краевых конкурсах, оли</w:t>
            </w:r>
            <w:r w:rsidRPr="001D3022">
              <w:rPr>
                <w:rFonts w:ascii="Times New Roman" w:hAnsi="Times New Roman"/>
                <w:sz w:val="24"/>
                <w:szCs w:val="24"/>
              </w:rPr>
              <w:t>м</w:t>
            </w:r>
            <w:r w:rsidRPr="001D3022">
              <w:rPr>
                <w:rFonts w:ascii="Times New Roman" w:hAnsi="Times New Roman"/>
                <w:sz w:val="24"/>
                <w:szCs w:val="24"/>
              </w:rPr>
              <w:t>пиадах проектно-исследовательских работ по экологии;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акция «Помоги зимующей птице», «Чистый  поселок»;</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праздник «День птиц», «День Земли»;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Экологическая конференция</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Работа научного общества «Маяк» (проектно-исследовательская деятельность)</w:t>
            </w:r>
          </w:p>
        </w:tc>
      </w:tr>
    </w:tbl>
    <w:p w:rsidR="001D3022" w:rsidRPr="001D3022" w:rsidRDefault="001D3022" w:rsidP="001D3022">
      <w:pPr>
        <w:pStyle w:val="a3"/>
        <w:rPr>
          <w:rFonts w:ascii="Times New Roman" w:hAnsi="Times New Roman" w:cs="Times New Roman"/>
          <w:b/>
          <w:sz w:val="24"/>
          <w:szCs w:val="24"/>
        </w:rPr>
      </w:pPr>
      <w:bookmarkStart w:id="75" w:name="_Toc341547635"/>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Совместная педагогическая деятельность семьи и школы:</w:t>
      </w:r>
      <w:bookmarkEnd w:id="75"/>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тематические классные родительские собрания;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совместные экологические проекты с родителями;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привлечение родителей к акции «Чистый берег», «Школьный двор».</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Совместные походы, туристские слеты.</w:t>
      </w:r>
    </w:p>
    <w:p w:rsidR="001D3022" w:rsidRPr="001D3022" w:rsidRDefault="001D3022" w:rsidP="001D3022">
      <w:pPr>
        <w:pStyle w:val="a3"/>
        <w:rPr>
          <w:rFonts w:ascii="Times New Roman" w:hAnsi="Times New Roman" w:cs="Times New Roman"/>
          <w:b/>
          <w:sz w:val="24"/>
          <w:szCs w:val="24"/>
        </w:rPr>
      </w:pPr>
      <w:bookmarkStart w:id="76" w:name="_Toc341547636"/>
      <w:r w:rsidRPr="001D3022">
        <w:rPr>
          <w:rFonts w:ascii="Times New Roman" w:hAnsi="Times New Roman" w:cs="Times New Roman"/>
          <w:b/>
          <w:sz w:val="24"/>
          <w:szCs w:val="24"/>
        </w:rPr>
        <w:t>Пути реализации подпрограммы «Экология природы»</w:t>
      </w:r>
      <w:bookmarkEnd w:id="76"/>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Включение воспитательных задач в урочную деятельность, проектная и исследовател</w:t>
      </w:r>
      <w:r w:rsidRPr="001D3022">
        <w:rPr>
          <w:rFonts w:ascii="Times New Roman" w:hAnsi="Times New Roman" w:cs="Times New Roman"/>
          <w:sz w:val="24"/>
          <w:szCs w:val="24"/>
        </w:rPr>
        <w:t>ь</w:t>
      </w:r>
      <w:r w:rsidRPr="001D3022">
        <w:rPr>
          <w:rFonts w:ascii="Times New Roman" w:hAnsi="Times New Roman" w:cs="Times New Roman"/>
          <w:sz w:val="24"/>
          <w:szCs w:val="24"/>
        </w:rPr>
        <w:t>ская деятельность по экологии, сотрудничество с ЦВР п. Ванино, «Радуга» и краевом экол</w:t>
      </w:r>
      <w:r w:rsidRPr="001D3022">
        <w:rPr>
          <w:rFonts w:ascii="Times New Roman" w:hAnsi="Times New Roman" w:cs="Times New Roman"/>
          <w:sz w:val="24"/>
          <w:szCs w:val="24"/>
        </w:rPr>
        <w:t>о</w:t>
      </w:r>
      <w:r w:rsidRPr="001D3022">
        <w:rPr>
          <w:rFonts w:ascii="Times New Roman" w:hAnsi="Times New Roman" w:cs="Times New Roman"/>
          <w:sz w:val="24"/>
          <w:szCs w:val="24"/>
        </w:rPr>
        <w:t>гическим центром, участие в благоустройстве территории, организационная система КТД по экологическому воспитанию, работа с родителями, организация походов.</w:t>
      </w:r>
    </w:p>
    <w:p w:rsidR="001D3022" w:rsidRPr="001D3022" w:rsidRDefault="001D3022" w:rsidP="00EC0758">
      <w:pPr>
        <w:pStyle w:val="a3"/>
        <w:jc w:val="both"/>
        <w:rPr>
          <w:rFonts w:ascii="Times New Roman" w:hAnsi="Times New Roman" w:cs="Times New Roman"/>
          <w:b/>
          <w:sz w:val="24"/>
          <w:szCs w:val="24"/>
        </w:rPr>
      </w:pPr>
      <w:bookmarkStart w:id="77" w:name="_Toc341547637"/>
      <w:r w:rsidRPr="001D3022">
        <w:rPr>
          <w:rFonts w:ascii="Times New Roman" w:hAnsi="Times New Roman" w:cs="Times New Roman"/>
          <w:b/>
          <w:sz w:val="24"/>
          <w:szCs w:val="24"/>
        </w:rPr>
        <w:t>Планируемые результаты:</w:t>
      </w:r>
      <w:bookmarkEnd w:id="77"/>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ценностное отношение к природе;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опыт эстетического, эмоционально-нравственного отношения к природе;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опыт участия в природоохранной деятельности в школе, на пришкольном участке, по месту жительства;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личный опыт участия в экологических инициативах, проектах.</w:t>
      </w:r>
    </w:p>
    <w:p w:rsidR="001D3022" w:rsidRPr="001D3022" w:rsidRDefault="001D3022" w:rsidP="001D3022">
      <w:pPr>
        <w:pStyle w:val="a3"/>
        <w:rPr>
          <w:rFonts w:ascii="Times New Roman" w:hAnsi="Times New Roman" w:cs="Times New Roman"/>
          <w:b/>
          <w:sz w:val="24"/>
          <w:szCs w:val="24"/>
        </w:rPr>
      </w:pPr>
      <w:bookmarkStart w:id="78" w:name="_Toc341547638"/>
    </w:p>
    <w:p w:rsidR="001D3022" w:rsidRPr="001D3022" w:rsidRDefault="001D3022" w:rsidP="001D3022">
      <w:pPr>
        <w:pStyle w:val="a3"/>
        <w:rPr>
          <w:rFonts w:ascii="Times New Roman" w:hAnsi="Times New Roman" w:cs="Times New Roman"/>
          <w:sz w:val="24"/>
          <w:szCs w:val="24"/>
          <w:u w:val="single"/>
        </w:rPr>
      </w:pPr>
      <w:r w:rsidRPr="001D3022">
        <w:rPr>
          <w:rFonts w:ascii="Times New Roman" w:hAnsi="Times New Roman" w:cs="Times New Roman"/>
          <w:b/>
          <w:sz w:val="24"/>
          <w:szCs w:val="24"/>
          <w:u w:val="single"/>
        </w:rPr>
        <w:t xml:space="preserve">2.3.6.6. </w:t>
      </w:r>
      <w:r w:rsidRPr="001D3022">
        <w:rPr>
          <w:rFonts w:ascii="Times New Roman" w:hAnsi="Times New Roman" w:cs="Times New Roman"/>
          <w:b/>
          <w:bCs/>
          <w:sz w:val="24"/>
          <w:szCs w:val="24"/>
          <w:u w:val="single"/>
        </w:rPr>
        <w:t xml:space="preserve">Подпрограмма  </w:t>
      </w:r>
      <w:bookmarkEnd w:id="78"/>
      <w:r w:rsidRPr="001D3022">
        <w:rPr>
          <w:rFonts w:ascii="Times New Roman" w:hAnsi="Times New Roman" w:cs="Times New Roman"/>
          <w:b/>
          <w:bCs/>
          <w:sz w:val="24"/>
          <w:szCs w:val="24"/>
          <w:u w:val="single"/>
        </w:rPr>
        <w:t>«Прекрасное рядом!»</w:t>
      </w:r>
    </w:p>
    <w:p w:rsidR="001D3022" w:rsidRPr="001D3022" w:rsidRDefault="001D3022" w:rsidP="001D3022">
      <w:pPr>
        <w:pStyle w:val="a3"/>
        <w:rPr>
          <w:rFonts w:ascii="Times New Roman" w:hAnsi="Times New Roman" w:cs="Times New Roman"/>
          <w:sz w:val="24"/>
          <w:szCs w:val="24"/>
          <w:u w:val="single"/>
        </w:rPr>
      </w:pPr>
      <w:r w:rsidRPr="001D3022">
        <w:rPr>
          <w:rFonts w:ascii="Times New Roman" w:hAnsi="Times New Roman" w:cs="Times New Roman"/>
          <w:b/>
          <w:bCs/>
          <w:sz w:val="24"/>
          <w:szCs w:val="24"/>
        </w:rPr>
        <w:t>Направление 6</w:t>
      </w:r>
      <w:r w:rsidRPr="001D3022">
        <w:rPr>
          <w:rFonts w:ascii="Times New Roman" w:hAnsi="Times New Roman" w:cs="Times New Roman"/>
          <w:bCs/>
          <w:sz w:val="24"/>
          <w:szCs w:val="24"/>
        </w:rPr>
        <w:t xml:space="preserve">. </w:t>
      </w:r>
      <w:r w:rsidRPr="001D3022">
        <w:rPr>
          <w:rFonts w:ascii="Times New Roman" w:hAnsi="Times New Roman" w:cs="Times New Roman"/>
          <w:bCs/>
          <w:iCs/>
          <w:sz w:val="24"/>
          <w:szCs w:val="24"/>
        </w:rPr>
        <w:t>Воспитание ценностного отношения к прекрасному, формирование пре</w:t>
      </w:r>
      <w:r w:rsidRPr="001D3022">
        <w:rPr>
          <w:rFonts w:ascii="Times New Roman" w:hAnsi="Times New Roman" w:cs="Times New Roman"/>
          <w:bCs/>
          <w:iCs/>
          <w:sz w:val="24"/>
          <w:szCs w:val="24"/>
        </w:rPr>
        <w:t>д</w:t>
      </w:r>
      <w:r w:rsidRPr="001D3022">
        <w:rPr>
          <w:rFonts w:ascii="Times New Roman" w:hAnsi="Times New Roman" w:cs="Times New Roman"/>
          <w:bCs/>
          <w:iCs/>
          <w:sz w:val="24"/>
          <w:szCs w:val="24"/>
        </w:rPr>
        <w:t>ставлений об эстетических идеалах и ценностях.</w:t>
      </w:r>
    </w:p>
    <w:p w:rsidR="001D3022" w:rsidRPr="001D3022" w:rsidRDefault="001D3022" w:rsidP="001D3022">
      <w:pPr>
        <w:pStyle w:val="a3"/>
        <w:rPr>
          <w:rFonts w:ascii="Times New Roman" w:hAnsi="Times New Roman" w:cs="Times New Roman"/>
          <w:b/>
          <w:bCs/>
          <w:sz w:val="24"/>
          <w:szCs w:val="24"/>
        </w:rPr>
      </w:pPr>
      <w:bookmarkStart w:id="79" w:name="_Toc341547639"/>
      <w:r w:rsidRPr="001D3022">
        <w:rPr>
          <w:rFonts w:ascii="Times New Roman" w:hAnsi="Times New Roman" w:cs="Times New Roman"/>
          <w:b/>
          <w:bCs/>
          <w:sz w:val="24"/>
          <w:szCs w:val="24"/>
        </w:rPr>
        <w:t>Задачи подпрограммы:</w:t>
      </w:r>
      <w:bookmarkEnd w:id="79"/>
    </w:p>
    <w:p w:rsidR="001D3022" w:rsidRPr="001D3022" w:rsidRDefault="001D3022" w:rsidP="001D3022">
      <w:pPr>
        <w:pStyle w:val="a3"/>
        <w:rPr>
          <w:rFonts w:ascii="Times New Roman" w:hAnsi="Times New Roman" w:cs="Times New Roman"/>
          <w:b/>
          <w:bCs/>
          <w:sz w:val="24"/>
          <w:szCs w:val="24"/>
        </w:rPr>
      </w:pPr>
      <w:bookmarkStart w:id="80" w:name="_Toc341547640"/>
      <w:r w:rsidRPr="001D3022">
        <w:rPr>
          <w:rFonts w:ascii="Times New Roman" w:hAnsi="Times New Roman" w:cs="Times New Roman"/>
          <w:b/>
          <w:bCs/>
          <w:sz w:val="24"/>
          <w:szCs w:val="24"/>
        </w:rPr>
        <w:t>Получение знаний</w:t>
      </w:r>
      <w:bookmarkEnd w:id="80"/>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 душевной и физической красоте человека;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формирование эстетических идеалов, чувства прекрасного; умение видеть красоту пр</w:t>
      </w:r>
      <w:r w:rsidRPr="001D3022">
        <w:rPr>
          <w:rFonts w:ascii="Times New Roman" w:hAnsi="Times New Roman" w:cs="Times New Roman"/>
          <w:sz w:val="24"/>
          <w:szCs w:val="24"/>
        </w:rPr>
        <w:t>и</w:t>
      </w:r>
      <w:r w:rsidRPr="001D3022">
        <w:rPr>
          <w:rFonts w:ascii="Times New Roman" w:hAnsi="Times New Roman" w:cs="Times New Roman"/>
          <w:sz w:val="24"/>
          <w:szCs w:val="24"/>
        </w:rPr>
        <w:t>роды, труда и творчества;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интерес к чтению, произведениям искусства, детским спектаклям, концертам, выста</w:t>
      </w:r>
      <w:r w:rsidRPr="001D3022">
        <w:rPr>
          <w:rFonts w:ascii="Times New Roman" w:hAnsi="Times New Roman" w:cs="Times New Roman"/>
          <w:sz w:val="24"/>
          <w:szCs w:val="24"/>
        </w:rPr>
        <w:t>в</w:t>
      </w:r>
      <w:r w:rsidRPr="001D3022">
        <w:rPr>
          <w:rFonts w:ascii="Times New Roman" w:hAnsi="Times New Roman" w:cs="Times New Roman"/>
          <w:sz w:val="24"/>
          <w:szCs w:val="24"/>
        </w:rPr>
        <w:t>кам, музыке;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интерес к занятиям художественным творчеством;</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стремление к опрятному внешнему виду;</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отрицательное отношение к некрасивым поступкам и неряшливости.</w:t>
      </w:r>
    </w:p>
    <w:p w:rsidR="001D3022" w:rsidRPr="001D3022" w:rsidRDefault="001D3022" w:rsidP="001D3022">
      <w:pPr>
        <w:pStyle w:val="a3"/>
        <w:rPr>
          <w:rFonts w:ascii="Times New Roman" w:hAnsi="Times New Roman" w:cs="Times New Roman"/>
          <w:b/>
          <w:bCs/>
          <w:sz w:val="24"/>
          <w:szCs w:val="24"/>
        </w:rPr>
      </w:pPr>
      <w:bookmarkStart w:id="81" w:name="_Toc341547641"/>
      <w:r w:rsidRPr="001D3022">
        <w:rPr>
          <w:rFonts w:ascii="Times New Roman" w:hAnsi="Times New Roman" w:cs="Times New Roman"/>
          <w:b/>
          <w:bCs/>
          <w:sz w:val="24"/>
          <w:szCs w:val="24"/>
        </w:rPr>
        <w:t xml:space="preserve">Ценности: </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красота; гармония; духовный мир человека; эстетическое развитие.</w:t>
      </w:r>
      <w:bookmarkEnd w:id="81"/>
      <w:r w:rsidRPr="001D3022">
        <w:rPr>
          <w:rFonts w:ascii="Times New Roman" w:hAnsi="Times New Roman" w:cs="Times New Roman"/>
          <w:sz w:val="24"/>
          <w:szCs w:val="24"/>
        </w:rPr>
        <w:t xml:space="preserve"> </w:t>
      </w:r>
    </w:p>
    <w:p w:rsidR="001D3022" w:rsidRPr="001D3022" w:rsidRDefault="001D3022" w:rsidP="001D3022">
      <w:pPr>
        <w:pStyle w:val="a3"/>
        <w:rPr>
          <w:rFonts w:ascii="Times New Roman" w:hAnsi="Times New Roman" w:cs="Times New Roman"/>
          <w:b/>
          <w:sz w:val="24"/>
          <w:szCs w:val="24"/>
        </w:rPr>
      </w:pPr>
      <w:bookmarkStart w:id="82" w:name="_Toc341547642"/>
      <w:r w:rsidRPr="001D3022">
        <w:rPr>
          <w:rFonts w:ascii="Times New Roman" w:hAnsi="Times New Roman" w:cs="Times New Roman"/>
          <w:b/>
          <w:sz w:val="24"/>
          <w:szCs w:val="24"/>
        </w:rPr>
        <w:t>Основные направления работы</w:t>
      </w:r>
      <w:bookmarkEnd w:id="82"/>
    </w:p>
    <w:tbl>
      <w:tblPr>
        <w:tblStyle w:val="37"/>
        <w:tblW w:w="9639" w:type="dxa"/>
        <w:tblLook w:val="0000" w:firstRow="0" w:lastRow="0" w:firstColumn="0" w:lastColumn="0" w:noHBand="0" w:noVBand="0"/>
      </w:tblPr>
      <w:tblGrid>
        <w:gridCol w:w="4340"/>
        <w:gridCol w:w="5299"/>
      </w:tblGrid>
      <w:tr w:rsidR="001D3022" w:rsidRPr="001D3022" w:rsidTr="00EC0758">
        <w:tc>
          <w:tcPr>
            <w:tcW w:w="4340" w:type="dxa"/>
          </w:tcPr>
          <w:p w:rsidR="001D3022" w:rsidRPr="001D3022" w:rsidRDefault="001D3022" w:rsidP="001D3022">
            <w:pPr>
              <w:pStyle w:val="a3"/>
              <w:rPr>
                <w:rFonts w:ascii="Times New Roman" w:hAnsi="Times New Roman"/>
                <w:sz w:val="24"/>
                <w:szCs w:val="24"/>
              </w:rPr>
            </w:pPr>
            <w:r w:rsidRPr="001D3022">
              <w:rPr>
                <w:rFonts w:ascii="Times New Roman" w:hAnsi="Times New Roman"/>
                <w:sz w:val="24"/>
                <w:szCs w:val="24"/>
              </w:rPr>
              <w:t>Воспитательные задачи</w:t>
            </w:r>
          </w:p>
        </w:tc>
        <w:tc>
          <w:tcPr>
            <w:tcW w:w="5299" w:type="dxa"/>
          </w:tcPr>
          <w:p w:rsidR="001D3022" w:rsidRPr="001D3022" w:rsidRDefault="001D3022" w:rsidP="001D3022">
            <w:pPr>
              <w:pStyle w:val="a3"/>
              <w:rPr>
                <w:rFonts w:ascii="Times New Roman" w:hAnsi="Times New Roman"/>
                <w:b/>
                <w:sz w:val="24"/>
                <w:szCs w:val="24"/>
              </w:rPr>
            </w:pPr>
            <w:r w:rsidRPr="001D3022">
              <w:rPr>
                <w:rFonts w:ascii="Times New Roman" w:hAnsi="Times New Roman"/>
                <w:b/>
                <w:sz w:val="24"/>
                <w:szCs w:val="24"/>
              </w:rPr>
              <w:t>Ключевые дела</w:t>
            </w:r>
          </w:p>
        </w:tc>
      </w:tr>
      <w:tr w:rsidR="001D3022" w:rsidRPr="001D3022" w:rsidTr="00EC0758">
        <w:tc>
          <w:tcPr>
            <w:tcW w:w="4340"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раскрытие духовных основ от</w:t>
            </w:r>
            <w:r w:rsidRPr="001D3022">
              <w:rPr>
                <w:rFonts w:ascii="Times New Roman" w:hAnsi="Times New Roman"/>
                <w:sz w:val="24"/>
                <w:szCs w:val="24"/>
              </w:rPr>
              <w:t>е</w:t>
            </w:r>
            <w:r w:rsidRPr="001D3022">
              <w:rPr>
                <w:rFonts w:ascii="Times New Roman" w:hAnsi="Times New Roman"/>
                <w:sz w:val="24"/>
                <w:szCs w:val="24"/>
              </w:rPr>
              <w:lastRenderedPageBreak/>
              <w:t>чественной культуры;</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воспитание у школьников чу</w:t>
            </w:r>
            <w:r w:rsidRPr="001D3022">
              <w:rPr>
                <w:rFonts w:ascii="Times New Roman" w:hAnsi="Times New Roman"/>
                <w:sz w:val="24"/>
                <w:szCs w:val="24"/>
              </w:rPr>
              <w:t>в</w:t>
            </w:r>
            <w:r w:rsidRPr="001D3022">
              <w:rPr>
                <w:rFonts w:ascii="Times New Roman" w:hAnsi="Times New Roman"/>
                <w:sz w:val="24"/>
                <w:szCs w:val="24"/>
              </w:rPr>
              <w:t>ства прекрасного, развитие творческого мышления, худож</w:t>
            </w:r>
            <w:r w:rsidRPr="001D3022">
              <w:rPr>
                <w:rFonts w:ascii="Times New Roman" w:hAnsi="Times New Roman"/>
                <w:sz w:val="24"/>
                <w:szCs w:val="24"/>
              </w:rPr>
              <w:t>е</w:t>
            </w:r>
            <w:r w:rsidRPr="001D3022">
              <w:rPr>
                <w:rFonts w:ascii="Times New Roman" w:hAnsi="Times New Roman"/>
                <w:sz w:val="24"/>
                <w:szCs w:val="24"/>
              </w:rPr>
              <w:t>ственных способностей, форм</w:t>
            </w:r>
            <w:r w:rsidRPr="001D3022">
              <w:rPr>
                <w:rFonts w:ascii="Times New Roman" w:hAnsi="Times New Roman"/>
                <w:sz w:val="24"/>
                <w:szCs w:val="24"/>
              </w:rPr>
              <w:t>и</w:t>
            </w:r>
            <w:r w:rsidRPr="001D3022">
              <w:rPr>
                <w:rFonts w:ascii="Times New Roman" w:hAnsi="Times New Roman"/>
                <w:sz w:val="24"/>
                <w:szCs w:val="24"/>
              </w:rPr>
              <w:t>рование эстетических вкусов, идеалов;</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формирование понимания зн</w:t>
            </w:r>
            <w:r w:rsidRPr="001D3022">
              <w:rPr>
                <w:rFonts w:ascii="Times New Roman" w:hAnsi="Times New Roman"/>
                <w:sz w:val="24"/>
                <w:szCs w:val="24"/>
              </w:rPr>
              <w:t>а</w:t>
            </w:r>
            <w:r w:rsidRPr="001D3022">
              <w:rPr>
                <w:rFonts w:ascii="Times New Roman" w:hAnsi="Times New Roman"/>
                <w:sz w:val="24"/>
                <w:szCs w:val="24"/>
              </w:rPr>
              <w:t>чимости искусства в жизни ка</w:t>
            </w:r>
            <w:r w:rsidRPr="001D3022">
              <w:rPr>
                <w:rFonts w:ascii="Times New Roman" w:hAnsi="Times New Roman"/>
                <w:sz w:val="24"/>
                <w:szCs w:val="24"/>
              </w:rPr>
              <w:t>ж</w:t>
            </w:r>
            <w:r w:rsidRPr="001D3022">
              <w:rPr>
                <w:rFonts w:ascii="Times New Roman" w:hAnsi="Times New Roman"/>
                <w:sz w:val="24"/>
                <w:szCs w:val="24"/>
              </w:rPr>
              <w:t>дого гражданина;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формирование культуры общ</w:t>
            </w:r>
            <w:r w:rsidRPr="001D3022">
              <w:rPr>
                <w:rFonts w:ascii="Times New Roman" w:hAnsi="Times New Roman"/>
                <w:sz w:val="24"/>
                <w:szCs w:val="24"/>
              </w:rPr>
              <w:t>е</w:t>
            </w:r>
            <w:r w:rsidRPr="001D3022">
              <w:rPr>
                <w:rFonts w:ascii="Times New Roman" w:hAnsi="Times New Roman"/>
                <w:sz w:val="24"/>
                <w:szCs w:val="24"/>
              </w:rPr>
              <w:t>ния, поведения, эстетического участия в мероприятиях.</w:t>
            </w:r>
          </w:p>
        </w:tc>
        <w:tc>
          <w:tcPr>
            <w:tcW w:w="5299" w:type="dxa"/>
          </w:tcPr>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lastRenderedPageBreak/>
              <w:t>День знаний;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lastRenderedPageBreak/>
              <w:t>посещение учреждений культуры;</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КТД эстетической направленности;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Сотрудничество с детской школой иску</w:t>
            </w:r>
            <w:r w:rsidRPr="001D3022">
              <w:rPr>
                <w:rFonts w:ascii="Times New Roman" w:hAnsi="Times New Roman"/>
                <w:sz w:val="24"/>
                <w:szCs w:val="24"/>
              </w:rPr>
              <w:t>с</w:t>
            </w:r>
            <w:r w:rsidRPr="001D3022">
              <w:rPr>
                <w:rFonts w:ascii="Times New Roman" w:hAnsi="Times New Roman"/>
                <w:sz w:val="24"/>
                <w:szCs w:val="24"/>
              </w:rPr>
              <w:t>ств;</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Последний звонок;</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организация экскурсий;</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в творческих конкурсах, прое</w:t>
            </w:r>
            <w:r w:rsidRPr="001D3022">
              <w:rPr>
                <w:rFonts w:ascii="Times New Roman" w:hAnsi="Times New Roman"/>
                <w:sz w:val="24"/>
                <w:szCs w:val="24"/>
              </w:rPr>
              <w:t>к</w:t>
            </w:r>
            <w:r w:rsidRPr="001D3022">
              <w:rPr>
                <w:rFonts w:ascii="Times New Roman" w:hAnsi="Times New Roman"/>
                <w:sz w:val="24"/>
                <w:szCs w:val="24"/>
              </w:rPr>
              <w:t>тах, выставках декоративно-прикладного творчества;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 xml:space="preserve">совместные мероприятия с библиотеками; </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вовлечение учащихся в кружки.</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Проведение классных часов «Культура общения», «Часы дружбы»;</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в районных конкурсах чтецов;</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в районных конкурсах «Юные таланты Ванинского района»;</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Участие в районном мероприятии «Сл</w:t>
            </w:r>
            <w:r w:rsidRPr="001D3022">
              <w:rPr>
                <w:rFonts w:ascii="Times New Roman" w:hAnsi="Times New Roman"/>
                <w:sz w:val="24"/>
                <w:szCs w:val="24"/>
              </w:rPr>
              <w:t>а</w:t>
            </w:r>
            <w:r w:rsidRPr="001D3022">
              <w:rPr>
                <w:rFonts w:ascii="Times New Roman" w:hAnsi="Times New Roman"/>
                <w:sz w:val="24"/>
                <w:szCs w:val="24"/>
              </w:rPr>
              <w:t>вянский базар», «Золотой Сетуан»;</w:t>
            </w:r>
          </w:p>
          <w:p w:rsidR="001D3022" w:rsidRPr="001D3022" w:rsidRDefault="001D3022" w:rsidP="00837438">
            <w:pPr>
              <w:pStyle w:val="a3"/>
              <w:numPr>
                <w:ilvl w:val="0"/>
                <w:numId w:val="92"/>
              </w:numPr>
              <w:rPr>
                <w:rFonts w:ascii="Times New Roman" w:hAnsi="Times New Roman"/>
                <w:sz w:val="24"/>
                <w:szCs w:val="24"/>
              </w:rPr>
            </w:pPr>
            <w:r w:rsidRPr="001D3022">
              <w:rPr>
                <w:rFonts w:ascii="Times New Roman" w:hAnsi="Times New Roman"/>
                <w:sz w:val="24"/>
                <w:szCs w:val="24"/>
              </w:rPr>
              <w:t>Школьные выставки творческих работ, фотографий;</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 xml:space="preserve"> «Школьная минута славы», конкурс т</w:t>
            </w:r>
            <w:r w:rsidRPr="001D3022">
              <w:rPr>
                <w:rFonts w:ascii="Times New Roman" w:hAnsi="Times New Roman"/>
                <w:sz w:val="24"/>
                <w:szCs w:val="24"/>
              </w:rPr>
              <w:t>а</w:t>
            </w:r>
            <w:r w:rsidRPr="001D3022">
              <w:rPr>
                <w:rFonts w:ascii="Times New Roman" w:hAnsi="Times New Roman"/>
                <w:sz w:val="24"/>
                <w:szCs w:val="24"/>
              </w:rPr>
              <w:t>лантов;</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Мастерская Деда Мороза</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«Вторая жизнь вещей и материалов», конкурс творческих работ из бросового материала;</w:t>
            </w:r>
          </w:p>
          <w:p w:rsidR="001D3022" w:rsidRPr="001D3022" w:rsidRDefault="001D3022" w:rsidP="00837438">
            <w:pPr>
              <w:pStyle w:val="a3"/>
              <w:numPr>
                <w:ilvl w:val="0"/>
                <w:numId w:val="92"/>
              </w:numPr>
              <w:jc w:val="both"/>
              <w:rPr>
                <w:rFonts w:ascii="Times New Roman" w:hAnsi="Times New Roman"/>
                <w:sz w:val="24"/>
                <w:szCs w:val="24"/>
              </w:rPr>
            </w:pPr>
            <w:r w:rsidRPr="001D3022">
              <w:rPr>
                <w:rFonts w:ascii="Times New Roman" w:hAnsi="Times New Roman"/>
                <w:sz w:val="24"/>
                <w:szCs w:val="24"/>
              </w:rPr>
              <w:t>«Рисунки на асфальте», выставка детских тематических работ.</w:t>
            </w:r>
          </w:p>
          <w:p w:rsidR="001D3022" w:rsidRPr="001D3022" w:rsidRDefault="001D3022" w:rsidP="001D3022">
            <w:pPr>
              <w:pStyle w:val="a3"/>
              <w:rPr>
                <w:rFonts w:ascii="Times New Roman" w:hAnsi="Times New Roman"/>
                <w:sz w:val="24"/>
                <w:szCs w:val="24"/>
              </w:rPr>
            </w:pPr>
          </w:p>
        </w:tc>
      </w:tr>
    </w:tbl>
    <w:p w:rsidR="001D3022" w:rsidRPr="001D3022" w:rsidRDefault="001D3022" w:rsidP="001D3022">
      <w:pPr>
        <w:pStyle w:val="a3"/>
        <w:rPr>
          <w:rFonts w:ascii="Times New Roman" w:hAnsi="Times New Roman" w:cs="Times New Roman"/>
          <w:b/>
          <w:sz w:val="24"/>
          <w:szCs w:val="24"/>
        </w:rPr>
      </w:pPr>
      <w:bookmarkStart w:id="83" w:name="_Toc341547643"/>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Совместная педагогическая деятельность семьи и школы:</w:t>
      </w:r>
      <w:bookmarkEnd w:id="83"/>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участие в коллективно-творческих делах;</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совместные проекты;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привлечение родителей к подготовке и проведению праздников, мероприятий;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 xml:space="preserve">организация экскурсий </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совместные посещения с родителями концертов, музеев;</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участие родителей в конкурсах, акциях, проводимых в школе</w:t>
      </w:r>
    </w:p>
    <w:p w:rsidR="001D3022" w:rsidRPr="001D3022" w:rsidRDefault="001D3022" w:rsidP="001D3022">
      <w:pPr>
        <w:pStyle w:val="a3"/>
        <w:rPr>
          <w:rFonts w:ascii="Times New Roman" w:hAnsi="Times New Roman" w:cs="Times New Roman"/>
          <w:b/>
          <w:sz w:val="24"/>
          <w:szCs w:val="24"/>
        </w:rPr>
      </w:pPr>
      <w:bookmarkStart w:id="84" w:name="_Toc341547644"/>
      <w:r w:rsidRPr="001D3022">
        <w:rPr>
          <w:rFonts w:ascii="Times New Roman" w:hAnsi="Times New Roman" w:cs="Times New Roman"/>
          <w:b/>
          <w:sz w:val="24"/>
          <w:szCs w:val="24"/>
        </w:rPr>
        <w:t xml:space="preserve">Пути реализации </w:t>
      </w:r>
      <w:bookmarkEnd w:id="84"/>
      <w:r w:rsidRPr="001D3022">
        <w:rPr>
          <w:rFonts w:ascii="Times New Roman" w:hAnsi="Times New Roman" w:cs="Times New Roman"/>
          <w:b/>
          <w:sz w:val="24"/>
          <w:szCs w:val="24"/>
        </w:rPr>
        <w:t>подпрограммы «Прекрасное рядом!»</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Организованная система КТД, сотрудничество с учреждениями культуры, и дополн</w:t>
      </w:r>
      <w:r w:rsidRPr="001D3022">
        <w:rPr>
          <w:rFonts w:ascii="Times New Roman" w:hAnsi="Times New Roman" w:cs="Times New Roman"/>
          <w:sz w:val="24"/>
          <w:szCs w:val="24"/>
        </w:rPr>
        <w:t>и</w:t>
      </w:r>
      <w:r w:rsidRPr="001D3022">
        <w:rPr>
          <w:rFonts w:ascii="Times New Roman" w:hAnsi="Times New Roman" w:cs="Times New Roman"/>
          <w:sz w:val="24"/>
          <w:szCs w:val="24"/>
        </w:rPr>
        <w:t>тельного образования, сотрудничество с РДК, выставки декоративно-прикладного творчества, работа кружков, организация и проведение экскурсий, участие в творческих конкурсах, вкл</w:t>
      </w:r>
      <w:r w:rsidRPr="001D3022">
        <w:rPr>
          <w:rFonts w:ascii="Times New Roman" w:hAnsi="Times New Roman" w:cs="Times New Roman"/>
          <w:sz w:val="24"/>
          <w:szCs w:val="24"/>
        </w:rPr>
        <w:t>ю</w:t>
      </w:r>
      <w:r w:rsidRPr="001D3022">
        <w:rPr>
          <w:rFonts w:ascii="Times New Roman" w:hAnsi="Times New Roman" w:cs="Times New Roman"/>
          <w:sz w:val="24"/>
          <w:szCs w:val="24"/>
        </w:rPr>
        <w:t>чение воспитательных задач в урочную деятельность (МХК, ИЗО, музыки).</w:t>
      </w:r>
    </w:p>
    <w:p w:rsidR="001D3022" w:rsidRPr="001D3022" w:rsidRDefault="001D3022" w:rsidP="001D3022">
      <w:pPr>
        <w:pStyle w:val="a3"/>
        <w:rPr>
          <w:rFonts w:ascii="Times New Roman" w:hAnsi="Times New Roman" w:cs="Times New Roman"/>
          <w:b/>
          <w:sz w:val="24"/>
          <w:szCs w:val="24"/>
        </w:rPr>
      </w:pPr>
      <w:bookmarkStart w:id="85" w:name="_Toc341547645"/>
      <w:r w:rsidRPr="001D3022">
        <w:rPr>
          <w:rFonts w:ascii="Times New Roman" w:hAnsi="Times New Roman" w:cs="Times New Roman"/>
          <w:b/>
          <w:sz w:val="24"/>
          <w:szCs w:val="24"/>
        </w:rPr>
        <w:t>Планируемые результаты:</w:t>
      </w:r>
      <w:bookmarkEnd w:id="85"/>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умения видеть красоту в окружающем мире;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умения видеть красоту в поведении, поступках людей;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знания об эстетических и художественных ценностях отечественной культуры;</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опыт эстетических переживаний, наблюдений эстетических объектов в природе и с</w:t>
      </w:r>
      <w:r w:rsidRPr="001D3022">
        <w:rPr>
          <w:rFonts w:ascii="Times New Roman" w:hAnsi="Times New Roman" w:cs="Times New Roman"/>
          <w:sz w:val="24"/>
          <w:szCs w:val="24"/>
        </w:rPr>
        <w:t>о</w:t>
      </w:r>
      <w:r w:rsidRPr="001D3022">
        <w:rPr>
          <w:rFonts w:ascii="Times New Roman" w:hAnsi="Times New Roman" w:cs="Times New Roman"/>
          <w:sz w:val="24"/>
          <w:szCs w:val="24"/>
        </w:rPr>
        <w:t>циуме, эстетического отношения к окружающему миру и самому себе;</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опыт самореализации в различных видах творческой деятельности, формирование п</w:t>
      </w:r>
      <w:r w:rsidRPr="001D3022">
        <w:rPr>
          <w:rFonts w:ascii="Times New Roman" w:hAnsi="Times New Roman" w:cs="Times New Roman"/>
          <w:sz w:val="24"/>
          <w:szCs w:val="24"/>
        </w:rPr>
        <w:t>о</w:t>
      </w:r>
      <w:r w:rsidRPr="001D3022">
        <w:rPr>
          <w:rFonts w:ascii="Times New Roman" w:hAnsi="Times New Roman" w:cs="Times New Roman"/>
          <w:sz w:val="24"/>
          <w:szCs w:val="24"/>
        </w:rPr>
        <w:t>требности и умения выражать себя в доступных видах творчества;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lastRenderedPageBreak/>
        <w:t>мотивация к реализации эстетических ценностей в пространстве образовательного учреждения и семьи.</w:t>
      </w:r>
    </w:p>
    <w:p w:rsidR="001D3022" w:rsidRPr="001D3022" w:rsidRDefault="001D3022" w:rsidP="001D3022">
      <w:pPr>
        <w:pStyle w:val="a3"/>
        <w:rPr>
          <w:rFonts w:ascii="Times New Roman" w:hAnsi="Times New Roman" w:cs="Times New Roman"/>
          <w:bCs/>
          <w:sz w:val="24"/>
          <w:szCs w:val="24"/>
        </w:rPr>
      </w:pPr>
      <w:r w:rsidRPr="001D3022">
        <w:rPr>
          <w:rFonts w:ascii="Times New Roman" w:hAnsi="Times New Roman" w:cs="Times New Roman"/>
          <w:sz w:val="24"/>
          <w:szCs w:val="24"/>
        </w:rPr>
        <w:t>Все направления дополняют друг друга и обеспечивают развитие личности на основе отеч</w:t>
      </w:r>
      <w:r w:rsidRPr="001D3022">
        <w:rPr>
          <w:rFonts w:ascii="Times New Roman" w:hAnsi="Times New Roman" w:cs="Times New Roman"/>
          <w:sz w:val="24"/>
          <w:szCs w:val="24"/>
        </w:rPr>
        <w:t>е</w:t>
      </w:r>
      <w:r w:rsidRPr="001D3022">
        <w:rPr>
          <w:rFonts w:ascii="Times New Roman" w:hAnsi="Times New Roman" w:cs="Times New Roman"/>
          <w:sz w:val="24"/>
          <w:szCs w:val="24"/>
        </w:rPr>
        <w:t>ственных духовных, нравственных и культурных традиций.</w:t>
      </w:r>
      <w:r w:rsidRPr="001D3022">
        <w:rPr>
          <w:rFonts w:ascii="Times New Roman" w:hAnsi="Times New Roman" w:cs="Times New Roman"/>
          <w:bCs/>
          <w:sz w:val="24"/>
          <w:szCs w:val="24"/>
        </w:rPr>
        <w:t xml:space="preserve"> </w:t>
      </w:r>
    </w:p>
    <w:p w:rsidR="001D3022" w:rsidRPr="001D3022" w:rsidRDefault="001D3022" w:rsidP="001D3022">
      <w:pPr>
        <w:pStyle w:val="a3"/>
        <w:rPr>
          <w:rFonts w:ascii="Times New Roman" w:hAnsi="Times New Roman" w:cs="Times New Roman"/>
          <w:b/>
          <w:bCs/>
          <w:sz w:val="24"/>
          <w:szCs w:val="24"/>
        </w:rPr>
      </w:pPr>
    </w:p>
    <w:p w:rsidR="001D3022" w:rsidRPr="001D3022" w:rsidRDefault="001D3022" w:rsidP="001D3022">
      <w:pPr>
        <w:pStyle w:val="a3"/>
        <w:rPr>
          <w:rFonts w:ascii="Times New Roman" w:hAnsi="Times New Roman" w:cs="Times New Roman"/>
          <w:b/>
          <w:bCs/>
          <w:iCs/>
          <w:sz w:val="24"/>
          <w:szCs w:val="24"/>
        </w:rPr>
      </w:pPr>
      <w:r w:rsidRPr="001D3022">
        <w:rPr>
          <w:rFonts w:ascii="Times New Roman" w:hAnsi="Times New Roman" w:cs="Times New Roman"/>
          <w:b/>
          <w:bCs/>
          <w:sz w:val="24"/>
          <w:szCs w:val="24"/>
        </w:rPr>
        <w:t>2.3.6.7.</w:t>
      </w:r>
      <w:r w:rsidRPr="001D3022">
        <w:rPr>
          <w:rFonts w:ascii="Times New Roman" w:hAnsi="Times New Roman" w:cs="Times New Roman"/>
          <w:bCs/>
          <w:sz w:val="24"/>
          <w:szCs w:val="24"/>
        </w:rPr>
        <w:t xml:space="preserve"> </w:t>
      </w:r>
      <w:r w:rsidRPr="001D3022">
        <w:rPr>
          <w:rFonts w:ascii="Times New Roman" w:hAnsi="Times New Roman" w:cs="Times New Roman"/>
          <w:b/>
          <w:bCs/>
          <w:iCs/>
          <w:sz w:val="24"/>
          <w:szCs w:val="24"/>
        </w:rPr>
        <w:t>Система поощрения социальной успешности и проявлений активной жизненной позиции обучающихся</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 xml:space="preserve">Меры поощрения необходимы в </w:t>
      </w:r>
      <w:r w:rsidR="00EC0758">
        <w:rPr>
          <w:rFonts w:ascii="Times New Roman" w:hAnsi="Times New Roman" w:cs="Times New Roman"/>
          <w:sz w:val="24"/>
          <w:szCs w:val="24"/>
        </w:rPr>
        <w:t xml:space="preserve">школе </w:t>
      </w:r>
      <w:r w:rsidRPr="001D3022">
        <w:rPr>
          <w:rFonts w:ascii="Times New Roman" w:hAnsi="Times New Roman" w:cs="Times New Roman"/>
          <w:sz w:val="24"/>
          <w:szCs w:val="24"/>
        </w:rPr>
        <w:t>для того, чтобы создать в образовательном учреждении благоприятный микроклимат, атмосферу успеха. Поощрения стимулируют ус</w:t>
      </w:r>
      <w:r w:rsidRPr="001D3022">
        <w:rPr>
          <w:rFonts w:ascii="Times New Roman" w:hAnsi="Times New Roman" w:cs="Times New Roman"/>
          <w:sz w:val="24"/>
          <w:szCs w:val="24"/>
        </w:rPr>
        <w:t>и</w:t>
      </w:r>
      <w:r w:rsidRPr="001D3022">
        <w:rPr>
          <w:rFonts w:ascii="Times New Roman" w:hAnsi="Times New Roman" w:cs="Times New Roman"/>
          <w:sz w:val="24"/>
          <w:szCs w:val="24"/>
        </w:rPr>
        <w:t xml:space="preserve">лия обучающихся в их деятельности и содействуют укреплению демократических начал. </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Применение мер поощрения, установленных в МБОУСОШ № 4 основано на следующих принципах: </w:t>
      </w:r>
    </w:p>
    <w:p w:rsidR="001D3022" w:rsidRPr="001D3022" w:rsidRDefault="001D3022" w:rsidP="00837438">
      <w:pPr>
        <w:pStyle w:val="a3"/>
        <w:numPr>
          <w:ilvl w:val="0"/>
          <w:numId w:val="106"/>
        </w:numPr>
        <w:rPr>
          <w:rFonts w:ascii="Times New Roman" w:hAnsi="Times New Roman" w:cs="Times New Roman"/>
          <w:sz w:val="24"/>
          <w:szCs w:val="24"/>
        </w:rPr>
      </w:pPr>
      <w:r w:rsidRPr="001D3022">
        <w:rPr>
          <w:rFonts w:ascii="Times New Roman" w:hAnsi="Times New Roman" w:cs="Times New Roman"/>
          <w:sz w:val="24"/>
          <w:szCs w:val="24"/>
        </w:rPr>
        <w:t>единства требований и равенства условий применения поощрений для всех обуч</w:t>
      </w:r>
      <w:r w:rsidRPr="001D3022">
        <w:rPr>
          <w:rFonts w:ascii="Times New Roman" w:hAnsi="Times New Roman" w:cs="Times New Roman"/>
          <w:sz w:val="24"/>
          <w:szCs w:val="24"/>
        </w:rPr>
        <w:t>а</w:t>
      </w:r>
      <w:r w:rsidRPr="001D3022">
        <w:rPr>
          <w:rFonts w:ascii="Times New Roman" w:hAnsi="Times New Roman" w:cs="Times New Roman"/>
          <w:sz w:val="24"/>
          <w:szCs w:val="24"/>
        </w:rPr>
        <w:t xml:space="preserve">ющихся; </w:t>
      </w:r>
    </w:p>
    <w:p w:rsidR="001D3022" w:rsidRPr="001D3022" w:rsidRDefault="001D3022" w:rsidP="00837438">
      <w:pPr>
        <w:pStyle w:val="a3"/>
        <w:numPr>
          <w:ilvl w:val="0"/>
          <w:numId w:val="106"/>
        </w:numPr>
        <w:rPr>
          <w:rFonts w:ascii="Times New Roman" w:hAnsi="Times New Roman" w:cs="Times New Roman"/>
          <w:sz w:val="24"/>
          <w:szCs w:val="24"/>
        </w:rPr>
      </w:pPr>
      <w:r w:rsidRPr="001D3022">
        <w:rPr>
          <w:rFonts w:ascii="Times New Roman" w:hAnsi="Times New Roman" w:cs="Times New Roman"/>
          <w:sz w:val="24"/>
          <w:szCs w:val="24"/>
        </w:rPr>
        <w:t xml:space="preserve">гласности; </w:t>
      </w:r>
    </w:p>
    <w:p w:rsidR="001D3022" w:rsidRPr="001D3022" w:rsidRDefault="001D3022" w:rsidP="00837438">
      <w:pPr>
        <w:pStyle w:val="a3"/>
        <w:numPr>
          <w:ilvl w:val="0"/>
          <w:numId w:val="106"/>
        </w:numPr>
        <w:rPr>
          <w:rFonts w:ascii="Times New Roman" w:hAnsi="Times New Roman" w:cs="Times New Roman"/>
          <w:sz w:val="24"/>
          <w:szCs w:val="24"/>
        </w:rPr>
      </w:pPr>
      <w:r w:rsidRPr="001D3022">
        <w:rPr>
          <w:rFonts w:ascii="Times New Roman" w:hAnsi="Times New Roman" w:cs="Times New Roman"/>
          <w:sz w:val="24"/>
          <w:szCs w:val="24"/>
        </w:rPr>
        <w:t xml:space="preserve">поощрения исключительно за личные заслуги и достижения; </w:t>
      </w:r>
    </w:p>
    <w:p w:rsidR="001D3022" w:rsidRPr="001D3022" w:rsidRDefault="001D3022" w:rsidP="00837438">
      <w:pPr>
        <w:pStyle w:val="a3"/>
        <w:numPr>
          <w:ilvl w:val="0"/>
          <w:numId w:val="106"/>
        </w:numPr>
        <w:rPr>
          <w:rFonts w:ascii="Times New Roman" w:hAnsi="Times New Roman" w:cs="Times New Roman"/>
          <w:sz w:val="24"/>
          <w:szCs w:val="24"/>
        </w:rPr>
      </w:pPr>
      <w:r w:rsidRPr="001D3022">
        <w:rPr>
          <w:rFonts w:ascii="Times New Roman" w:hAnsi="Times New Roman" w:cs="Times New Roman"/>
          <w:sz w:val="24"/>
          <w:szCs w:val="24"/>
        </w:rPr>
        <w:t xml:space="preserve">стимулирования эффективности и качества деятельности; </w:t>
      </w:r>
    </w:p>
    <w:p w:rsidR="001D3022" w:rsidRPr="001D3022" w:rsidRDefault="001D3022" w:rsidP="00837438">
      <w:pPr>
        <w:pStyle w:val="a3"/>
        <w:numPr>
          <w:ilvl w:val="0"/>
          <w:numId w:val="106"/>
        </w:numPr>
        <w:rPr>
          <w:rFonts w:ascii="Times New Roman" w:hAnsi="Times New Roman" w:cs="Times New Roman"/>
          <w:sz w:val="24"/>
          <w:szCs w:val="24"/>
        </w:rPr>
      </w:pPr>
      <w:r w:rsidRPr="001D3022">
        <w:rPr>
          <w:rFonts w:ascii="Times New Roman" w:hAnsi="Times New Roman" w:cs="Times New Roman"/>
          <w:sz w:val="24"/>
          <w:szCs w:val="24"/>
        </w:rPr>
        <w:t xml:space="preserve">взаимосвязи системы морального и материального поощрения. </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xml:space="preserve">Обучающиеся поощряются за: </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 xml:space="preserve">успехи в учебе, спорте, труде, общественной жизни; </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победу в олимпиаде, спорте, учебных и воспитательных конкурсах, спортивных соре</w:t>
      </w:r>
      <w:r w:rsidRPr="001D3022">
        <w:rPr>
          <w:rFonts w:ascii="Times New Roman" w:hAnsi="Times New Roman" w:cs="Times New Roman"/>
          <w:sz w:val="24"/>
          <w:szCs w:val="24"/>
        </w:rPr>
        <w:t>в</w:t>
      </w:r>
      <w:r w:rsidRPr="001D3022">
        <w:rPr>
          <w:rFonts w:ascii="Times New Roman" w:hAnsi="Times New Roman" w:cs="Times New Roman"/>
          <w:sz w:val="24"/>
          <w:szCs w:val="24"/>
        </w:rPr>
        <w:t xml:space="preserve">нованиях; </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 xml:space="preserve">большую общественную работу; </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 xml:space="preserve">постоянное добровольное участие в общественно полезном труде. </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В МБОУСОШ № 4 применяются следующие виды поощрений:</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объявление благодарности</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 xml:space="preserve">Объявление благодарности с записью в дневник. </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 xml:space="preserve">Награждение «Почетной грамотой» образовательного учреждения. </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Направление благодарственного письма родителям.</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 xml:space="preserve">Награждение ценным подарком. </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Размещение информации о достижениях учащихся на стенде «Наши успехи»</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 xml:space="preserve">Награждение муниципальными, районными, краевыми, Всероссийскими почетными грамотами. </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 xml:space="preserve">Похвальной грамотой «За особые успехи в изучении отдельных предметов». </w:t>
      </w:r>
    </w:p>
    <w:p w:rsidR="001D3022" w:rsidRPr="001D3022" w:rsidRDefault="001D3022" w:rsidP="00837438">
      <w:pPr>
        <w:pStyle w:val="a3"/>
        <w:numPr>
          <w:ilvl w:val="0"/>
          <w:numId w:val="107"/>
        </w:numPr>
        <w:rPr>
          <w:rFonts w:ascii="Times New Roman" w:hAnsi="Times New Roman" w:cs="Times New Roman"/>
          <w:sz w:val="24"/>
          <w:szCs w:val="24"/>
        </w:rPr>
      </w:pPr>
      <w:r w:rsidRPr="001D3022">
        <w:rPr>
          <w:rFonts w:ascii="Times New Roman" w:hAnsi="Times New Roman" w:cs="Times New Roman"/>
          <w:sz w:val="24"/>
          <w:szCs w:val="24"/>
        </w:rPr>
        <w:t xml:space="preserve">Похвальным листом «За отличные успехи в учении».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w:t>
      </w:r>
      <w:r w:rsidRPr="001D3022">
        <w:rPr>
          <w:rFonts w:ascii="Times New Roman" w:hAnsi="Times New Roman" w:cs="Times New Roman"/>
          <w:sz w:val="24"/>
          <w:szCs w:val="24"/>
        </w:rPr>
        <w:t>у</w:t>
      </w:r>
      <w:r w:rsidRPr="001D3022">
        <w:rPr>
          <w:rFonts w:ascii="Times New Roman" w:hAnsi="Times New Roman" w:cs="Times New Roman"/>
          <w:sz w:val="24"/>
          <w:szCs w:val="24"/>
        </w:rPr>
        <w:t xml:space="preserve">чается обучающийся.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Все другие виды поощрений производятся директором школы, который издает приказ по ходатайству любого органа самоуправления, заместителя директора по воспитательной р</w:t>
      </w:r>
      <w:r w:rsidRPr="001D3022">
        <w:rPr>
          <w:rFonts w:ascii="Times New Roman" w:hAnsi="Times New Roman" w:cs="Times New Roman"/>
          <w:sz w:val="24"/>
          <w:szCs w:val="24"/>
        </w:rPr>
        <w:t>а</w:t>
      </w:r>
      <w:r w:rsidRPr="001D3022">
        <w:rPr>
          <w:rFonts w:ascii="Times New Roman" w:hAnsi="Times New Roman" w:cs="Times New Roman"/>
          <w:sz w:val="24"/>
          <w:szCs w:val="24"/>
        </w:rPr>
        <w:t>боте, а также классных руководителей. При этом представление к поощрению за обществе</w:t>
      </w:r>
      <w:r w:rsidRPr="001D3022">
        <w:rPr>
          <w:rFonts w:ascii="Times New Roman" w:hAnsi="Times New Roman" w:cs="Times New Roman"/>
          <w:sz w:val="24"/>
          <w:szCs w:val="24"/>
        </w:rPr>
        <w:t>н</w:t>
      </w:r>
      <w:r w:rsidRPr="001D3022">
        <w:rPr>
          <w:rFonts w:ascii="Times New Roman" w:hAnsi="Times New Roman" w:cs="Times New Roman"/>
          <w:sz w:val="24"/>
          <w:szCs w:val="24"/>
        </w:rPr>
        <w:t>но-полезный труд и общественную работу должно обсуждаться на собрании классного ко</w:t>
      </w:r>
      <w:r w:rsidRPr="001D3022">
        <w:rPr>
          <w:rFonts w:ascii="Times New Roman" w:hAnsi="Times New Roman" w:cs="Times New Roman"/>
          <w:sz w:val="24"/>
          <w:szCs w:val="24"/>
        </w:rPr>
        <w:t>л</w:t>
      </w:r>
      <w:r w:rsidRPr="001D3022">
        <w:rPr>
          <w:rFonts w:ascii="Times New Roman" w:hAnsi="Times New Roman" w:cs="Times New Roman"/>
          <w:sz w:val="24"/>
          <w:szCs w:val="24"/>
        </w:rPr>
        <w:t>лектива и учитывать мнение учащихся класса. Поощрения за мероприятия, проводимые вну</w:t>
      </w:r>
      <w:r w:rsidRPr="001D3022">
        <w:rPr>
          <w:rFonts w:ascii="Times New Roman" w:hAnsi="Times New Roman" w:cs="Times New Roman"/>
          <w:sz w:val="24"/>
          <w:szCs w:val="24"/>
        </w:rPr>
        <w:t>т</w:t>
      </w:r>
      <w:r w:rsidRPr="001D3022">
        <w:rPr>
          <w:rFonts w:ascii="Times New Roman" w:hAnsi="Times New Roman" w:cs="Times New Roman"/>
          <w:sz w:val="24"/>
          <w:szCs w:val="24"/>
        </w:rPr>
        <w:t>ри образовательного учреждения, соответствуют «Положениям» о том или ином мероприятии. Известия о применении мер поощрений получают самую широкую огласку: доводятся до св</w:t>
      </w:r>
      <w:r w:rsidRPr="001D3022">
        <w:rPr>
          <w:rFonts w:ascii="Times New Roman" w:hAnsi="Times New Roman" w:cs="Times New Roman"/>
          <w:sz w:val="24"/>
          <w:szCs w:val="24"/>
        </w:rPr>
        <w:t>е</w:t>
      </w:r>
      <w:r w:rsidRPr="001D3022">
        <w:rPr>
          <w:rFonts w:ascii="Times New Roman" w:hAnsi="Times New Roman" w:cs="Times New Roman"/>
          <w:sz w:val="24"/>
          <w:szCs w:val="24"/>
        </w:rPr>
        <w:t>дения классных коллективов; объявляются на общешкольных линейках, печатаются в школ</w:t>
      </w:r>
      <w:r w:rsidRPr="001D3022">
        <w:rPr>
          <w:rFonts w:ascii="Times New Roman" w:hAnsi="Times New Roman" w:cs="Times New Roman"/>
          <w:sz w:val="24"/>
          <w:szCs w:val="24"/>
        </w:rPr>
        <w:t>ь</w:t>
      </w:r>
      <w:r w:rsidRPr="001D3022">
        <w:rPr>
          <w:rFonts w:ascii="Times New Roman" w:hAnsi="Times New Roman" w:cs="Times New Roman"/>
          <w:sz w:val="24"/>
          <w:szCs w:val="24"/>
        </w:rPr>
        <w:t>ной стенгазете. Они также объявляются на классных и общешкольных родительских собран</w:t>
      </w:r>
      <w:r w:rsidRPr="001D3022">
        <w:rPr>
          <w:rFonts w:ascii="Times New Roman" w:hAnsi="Times New Roman" w:cs="Times New Roman"/>
          <w:sz w:val="24"/>
          <w:szCs w:val="24"/>
        </w:rPr>
        <w:t>и</w:t>
      </w:r>
      <w:r w:rsidRPr="001D3022">
        <w:rPr>
          <w:rFonts w:ascii="Times New Roman" w:hAnsi="Times New Roman" w:cs="Times New Roman"/>
          <w:sz w:val="24"/>
          <w:szCs w:val="24"/>
        </w:rPr>
        <w:t>ях. Все поощрения фиксируются в портфолио обучающегося.</w:t>
      </w:r>
    </w:p>
    <w:p w:rsidR="001D3022" w:rsidRPr="001D3022" w:rsidRDefault="001D3022" w:rsidP="00EC0758">
      <w:pPr>
        <w:pStyle w:val="a3"/>
        <w:jc w:val="both"/>
        <w:rPr>
          <w:rFonts w:ascii="Times New Roman" w:hAnsi="Times New Roman" w:cs="Times New Roman"/>
          <w:bCs/>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lastRenderedPageBreak/>
        <w:t>2.3.7. Этапы организации социализации обучающихся, совместной деятельности образ</w:t>
      </w:r>
      <w:r w:rsidRPr="001D3022">
        <w:rPr>
          <w:rFonts w:ascii="Times New Roman" w:hAnsi="Times New Roman" w:cs="Times New Roman"/>
          <w:b/>
          <w:sz w:val="24"/>
          <w:szCs w:val="24"/>
        </w:rPr>
        <w:t>о</w:t>
      </w:r>
      <w:r w:rsidRPr="001D3022">
        <w:rPr>
          <w:rFonts w:ascii="Times New Roman" w:hAnsi="Times New Roman" w:cs="Times New Roman"/>
          <w:b/>
          <w:sz w:val="24"/>
          <w:szCs w:val="24"/>
        </w:rPr>
        <w:t>вательного учреждения с предприятиями, общественными организациями, системой д</w:t>
      </w:r>
      <w:r w:rsidRPr="001D3022">
        <w:rPr>
          <w:rFonts w:ascii="Times New Roman" w:hAnsi="Times New Roman" w:cs="Times New Roman"/>
          <w:b/>
          <w:sz w:val="24"/>
          <w:szCs w:val="24"/>
        </w:rPr>
        <w:t>о</w:t>
      </w:r>
      <w:r w:rsidRPr="001D3022">
        <w:rPr>
          <w:rFonts w:ascii="Times New Roman" w:hAnsi="Times New Roman" w:cs="Times New Roman"/>
          <w:b/>
          <w:sz w:val="24"/>
          <w:szCs w:val="24"/>
        </w:rPr>
        <w:t>полнительного образования, иными социальными субъектами</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w:t>
      </w:r>
      <w:r w:rsidRPr="001D3022">
        <w:rPr>
          <w:rFonts w:ascii="Times New Roman" w:hAnsi="Times New Roman" w:cs="Times New Roman"/>
          <w:sz w:val="24"/>
          <w:szCs w:val="24"/>
        </w:rPr>
        <w:t>в</w:t>
      </w:r>
      <w:r w:rsidRPr="001D3022">
        <w:rPr>
          <w:rFonts w:ascii="Times New Roman" w:hAnsi="Times New Roman" w:cs="Times New Roman"/>
          <w:sz w:val="24"/>
          <w:szCs w:val="24"/>
        </w:rPr>
        <w:t>ленная социальная деятельность обучающихся должна быть обеспечена сформированной с</w:t>
      </w:r>
      <w:r w:rsidRPr="001D3022">
        <w:rPr>
          <w:rFonts w:ascii="Times New Roman" w:hAnsi="Times New Roman" w:cs="Times New Roman"/>
          <w:sz w:val="24"/>
          <w:szCs w:val="24"/>
        </w:rPr>
        <w:t>о</w:t>
      </w:r>
      <w:r w:rsidRPr="001D3022">
        <w:rPr>
          <w:rFonts w:ascii="Times New Roman" w:hAnsi="Times New Roman" w:cs="Times New Roman"/>
          <w:sz w:val="24"/>
          <w:szCs w:val="24"/>
        </w:rPr>
        <w:t>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2.3.7.1. Организационно-административный этап (ведущий субъект — администрация школы) включает:</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создание среды школы, поддерживающей созидательный социальный опыт обуча</w:t>
      </w:r>
      <w:r w:rsidRPr="001D3022">
        <w:rPr>
          <w:rFonts w:ascii="Times New Roman" w:hAnsi="Times New Roman" w:cs="Times New Roman"/>
          <w:sz w:val="24"/>
          <w:szCs w:val="24"/>
        </w:rPr>
        <w:t>ю</w:t>
      </w:r>
      <w:r w:rsidRPr="001D3022">
        <w:rPr>
          <w:rFonts w:ascii="Times New Roman" w:hAnsi="Times New Roman" w:cs="Times New Roman"/>
          <w:sz w:val="24"/>
          <w:szCs w:val="24"/>
        </w:rPr>
        <w:t>щихся, формирующей конструктивные ожидания и позитивные образцы поведения;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формирование уклада и традиций школы, ориентированных на создание системы о</w:t>
      </w:r>
      <w:r w:rsidRPr="001D3022">
        <w:rPr>
          <w:rFonts w:ascii="Times New Roman" w:hAnsi="Times New Roman" w:cs="Times New Roman"/>
          <w:sz w:val="24"/>
          <w:szCs w:val="24"/>
        </w:rPr>
        <w:t>б</w:t>
      </w:r>
      <w:r w:rsidRPr="001D3022">
        <w:rPr>
          <w:rFonts w:ascii="Times New Roman" w:hAnsi="Times New Roman" w:cs="Times New Roman"/>
          <w:sz w:val="24"/>
          <w:szCs w:val="24"/>
        </w:rPr>
        <w:t>щественных отношений обучающихся, учителей и родителей в духе гражданско-патриотических ценностей, партнёрства и сотрудничества, приоритетов развития о</w:t>
      </w:r>
      <w:r w:rsidRPr="001D3022">
        <w:rPr>
          <w:rFonts w:ascii="Times New Roman" w:hAnsi="Times New Roman" w:cs="Times New Roman"/>
          <w:sz w:val="24"/>
          <w:szCs w:val="24"/>
        </w:rPr>
        <w:t>б</w:t>
      </w:r>
      <w:r w:rsidRPr="001D3022">
        <w:rPr>
          <w:rFonts w:ascii="Times New Roman" w:hAnsi="Times New Roman" w:cs="Times New Roman"/>
          <w:sz w:val="24"/>
          <w:szCs w:val="24"/>
        </w:rPr>
        <w:t>щества и государства;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развитие форм социального партнёрства с организациями для расширения поля соц</w:t>
      </w:r>
      <w:r w:rsidRPr="001D3022">
        <w:rPr>
          <w:rFonts w:ascii="Times New Roman" w:hAnsi="Times New Roman" w:cs="Times New Roman"/>
          <w:sz w:val="24"/>
          <w:szCs w:val="24"/>
        </w:rPr>
        <w:t>и</w:t>
      </w:r>
      <w:r w:rsidRPr="001D3022">
        <w:rPr>
          <w:rFonts w:ascii="Times New Roman" w:hAnsi="Times New Roman" w:cs="Times New Roman"/>
          <w:sz w:val="24"/>
          <w:szCs w:val="24"/>
        </w:rPr>
        <w:t>ального взаимодействия обучающихся;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координацию деятельности агентов социализации обучающихся — сверстников, уч</w:t>
      </w:r>
      <w:r w:rsidRPr="001D3022">
        <w:rPr>
          <w:rFonts w:ascii="Times New Roman" w:hAnsi="Times New Roman" w:cs="Times New Roman"/>
          <w:sz w:val="24"/>
          <w:szCs w:val="24"/>
        </w:rPr>
        <w:t>и</w:t>
      </w:r>
      <w:r w:rsidRPr="001D3022">
        <w:rPr>
          <w:rFonts w:ascii="Times New Roman" w:hAnsi="Times New Roman" w:cs="Times New Roman"/>
          <w:sz w:val="24"/>
          <w:szCs w:val="24"/>
        </w:rPr>
        <w:t>телей, родителей, сотрудников школы, представителей общественных и иных орган</w:t>
      </w:r>
      <w:r w:rsidRPr="001D3022">
        <w:rPr>
          <w:rFonts w:ascii="Times New Roman" w:hAnsi="Times New Roman" w:cs="Times New Roman"/>
          <w:sz w:val="24"/>
          <w:szCs w:val="24"/>
        </w:rPr>
        <w:t>и</w:t>
      </w:r>
      <w:r w:rsidRPr="001D3022">
        <w:rPr>
          <w:rFonts w:ascii="Times New Roman" w:hAnsi="Times New Roman" w:cs="Times New Roman"/>
          <w:sz w:val="24"/>
          <w:szCs w:val="24"/>
        </w:rPr>
        <w:t>заций для решения задач социализации;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создание условий для организованной деятельности школьных социальных групп;</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поддержание субъектного характера социализации обучающегося, развития его сам</w:t>
      </w:r>
      <w:r w:rsidRPr="001D3022">
        <w:rPr>
          <w:rFonts w:ascii="Times New Roman" w:hAnsi="Times New Roman" w:cs="Times New Roman"/>
          <w:sz w:val="24"/>
          <w:szCs w:val="24"/>
        </w:rPr>
        <w:t>о</w:t>
      </w:r>
      <w:r w:rsidRPr="001D3022">
        <w:rPr>
          <w:rFonts w:ascii="Times New Roman" w:hAnsi="Times New Roman" w:cs="Times New Roman"/>
          <w:sz w:val="24"/>
          <w:szCs w:val="24"/>
        </w:rPr>
        <w:t>стоятельности и инициативности в социальной деятельности.</w:t>
      </w: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2.3.7.2. Организационно-педагогический этап (ведущий субъект — педагогический ко</w:t>
      </w:r>
      <w:r w:rsidRPr="001D3022">
        <w:rPr>
          <w:rFonts w:ascii="Times New Roman" w:hAnsi="Times New Roman" w:cs="Times New Roman"/>
          <w:b/>
          <w:sz w:val="24"/>
          <w:szCs w:val="24"/>
        </w:rPr>
        <w:t>л</w:t>
      </w:r>
      <w:r w:rsidRPr="001D3022">
        <w:rPr>
          <w:rFonts w:ascii="Times New Roman" w:hAnsi="Times New Roman" w:cs="Times New Roman"/>
          <w:b/>
          <w:sz w:val="24"/>
          <w:szCs w:val="24"/>
        </w:rPr>
        <w:t>лектив школы) включает:</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обеспечение целенаправленности, системности и непрерывности процесса социализ</w:t>
      </w:r>
      <w:r w:rsidRPr="001D3022">
        <w:rPr>
          <w:rFonts w:ascii="Times New Roman" w:hAnsi="Times New Roman" w:cs="Times New Roman"/>
          <w:sz w:val="24"/>
          <w:szCs w:val="24"/>
        </w:rPr>
        <w:t>а</w:t>
      </w:r>
      <w:r w:rsidRPr="001D3022">
        <w:rPr>
          <w:rFonts w:ascii="Times New Roman" w:hAnsi="Times New Roman" w:cs="Times New Roman"/>
          <w:sz w:val="24"/>
          <w:szCs w:val="24"/>
        </w:rPr>
        <w:t>ции обучающихся;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создание в процессе взаимодействия с обучающимися условий для социальной де</w:t>
      </w:r>
      <w:r w:rsidRPr="001D3022">
        <w:rPr>
          <w:rFonts w:ascii="Times New Roman" w:hAnsi="Times New Roman" w:cs="Times New Roman"/>
          <w:sz w:val="24"/>
          <w:szCs w:val="24"/>
        </w:rPr>
        <w:t>я</w:t>
      </w:r>
      <w:r w:rsidRPr="001D3022">
        <w:rPr>
          <w:rFonts w:ascii="Times New Roman" w:hAnsi="Times New Roman" w:cs="Times New Roman"/>
          <w:sz w:val="24"/>
          <w:szCs w:val="24"/>
        </w:rPr>
        <w:t>тельности личности с использованием знаний возрастной физиологии и социологии, социальной и педагогической психологии;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создание условий для социальной деятельности обучающихся в процессе обучения и воспитания;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обеспечение возможности социализации обучающихся в направлениях адаптации к н</w:t>
      </w:r>
      <w:r w:rsidRPr="001D3022">
        <w:rPr>
          <w:rFonts w:ascii="Times New Roman" w:hAnsi="Times New Roman" w:cs="Times New Roman"/>
          <w:sz w:val="24"/>
          <w:szCs w:val="24"/>
        </w:rPr>
        <w:t>о</w:t>
      </w:r>
      <w:r w:rsidRPr="001D3022">
        <w:rPr>
          <w:rFonts w:ascii="Times New Roman" w:hAnsi="Times New Roman" w:cs="Times New Roman"/>
          <w:sz w:val="24"/>
          <w:szCs w:val="24"/>
        </w:rPr>
        <w:t>вым социальным условиям, интеграции в новые виды социальных отношений, самоа</w:t>
      </w:r>
      <w:r w:rsidRPr="001D3022">
        <w:rPr>
          <w:rFonts w:ascii="Times New Roman" w:hAnsi="Times New Roman" w:cs="Times New Roman"/>
          <w:sz w:val="24"/>
          <w:szCs w:val="24"/>
        </w:rPr>
        <w:t>к</w:t>
      </w:r>
      <w:r w:rsidRPr="001D3022">
        <w:rPr>
          <w:rFonts w:ascii="Times New Roman" w:hAnsi="Times New Roman" w:cs="Times New Roman"/>
          <w:sz w:val="24"/>
          <w:szCs w:val="24"/>
        </w:rPr>
        <w:t>туализации социальной деятельности;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определение динамики выполняемых обучающимися социальных ролей для оценив</w:t>
      </w:r>
      <w:r w:rsidRPr="001D3022">
        <w:rPr>
          <w:rFonts w:ascii="Times New Roman" w:hAnsi="Times New Roman" w:cs="Times New Roman"/>
          <w:sz w:val="24"/>
          <w:szCs w:val="24"/>
        </w:rPr>
        <w:t>а</w:t>
      </w:r>
      <w:r w:rsidRPr="001D3022">
        <w:rPr>
          <w:rFonts w:ascii="Times New Roman" w:hAnsi="Times New Roman" w:cs="Times New Roman"/>
          <w:sz w:val="24"/>
          <w:szCs w:val="24"/>
        </w:rPr>
        <w:t>ния эффективности их вхождения в систему общественных отношений;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использование социальной деятельности как ведущего фактора формирования личн</w:t>
      </w:r>
      <w:r w:rsidRPr="001D3022">
        <w:rPr>
          <w:rFonts w:ascii="Times New Roman" w:hAnsi="Times New Roman" w:cs="Times New Roman"/>
          <w:sz w:val="24"/>
          <w:szCs w:val="24"/>
        </w:rPr>
        <w:t>о</w:t>
      </w:r>
      <w:r w:rsidRPr="001D3022">
        <w:rPr>
          <w:rFonts w:ascii="Times New Roman" w:hAnsi="Times New Roman" w:cs="Times New Roman"/>
          <w:sz w:val="24"/>
          <w:szCs w:val="24"/>
        </w:rPr>
        <w:t>сти обучающегося;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lastRenderedPageBreak/>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2.3.7.3. Этап социализации обучающихся включает:</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w:t>
      </w:r>
      <w:r w:rsidRPr="001D3022">
        <w:rPr>
          <w:rFonts w:ascii="Times New Roman" w:hAnsi="Times New Roman" w:cs="Times New Roman"/>
          <w:sz w:val="24"/>
          <w:szCs w:val="24"/>
        </w:rPr>
        <w:t>х</w:t>
      </w:r>
      <w:r w:rsidRPr="001D3022">
        <w:rPr>
          <w:rFonts w:ascii="Times New Roman" w:hAnsi="Times New Roman" w:cs="Times New Roman"/>
          <w:sz w:val="24"/>
          <w:szCs w:val="24"/>
        </w:rPr>
        <w:t>ся;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w:t>
      </w:r>
      <w:r w:rsidRPr="001D3022">
        <w:rPr>
          <w:rFonts w:ascii="Times New Roman" w:hAnsi="Times New Roman" w:cs="Times New Roman"/>
          <w:sz w:val="24"/>
          <w:szCs w:val="24"/>
        </w:rPr>
        <w:t>у</w:t>
      </w:r>
      <w:r w:rsidRPr="001D3022">
        <w:rPr>
          <w:rFonts w:ascii="Times New Roman" w:hAnsi="Times New Roman" w:cs="Times New Roman"/>
          <w:sz w:val="24"/>
          <w:szCs w:val="24"/>
        </w:rPr>
        <w:t>жением;</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достижение уровня физического, социального и духовного развития, адекватного сво</w:t>
      </w:r>
      <w:r w:rsidRPr="001D3022">
        <w:rPr>
          <w:rFonts w:ascii="Times New Roman" w:hAnsi="Times New Roman" w:cs="Times New Roman"/>
          <w:sz w:val="24"/>
          <w:szCs w:val="24"/>
        </w:rPr>
        <w:t>е</w:t>
      </w:r>
      <w:r w:rsidRPr="001D3022">
        <w:rPr>
          <w:rFonts w:ascii="Times New Roman" w:hAnsi="Times New Roman" w:cs="Times New Roman"/>
          <w:sz w:val="24"/>
          <w:szCs w:val="24"/>
        </w:rPr>
        <w:t>му возрасту;</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поддержание разнообразных видов и типов отношений в основных сферах своей жи</w:t>
      </w:r>
      <w:r w:rsidRPr="001D3022">
        <w:rPr>
          <w:rFonts w:ascii="Times New Roman" w:hAnsi="Times New Roman" w:cs="Times New Roman"/>
          <w:sz w:val="24"/>
          <w:szCs w:val="24"/>
        </w:rPr>
        <w:t>з</w:t>
      </w:r>
      <w:r w:rsidRPr="001D3022">
        <w:rPr>
          <w:rFonts w:ascii="Times New Roman" w:hAnsi="Times New Roman" w:cs="Times New Roman"/>
          <w:sz w:val="24"/>
          <w:szCs w:val="24"/>
        </w:rPr>
        <w:t>недеятельности: общение, учёба, игра, спорт, творчество, увлечения (хобби);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регулярное переосмысление внешних взаимодействий и взаимоотношений с разли</w:t>
      </w:r>
      <w:r w:rsidRPr="001D3022">
        <w:rPr>
          <w:rFonts w:ascii="Times New Roman" w:hAnsi="Times New Roman" w:cs="Times New Roman"/>
          <w:sz w:val="24"/>
          <w:szCs w:val="24"/>
        </w:rPr>
        <w:t>ч</w:t>
      </w:r>
      <w:r w:rsidRPr="001D3022">
        <w:rPr>
          <w:rFonts w:ascii="Times New Roman" w:hAnsi="Times New Roman" w:cs="Times New Roman"/>
          <w:sz w:val="24"/>
          <w:szCs w:val="24"/>
        </w:rPr>
        <w:t>ными людьми в системе общественных отношений;</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осознание мотивов своей социальной деятельности;</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w:t>
      </w:r>
      <w:r w:rsidRPr="001D3022">
        <w:rPr>
          <w:rFonts w:ascii="Times New Roman" w:hAnsi="Times New Roman" w:cs="Times New Roman"/>
          <w:sz w:val="24"/>
          <w:szCs w:val="24"/>
        </w:rPr>
        <w:t>и</w:t>
      </w:r>
      <w:r w:rsidRPr="001D3022">
        <w:rPr>
          <w:rFonts w:ascii="Times New Roman" w:hAnsi="Times New Roman" w:cs="Times New Roman"/>
          <w:sz w:val="24"/>
          <w:szCs w:val="24"/>
        </w:rPr>
        <w:t>мых привычек поведения, волевых качеств;</w:t>
      </w:r>
    </w:p>
    <w:p w:rsidR="001D3022" w:rsidRPr="001D3022" w:rsidRDefault="001D3022" w:rsidP="00837438">
      <w:pPr>
        <w:pStyle w:val="a3"/>
        <w:numPr>
          <w:ilvl w:val="0"/>
          <w:numId w:val="91"/>
        </w:numPr>
        <w:rPr>
          <w:rFonts w:ascii="Times New Roman" w:hAnsi="Times New Roman" w:cs="Times New Roman"/>
          <w:sz w:val="24"/>
          <w:szCs w:val="24"/>
        </w:rPr>
      </w:pPr>
      <w:r w:rsidRPr="001D3022">
        <w:rPr>
          <w:rFonts w:ascii="Times New Roman" w:hAnsi="Times New Roman" w:cs="Times New Roman"/>
          <w:sz w:val="24"/>
          <w:szCs w:val="24"/>
        </w:rPr>
        <w:t>владение формами и методами самовоспитания: самокритика, самовнушение, самооб</w:t>
      </w:r>
      <w:r w:rsidRPr="001D3022">
        <w:rPr>
          <w:rFonts w:ascii="Times New Roman" w:hAnsi="Times New Roman" w:cs="Times New Roman"/>
          <w:sz w:val="24"/>
          <w:szCs w:val="24"/>
        </w:rPr>
        <w:t>я</w:t>
      </w:r>
      <w:r w:rsidRPr="001D3022">
        <w:rPr>
          <w:rFonts w:ascii="Times New Roman" w:hAnsi="Times New Roman" w:cs="Times New Roman"/>
          <w:sz w:val="24"/>
          <w:szCs w:val="24"/>
        </w:rPr>
        <w:t>зательство, эмоционально-мысленный перенос в положение другого человека.</w:t>
      </w:r>
    </w:p>
    <w:p w:rsidR="001D3022" w:rsidRPr="001D3022" w:rsidRDefault="001D3022" w:rsidP="00EC0758">
      <w:pPr>
        <w:pStyle w:val="a3"/>
        <w:ind w:firstLine="708"/>
        <w:jc w:val="both"/>
        <w:rPr>
          <w:rFonts w:ascii="Times New Roman" w:hAnsi="Times New Roman" w:cs="Times New Roman"/>
          <w:bCs/>
          <w:sz w:val="24"/>
          <w:szCs w:val="24"/>
        </w:rPr>
      </w:pPr>
      <w:bookmarkStart w:id="86" w:name="_Toc341547646"/>
      <w:r w:rsidRPr="001D3022">
        <w:rPr>
          <w:rFonts w:ascii="Times New Roman" w:hAnsi="Times New Roman" w:cs="Times New Roman"/>
          <w:sz w:val="24"/>
          <w:szCs w:val="24"/>
        </w:rPr>
        <w:t>Миссия школы в контексте социальной деятельности на ступени основного общего о</w:t>
      </w:r>
      <w:r w:rsidRPr="001D3022">
        <w:rPr>
          <w:rFonts w:ascii="Times New Roman" w:hAnsi="Times New Roman" w:cs="Times New Roman"/>
          <w:sz w:val="24"/>
          <w:szCs w:val="24"/>
        </w:rPr>
        <w:t>б</w:t>
      </w:r>
      <w:r w:rsidRPr="001D3022">
        <w:rPr>
          <w:rFonts w:ascii="Times New Roman" w:hAnsi="Times New Roman" w:cs="Times New Roman"/>
          <w:sz w:val="24"/>
          <w:szCs w:val="24"/>
        </w:rPr>
        <w:t>разования — дать обучающемуся представление об общественных ценностях и ориентирова</w:t>
      </w:r>
      <w:r w:rsidRPr="001D3022">
        <w:rPr>
          <w:rFonts w:ascii="Times New Roman" w:hAnsi="Times New Roman" w:cs="Times New Roman"/>
          <w:sz w:val="24"/>
          <w:szCs w:val="24"/>
        </w:rPr>
        <w:t>н</w:t>
      </w:r>
      <w:r w:rsidRPr="001D3022">
        <w:rPr>
          <w:rFonts w:ascii="Times New Roman" w:hAnsi="Times New Roman" w:cs="Times New Roman"/>
          <w:sz w:val="24"/>
          <w:szCs w:val="24"/>
        </w:rPr>
        <w:t>ных на эти ценности образцах поведения через практику общественных отношений с разли</w:t>
      </w:r>
      <w:r w:rsidRPr="001D3022">
        <w:rPr>
          <w:rFonts w:ascii="Times New Roman" w:hAnsi="Times New Roman" w:cs="Times New Roman"/>
          <w:sz w:val="24"/>
          <w:szCs w:val="24"/>
        </w:rPr>
        <w:t>ч</w:t>
      </w:r>
      <w:r w:rsidRPr="001D3022">
        <w:rPr>
          <w:rFonts w:ascii="Times New Roman" w:hAnsi="Times New Roman" w:cs="Times New Roman"/>
          <w:sz w:val="24"/>
          <w:szCs w:val="24"/>
        </w:rPr>
        <w:t>ными социальными группами и людьми с разными социальными статусами.</w:t>
      </w:r>
      <w:bookmarkEnd w:id="86"/>
      <w:r w:rsidRPr="001D3022">
        <w:rPr>
          <w:rFonts w:ascii="Times New Roman" w:hAnsi="Times New Roman" w:cs="Times New Roman"/>
          <w:bCs/>
          <w:sz w:val="24"/>
          <w:szCs w:val="24"/>
        </w:rPr>
        <w:t xml:space="preserve"> </w:t>
      </w:r>
    </w:p>
    <w:p w:rsidR="001D3022" w:rsidRPr="001D3022" w:rsidRDefault="001D3022" w:rsidP="001D3022">
      <w:pPr>
        <w:pStyle w:val="a3"/>
        <w:rPr>
          <w:rFonts w:ascii="Times New Roman" w:hAnsi="Times New Roman" w:cs="Times New Roman"/>
          <w:b/>
          <w:sz w:val="24"/>
          <w:szCs w:val="24"/>
        </w:rPr>
      </w:pPr>
      <w:bookmarkStart w:id="87" w:name="_Toc341547647"/>
      <w:r w:rsidRPr="001D3022">
        <w:rPr>
          <w:rFonts w:ascii="Times New Roman" w:hAnsi="Times New Roman" w:cs="Times New Roman"/>
          <w:b/>
          <w:sz w:val="24"/>
          <w:szCs w:val="24"/>
        </w:rPr>
        <w:t>2.3.7.4. Взаимодействие школы с социальными партнерами</w:t>
      </w:r>
      <w:bookmarkEnd w:id="87"/>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Школа активно взаимодействует с социальными партнерами в целях реализации пр</w:t>
      </w:r>
      <w:r w:rsidRPr="001D3022">
        <w:rPr>
          <w:rFonts w:ascii="Times New Roman" w:hAnsi="Times New Roman" w:cs="Times New Roman"/>
          <w:sz w:val="24"/>
          <w:szCs w:val="24"/>
        </w:rPr>
        <w:t>о</w:t>
      </w:r>
      <w:r w:rsidRPr="001D3022">
        <w:rPr>
          <w:rFonts w:ascii="Times New Roman" w:hAnsi="Times New Roman" w:cs="Times New Roman"/>
          <w:sz w:val="24"/>
          <w:szCs w:val="24"/>
        </w:rPr>
        <w:t>граммы воспитания и социализации обучающихся.</w:t>
      </w:r>
    </w:p>
    <w:p w:rsidR="001D3022" w:rsidRPr="001D3022" w:rsidRDefault="001D3022" w:rsidP="001D3022">
      <w:pPr>
        <w:pStyle w:val="a3"/>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Совместная деятельность</w:t>
      </w:r>
      <w:r w:rsidRPr="001D3022">
        <w:rPr>
          <w:rFonts w:ascii="Times New Roman" w:hAnsi="Times New Roman" w:cs="Times New Roman"/>
          <w:b/>
          <w:bCs/>
          <w:sz w:val="24"/>
          <w:szCs w:val="24"/>
        </w:rPr>
        <w:t xml:space="preserve"> с социальными партнерами. </w:t>
      </w:r>
    </w:p>
    <w:p w:rsidR="001D3022" w:rsidRPr="001D3022" w:rsidRDefault="001D3022" w:rsidP="00EC0758">
      <w:pPr>
        <w:pStyle w:val="a3"/>
        <w:ind w:firstLine="708"/>
        <w:jc w:val="both"/>
        <w:rPr>
          <w:rFonts w:ascii="Times New Roman" w:hAnsi="Times New Roman" w:cs="Times New Roman"/>
          <w:bCs/>
          <w:sz w:val="24"/>
          <w:szCs w:val="24"/>
        </w:rPr>
      </w:pPr>
      <w:r w:rsidRPr="001D3022">
        <w:rPr>
          <w:rFonts w:ascii="Times New Roman" w:hAnsi="Times New Roman" w:cs="Times New Roman"/>
          <w:bCs/>
          <w:sz w:val="24"/>
          <w:szCs w:val="24"/>
        </w:rPr>
        <w:t>МБУ «Районный молодежный центр», филиал</w:t>
      </w:r>
      <w:r w:rsidRPr="001D3022">
        <w:rPr>
          <w:rFonts w:ascii="Times New Roman" w:hAnsi="Times New Roman" w:cs="Times New Roman"/>
          <w:b/>
          <w:bCs/>
          <w:sz w:val="24"/>
          <w:szCs w:val="24"/>
        </w:rPr>
        <w:t xml:space="preserve"> </w:t>
      </w:r>
      <w:r w:rsidRPr="001D3022">
        <w:rPr>
          <w:rFonts w:ascii="Times New Roman" w:hAnsi="Times New Roman" w:cs="Times New Roman"/>
          <w:bCs/>
          <w:sz w:val="24"/>
          <w:szCs w:val="24"/>
        </w:rPr>
        <w:t>ГОУ</w:t>
      </w:r>
      <w:r w:rsidRPr="001D3022">
        <w:rPr>
          <w:rFonts w:ascii="Times New Roman" w:hAnsi="Times New Roman" w:cs="Times New Roman"/>
          <w:b/>
          <w:bCs/>
          <w:sz w:val="24"/>
          <w:szCs w:val="24"/>
        </w:rPr>
        <w:t xml:space="preserve"> «</w:t>
      </w:r>
      <w:r w:rsidRPr="001D3022">
        <w:rPr>
          <w:rFonts w:ascii="Times New Roman" w:hAnsi="Times New Roman" w:cs="Times New Roman"/>
          <w:bCs/>
          <w:sz w:val="24"/>
          <w:szCs w:val="24"/>
        </w:rPr>
        <w:t>Краевой Дом молодежи п.Западный»</w:t>
      </w:r>
      <w:r w:rsidRPr="001D3022">
        <w:rPr>
          <w:rFonts w:ascii="Times New Roman" w:hAnsi="Times New Roman" w:cs="Times New Roman"/>
          <w:sz w:val="24"/>
          <w:szCs w:val="24"/>
        </w:rPr>
        <w:t>, Отдел по молодежной политике и спорту при администрации Ванинского мун</w:t>
      </w:r>
      <w:r w:rsidRPr="001D3022">
        <w:rPr>
          <w:rFonts w:ascii="Times New Roman" w:hAnsi="Times New Roman" w:cs="Times New Roman"/>
          <w:sz w:val="24"/>
          <w:szCs w:val="24"/>
        </w:rPr>
        <w:t>и</w:t>
      </w:r>
      <w:r w:rsidRPr="001D3022">
        <w:rPr>
          <w:rFonts w:ascii="Times New Roman" w:hAnsi="Times New Roman" w:cs="Times New Roman"/>
          <w:sz w:val="24"/>
          <w:szCs w:val="24"/>
        </w:rPr>
        <w:t>ципального района, МБОУДО «Центр внешкольной работы п.Ванино», МБОУДОД Центр внешкольной работы «Радуга», МБУ Районный Дом культуры, МБОУДОД «ДШИ п.Ванино», библиотеки поселка, МОУДО «Дворец спорта детей и юношества», автономная некоммерч</w:t>
      </w:r>
      <w:r w:rsidRPr="001D3022">
        <w:rPr>
          <w:rFonts w:ascii="Times New Roman" w:hAnsi="Times New Roman" w:cs="Times New Roman"/>
          <w:sz w:val="24"/>
          <w:szCs w:val="24"/>
        </w:rPr>
        <w:t>е</w:t>
      </w:r>
      <w:r w:rsidRPr="001D3022">
        <w:rPr>
          <w:rFonts w:ascii="Times New Roman" w:hAnsi="Times New Roman" w:cs="Times New Roman"/>
          <w:sz w:val="24"/>
          <w:szCs w:val="24"/>
        </w:rPr>
        <w:t>ская организация футбольный клуб «Водник -Трансбункер», музеи школьные и районные,  инспекцией по делам несовершеннолетних, КДНиЗП, предприятиями поселка и района, це</w:t>
      </w:r>
      <w:r w:rsidRPr="001D3022">
        <w:rPr>
          <w:rFonts w:ascii="Times New Roman" w:hAnsi="Times New Roman" w:cs="Times New Roman"/>
          <w:sz w:val="24"/>
          <w:szCs w:val="24"/>
        </w:rPr>
        <w:t>н</w:t>
      </w:r>
      <w:r w:rsidRPr="001D3022">
        <w:rPr>
          <w:rFonts w:ascii="Times New Roman" w:hAnsi="Times New Roman" w:cs="Times New Roman"/>
          <w:sz w:val="24"/>
          <w:szCs w:val="24"/>
        </w:rPr>
        <w:t>тром занятости,  профессиональными учебными заведениями.</w:t>
      </w:r>
    </w:p>
    <w:p w:rsidR="001D3022" w:rsidRPr="001D3022" w:rsidRDefault="001D3022" w:rsidP="001D3022">
      <w:pPr>
        <w:pStyle w:val="a3"/>
        <w:rPr>
          <w:rFonts w:ascii="Times New Roman" w:hAnsi="Times New Roman" w:cs="Times New Roman"/>
          <w:bCs/>
          <w:sz w:val="24"/>
          <w:szCs w:val="24"/>
        </w:rPr>
      </w:pPr>
      <w:r w:rsidRPr="001D3022">
        <w:rPr>
          <w:rFonts w:ascii="Times New Roman" w:hAnsi="Times New Roman" w:cs="Times New Roman"/>
          <w:b/>
          <w:sz w:val="24"/>
          <w:szCs w:val="24"/>
        </w:rPr>
        <w:t>2.3.7.5. Основные формы организации педагогической поддержки социализации обуч</w:t>
      </w:r>
      <w:r w:rsidRPr="001D3022">
        <w:rPr>
          <w:rFonts w:ascii="Times New Roman" w:hAnsi="Times New Roman" w:cs="Times New Roman"/>
          <w:b/>
          <w:sz w:val="24"/>
          <w:szCs w:val="24"/>
        </w:rPr>
        <w:t>а</w:t>
      </w:r>
      <w:r w:rsidRPr="001D3022">
        <w:rPr>
          <w:rFonts w:ascii="Times New Roman" w:hAnsi="Times New Roman" w:cs="Times New Roman"/>
          <w:b/>
          <w:sz w:val="24"/>
          <w:szCs w:val="24"/>
        </w:rPr>
        <w:t>ющихся</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Педагогическая поддержка социализации осуществляется в процессе обучения, созд</w:t>
      </w:r>
      <w:r w:rsidRPr="001D3022">
        <w:rPr>
          <w:rFonts w:ascii="Times New Roman" w:hAnsi="Times New Roman" w:cs="Times New Roman"/>
          <w:sz w:val="24"/>
          <w:szCs w:val="24"/>
        </w:rPr>
        <w:t>а</w:t>
      </w:r>
      <w:r w:rsidRPr="001D3022">
        <w:rPr>
          <w:rFonts w:ascii="Times New Roman" w:hAnsi="Times New Roman" w:cs="Times New Roman"/>
          <w:sz w:val="24"/>
          <w:szCs w:val="24"/>
        </w:rPr>
        <w:t>ния дополнительных пространств самореализации обучающихся с учётом урочной и внеуро</w:t>
      </w:r>
      <w:r w:rsidRPr="001D3022">
        <w:rPr>
          <w:rFonts w:ascii="Times New Roman" w:hAnsi="Times New Roman" w:cs="Times New Roman"/>
          <w:sz w:val="24"/>
          <w:szCs w:val="24"/>
        </w:rPr>
        <w:t>ч</w:t>
      </w:r>
      <w:r w:rsidRPr="001D3022">
        <w:rPr>
          <w:rFonts w:ascii="Times New Roman" w:hAnsi="Times New Roman" w:cs="Times New Roman"/>
          <w:sz w:val="24"/>
          <w:szCs w:val="24"/>
        </w:rPr>
        <w:t>ной деятельности, а также форм участия специалистов и социальных партнёров по направл</w:t>
      </w:r>
      <w:r w:rsidRPr="001D3022">
        <w:rPr>
          <w:rFonts w:ascii="Times New Roman" w:hAnsi="Times New Roman" w:cs="Times New Roman"/>
          <w:sz w:val="24"/>
          <w:szCs w:val="24"/>
        </w:rPr>
        <w:t>е</w:t>
      </w:r>
      <w:r w:rsidRPr="001D3022">
        <w:rPr>
          <w:rFonts w:ascii="Times New Roman" w:hAnsi="Times New Roman" w:cs="Times New Roman"/>
          <w:sz w:val="24"/>
          <w:szCs w:val="24"/>
        </w:rPr>
        <w:t>ниям социального воспитания, методического обеспечения социальной деятельности и фо</w:t>
      </w:r>
      <w:r w:rsidRPr="001D3022">
        <w:rPr>
          <w:rFonts w:ascii="Times New Roman" w:hAnsi="Times New Roman" w:cs="Times New Roman"/>
          <w:sz w:val="24"/>
          <w:szCs w:val="24"/>
        </w:rPr>
        <w:t>р</w:t>
      </w:r>
      <w:r w:rsidRPr="001D3022">
        <w:rPr>
          <w:rFonts w:ascii="Times New Roman" w:hAnsi="Times New Roman" w:cs="Times New Roman"/>
          <w:sz w:val="24"/>
          <w:szCs w:val="24"/>
        </w:rPr>
        <w:t>мирования социальной среды школы. На уроках, в учебной деятельности, учителя-</w:t>
      </w:r>
      <w:r w:rsidRPr="001D3022">
        <w:rPr>
          <w:rFonts w:ascii="Times New Roman" w:hAnsi="Times New Roman" w:cs="Times New Roman"/>
          <w:sz w:val="24"/>
          <w:szCs w:val="24"/>
        </w:rPr>
        <w:lastRenderedPageBreak/>
        <w:t xml:space="preserve">предметники формируют научное мировоззрение учащихся. Это находит продолжение и во внеклассной работе, во внеурочных занятиях.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 рамках, которых учителя используют различные формы внеурочной деятельности: предметные олимпиады, конкурсы, викторины, интеллектуальные игры, и т.д.  Участие в ра</w:t>
      </w:r>
      <w:r w:rsidRPr="001D3022">
        <w:rPr>
          <w:rFonts w:ascii="Times New Roman" w:hAnsi="Times New Roman" w:cs="Times New Roman"/>
          <w:sz w:val="24"/>
          <w:szCs w:val="24"/>
        </w:rPr>
        <w:t>й</w:t>
      </w:r>
      <w:r w:rsidRPr="001D3022">
        <w:rPr>
          <w:rFonts w:ascii="Times New Roman" w:hAnsi="Times New Roman" w:cs="Times New Roman"/>
          <w:sz w:val="24"/>
          <w:szCs w:val="24"/>
        </w:rPr>
        <w:t>онных интеллектуальных играх показали, что больше нужно уделять внимания не просто из</w:t>
      </w:r>
      <w:r w:rsidRPr="001D3022">
        <w:rPr>
          <w:rFonts w:ascii="Times New Roman" w:hAnsi="Times New Roman" w:cs="Times New Roman"/>
          <w:sz w:val="24"/>
          <w:szCs w:val="24"/>
        </w:rPr>
        <w:t>у</w:t>
      </w:r>
      <w:r w:rsidRPr="001D3022">
        <w:rPr>
          <w:rFonts w:ascii="Times New Roman" w:hAnsi="Times New Roman" w:cs="Times New Roman"/>
          <w:sz w:val="24"/>
          <w:szCs w:val="24"/>
        </w:rPr>
        <w:t>чению различных областей знаний, а учить ребят размышлять, выполнять нестандартные з</w:t>
      </w:r>
      <w:r w:rsidRPr="001D3022">
        <w:rPr>
          <w:rFonts w:ascii="Times New Roman" w:hAnsi="Times New Roman" w:cs="Times New Roman"/>
          <w:sz w:val="24"/>
          <w:szCs w:val="24"/>
        </w:rPr>
        <w:t>а</w:t>
      </w:r>
      <w:r w:rsidRPr="001D3022">
        <w:rPr>
          <w:rFonts w:ascii="Times New Roman" w:hAnsi="Times New Roman" w:cs="Times New Roman"/>
          <w:sz w:val="24"/>
          <w:szCs w:val="24"/>
        </w:rPr>
        <w:t>дания, мыслить абстрактно. Под руководством педагогов, обучающиеся занимаются научно-исследовательской деятельностью, они активные участники школьных и районных конфере</w:t>
      </w:r>
      <w:r w:rsidRPr="001D3022">
        <w:rPr>
          <w:rFonts w:ascii="Times New Roman" w:hAnsi="Times New Roman" w:cs="Times New Roman"/>
          <w:sz w:val="24"/>
          <w:szCs w:val="24"/>
        </w:rPr>
        <w:t>н</w:t>
      </w:r>
      <w:r w:rsidRPr="001D3022">
        <w:rPr>
          <w:rFonts w:ascii="Times New Roman" w:hAnsi="Times New Roman" w:cs="Times New Roman"/>
          <w:sz w:val="24"/>
          <w:szCs w:val="24"/>
        </w:rPr>
        <w:t>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8"/>
        <w:gridCol w:w="3068"/>
        <w:gridCol w:w="4312"/>
      </w:tblGrid>
      <w:tr w:rsidR="001D3022" w:rsidRPr="001D3022" w:rsidTr="00600B2E">
        <w:tc>
          <w:tcPr>
            <w:tcW w:w="2088" w:type="dxa"/>
          </w:tcPr>
          <w:p w:rsidR="001D3022" w:rsidRPr="001D3022" w:rsidRDefault="001D3022" w:rsidP="001D3022">
            <w:pPr>
              <w:pStyle w:val="a3"/>
              <w:jc w:val="both"/>
              <w:rPr>
                <w:rFonts w:ascii="Times New Roman" w:hAnsi="Times New Roman" w:cs="Times New Roman"/>
                <w:bCs/>
                <w:iCs/>
                <w:sz w:val="24"/>
                <w:szCs w:val="24"/>
              </w:rPr>
            </w:pPr>
            <w:r w:rsidRPr="001D3022">
              <w:rPr>
                <w:rFonts w:ascii="Times New Roman" w:hAnsi="Times New Roman" w:cs="Times New Roman"/>
                <w:bCs/>
                <w:iCs/>
                <w:sz w:val="24"/>
                <w:szCs w:val="24"/>
              </w:rPr>
              <w:t>Субъекты соци</w:t>
            </w:r>
            <w:r w:rsidRPr="001D3022">
              <w:rPr>
                <w:rFonts w:ascii="Times New Roman" w:hAnsi="Times New Roman" w:cs="Times New Roman"/>
                <w:bCs/>
                <w:iCs/>
                <w:sz w:val="24"/>
                <w:szCs w:val="24"/>
              </w:rPr>
              <w:t>а</w:t>
            </w:r>
            <w:r w:rsidRPr="001D3022">
              <w:rPr>
                <w:rFonts w:ascii="Times New Roman" w:hAnsi="Times New Roman" w:cs="Times New Roman"/>
                <w:bCs/>
                <w:iCs/>
                <w:sz w:val="24"/>
                <w:szCs w:val="24"/>
              </w:rPr>
              <w:t>лизации</w:t>
            </w:r>
          </w:p>
          <w:p w:rsidR="001D3022" w:rsidRPr="001D3022" w:rsidRDefault="001D3022" w:rsidP="001D3022">
            <w:pPr>
              <w:pStyle w:val="a3"/>
              <w:jc w:val="both"/>
              <w:rPr>
                <w:rFonts w:ascii="Times New Roman" w:hAnsi="Times New Roman" w:cs="Times New Roman"/>
                <w:bCs/>
                <w:iCs/>
                <w:sz w:val="24"/>
                <w:szCs w:val="24"/>
              </w:rPr>
            </w:pPr>
          </w:p>
        </w:tc>
        <w:tc>
          <w:tcPr>
            <w:tcW w:w="3068" w:type="dxa"/>
          </w:tcPr>
          <w:p w:rsidR="001D3022" w:rsidRPr="001D3022" w:rsidRDefault="001D3022" w:rsidP="001D3022">
            <w:pPr>
              <w:pStyle w:val="a3"/>
              <w:jc w:val="both"/>
              <w:rPr>
                <w:rFonts w:ascii="Times New Roman" w:hAnsi="Times New Roman" w:cs="Times New Roman"/>
                <w:bCs/>
                <w:iCs/>
                <w:sz w:val="24"/>
                <w:szCs w:val="24"/>
              </w:rPr>
            </w:pPr>
            <w:r w:rsidRPr="001D3022">
              <w:rPr>
                <w:rFonts w:ascii="Times New Roman" w:hAnsi="Times New Roman" w:cs="Times New Roman"/>
                <w:bCs/>
                <w:iCs/>
                <w:sz w:val="24"/>
                <w:szCs w:val="24"/>
              </w:rPr>
              <w:t>Функции (задачи)</w:t>
            </w:r>
          </w:p>
        </w:tc>
        <w:tc>
          <w:tcPr>
            <w:tcW w:w="4312" w:type="dxa"/>
          </w:tcPr>
          <w:p w:rsidR="001D3022" w:rsidRPr="001D3022" w:rsidRDefault="001D3022" w:rsidP="001D3022">
            <w:pPr>
              <w:pStyle w:val="a3"/>
              <w:jc w:val="both"/>
              <w:rPr>
                <w:rFonts w:ascii="Times New Roman" w:hAnsi="Times New Roman" w:cs="Times New Roman"/>
                <w:bCs/>
                <w:iCs/>
                <w:sz w:val="24"/>
                <w:szCs w:val="24"/>
              </w:rPr>
            </w:pPr>
            <w:r w:rsidRPr="001D3022">
              <w:rPr>
                <w:rFonts w:ascii="Times New Roman" w:hAnsi="Times New Roman" w:cs="Times New Roman"/>
                <w:bCs/>
                <w:iCs/>
                <w:sz w:val="24"/>
                <w:szCs w:val="24"/>
              </w:rPr>
              <w:t>Формируемый социальный опыт</w:t>
            </w:r>
          </w:p>
          <w:p w:rsidR="001D3022" w:rsidRPr="001D3022" w:rsidRDefault="001D3022" w:rsidP="001D3022">
            <w:pPr>
              <w:pStyle w:val="a3"/>
              <w:jc w:val="both"/>
              <w:rPr>
                <w:rFonts w:ascii="Times New Roman" w:hAnsi="Times New Roman" w:cs="Times New Roman"/>
                <w:bCs/>
                <w:iCs/>
                <w:sz w:val="24"/>
                <w:szCs w:val="24"/>
              </w:rPr>
            </w:pP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Администрация школы</w:t>
            </w:r>
          </w:p>
          <w:p w:rsidR="001D3022" w:rsidRPr="001D3022" w:rsidRDefault="001D3022" w:rsidP="001D3022">
            <w:pPr>
              <w:pStyle w:val="a3"/>
              <w:jc w:val="both"/>
              <w:rPr>
                <w:rFonts w:ascii="Times New Roman" w:hAnsi="Times New Roman" w:cs="Times New Roman"/>
                <w:bCs/>
                <w:iCs/>
                <w:sz w:val="24"/>
                <w:szCs w:val="24"/>
              </w:rPr>
            </w:pP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Реализация нормативов</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кадрового, финансового,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материального обеспеч</w:t>
            </w:r>
            <w:r w:rsidRPr="001D3022">
              <w:rPr>
                <w:rFonts w:ascii="Times New Roman" w:hAnsi="Times New Roman" w:cs="Times New Roman"/>
                <w:sz w:val="24"/>
                <w:szCs w:val="24"/>
              </w:rPr>
              <w:t>е</w:t>
            </w:r>
            <w:r w:rsidRPr="001D3022">
              <w:rPr>
                <w:rFonts w:ascii="Times New Roman" w:hAnsi="Times New Roman" w:cs="Times New Roman"/>
                <w:sz w:val="24"/>
                <w:szCs w:val="24"/>
              </w:rPr>
              <w:t xml:space="preserve">ния </w:t>
            </w:r>
            <w:r w:rsidRPr="001D3022">
              <w:rPr>
                <w:rFonts w:ascii="Times New Roman" w:hAnsi="Times New Roman" w:cs="Times New Roman"/>
                <w:bCs/>
                <w:sz w:val="24"/>
                <w:szCs w:val="24"/>
              </w:rPr>
              <w:t>ш</w:t>
            </w:r>
            <w:r w:rsidRPr="001D3022">
              <w:rPr>
                <w:rFonts w:ascii="Times New Roman" w:hAnsi="Times New Roman" w:cs="Times New Roman"/>
                <w:sz w:val="24"/>
                <w:szCs w:val="24"/>
              </w:rPr>
              <w:t>колы</w:t>
            </w: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Создание условий социализации уч</w:t>
            </w:r>
            <w:r w:rsidRPr="001D3022">
              <w:rPr>
                <w:rFonts w:ascii="Times New Roman" w:hAnsi="Times New Roman" w:cs="Times New Roman"/>
                <w:sz w:val="24"/>
                <w:szCs w:val="24"/>
              </w:rPr>
              <w:t>а</w:t>
            </w:r>
            <w:r w:rsidRPr="001D3022">
              <w:rPr>
                <w:rFonts w:ascii="Times New Roman" w:hAnsi="Times New Roman" w:cs="Times New Roman"/>
                <w:sz w:val="24"/>
                <w:szCs w:val="24"/>
              </w:rPr>
              <w:t>щихся школы</w:t>
            </w:r>
          </w:p>
          <w:p w:rsidR="001D3022" w:rsidRPr="001D3022" w:rsidRDefault="001D3022" w:rsidP="001D3022">
            <w:pPr>
              <w:pStyle w:val="a3"/>
              <w:jc w:val="both"/>
              <w:rPr>
                <w:rFonts w:ascii="Times New Roman" w:hAnsi="Times New Roman" w:cs="Times New Roman"/>
                <w:bCs/>
                <w:iCs/>
                <w:sz w:val="24"/>
                <w:szCs w:val="24"/>
              </w:rPr>
            </w:pP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Методический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совет</w:t>
            </w:r>
          </w:p>
          <w:p w:rsidR="001D3022" w:rsidRPr="001D3022" w:rsidRDefault="001D3022" w:rsidP="001D3022">
            <w:pPr>
              <w:pStyle w:val="a3"/>
              <w:jc w:val="both"/>
              <w:rPr>
                <w:rFonts w:ascii="Times New Roman" w:hAnsi="Times New Roman" w:cs="Times New Roman"/>
                <w:bCs/>
                <w:iCs/>
                <w:sz w:val="24"/>
                <w:szCs w:val="24"/>
              </w:rPr>
            </w:pP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Методическое</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обеспечение,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 сопровождение  проектов,</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направленных на</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социализацию учащихся</w:t>
            </w: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Психолого-педагогическая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и практическая подготовка</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учителя к реализации задач социализ</w:t>
            </w:r>
            <w:r w:rsidRPr="001D3022">
              <w:rPr>
                <w:rFonts w:ascii="Times New Roman" w:hAnsi="Times New Roman" w:cs="Times New Roman"/>
                <w:sz w:val="24"/>
                <w:szCs w:val="24"/>
              </w:rPr>
              <w:t>а</w:t>
            </w:r>
            <w:r w:rsidRPr="001D3022">
              <w:rPr>
                <w:rFonts w:ascii="Times New Roman" w:hAnsi="Times New Roman" w:cs="Times New Roman"/>
                <w:sz w:val="24"/>
                <w:szCs w:val="24"/>
              </w:rPr>
              <w:t>ции учащихся</w:t>
            </w:r>
          </w:p>
          <w:p w:rsidR="001D3022" w:rsidRPr="001D3022" w:rsidRDefault="001D3022" w:rsidP="001D3022">
            <w:pPr>
              <w:pStyle w:val="a3"/>
              <w:jc w:val="both"/>
              <w:rPr>
                <w:rFonts w:ascii="Times New Roman" w:hAnsi="Times New Roman" w:cs="Times New Roman"/>
                <w:bCs/>
                <w:iCs/>
                <w:sz w:val="24"/>
                <w:szCs w:val="24"/>
              </w:rPr>
            </w:pP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Социальные</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партнеры</w:t>
            </w:r>
          </w:p>
          <w:p w:rsidR="001D3022" w:rsidRPr="001D3022" w:rsidRDefault="001D3022" w:rsidP="001D3022">
            <w:pPr>
              <w:pStyle w:val="a3"/>
              <w:jc w:val="both"/>
              <w:rPr>
                <w:rFonts w:ascii="Times New Roman" w:hAnsi="Times New Roman" w:cs="Times New Roman"/>
                <w:bCs/>
                <w:iCs/>
                <w:sz w:val="24"/>
                <w:szCs w:val="24"/>
              </w:rPr>
            </w:pP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Взаимодействие с целью</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объединения ресурсов</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социализации (базы</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внеурочной деятельности,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школьных музеев,</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информационных ресурсов и т.д.)</w:t>
            </w: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Развитие опыта разноплановой творч</w:t>
            </w:r>
            <w:r w:rsidRPr="001D3022">
              <w:rPr>
                <w:rFonts w:ascii="Times New Roman" w:hAnsi="Times New Roman" w:cs="Times New Roman"/>
                <w:sz w:val="24"/>
                <w:szCs w:val="24"/>
              </w:rPr>
              <w:t>е</w:t>
            </w:r>
            <w:r w:rsidRPr="001D3022">
              <w:rPr>
                <w:rFonts w:ascii="Times New Roman" w:hAnsi="Times New Roman" w:cs="Times New Roman"/>
                <w:sz w:val="24"/>
                <w:szCs w:val="24"/>
              </w:rPr>
              <w:t>ской деятельности, формирование и</w:t>
            </w:r>
            <w:r w:rsidRPr="001D3022">
              <w:rPr>
                <w:rFonts w:ascii="Times New Roman" w:hAnsi="Times New Roman" w:cs="Times New Roman"/>
                <w:sz w:val="24"/>
                <w:szCs w:val="24"/>
              </w:rPr>
              <w:t>с</w:t>
            </w:r>
            <w:r w:rsidRPr="001D3022">
              <w:rPr>
                <w:rFonts w:ascii="Times New Roman" w:hAnsi="Times New Roman" w:cs="Times New Roman"/>
                <w:sz w:val="24"/>
                <w:szCs w:val="24"/>
              </w:rPr>
              <w:t>торической памяти и уважительного отношении к традициям, опыта и</w:t>
            </w:r>
            <w:r w:rsidRPr="001D3022">
              <w:rPr>
                <w:rFonts w:ascii="Times New Roman" w:hAnsi="Times New Roman" w:cs="Times New Roman"/>
                <w:sz w:val="24"/>
                <w:szCs w:val="24"/>
              </w:rPr>
              <w:t>с</w:t>
            </w:r>
            <w:r w:rsidRPr="001D3022">
              <w:rPr>
                <w:rFonts w:ascii="Times New Roman" w:hAnsi="Times New Roman" w:cs="Times New Roman"/>
                <w:sz w:val="24"/>
                <w:szCs w:val="24"/>
              </w:rPr>
              <w:t>пользования компьютерных технол</w:t>
            </w:r>
            <w:r w:rsidRPr="001D3022">
              <w:rPr>
                <w:rFonts w:ascii="Times New Roman" w:hAnsi="Times New Roman" w:cs="Times New Roman"/>
                <w:sz w:val="24"/>
                <w:szCs w:val="24"/>
              </w:rPr>
              <w:t>о</w:t>
            </w:r>
            <w:r w:rsidRPr="001D3022">
              <w:rPr>
                <w:rFonts w:ascii="Times New Roman" w:hAnsi="Times New Roman" w:cs="Times New Roman"/>
                <w:sz w:val="24"/>
                <w:szCs w:val="24"/>
              </w:rPr>
              <w:t>гий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и т.п.</w:t>
            </w: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Учреждения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дополнительного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образования д</w:t>
            </w:r>
            <w:r w:rsidRPr="001D3022">
              <w:rPr>
                <w:rFonts w:ascii="Times New Roman" w:hAnsi="Times New Roman" w:cs="Times New Roman"/>
                <w:sz w:val="24"/>
                <w:szCs w:val="24"/>
              </w:rPr>
              <w:t>е</w:t>
            </w:r>
            <w:r w:rsidRPr="001D3022">
              <w:rPr>
                <w:rFonts w:ascii="Times New Roman" w:hAnsi="Times New Roman" w:cs="Times New Roman"/>
                <w:sz w:val="24"/>
                <w:szCs w:val="24"/>
              </w:rPr>
              <w:t>тей (ЦВР п. В</w:t>
            </w:r>
            <w:r w:rsidRPr="001D3022">
              <w:rPr>
                <w:rFonts w:ascii="Times New Roman" w:hAnsi="Times New Roman" w:cs="Times New Roman"/>
                <w:sz w:val="24"/>
                <w:szCs w:val="24"/>
              </w:rPr>
              <w:t>а</w:t>
            </w:r>
            <w:r w:rsidRPr="001D3022">
              <w:rPr>
                <w:rFonts w:ascii="Times New Roman" w:hAnsi="Times New Roman" w:cs="Times New Roman"/>
                <w:sz w:val="24"/>
                <w:szCs w:val="24"/>
              </w:rPr>
              <w:t>нино, ЦВР «Рад</w:t>
            </w:r>
            <w:r w:rsidRPr="001D3022">
              <w:rPr>
                <w:rFonts w:ascii="Times New Roman" w:hAnsi="Times New Roman" w:cs="Times New Roman"/>
                <w:sz w:val="24"/>
                <w:szCs w:val="24"/>
              </w:rPr>
              <w:t>у</w:t>
            </w:r>
            <w:r w:rsidRPr="001D3022">
              <w:rPr>
                <w:rFonts w:ascii="Times New Roman" w:hAnsi="Times New Roman" w:cs="Times New Roman"/>
                <w:sz w:val="24"/>
                <w:szCs w:val="24"/>
              </w:rPr>
              <w:t>га»)</w:t>
            </w:r>
          </w:p>
          <w:p w:rsidR="001D3022" w:rsidRPr="001D3022" w:rsidRDefault="001D3022" w:rsidP="001D3022">
            <w:pPr>
              <w:pStyle w:val="a3"/>
              <w:jc w:val="both"/>
              <w:rPr>
                <w:rFonts w:ascii="Times New Roman" w:hAnsi="Times New Roman" w:cs="Times New Roman"/>
                <w:bCs/>
                <w:iCs/>
                <w:sz w:val="24"/>
                <w:szCs w:val="24"/>
              </w:rPr>
            </w:pP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Расширение сферы экол</w:t>
            </w:r>
            <w:r w:rsidRPr="001D3022">
              <w:rPr>
                <w:rFonts w:ascii="Times New Roman" w:hAnsi="Times New Roman" w:cs="Times New Roman"/>
                <w:sz w:val="24"/>
                <w:szCs w:val="24"/>
              </w:rPr>
              <w:t>о</w:t>
            </w:r>
            <w:r w:rsidRPr="001D3022">
              <w:rPr>
                <w:rFonts w:ascii="Times New Roman" w:hAnsi="Times New Roman" w:cs="Times New Roman"/>
                <w:sz w:val="24"/>
                <w:szCs w:val="24"/>
              </w:rPr>
              <w:t>гической направленности, творческой самореализ</w:t>
            </w:r>
            <w:r w:rsidRPr="001D3022">
              <w:rPr>
                <w:rFonts w:ascii="Times New Roman" w:hAnsi="Times New Roman" w:cs="Times New Roman"/>
                <w:sz w:val="24"/>
                <w:szCs w:val="24"/>
              </w:rPr>
              <w:t>а</w:t>
            </w:r>
            <w:r w:rsidRPr="001D3022">
              <w:rPr>
                <w:rFonts w:ascii="Times New Roman" w:hAnsi="Times New Roman" w:cs="Times New Roman"/>
                <w:sz w:val="24"/>
                <w:szCs w:val="24"/>
              </w:rPr>
              <w:t>ции учащихся с учетом их индивидуальных склонн</w:t>
            </w:r>
            <w:r w:rsidRPr="001D3022">
              <w:rPr>
                <w:rFonts w:ascii="Times New Roman" w:hAnsi="Times New Roman" w:cs="Times New Roman"/>
                <w:sz w:val="24"/>
                <w:szCs w:val="24"/>
              </w:rPr>
              <w:t>о</w:t>
            </w:r>
            <w:r w:rsidRPr="001D3022">
              <w:rPr>
                <w:rFonts w:ascii="Times New Roman" w:hAnsi="Times New Roman" w:cs="Times New Roman"/>
                <w:sz w:val="24"/>
                <w:szCs w:val="24"/>
              </w:rPr>
              <w:t xml:space="preserve">стей и возможностей </w:t>
            </w: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Опыт природоохранной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деятельности; проведения доступных эколого- биологических</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исследований, интеллектуального, те</w:t>
            </w:r>
            <w:r w:rsidRPr="001D3022">
              <w:rPr>
                <w:rFonts w:ascii="Times New Roman" w:hAnsi="Times New Roman" w:cs="Times New Roman"/>
                <w:sz w:val="24"/>
                <w:szCs w:val="24"/>
              </w:rPr>
              <w:t>х</w:t>
            </w:r>
            <w:r w:rsidRPr="001D3022">
              <w:rPr>
                <w:rFonts w:ascii="Times New Roman" w:hAnsi="Times New Roman" w:cs="Times New Roman"/>
                <w:sz w:val="24"/>
                <w:szCs w:val="24"/>
              </w:rPr>
              <w:t>нического, художественного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творчества; опыт инициации социал</w:t>
            </w:r>
            <w:r w:rsidRPr="001D3022">
              <w:rPr>
                <w:rFonts w:ascii="Times New Roman" w:hAnsi="Times New Roman" w:cs="Times New Roman"/>
                <w:sz w:val="24"/>
                <w:szCs w:val="24"/>
              </w:rPr>
              <w:t>ь</w:t>
            </w:r>
            <w:r w:rsidRPr="001D3022">
              <w:rPr>
                <w:rFonts w:ascii="Times New Roman" w:hAnsi="Times New Roman" w:cs="Times New Roman"/>
                <w:sz w:val="24"/>
                <w:szCs w:val="24"/>
              </w:rPr>
              <w:t>ных акций и участия в них; опыт дел</w:t>
            </w:r>
            <w:r w:rsidRPr="001D3022">
              <w:rPr>
                <w:rFonts w:ascii="Times New Roman" w:hAnsi="Times New Roman" w:cs="Times New Roman"/>
                <w:sz w:val="24"/>
                <w:szCs w:val="24"/>
              </w:rPr>
              <w:t>о</w:t>
            </w:r>
            <w:r w:rsidRPr="001D3022">
              <w:rPr>
                <w:rFonts w:ascii="Times New Roman" w:hAnsi="Times New Roman" w:cs="Times New Roman"/>
                <w:sz w:val="24"/>
                <w:szCs w:val="24"/>
              </w:rPr>
              <w:t>вого взаимодействия,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проявления милосердия, заботы, по</w:t>
            </w:r>
            <w:r w:rsidRPr="001D3022">
              <w:rPr>
                <w:rFonts w:ascii="Times New Roman" w:hAnsi="Times New Roman" w:cs="Times New Roman"/>
                <w:sz w:val="24"/>
                <w:szCs w:val="24"/>
              </w:rPr>
              <w:t>д</w:t>
            </w:r>
            <w:r w:rsidRPr="001D3022">
              <w:rPr>
                <w:rFonts w:ascii="Times New Roman" w:hAnsi="Times New Roman" w:cs="Times New Roman"/>
                <w:sz w:val="24"/>
                <w:szCs w:val="24"/>
              </w:rPr>
              <w:t>держки</w:t>
            </w: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Учреждения культуры (музеи, библиотеки, о</w:t>
            </w:r>
            <w:r w:rsidRPr="001D3022">
              <w:rPr>
                <w:rFonts w:ascii="Times New Roman" w:hAnsi="Times New Roman" w:cs="Times New Roman"/>
                <w:sz w:val="24"/>
                <w:szCs w:val="24"/>
              </w:rPr>
              <w:t>б</w:t>
            </w:r>
            <w:r w:rsidRPr="001D3022">
              <w:rPr>
                <w:rFonts w:ascii="Times New Roman" w:hAnsi="Times New Roman" w:cs="Times New Roman"/>
                <w:sz w:val="24"/>
                <w:szCs w:val="24"/>
              </w:rPr>
              <w:t>щественные фо</w:t>
            </w:r>
            <w:r w:rsidRPr="001D3022">
              <w:rPr>
                <w:rFonts w:ascii="Times New Roman" w:hAnsi="Times New Roman" w:cs="Times New Roman"/>
                <w:sz w:val="24"/>
                <w:szCs w:val="24"/>
              </w:rPr>
              <w:t>н</w:t>
            </w:r>
            <w:r w:rsidRPr="001D3022">
              <w:rPr>
                <w:rFonts w:ascii="Times New Roman" w:hAnsi="Times New Roman" w:cs="Times New Roman"/>
                <w:sz w:val="24"/>
                <w:szCs w:val="24"/>
              </w:rPr>
              <w:t>ды)</w:t>
            </w: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Содействие в формиров</w:t>
            </w:r>
            <w:r w:rsidRPr="001D3022">
              <w:rPr>
                <w:rFonts w:ascii="Times New Roman" w:hAnsi="Times New Roman" w:cs="Times New Roman"/>
                <w:sz w:val="24"/>
                <w:szCs w:val="24"/>
              </w:rPr>
              <w:t>а</w:t>
            </w:r>
            <w:r w:rsidRPr="001D3022">
              <w:rPr>
                <w:rFonts w:ascii="Times New Roman" w:hAnsi="Times New Roman" w:cs="Times New Roman"/>
                <w:sz w:val="24"/>
                <w:szCs w:val="24"/>
              </w:rPr>
              <w:t>нии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социального опыта детей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на основе музейной пед</w:t>
            </w:r>
            <w:r w:rsidRPr="001D3022">
              <w:rPr>
                <w:rFonts w:ascii="Times New Roman" w:hAnsi="Times New Roman" w:cs="Times New Roman"/>
                <w:sz w:val="24"/>
                <w:szCs w:val="24"/>
              </w:rPr>
              <w:t>а</w:t>
            </w:r>
            <w:r w:rsidRPr="001D3022">
              <w:rPr>
                <w:rFonts w:ascii="Times New Roman" w:hAnsi="Times New Roman" w:cs="Times New Roman"/>
                <w:sz w:val="24"/>
                <w:szCs w:val="24"/>
              </w:rPr>
              <w:t>гогики, социальной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практики общественных</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фондов, информационного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многообразия библиоте</w:t>
            </w:r>
            <w:r w:rsidRPr="001D3022">
              <w:rPr>
                <w:rFonts w:ascii="Times New Roman" w:hAnsi="Times New Roman" w:cs="Times New Roman"/>
                <w:sz w:val="24"/>
                <w:szCs w:val="24"/>
              </w:rPr>
              <w:t>ч</w:t>
            </w:r>
            <w:r w:rsidRPr="001D3022">
              <w:rPr>
                <w:rFonts w:ascii="Times New Roman" w:hAnsi="Times New Roman" w:cs="Times New Roman"/>
                <w:sz w:val="24"/>
                <w:szCs w:val="24"/>
              </w:rPr>
              <w:t>ных фондов</w:t>
            </w: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Опыт работы с музейной экспозицией; читательский опыт, опыт работы с библиотечным фондом, опыт поиска необходимой информации и связи с общественными фондами, взаимоде</w:t>
            </w:r>
            <w:r w:rsidRPr="001D3022">
              <w:rPr>
                <w:rFonts w:ascii="Times New Roman" w:hAnsi="Times New Roman" w:cs="Times New Roman"/>
                <w:sz w:val="24"/>
                <w:szCs w:val="24"/>
              </w:rPr>
              <w:t>й</w:t>
            </w:r>
            <w:r w:rsidRPr="001D3022">
              <w:rPr>
                <w:rFonts w:ascii="Times New Roman" w:hAnsi="Times New Roman" w:cs="Times New Roman"/>
                <w:sz w:val="24"/>
                <w:szCs w:val="24"/>
              </w:rPr>
              <w:t>ствия с представителями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различных социальных групп</w:t>
            </w: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Детские общ</w:t>
            </w:r>
            <w:r w:rsidRPr="001D3022">
              <w:rPr>
                <w:rFonts w:ascii="Times New Roman" w:hAnsi="Times New Roman" w:cs="Times New Roman"/>
                <w:sz w:val="24"/>
                <w:szCs w:val="24"/>
              </w:rPr>
              <w:t>е</w:t>
            </w:r>
            <w:r w:rsidRPr="001D3022">
              <w:rPr>
                <w:rFonts w:ascii="Times New Roman" w:hAnsi="Times New Roman" w:cs="Times New Roman"/>
                <w:sz w:val="24"/>
                <w:szCs w:val="24"/>
              </w:rPr>
              <w:t>ственные</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организации</w:t>
            </w:r>
          </w:p>
          <w:p w:rsidR="001D3022" w:rsidRPr="001D3022" w:rsidRDefault="001D3022" w:rsidP="001D3022">
            <w:pPr>
              <w:pStyle w:val="a3"/>
              <w:jc w:val="both"/>
              <w:rPr>
                <w:rFonts w:ascii="Times New Roman" w:hAnsi="Times New Roman" w:cs="Times New Roman"/>
                <w:bCs/>
                <w:iCs/>
                <w:sz w:val="24"/>
                <w:szCs w:val="24"/>
              </w:rPr>
            </w:pP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Содействие в формиров</w:t>
            </w:r>
            <w:r w:rsidRPr="001D3022">
              <w:rPr>
                <w:rFonts w:ascii="Times New Roman" w:hAnsi="Times New Roman" w:cs="Times New Roman"/>
                <w:sz w:val="24"/>
                <w:szCs w:val="24"/>
              </w:rPr>
              <w:t>а</w:t>
            </w:r>
            <w:r w:rsidRPr="001D3022">
              <w:rPr>
                <w:rFonts w:ascii="Times New Roman" w:hAnsi="Times New Roman" w:cs="Times New Roman"/>
                <w:sz w:val="24"/>
                <w:szCs w:val="24"/>
              </w:rPr>
              <w:t>нии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социального опыта детей через ученическое сам</w:t>
            </w:r>
            <w:r w:rsidRPr="001D3022">
              <w:rPr>
                <w:rFonts w:ascii="Times New Roman" w:hAnsi="Times New Roman" w:cs="Times New Roman"/>
                <w:sz w:val="24"/>
                <w:szCs w:val="24"/>
              </w:rPr>
              <w:t>о</w:t>
            </w:r>
            <w:r w:rsidRPr="001D3022">
              <w:rPr>
                <w:rFonts w:ascii="Times New Roman" w:hAnsi="Times New Roman" w:cs="Times New Roman"/>
                <w:sz w:val="24"/>
                <w:szCs w:val="24"/>
              </w:rPr>
              <w:t>управление «БРиЗ»</w:t>
            </w:r>
          </w:p>
          <w:p w:rsidR="001D3022" w:rsidRPr="001D3022" w:rsidRDefault="001D3022" w:rsidP="001D3022">
            <w:pPr>
              <w:pStyle w:val="a3"/>
              <w:jc w:val="both"/>
              <w:rPr>
                <w:rFonts w:ascii="Times New Roman" w:hAnsi="Times New Roman" w:cs="Times New Roman"/>
                <w:bCs/>
                <w:iCs/>
                <w:sz w:val="24"/>
                <w:szCs w:val="24"/>
              </w:rPr>
            </w:pP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lastRenderedPageBreak/>
              <w:t>Опыт участия в деятельности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общественных организаций; опыт</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социальной активности, проявления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самостоятельности и ответственности, рефлексивной оценки результатов с</w:t>
            </w:r>
            <w:r w:rsidRPr="001D3022">
              <w:rPr>
                <w:rFonts w:ascii="Times New Roman" w:hAnsi="Times New Roman" w:cs="Times New Roman"/>
                <w:sz w:val="24"/>
                <w:szCs w:val="24"/>
              </w:rPr>
              <w:t>о</w:t>
            </w:r>
            <w:r w:rsidRPr="001D3022">
              <w:rPr>
                <w:rFonts w:ascii="Times New Roman" w:hAnsi="Times New Roman" w:cs="Times New Roman"/>
                <w:sz w:val="24"/>
                <w:szCs w:val="24"/>
              </w:rPr>
              <w:lastRenderedPageBreak/>
              <w:t>циальной практики; опыт реального управления и действия</w:t>
            </w: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lastRenderedPageBreak/>
              <w:t>Зрелищные учр</w:t>
            </w:r>
            <w:r w:rsidRPr="001D3022">
              <w:rPr>
                <w:rFonts w:ascii="Times New Roman" w:hAnsi="Times New Roman" w:cs="Times New Roman"/>
                <w:sz w:val="24"/>
                <w:szCs w:val="24"/>
              </w:rPr>
              <w:t>е</w:t>
            </w:r>
            <w:r w:rsidRPr="001D3022">
              <w:rPr>
                <w:rFonts w:ascii="Times New Roman" w:hAnsi="Times New Roman" w:cs="Times New Roman"/>
                <w:sz w:val="24"/>
                <w:szCs w:val="24"/>
              </w:rPr>
              <w:t>ждения</w:t>
            </w:r>
          </w:p>
          <w:p w:rsidR="001D3022" w:rsidRPr="001D3022" w:rsidRDefault="001D3022" w:rsidP="001D3022">
            <w:pPr>
              <w:pStyle w:val="a3"/>
              <w:jc w:val="both"/>
              <w:rPr>
                <w:rFonts w:ascii="Times New Roman" w:hAnsi="Times New Roman" w:cs="Times New Roman"/>
                <w:bCs/>
                <w:iCs/>
                <w:sz w:val="24"/>
                <w:szCs w:val="24"/>
              </w:rPr>
            </w:pPr>
            <w:r w:rsidRPr="001D3022">
              <w:rPr>
                <w:rFonts w:ascii="Times New Roman" w:hAnsi="Times New Roman" w:cs="Times New Roman"/>
                <w:sz w:val="24"/>
                <w:szCs w:val="24"/>
              </w:rPr>
              <w:t>РДК</w:t>
            </w: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Развитие эстетического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кругозора </w:t>
            </w:r>
          </w:p>
          <w:p w:rsidR="001D3022" w:rsidRPr="001D3022" w:rsidRDefault="001D3022" w:rsidP="001D3022">
            <w:pPr>
              <w:pStyle w:val="a3"/>
              <w:jc w:val="both"/>
              <w:rPr>
                <w:rFonts w:ascii="Times New Roman" w:hAnsi="Times New Roman" w:cs="Times New Roman"/>
                <w:sz w:val="24"/>
                <w:szCs w:val="24"/>
              </w:rPr>
            </w:pP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Опыт восприятия спектакля, кин</w:t>
            </w:r>
            <w:r w:rsidRPr="001D3022">
              <w:rPr>
                <w:rFonts w:ascii="Times New Roman" w:hAnsi="Times New Roman" w:cs="Times New Roman"/>
                <w:sz w:val="24"/>
                <w:szCs w:val="24"/>
              </w:rPr>
              <w:t>о</w:t>
            </w:r>
            <w:r w:rsidRPr="001D3022">
              <w:rPr>
                <w:rFonts w:ascii="Times New Roman" w:hAnsi="Times New Roman" w:cs="Times New Roman"/>
                <w:sz w:val="24"/>
                <w:szCs w:val="24"/>
              </w:rPr>
              <w:t>фильма, музыкального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произведения; формирование зрител</w:t>
            </w:r>
            <w:r w:rsidRPr="001D3022">
              <w:rPr>
                <w:rFonts w:ascii="Times New Roman" w:hAnsi="Times New Roman" w:cs="Times New Roman"/>
                <w:sz w:val="24"/>
                <w:szCs w:val="24"/>
              </w:rPr>
              <w:t>ь</w:t>
            </w:r>
            <w:r w:rsidRPr="001D3022">
              <w:rPr>
                <w:rFonts w:ascii="Times New Roman" w:hAnsi="Times New Roman" w:cs="Times New Roman"/>
                <w:sz w:val="24"/>
                <w:szCs w:val="24"/>
              </w:rPr>
              <w:t>ской культуры; опыт восприятия спе</w:t>
            </w:r>
            <w:r w:rsidRPr="001D3022">
              <w:rPr>
                <w:rFonts w:ascii="Times New Roman" w:hAnsi="Times New Roman" w:cs="Times New Roman"/>
                <w:sz w:val="24"/>
                <w:szCs w:val="24"/>
              </w:rPr>
              <w:t>к</w:t>
            </w:r>
            <w:r w:rsidRPr="001D3022">
              <w:rPr>
                <w:rFonts w:ascii="Times New Roman" w:hAnsi="Times New Roman" w:cs="Times New Roman"/>
                <w:sz w:val="24"/>
                <w:szCs w:val="24"/>
              </w:rPr>
              <w:t>такля (кинофильма)</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как результата комплексного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взаимодействия автора, режиссера, х</w:t>
            </w:r>
            <w:r w:rsidRPr="001D3022">
              <w:rPr>
                <w:rFonts w:ascii="Times New Roman" w:hAnsi="Times New Roman" w:cs="Times New Roman"/>
                <w:sz w:val="24"/>
                <w:szCs w:val="24"/>
              </w:rPr>
              <w:t>у</w:t>
            </w:r>
            <w:r w:rsidRPr="001D3022">
              <w:rPr>
                <w:rFonts w:ascii="Times New Roman" w:hAnsi="Times New Roman" w:cs="Times New Roman"/>
                <w:sz w:val="24"/>
                <w:szCs w:val="24"/>
              </w:rPr>
              <w:t>дожника, актеров и многообразных служб, обеспечивающих рождение сценического произведения</w:t>
            </w: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Спортивные с</w:t>
            </w:r>
            <w:r w:rsidRPr="001D3022">
              <w:rPr>
                <w:rFonts w:ascii="Times New Roman" w:hAnsi="Times New Roman" w:cs="Times New Roman"/>
                <w:sz w:val="24"/>
                <w:szCs w:val="24"/>
              </w:rPr>
              <w:t>о</w:t>
            </w:r>
            <w:r w:rsidRPr="001D3022">
              <w:rPr>
                <w:rFonts w:ascii="Times New Roman" w:hAnsi="Times New Roman" w:cs="Times New Roman"/>
                <w:sz w:val="24"/>
                <w:szCs w:val="24"/>
              </w:rPr>
              <w:t>оружения (каток, бассейн, стадион, ледовый дворец)</w:t>
            </w: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Расширение базы занятий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физической культурой 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спортом.</w:t>
            </w: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Развитие потребности занятий спо</w:t>
            </w:r>
            <w:r w:rsidRPr="001D3022">
              <w:rPr>
                <w:rFonts w:ascii="Times New Roman" w:hAnsi="Times New Roman" w:cs="Times New Roman"/>
                <w:sz w:val="24"/>
                <w:szCs w:val="24"/>
              </w:rPr>
              <w:t>р</w:t>
            </w:r>
            <w:r w:rsidRPr="001D3022">
              <w:rPr>
                <w:rFonts w:ascii="Times New Roman" w:hAnsi="Times New Roman" w:cs="Times New Roman"/>
                <w:sz w:val="24"/>
                <w:szCs w:val="24"/>
              </w:rPr>
              <w:t>том; опыт выбора видов спорта в соо</w:t>
            </w:r>
            <w:r w:rsidRPr="001D3022">
              <w:rPr>
                <w:rFonts w:ascii="Times New Roman" w:hAnsi="Times New Roman" w:cs="Times New Roman"/>
                <w:sz w:val="24"/>
                <w:szCs w:val="24"/>
              </w:rPr>
              <w:t>т</w:t>
            </w:r>
            <w:r w:rsidRPr="001D3022">
              <w:rPr>
                <w:rFonts w:ascii="Times New Roman" w:hAnsi="Times New Roman" w:cs="Times New Roman"/>
                <w:sz w:val="24"/>
                <w:szCs w:val="24"/>
              </w:rPr>
              <w:t>ветствии с физическими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возможностями; опыт поведения на катке, обучению хоккейной техники</w:t>
            </w: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Детская поликл</w:t>
            </w:r>
            <w:r w:rsidRPr="001D3022">
              <w:rPr>
                <w:rFonts w:ascii="Times New Roman" w:hAnsi="Times New Roman" w:cs="Times New Roman"/>
                <w:sz w:val="24"/>
                <w:szCs w:val="24"/>
              </w:rPr>
              <w:t>и</w:t>
            </w:r>
            <w:r w:rsidRPr="001D3022">
              <w:rPr>
                <w:rFonts w:ascii="Times New Roman" w:hAnsi="Times New Roman" w:cs="Times New Roman"/>
                <w:sz w:val="24"/>
                <w:szCs w:val="24"/>
              </w:rPr>
              <w:t xml:space="preserve">ника </w:t>
            </w: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Охрана здоровья,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профилактика</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заболеваний; контроль</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санитарно-гигиенических</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норм образовательного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учреждения</w:t>
            </w: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Содействие школе и семье</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 утверждении ценностей здорового образа жизни; поддержка социализации детей с проблемами здоровья и разв</w:t>
            </w:r>
            <w:r w:rsidRPr="001D3022">
              <w:rPr>
                <w:rFonts w:ascii="Times New Roman" w:hAnsi="Times New Roman" w:cs="Times New Roman"/>
                <w:sz w:val="24"/>
                <w:szCs w:val="24"/>
              </w:rPr>
              <w:t>и</w:t>
            </w:r>
            <w:r w:rsidRPr="001D3022">
              <w:rPr>
                <w:rFonts w:ascii="Times New Roman" w:hAnsi="Times New Roman" w:cs="Times New Roman"/>
                <w:sz w:val="24"/>
                <w:szCs w:val="24"/>
              </w:rPr>
              <w:t>тия.</w:t>
            </w: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Психологическая служба (центр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помощи семье и детям, телефоны доверия)</w:t>
            </w: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Консультативная,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психотерапевтическая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помощь детям, родителям, педагогам</w:t>
            </w:r>
          </w:p>
          <w:p w:rsidR="001D3022" w:rsidRPr="001D3022" w:rsidRDefault="001D3022" w:rsidP="001D3022">
            <w:pPr>
              <w:pStyle w:val="a3"/>
              <w:jc w:val="both"/>
              <w:rPr>
                <w:rFonts w:ascii="Times New Roman" w:hAnsi="Times New Roman" w:cs="Times New Roman"/>
                <w:sz w:val="24"/>
                <w:szCs w:val="24"/>
              </w:rPr>
            </w:pP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Опыт самореализации,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самоутверждения, адекватного сам</w:t>
            </w:r>
            <w:r w:rsidRPr="001D3022">
              <w:rPr>
                <w:rFonts w:ascii="Times New Roman" w:hAnsi="Times New Roman" w:cs="Times New Roman"/>
                <w:sz w:val="24"/>
                <w:szCs w:val="24"/>
              </w:rPr>
              <w:t>о</w:t>
            </w:r>
            <w:r w:rsidRPr="001D3022">
              <w:rPr>
                <w:rFonts w:ascii="Times New Roman" w:hAnsi="Times New Roman" w:cs="Times New Roman"/>
                <w:sz w:val="24"/>
                <w:szCs w:val="24"/>
              </w:rPr>
              <w:t>восприятия в кризисной ситуации;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гармонизация детско-родительских о</w:t>
            </w:r>
            <w:r w:rsidRPr="001D3022">
              <w:rPr>
                <w:rFonts w:ascii="Times New Roman" w:hAnsi="Times New Roman" w:cs="Times New Roman"/>
                <w:sz w:val="24"/>
                <w:szCs w:val="24"/>
              </w:rPr>
              <w:t>т</w:t>
            </w:r>
            <w:r w:rsidRPr="001D3022">
              <w:rPr>
                <w:rFonts w:ascii="Times New Roman" w:hAnsi="Times New Roman" w:cs="Times New Roman"/>
                <w:sz w:val="24"/>
                <w:szCs w:val="24"/>
              </w:rPr>
              <w:t>ношений.</w:t>
            </w: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Муниципальные службы - отдел по молодежной политике и спо</w:t>
            </w:r>
            <w:r w:rsidRPr="001D3022">
              <w:rPr>
                <w:rFonts w:ascii="Times New Roman" w:hAnsi="Times New Roman" w:cs="Times New Roman"/>
                <w:sz w:val="24"/>
                <w:szCs w:val="24"/>
              </w:rPr>
              <w:t>р</w:t>
            </w:r>
            <w:r w:rsidRPr="001D3022">
              <w:rPr>
                <w:rFonts w:ascii="Times New Roman" w:hAnsi="Times New Roman" w:cs="Times New Roman"/>
                <w:sz w:val="24"/>
                <w:szCs w:val="24"/>
              </w:rPr>
              <w:t>ту</w:t>
            </w: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Социальное партнерство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 школьным</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коллективом по волонте</w:t>
            </w:r>
            <w:r w:rsidRPr="001D3022">
              <w:rPr>
                <w:rFonts w:ascii="Times New Roman" w:hAnsi="Times New Roman" w:cs="Times New Roman"/>
                <w:sz w:val="24"/>
                <w:szCs w:val="24"/>
              </w:rPr>
              <w:t>р</w:t>
            </w:r>
            <w:r w:rsidRPr="001D3022">
              <w:rPr>
                <w:rFonts w:ascii="Times New Roman" w:hAnsi="Times New Roman" w:cs="Times New Roman"/>
                <w:sz w:val="24"/>
                <w:szCs w:val="24"/>
              </w:rPr>
              <w:t>скому движению, спорти</w:t>
            </w:r>
            <w:r w:rsidRPr="001D3022">
              <w:rPr>
                <w:rFonts w:ascii="Times New Roman" w:hAnsi="Times New Roman" w:cs="Times New Roman"/>
                <w:sz w:val="24"/>
                <w:szCs w:val="24"/>
              </w:rPr>
              <w:t>в</w:t>
            </w:r>
            <w:r w:rsidRPr="001D3022">
              <w:rPr>
                <w:rFonts w:ascii="Times New Roman" w:hAnsi="Times New Roman" w:cs="Times New Roman"/>
                <w:sz w:val="24"/>
                <w:szCs w:val="24"/>
              </w:rPr>
              <w:t>ной направленности и зд</w:t>
            </w:r>
            <w:r w:rsidRPr="001D3022">
              <w:rPr>
                <w:rFonts w:ascii="Times New Roman" w:hAnsi="Times New Roman" w:cs="Times New Roman"/>
                <w:sz w:val="24"/>
                <w:szCs w:val="24"/>
              </w:rPr>
              <w:t>о</w:t>
            </w:r>
            <w:r w:rsidRPr="001D3022">
              <w:rPr>
                <w:rFonts w:ascii="Times New Roman" w:hAnsi="Times New Roman" w:cs="Times New Roman"/>
                <w:sz w:val="24"/>
                <w:szCs w:val="24"/>
              </w:rPr>
              <w:t xml:space="preserve">ровому образу жизни </w:t>
            </w: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Опыт участия в общественных движ</w:t>
            </w:r>
            <w:r w:rsidRPr="001D3022">
              <w:rPr>
                <w:rFonts w:ascii="Times New Roman" w:hAnsi="Times New Roman" w:cs="Times New Roman"/>
                <w:sz w:val="24"/>
                <w:szCs w:val="24"/>
              </w:rPr>
              <w:t>е</w:t>
            </w:r>
            <w:r w:rsidRPr="001D3022">
              <w:rPr>
                <w:rFonts w:ascii="Times New Roman" w:hAnsi="Times New Roman" w:cs="Times New Roman"/>
                <w:sz w:val="24"/>
                <w:szCs w:val="24"/>
              </w:rPr>
              <w:t>ниях, опыт инициации социальных а</w:t>
            </w:r>
            <w:r w:rsidRPr="001D3022">
              <w:rPr>
                <w:rFonts w:ascii="Times New Roman" w:hAnsi="Times New Roman" w:cs="Times New Roman"/>
                <w:sz w:val="24"/>
                <w:szCs w:val="24"/>
              </w:rPr>
              <w:t>к</w:t>
            </w:r>
            <w:r w:rsidRPr="001D3022">
              <w:rPr>
                <w:rFonts w:ascii="Times New Roman" w:hAnsi="Times New Roman" w:cs="Times New Roman"/>
                <w:sz w:val="24"/>
                <w:szCs w:val="24"/>
              </w:rPr>
              <w:t>ций и участия в них; опыт делового взаимодействия,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проявления милосердия, заботы и по</w:t>
            </w:r>
            <w:r w:rsidRPr="001D3022">
              <w:rPr>
                <w:rFonts w:ascii="Times New Roman" w:hAnsi="Times New Roman" w:cs="Times New Roman"/>
                <w:sz w:val="24"/>
                <w:szCs w:val="24"/>
              </w:rPr>
              <w:t>д</w:t>
            </w:r>
            <w:r w:rsidRPr="001D3022">
              <w:rPr>
                <w:rFonts w:ascii="Times New Roman" w:hAnsi="Times New Roman" w:cs="Times New Roman"/>
                <w:sz w:val="24"/>
                <w:szCs w:val="24"/>
              </w:rPr>
              <w:t>держки</w:t>
            </w:r>
          </w:p>
          <w:p w:rsidR="001D3022" w:rsidRPr="001D3022" w:rsidRDefault="001D3022" w:rsidP="001D3022">
            <w:pPr>
              <w:pStyle w:val="a3"/>
              <w:jc w:val="both"/>
              <w:rPr>
                <w:rFonts w:ascii="Times New Roman" w:hAnsi="Times New Roman" w:cs="Times New Roman"/>
                <w:sz w:val="24"/>
                <w:szCs w:val="24"/>
              </w:rPr>
            </w:pP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Совет ветеранов</w:t>
            </w: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Сохранение исторической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памяти; поддержка</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ветеранов; содействие</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патриотическому</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воспитанию населения</w:t>
            </w:r>
          </w:p>
          <w:p w:rsidR="001D3022" w:rsidRPr="001D3022" w:rsidRDefault="001D3022" w:rsidP="001D3022">
            <w:pPr>
              <w:pStyle w:val="a3"/>
              <w:jc w:val="both"/>
              <w:rPr>
                <w:rFonts w:ascii="Times New Roman" w:hAnsi="Times New Roman" w:cs="Times New Roman"/>
                <w:sz w:val="24"/>
                <w:szCs w:val="24"/>
              </w:rPr>
            </w:pP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Опыт общения с людьми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разных поколений; опыт</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проявления нравственно ценного о</w:t>
            </w:r>
            <w:r w:rsidRPr="001D3022">
              <w:rPr>
                <w:rFonts w:ascii="Times New Roman" w:hAnsi="Times New Roman" w:cs="Times New Roman"/>
                <w:sz w:val="24"/>
                <w:szCs w:val="24"/>
              </w:rPr>
              <w:t>т</w:t>
            </w:r>
            <w:r w:rsidRPr="001D3022">
              <w:rPr>
                <w:rFonts w:ascii="Times New Roman" w:hAnsi="Times New Roman" w:cs="Times New Roman"/>
                <w:sz w:val="24"/>
                <w:szCs w:val="24"/>
              </w:rPr>
              <w:t>ношения к героическому прошлому народа, заслугам ветеранов; опыт п</w:t>
            </w:r>
            <w:r w:rsidRPr="001D3022">
              <w:rPr>
                <w:rFonts w:ascii="Times New Roman" w:hAnsi="Times New Roman" w:cs="Times New Roman"/>
                <w:sz w:val="24"/>
                <w:szCs w:val="24"/>
              </w:rPr>
              <w:t>о</w:t>
            </w:r>
            <w:r w:rsidRPr="001D3022">
              <w:rPr>
                <w:rFonts w:ascii="Times New Roman" w:hAnsi="Times New Roman" w:cs="Times New Roman"/>
                <w:sz w:val="24"/>
                <w:szCs w:val="24"/>
              </w:rPr>
              <w:t>мощи заботы о них; формирование п</w:t>
            </w:r>
            <w:r w:rsidRPr="001D3022">
              <w:rPr>
                <w:rFonts w:ascii="Times New Roman" w:hAnsi="Times New Roman" w:cs="Times New Roman"/>
                <w:sz w:val="24"/>
                <w:szCs w:val="24"/>
              </w:rPr>
              <w:t>о</w:t>
            </w:r>
            <w:r w:rsidRPr="001D3022">
              <w:rPr>
                <w:rFonts w:ascii="Times New Roman" w:hAnsi="Times New Roman" w:cs="Times New Roman"/>
                <w:sz w:val="24"/>
                <w:szCs w:val="24"/>
              </w:rPr>
              <w:t>зитивного отношения к старшему п</w:t>
            </w:r>
            <w:r w:rsidRPr="001D3022">
              <w:rPr>
                <w:rFonts w:ascii="Times New Roman" w:hAnsi="Times New Roman" w:cs="Times New Roman"/>
                <w:sz w:val="24"/>
                <w:szCs w:val="24"/>
              </w:rPr>
              <w:t>о</w:t>
            </w:r>
            <w:r w:rsidRPr="001D3022">
              <w:rPr>
                <w:rFonts w:ascii="Times New Roman" w:hAnsi="Times New Roman" w:cs="Times New Roman"/>
                <w:sz w:val="24"/>
                <w:szCs w:val="24"/>
              </w:rPr>
              <w:t>колению в своей семье</w:t>
            </w:r>
          </w:p>
        </w:tc>
      </w:tr>
      <w:tr w:rsidR="001D3022" w:rsidRPr="001D3022" w:rsidTr="00600B2E">
        <w:tc>
          <w:tcPr>
            <w:tcW w:w="208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СМИ (школьное)</w:t>
            </w:r>
          </w:p>
          <w:p w:rsidR="001D3022" w:rsidRPr="001D3022" w:rsidRDefault="001D3022" w:rsidP="001D3022">
            <w:pPr>
              <w:pStyle w:val="a3"/>
              <w:jc w:val="both"/>
              <w:rPr>
                <w:rFonts w:ascii="Times New Roman" w:hAnsi="Times New Roman" w:cs="Times New Roman"/>
                <w:sz w:val="24"/>
                <w:szCs w:val="24"/>
              </w:rPr>
            </w:pPr>
          </w:p>
        </w:tc>
        <w:tc>
          <w:tcPr>
            <w:tcW w:w="306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Расширение</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информационного поля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социализации учащихся;</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отражение жизни школы.</w:t>
            </w:r>
          </w:p>
          <w:p w:rsidR="001D3022" w:rsidRPr="001D3022" w:rsidRDefault="001D3022" w:rsidP="001D3022">
            <w:pPr>
              <w:pStyle w:val="a3"/>
              <w:jc w:val="both"/>
              <w:rPr>
                <w:rFonts w:ascii="Times New Roman" w:hAnsi="Times New Roman" w:cs="Times New Roman"/>
                <w:sz w:val="24"/>
                <w:szCs w:val="24"/>
              </w:rPr>
            </w:pPr>
          </w:p>
        </w:tc>
        <w:tc>
          <w:tcPr>
            <w:tcW w:w="431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Опыт поиска информации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из различных источников;</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опыт обсуждения материалов СМИ;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корреспондентский опыт.</w:t>
            </w:r>
          </w:p>
        </w:tc>
      </w:tr>
    </w:tbl>
    <w:p w:rsidR="001D3022" w:rsidRPr="001D3022" w:rsidRDefault="001D3022" w:rsidP="001D3022">
      <w:pPr>
        <w:pStyle w:val="a3"/>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2.3.8. Основные направления и формы организации педагогической поддержки социал</w:t>
      </w:r>
      <w:r w:rsidRPr="001D3022">
        <w:rPr>
          <w:rFonts w:ascii="Times New Roman" w:hAnsi="Times New Roman" w:cs="Times New Roman"/>
          <w:b/>
          <w:sz w:val="24"/>
          <w:szCs w:val="24"/>
        </w:rPr>
        <w:t>и</w:t>
      </w:r>
      <w:r w:rsidRPr="001D3022">
        <w:rPr>
          <w:rFonts w:ascii="Times New Roman" w:hAnsi="Times New Roman" w:cs="Times New Roman"/>
          <w:b/>
          <w:sz w:val="24"/>
          <w:szCs w:val="24"/>
        </w:rPr>
        <w:t>зации обучающихся.</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lastRenderedPageBreak/>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w:t>
      </w:r>
      <w:r w:rsidRPr="001D3022">
        <w:rPr>
          <w:rFonts w:ascii="Times New Roman" w:hAnsi="Times New Roman" w:cs="Times New Roman"/>
          <w:sz w:val="24"/>
          <w:szCs w:val="24"/>
        </w:rPr>
        <w:t>и</w:t>
      </w:r>
      <w:r w:rsidRPr="001D3022">
        <w:rPr>
          <w:rFonts w:ascii="Times New Roman" w:hAnsi="Times New Roman" w:cs="Times New Roman"/>
          <w:sz w:val="24"/>
          <w:szCs w:val="24"/>
        </w:rPr>
        <w:t>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b/>
          <w:bCs/>
          <w:sz w:val="24"/>
          <w:szCs w:val="24"/>
        </w:rPr>
        <w:t>Воспитание гражданственности, уважения к правам, свободам и обязанностям человека:</w:t>
      </w:r>
    </w:p>
    <w:p w:rsidR="001D3022" w:rsidRPr="001D3022" w:rsidRDefault="001D3022" w:rsidP="00837438">
      <w:pPr>
        <w:pStyle w:val="a3"/>
        <w:numPr>
          <w:ilvl w:val="0"/>
          <w:numId w:val="101"/>
        </w:numPr>
        <w:rPr>
          <w:rFonts w:ascii="Times New Roman" w:hAnsi="Times New Roman" w:cs="Times New Roman"/>
          <w:sz w:val="24"/>
          <w:szCs w:val="24"/>
        </w:rPr>
      </w:pPr>
      <w:r w:rsidRPr="001D3022">
        <w:rPr>
          <w:rFonts w:ascii="Times New Roman" w:hAnsi="Times New Roman" w:cs="Times New Roman"/>
          <w:sz w:val="24"/>
          <w:szCs w:val="24"/>
        </w:rPr>
        <w:t>выяснение и обсуждение вместе с разновозрастными группами подростков и заинтер</w:t>
      </w:r>
      <w:r w:rsidRPr="001D3022">
        <w:rPr>
          <w:rFonts w:ascii="Times New Roman" w:hAnsi="Times New Roman" w:cs="Times New Roman"/>
          <w:sz w:val="24"/>
          <w:szCs w:val="24"/>
        </w:rPr>
        <w:t>е</w:t>
      </w:r>
      <w:r w:rsidRPr="001D3022">
        <w:rPr>
          <w:rFonts w:ascii="Times New Roman" w:hAnsi="Times New Roman" w:cs="Times New Roman"/>
          <w:sz w:val="24"/>
          <w:szCs w:val="24"/>
        </w:rPr>
        <w:t>сованными представителями соответствующих социальных структур особенностей с</w:t>
      </w:r>
      <w:r w:rsidRPr="001D3022">
        <w:rPr>
          <w:rFonts w:ascii="Times New Roman" w:hAnsi="Times New Roman" w:cs="Times New Roman"/>
          <w:sz w:val="24"/>
          <w:szCs w:val="24"/>
        </w:rPr>
        <w:t>о</w:t>
      </w:r>
      <w:r w:rsidRPr="001D3022">
        <w:rPr>
          <w:rFonts w:ascii="Times New Roman" w:hAnsi="Times New Roman" w:cs="Times New Roman"/>
          <w:sz w:val="24"/>
          <w:szCs w:val="24"/>
        </w:rPr>
        <w:t>циально-экономического и социально- культурного состояния социума, причин тру</w:t>
      </w:r>
      <w:r w:rsidRPr="001D3022">
        <w:rPr>
          <w:rFonts w:ascii="Times New Roman" w:hAnsi="Times New Roman" w:cs="Times New Roman"/>
          <w:sz w:val="24"/>
          <w:szCs w:val="24"/>
        </w:rPr>
        <w:t>д</w:t>
      </w:r>
      <w:r w:rsidRPr="001D3022">
        <w:rPr>
          <w:rFonts w:ascii="Times New Roman" w:hAnsi="Times New Roman" w:cs="Times New Roman"/>
          <w:sz w:val="24"/>
          <w:szCs w:val="24"/>
        </w:rPr>
        <w:t>ностей его развития, роли различных объективных и субъективных факторов ;</w:t>
      </w:r>
    </w:p>
    <w:p w:rsidR="001D3022" w:rsidRPr="001D3022" w:rsidRDefault="001D3022" w:rsidP="00837438">
      <w:pPr>
        <w:pStyle w:val="a3"/>
        <w:numPr>
          <w:ilvl w:val="0"/>
          <w:numId w:val="101"/>
        </w:numPr>
        <w:rPr>
          <w:rFonts w:ascii="Times New Roman" w:hAnsi="Times New Roman" w:cs="Times New Roman"/>
          <w:sz w:val="24"/>
          <w:szCs w:val="24"/>
        </w:rPr>
      </w:pPr>
      <w:r w:rsidRPr="001D3022">
        <w:rPr>
          <w:rFonts w:ascii="Times New Roman" w:hAnsi="Times New Roman" w:cs="Times New Roman"/>
          <w:sz w:val="24"/>
          <w:szCs w:val="24"/>
        </w:rPr>
        <w:t>выяснение и обсуждение вместе с разновозрастными группами подростков их поведе</w:t>
      </w:r>
      <w:r w:rsidRPr="001D3022">
        <w:rPr>
          <w:rFonts w:ascii="Times New Roman" w:hAnsi="Times New Roman" w:cs="Times New Roman"/>
          <w:sz w:val="24"/>
          <w:szCs w:val="24"/>
        </w:rPr>
        <w:t>н</w:t>
      </w:r>
      <w:r w:rsidRPr="001D3022">
        <w:rPr>
          <w:rFonts w:ascii="Times New Roman" w:hAnsi="Times New Roman" w:cs="Times New Roman"/>
          <w:sz w:val="24"/>
          <w:szCs w:val="24"/>
        </w:rPr>
        <w:t>ческих предпочтений (в языке, одежде, музыке, манере общения и т.д.) с целью их п</w:t>
      </w:r>
      <w:r w:rsidRPr="001D3022">
        <w:rPr>
          <w:rFonts w:ascii="Times New Roman" w:hAnsi="Times New Roman" w:cs="Times New Roman"/>
          <w:sz w:val="24"/>
          <w:szCs w:val="24"/>
        </w:rPr>
        <w:t>е</w:t>
      </w:r>
      <w:r w:rsidRPr="001D3022">
        <w:rPr>
          <w:rFonts w:ascii="Times New Roman" w:hAnsi="Times New Roman" w:cs="Times New Roman"/>
          <w:sz w:val="24"/>
          <w:szCs w:val="24"/>
        </w:rPr>
        <w:t>ревода в открытое культурное пространство с целью критического осмысления их п</w:t>
      </w:r>
      <w:r w:rsidRPr="001D3022">
        <w:rPr>
          <w:rFonts w:ascii="Times New Roman" w:hAnsi="Times New Roman" w:cs="Times New Roman"/>
          <w:sz w:val="24"/>
          <w:szCs w:val="24"/>
        </w:rPr>
        <w:t>о</w:t>
      </w:r>
      <w:r w:rsidRPr="001D3022">
        <w:rPr>
          <w:rFonts w:ascii="Times New Roman" w:hAnsi="Times New Roman" w:cs="Times New Roman"/>
          <w:sz w:val="24"/>
          <w:szCs w:val="24"/>
        </w:rPr>
        <w:t>зитивных и негативных ценностных оснований;</w:t>
      </w:r>
    </w:p>
    <w:p w:rsidR="001D3022" w:rsidRPr="001D3022" w:rsidRDefault="001D3022" w:rsidP="00837438">
      <w:pPr>
        <w:pStyle w:val="a3"/>
        <w:numPr>
          <w:ilvl w:val="0"/>
          <w:numId w:val="101"/>
        </w:numPr>
        <w:rPr>
          <w:rFonts w:ascii="Times New Roman" w:hAnsi="Times New Roman" w:cs="Times New Roman"/>
          <w:sz w:val="24"/>
          <w:szCs w:val="24"/>
        </w:rPr>
      </w:pPr>
      <w:r w:rsidRPr="001D3022">
        <w:rPr>
          <w:rFonts w:ascii="Times New Roman" w:hAnsi="Times New Roman" w:cs="Times New Roman"/>
          <w:sz w:val="24"/>
          <w:szCs w:val="24"/>
        </w:rPr>
        <w:t>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замечательными, краеведческая работа по выявлению и сохранению мест памяти, м</w:t>
      </w:r>
      <w:r w:rsidRPr="001D3022">
        <w:rPr>
          <w:rFonts w:ascii="Times New Roman" w:hAnsi="Times New Roman" w:cs="Times New Roman"/>
          <w:sz w:val="24"/>
          <w:szCs w:val="24"/>
        </w:rPr>
        <w:t>о</w:t>
      </w:r>
      <w:r w:rsidRPr="001D3022">
        <w:rPr>
          <w:rFonts w:ascii="Times New Roman" w:hAnsi="Times New Roman" w:cs="Times New Roman"/>
          <w:sz w:val="24"/>
          <w:szCs w:val="24"/>
        </w:rPr>
        <w:t>гил (особенно братских), забота о памятниках и т.п.; публичные презентации о славных людях данной местности, региона, России, рода человеческого;</w:t>
      </w:r>
    </w:p>
    <w:p w:rsidR="001D3022" w:rsidRPr="001D3022" w:rsidRDefault="001D3022" w:rsidP="00837438">
      <w:pPr>
        <w:pStyle w:val="a3"/>
        <w:numPr>
          <w:ilvl w:val="0"/>
          <w:numId w:val="101"/>
        </w:numPr>
        <w:rPr>
          <w:rFonts w:ascii="Times New Roman" w:hAnsi="Times New Roman" w:cs="Times New Roman"/>
          <w:sz w:val="24"/>
          <w:szCs w:val="24"/>
        </w:rPr>
      </w:pPr>
      <w:r w:rsidRPr="001D3022">
        <w:rPr>
          <w:rFonts w:ascii="Times New Roman" w:hAnsi="Times New Roman" w:cs="Times New Roman"/>
          <w:sz w:val="24"/>
          <w:szCs w:val="24"/>
        </w:rPr>
        <w:t>система дискуссий о ценности «простой» человеческой жизни;</w:t>
      </w:r>
    </w:p>
    <w:p w:rsidR="001D3022" w:rsidRPr="001D3022" w:rsidRDefault="001D3022" w:rsidP="00837438">
      <w:pPr>
        <w:pStyle w:val="a3"/>
        <w:numPr>
          <w:ilvl w:val="0"/>
          <w:numId w:val="101"/>
        </w:numPr>
        <w:rPr>
          <w:rFonts w:ascii="Times New Roman" w:hAnsi="Times New Roman" w:cs="Times New Roman"/>
          <w:sz w:val="24"/>
          <w:szCs w:val="24"/>
        </w:rPr>
      </w:pPr>
      <w:r w:rsidRPr="001D3022">
        <w:rPr>
          <w:rFonts w:ascii="Times New Roman" w:hAnsi="Times New Roman" w:cs="Times New Roman"/>
          <w:sz w:val="24"/>
          <w:szCs w:val="24"/>
        </w:rPr>
        <w:t>знакомство с сохранившимися народными традициями и ремеслами;</w:t>
      </w:r>
    </w:p>
    <w:p w:rsidR="001D3022" w:rsidRPr="001D3022" w:rsidRDefault="001D3022" w:rsidP="00837438">
      <w:pPr>
        <w:pStyle w:val="a3"/>
        <w:numPr>
          <w:ilvl w:val="0"/>
          <w:numId w:val="101"/>
        </w:numPr>
        <w:rPr>
          <w:rFonts w:ascii="Times New Roman" w:hAnsi="Times New Roman" w:cs="Times New Roman"/>
          <w:sz w:val="24"/>
          <w:szCs w:val="24"/>
        </w:rPr>
      </w:pPr>
      <w:r w:rsidRPr="001D3022">
        <w:rPr>
          <w:rFonts w:ascii="Times New Roman" w:hAnsi="Times New Roman" w:cs="Times New Roman"/>
          <w:sz w:val="24"/>
          <w:szCs w:val="24"/>
        </w:rPr>
        <w:t>выявление их культурно-исторической основы, обсуждение их роли и ценности в с</w:t>
      </w:r>
      <w:r w:rsidRPr="001D3022">
        <w:rPr>
          <w:rFonts w:ascii="Times New Roman" w:hAnsi="Times New Roman" w:cs="Times New Roman"/>
          <w:sz w:val="24"/>
          <w:szCs w:val="24"/>
        </w:rPr>
        <w:t>о</w:t>
      </w:r>
      <w:r w:rsidRPr="001D3022">
        <w:rPr>
          <w:rFonts w:ascii="Times New Roman" w:hAnsi="Times New Roman" w:cs="Times New Roman"/>
          <w:sz w:val="24"/>
          <w:szCs w:val="24"/>
        </w:rPr>
        <w:t>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w:t>
      </w:r>
      <w:r w:rsidRPr="001D3022">
        <w:rPr>
          <w:rFonts w:ascii="Times New Roman" w:hAnsi="Times New Roman" w:cs="Times New Roman"/>
          <w:sz w:val="24"/>
          <w:szCs w:val="24"/>
        </w:rPr>
        <w:t>з</w:t>
      </w:r>
      <w:r w:rsidRPr="001D3022">
        <w:rPr>
          <w:rFonts w:ascii="Times New Roman" w:hAnsi="Times New Roman" w:cs="Times New Roman"/>
          <w:sz w:val="24"/>
          <w:szCs w:val="24"/>
        </w:rPr>
        <w:t>водстве (дерево, глина, роспись и др.); подготовка публичных презентаций по этой де</w:t>
      </w:r>
      <w:r w:rsidRPr="001D3022">
        <w:rPr>
          <w:rFonts w:ascii="Times New Roman" w:hAnsi="Times New Roman" w:cs="Times New Roman"/>
          <w:sz w:val="24"/>
          <w:szCs w:val="24"/>
        </w:rPr>
        <w:t>я</w:t>
      </w:r>
      <w:r w:rsidRPr="001D3022">
        <w:rPr>
          <w:rFonts w:ascii="Times New Roman" w:hAnsi="Times New Roman" w:cs="Times New Roman"/>
          <w:sz w:val="24"/>
          <w:szCs w:val="24"/>
        </w:rPr>
        <w:t>тельности;</w:t>
      </w:r>
    </w:p>
    <w:p w:rsidR="001D3022" w:rsidRPr="001D3022" w:rsidRDefault="001D3022" w:rsidP="00837438">
      <w:pPr>
        <w:pStyle w:val="a3"/>
        <w:numPr>
          <w:ilvl w:val="0"/>
          <w:numId w:val="101"/>
        </w:numPr>
        <w:rPr>
          <w:rFonts w:ascii="Times New Roman" w:hAnsi="Times New Roman" w:cs="Times New Roman"/>
          <w:sz w:val="24"/>
          <w:szCs w:val="24"/>
        </w:rPr>
      </w:pPr>
      <w:r w:rsidRPr="001D3022">
        <w:rPr>
          <w:rFonts w:ascii="Times New Roman" w:hAnsi="Times New Roman" w:cs="Times New Roman"/>
          <w:sz w:val="24"/>
          <w:szCs w:val="24"/>
        </w:rPr>
        <w:t>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w:t>
      </w:r>
      <w:r w:rsidRPr="001D3022">
        <w:rPr>
          <w:rFonts w:ascii="Times New Roman" w:hAnsi="Times New Roman" w:cs="Times New Roman"/>
          <w:sz w:val="24"/>
          <w:szCs w:val="24"/>
        </w:rPr>
        <w:t>т</w:t>
      </w:r>
      <w:r w:rsidRPr="001D3022">
        <w:rPr>
          <w:rFonts w:ascii="Times New Roman" w:hAnsi="Times New Roman" w:cs="Times New Roman"/>
          <w:sz w:val="24"/>
          <w:szCs w:val="24"/>
        </w:rPr>
        <w:t>ные и региональные СМИ; подготовка подростками собственных публикаций.</w:t>
      </w:r>
    </w:p>
    <w:p w:rsidR="001D3022" w:rsidRPr="001D3022" w:rsidRDefault="001D3022" w:rsidP="00837438">
      <w:pPr>
        <w:pStyle w:val="a3"/>
        <w:numPr>
          <w:ilvl w:val="0"/>
          <w:numId w:val="101"/>
        </w:numPr>
        <w:rPr>
          <w:rFonts w:ascii="Times New Roman" w:hAnsi="Times New Roman" w:cs="Times New Roman"/>
          <w:sz w:val="24"/>
          <w:szCs w:val="24"/>
        </w:rPr>
      </w:pPr>
      <w:r w:rsidRPr="001D3022">
        <w:rPr>
          <w:rFonts w:ascii="Times New Roman" w:hAnsi="Times New Roman" w:cs="Times New Roman"/>
          <w:sz w:val="24"/>
          <w:szCs w:val="24"/>
        </w:rPr>
        <w:t>разработка и оформление стендов, посвященных исторической эволюции символики Российского государства, Хабаровского края, Ванинского района, подготовка спец</w:t>
      </w:r>
      <w:r w:rsidRPr="001D3022">
        <w:rPr>
          <w:rFonts w:ascii="Times New Roman" w:hAnsi="Times New Roman" w:cs="Times New Roman"/>
          <w:sz w:val="24"/>
          <w:szCs w:val="24"/>
        </w:rPr>
        <w:t>и</w:t>
      </w:r>
      <w:r w:rsidRPr="001D3022">
        <w:rPr>
          <w:rFonts w:ascii="Times New Roman" w:hAnsi="Times New Roman" w:cs="Times New Roman"/>
          <w:sz w:val="24"/>
          <w:szCs w:val="24"/>
        </w:rPr>
        <w:t xml:space="preserve">альных презентаций по подобным историческим процессам в других государствах.  </w:t>
      </w:r>
    </w:p>
    <w:p w:rsidR="001D3022" w:rsidRPr="001D3022" w:rsidRDefault="001D3022" w:rsidP="001D3022">
      <w:pPr>
        <w:pStyle w:val="a3"/>
        <w:rPr>
          <w:rFonts w:ascii="Times New Roman" w:hAnsi="Times New Roman" w:cs="Times New Roman"/>
          <w:sz w:val="24"/>
          <w:szCs w:val="24"/>
        </w:rPr>
      </w:pPr>
    </w:p>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b/>
          <w:bCs/>
          <w:sz w:val="24"/>
          <w:szCs w:val="24"/>
        </w:rPr>
        <w:t>Воспитание нравственных чувств и этического сознания:</w:t>
      </w:r>
    </w:p>
    <w:p w:rsidR="001D3022" w:rsidRPr="001D3022" w:rsidRDefault="001D3022" w:rsidP="00837438">
      <w:pPr>
        <w:pStyle w:val="a3"/>
        <w:numPr>
          <w:ilvl w:val="0"/>
          <w:numId w:val="101"/>
        </w:numPr>
        <w:rPr>
          <w:rFonts w:ascii="Times New Roman" w:hAnsi="Times New Roman" w:cs="Times New Roman"/>
          <w:b/>
          <w:bCs/>
          <w:sz w:val="24"/>
          <w:szCs w:val="24"/>
        </w:rPr>
      </w:pPr>
      <w:r w:rsidRPr="001D3022">
        <w:rPr>
          <w:rFonts w:ascii="Times New Roman" w:hAnsi="Times New Roman" w:cs="Times New Roman"/>
          <w:sz w:val="24"/>
          <w:szCs w:val="24"/>
        </w:rPr>
        <w:t>исследование этических норм поведения различных местных социальных (социокул</w:t>
      </w:r>
      <w:r w:rsidRPr="001D3022">
        <w:rPr>
          <w:rFonts w:ascii="Times New Roman" w:hAnsi="Times New Roman" w:cs="Times New Roman"/>
          <w:sz w:val="24"/>
          <w:szCs w:val="24"/>
        </w:rPr>
        <w:t>ь</w:t>
      </w:r>
      <w:r w:rsidRPr="001D3022">
        <w:rPr>
          <w:rFonts w:ascii="Times New Roman" w:hAnsi="Times New Roman" w:cs="Times New Roman"/>
          <w:sz w:val="24"/>
          <w:szCs w:val="24"/>
        </w:rPr>
        <w:t>турных) и этнокультурных стран и сообществ в XIX –XX веках, обсуждение причин эволюции и оценка возникшей картины;</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ознакомление по желанию обучающихся и с согласия родителей (законных представ</w:t>
      </w:r>
      <w:r w:rsidRPr="001D3022">
        <w:rPr>
          <w:rFonts w:ascii="Times New Roman" w:hAnsi="Times New Roman" w:cs="Times New Roman"/>
          <w:sz w:val="24"/>
          <w:szCs w:val="24"/>
        </w:rPr>
        <w:t>и</w:t>
      </w:r>
      <w:r w:rsidRPr="001D3022">
        <w:rPr>
          <w:rFonts w:ascii="Times New Roman" w:hAnsi="Times New Roman" w:cs="Times New Roman"/>
          <w:sz w:val="24"/>
          <w:szCs w:val="24"/>
        </w:rPr>
        <w:t>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написание эссе на нравственно-этические темы на материалах конкретных сообществ (семьи, подростковой дворовой группы (субкультурой тусовки), класса и т.д. (при условии анонимности) и последующее обсуждение затронутых в тексте проблем;</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посещение и последующее обсуждение спектакля или фильма, затрагивающего нра</w:t>
      </w:r>
      <w:r w:rsidRPr="001D3022">
        <w:rPr>
          <w:rFonts w:ascii="Times New Roman" w:hAnsi="Times New Roman" w:cs="Times New Roman"/>
          <w:sz w:val="24"/>
          <w:szCs w:val="24"/>
        </w:rPr>
        <w:t>в</w:t>
      </w:r>
      <w:r w:rsidRPr="001D3022">
        <w:rPr>
          <w:rFonts w:ascii="Times New Roman" w:hAnsi="Times New Roman" w:cs="Times New Roman"/>
          <w:sz w:val="24"/>
          <w:szCs w:val="24"/>
        </w:rPr>
        <w:t>ственно-этические вопросы;</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участию в коллективных играх, приобретение опыта совместной деятельности;</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lastRenderedPageBreak/>
        <w:t>посильное участие в делах благотворительности, милосердия, в оказании помощи ну</w:t>
      </w:r>
      <w:r w:rsidRPr="001D3022">
        <w:rPr>
          <w:rFonts w:ascii="Times New Roman" w:hAnsi="Times New Roman" w:cs="Times New Roman"/>
          <w:sz w:val="24"/>
          <w:szCs w:val="24"/>
        </w:rPr>
        <w:t>ж</w:t>
      </w:r>
      <w:r w:rsidRPr="001D3022">
        <w:rPr>
          <w:rFonts w:ascii="Times New Roman" w:hAnsi="Times New Roman" w:cs="Times New Roman"/>
          <w:sz w:val="24"/>
          <w:szCs w:val="24"/>
        </w:rPr>
        <w:t>дающимся, заботе о животных, других живых существах, природе;</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расширение опыта позитивного взаимодействия в семье (в процессе проведения откр</w:t>
      </w:r>
      <w:r w:rsidRPr="001D3022">
        <w:rPr>
          <w:rFonts w:ascii="Times New Roman" w:hAnsi="Times New Roman" w:cs="Times New Roman"/>
          <w:sz w:val="24"/>
          <w:szCs w:val="24"/>
        </w:rPr>
        <w:t>ы</w:t>
      </w:r>
      <w:r w:rsidRPr="001D3022">
        <w:rPr>
          <w:rFonts w:ascii="Times New Roman" w:hAnsi="Times New Roman" w:cs="Times New Roman"/>
          <w:sz w:val="24"/>
          <w:szCs w:val="24"/>
        </w:rPr>
        <w:t>тых семейных праздников, выполнения и презентации совместно с домашними ста</w:t>
      </w:r>
      <w:r w:rsidRPr="001D3022">
        <w:rPr>
          <w:rFonts w:ascii="Times New Roman" w:hAnsi="Times New Roman" w:cs="Times New Roman"/>
          <w:sz w:val="24"/>
          <w:szCs w:val="24"/>
        </w:rPr>
        <w:t>р</w:t>
      </w:r>
      <w:r w:rsidRPr="001D3022">
        <w:rPr>
          <w:rFonts w:ascii="Times New Roman" w:hAnsi="Times New Roman" w:cs="Times New Roman"/>
          <w:sz w:val="24"/>
          <w:szCs w:val="24"/>
        </w:rPr>
        <w:t>шими родителями творческих проектов, проведения других мероприятий, раскрыва</w:t>
      </w:r>
      <w:r w:rsidRPr="001D3022">
        <w:rPr>
          <w:rFonts w:ascii="Times New Roman" w:hAnsi="Times New Roman" w:cs="Times New Roman"/>
          <w:sz w:val="24"/>
          <w:szCs w:val="24"/>
        </w:rPr>
        <w:t>ю</w:t>
      </w:r>
      <w:r w:rsidRPr="001D3022">
        <w:rPr>
          <w:rFonts w:ascii="Times New Roman" w:hAnsi="Times New Roman" w:cs="Times New Roman"/>
          <w:sz w:val="24"/>
          <w:szCs w:val="24"/>
        </w:rPr>
        <w:t>щих историю семьи, укрепляющих и обогащающих преемственность между поколен</w:t>
      </w:r>
      <w:r w:rsidRPr="001D3022">
        <w:rPr>
          <w:rFonts w:ascii="Times New Roman" w:hAnsi="Times New Roman" w:cs="Times New Roman"/>
          <w:sz w:val="24"/>
          <w:szCs w:val="24"/>
        </w:rPr>
        <w:t>и</w:t>
      </w:r>
      <w:r w:rsidRPr="001D3022">
        <w:rPr>
          <w:rFonts w:ascii="Times New Roman" w:hAnsi="Times New Roman" w:cs="Times New Roman"/>
          <w:sz w:val="24"/>
          <w:szCs w:val="24"/>
        </w:rPr>
        <w:t>ями.</w:t>
      </w:r>
    </w:p>
    <w:p w:rsidR="001D3022" w:rsidRPr="001D3022" w:rsidRDefault="001D3022" w:rsidP="001D3022">
      <w:pPr>
        <w:pStyle w:val="a3"/>
        <w:rPr>
          <w:rFonts w:ascii="Times New Roman" w:hAnsi="Times New Roman" w:cs="Times New Roman"/>
          <w:sz w:val="24"/>
          <w:szCs w:val="24"/>
        </w:rPr>
      </w:pP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b/>
          <w:bCs/>
          <w:sz w:val="24"/>
          <w:szCs w:val="24"/>
        </w:rPr>
        <w:t>Воспитание трудолюбия, творческого отношения к учению, труду, жизни:</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посещение учебных  заведений, предприятий или учреждений, приглашение для углу</w:t>
      </w:r>
      <w:r w:rsidRPr="001D3022">
        <w:rPr>
          <w:rFonts w:ascii="Times New Roman" w:hAnsi="Times New Roman" w:cs="Times New Roman"/>
          <w:sz w:val="24"/>
          <w:szCs w:val="24"/>
        </w:rPr>
        <w:t>б</w:t>
      </w:r>
      <w:r w:rsidRPr="001D3022">
        <w:rPr>
          <w:rFonts w:ascii="Times New Roman" w:hAnsi="Times New Roman" w:cs="Times New Roman"/>
          <w:sz w:val="24"/>
          <w:szCs w:val="24"/>
        </w:rPr>
        <w:t>ленного разговора специалистов по выбранному направлению подготовки выпускн</w:t>
      </w:r>
      <w:r w:rsidRPr="001D3022">
        <w:rPr>
          <w:rFonts w:ascii="Times New Roman" w:hAnsi="Times New Roman" w:cs="Times New Roman"/>
          <w:sz w:val="24"/>
          <w:szCs w:val="24"/>
        </w:rPr>
        <w:t>и</w:t>
      </w:r>
      <w:r w:rsidRPr="001D3022">
        <w:rPr>
          <w:rFonts w:ascii="Times New Roman" w:hAnsi="Times New Roman" w:cs="Times New Roman"/>
          <w:sz w:val="24"/>
          <w:szCs w:val="24"/>
        </w:rPr>
        <w:t>ков;</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организация общения с профессионально успешными людьми с целью обсуждения р</w:t>
      </w:r>
      <w:r w:rsidRPr="001D3022">
        <w:rPr>
          <w:rFonts w:ascii="Times New Roman" w:hAnsi="Times New Roman" w:cs="Times New Roman"/>
          <w:sz w:val="24"/>
          <w:szCs w:val="24"/>
        </w:rPr>
        <w:t>о</w:t>
      </w:r>
      <w:r w:rsidRPr="001D3022">
        <w:rPr>
          <w:rFonts w:ascii="Times New Roman" w:hAnsi="Times New Roman" w:cs="Times New Roman"/>
          <w:sz w:val="24"/>
          <w:szCs w:val="24"/>
        </w:rPr>
        <w:t>ли полученного образования и универсальных компетентностей в этом успехе; досто</w:t>
      </w:r>
      <w:r w:rsidRPr="001D3022">
        <w:rPr>
          <w:rFonts w:ascii="Times New Roman" w:hAnsi="Times New Roman" w:cs="Times New Roman"/>
          <w:sz w:val="24"/>
          <w:szCs w:val="24"/>
        </w:rPr>
        <w:t>й</w:t>
      </w:r>
      <w:r w:rsidRPr="001D3022">
        <w:rPr>
          <w:rFonts w:ascii="Times New Roman" w:hAnsi="Times New Roman" w:cs="Times New Roman"/>
          <w:sz w:val="24"/>
          <w:szCs w:val="24"/>
        </w:rPr>
        <w:t>ные примеры высокого профессионализма, творческого отношения к труду и жизни;</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проведение сюжетно-ролевых экономических игр, ситуаций по мотивам различных профессий, проведения внеурочных мероприятий (праздники труда, ярмарки, конку</w:t>
      </w:r>
      <w:r w:rsidRPr="001D3022">
        <w:rPr>
          <w:rFonts w:ascii="Times New Roman" w:hAnsi="Times New Roman" w:cs="Times New Roman"/>
          <w:sz w:val="24"/>
          <w:szCs w:val="24"/>
        </w:rPr>
        <w:t>р</w:t>
      </w:r>
      <w:r w:rsidRPr="001D3022">
        <w:rPr>
          <w:rFonts w:ascii="Times New Roman" w:hAnsi="Times New Roman" w:cs="Times New Roman"/>
          <w:sz w:val="24"/>
          <w:szCs w:val="24"/>
        </w:rPr>
        <w:t>сы, города мастеров, организации детских фирм и т. д.), а также организация публи</w:t>
      </w:r>
      <w:r w:rsidRPr="001D3022">
        <w:rPr>
          <w:rFonts w:ascii="Times New Roman" w:hAnsi="Times New Roman" w:cs="Times New Roman"/>
          <w:sz w:val="24"/>
          <w:szCs w:val="24"/>
        </w:rPr>
        <w:t>ч</w:t>
      </w:r>
      <w:r w:rsidRPr="001D3022">
        <w:rPr>
          <w:rFonts w:ascii="Times New Roman" w:hAnsi="Times New Roman" w:cs="Times New Roman"/>
          <w:sz w:val="24"/>
          <w:szCs w:val="24"/>
        </w:rPr>
        <w:t>ных самопрезентаций подростков «Мир моих увлечений»;</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участие подростков в проектной деятельности,</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приобретение опыта участия в различных видах общественно полезной, собственно творческой или исследовательской деятельности.</w:t>
      </w:r>
    </w:p>
    <w:p w:rsidR="001D3022" w:rsidRPr="001D3022" w:rsidRDefault="001D3022" w:rsidP="001D3022">
      <w:pPr>
        <w:pStyle w:val="a3"/>
        <w:rPr>
          <w:rFonts w:ascii="Times New Roman" w:hAnsi="Times New Roman" w:cs="Times New Roman"/>
          <w:b/>
          <w:bCs/>
          <w:sz w:val="24"/>
          <w:szCs w:val="24"/>
        </w:rPr>
      </w:pPr>
    </w:p>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b/>
          <w:bCs/>
          <w:sz w:val="24"/>
          <w:szCs w:val="24"/>
        </w:rPr>
        <w:t>Воспитание ценностного отношения к природе, окружающей среде (экологическое во</w:t>
      </w:r>
      <w:r w:rsidRPr="001D3022">
        <w:rPr>
          <w:rFonts w:ascii="Times New Roman" w:hAnsi="Times New Roman" w:cs="Times New Roman"/>
          <w:b/>
          <w:bCs/>
          <w:sz w:val="24"/>
          <w:szCs w:val="24"/>
        </w:rPr>
        <w:t>с</w:t>
      </w:r>
      <w:r w:rsidRPr="001D3022">
        <w:rPr>
          <w:rFonts w:ascii="Times New Roman" w:hAnsi="Times New Roman" w:cs="Times New Roman"/>
          <w:b/>
          <w:bCs/>
          <w:sz w:val="24"/>
          <w:szCs w:val="24"/>
        </w:rPr>
        <w:t>питание):</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развитие и углубление опыта непосредственного эмоционально-чувственного взаим</w:t>
      </w:r>
      <w:r w:rsidRPr="001D3022">
        <w:rPr>
          <w:rFonts w:ascii="Times New Roman" w:hAnsi="Times New Roman" w:cs="Times New Roman"/>
          <w:sz w:val="24"/>
          <w:szCs w:val="24"/>
        </w:rPr>
        <w:t>о</w:t>
      </w:r>
      <w:r w:rsidRPr="001D3022">
        <w:rPr>
          <w:rFonts w:ascii="Times New Roman" w:hAnsi="Times New Roman" w:cs="Times New Roman"/>
          <w:sz w:val="24"/>
          <w:szCs w:val="24"/>
        </w:rPr>
        <w:t>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проведение исследований творчества поэтов-лириков и поэтов-философов, а также п</w:t>
      </w:r>
      <w:r w:rsidRPr="001D3022">
        <w:rPr>
          <w:rFonts w:ascii="Times New Roman" w:hAnsi="Times New Roman" w:cs="Times New Roman"/>
          <w:sz w:val="24"/>
          <w:szCs w:val="24"/>
        </w:rPr>
        <w:t>и</w:t>
      </w:r>
      <w:r w:rsidRPr="001D3022">
        <w:rPr>
          <w:rFonts w:ascii="Times New Roman" w:hAnsi="Times New Roman" w:cs="Times New Roman"/>
          <w:sz w:val="24"/>
          <w:szCs w:val="24"/>
        </w:rPr>
        <w:t>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углубленное знакомство с публикациями Всемирного природного наследия ЮНЕСКО и подготовка по выбранным объектам специальных публичных презентаций;</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получение первоначального опыта участия в природоохранительной деятельности (экологические акции, десанты, высадка растений, создание цветочных клумб, очистка доступных территорий от мусора, подкормка птиц и т. д.);</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участие в создании и реализации коллективных природоохранных проектов;</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усвоение принципов экологически грамотного поведения в природе (целевые экску</w:t>
      </w:r>
      <w:r w:rsidRPr="001D3022">
        <w:rPr>
          <w:rFonts w:ascii="Times New Roman" w:hAnsi="Times New Roman" w:cs="Times New Roman"/>
          <w:sz w:val="24"/>
          <w:szCs w:val="24"/>
        </w:rPr>
        <w:t>р</w:t>
      </w:r>
      <w:r w:rsidRPr="001D3022">
        <w:rPr>
          <w:rFonts w:ascii="Times New Roman" w:hAnsi="Times New Roman" w:cs="Times New Roman"/>
          <w:sz w:val="24"/>
          <w:szCs w:val="24"/>
        </w:rPr>
        <w:t>сии, походы и путешествия по родному краю);</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осмысление «темы природы» в своем собственном творчестве (стихосложении, рис</w:t>
      </w:r>
      <w:r w:rsidRPr="001D3022">
        <w:rPr>
          <w:rFonts w:ascii="Times New Roman" w:hAnsi="Times New Roman" w:cs="Times New Roman"/>
          <w:sz w:val="24"/>
          <w:szCs w:val="24"/>
        </w:rPr>
        <w:t>о</w:t>
      </w:r>
      <w:r w:rsidRPr="001D3022">
        <w:rPr>
          <w:rFonts w:ascii="Times New Roman" w:hAnsi="Times New Roman" w:cs="Times New Roman"/>
          <w:sz w:val="24"/>
          <w:szCs w:val="24"/>
        </w:rPr>
        <w:t>вании, прикладных видах искусства;</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фотографическая фиксация видов, представляющих с точки зрения участников этого поиска, особую эстетическую ценность; подготовка на основе серии подобных фот</w:t>
      </w:r>
      <w:r w:rsidRPr="001D3022">
        <w:rPr>
          <w:rFonts w:ascii="Times New Roman" w:hAnsi="Times New Roman" w:cs="Times New Roman"/>
          <w:sz w:val="24"/>
          <w:szCs w:val="24"/>
        </w:rPr>
        <w:t>о</w:t>
      </w:r>
      <w:r w:rsidRPr="001D3022">
        <w:rPr>
          <w:rFonts w:ascii="Times New Roman" w:hAnsi="Times New Roman" w:cs="Times New Roman"/>
          <w:sz w:val="24"/>
          <w:szCs w:val="24"/>
        </w:rPr>
        <w:t>графий презентаций.</w:t>
      </w:r>
    </w:p>
    <w:p w:rsidR="001D3022" w:rsidRPr="001D3022" w:rsidRDefault="001D3022" w:rsidP="001D3022">
      <w:pPr>
        <w:pStyle w:val="a3"/>
        <w:rPr>
          <w:rFonts w:ascii="Times New Roman" w:hAnsi="Times New Roman" w:cs="Times New Roman"/>
          <w:sz w:val="24"/>
          <w:szCs w:val="24"/>
        </w:rPr>
      </w:pPr>
    </w:p>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b/>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устройство подростками публичных лекций (с приглашением родителей, местных ж</w:t>
      </w:r>
      <w:r w:rsidRPr="001D3022">
        <w:rPr>
          <w:rFonts w:ascii="Times New Roman" w:hAnsi="Times New Roman" w:cs="Times New Roman"/>
          <w:sz w:val="24"/>
          <w:szCs w:val="24"/>
        </w:rPr>
        <w:t>и</w:t>
      </w:r>
      <w:r w:rsidRPr="001D3022">
        <w:rPr>
          <w:rFonts w:ascii="Times New Roman" w:hAnsi="Times New Roman" w:cs="Times New Roman"/>
          <w:sz w:val="24"/>
          <w:szCs w:val="24"/>
        </w:rPr>
        <w:t>телей и др.) о выдающихся произведениях искусства;</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lastRenderedPageBreak/>
        <w:t>организация экскурсий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организация художественных салонов;</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поддержка подростковой творческой деятельности посредством вынесения ее в пу</w:t>
      </w:r>
      <w:r w:rsidRPr="001D3022">
        <w:rPr>
          <w:rFonts w:ascii="Times New Roman" w:hAnsi="Times New Roman" w:cs="Times New Roman"/>
          <w:sz w:val="24"/>
          <w:szCs w:val="24"/>
        </w:rPr>
        <w:t>б</w:t>
      </w:r>
      <w:r w:rsidRPr="001D3022">
        <w:rPr>
          <w:rFonts w:ascii="Times New Roman" w:hAnsi="Times New Roman" w:cs="Times New Roman"/>
          <w:sz w:val="24"/>
          <w:szCs w:val="24"/>
        </w:rPr>
        <w:t>личное пространство, развитие умения выражать себя вербально.</w:t>
      </w:r>
    </w:p>
    <w:p w:rsidR="001D3022" w:rsidRPr="001D3022" w:rsidRDefault="001D3022" w:rsidP="001D3022">
      <w:pPr>
        <w:pStyle w:val="a3"/>
        <w:rPr>
          <w:rFonts w:ascii="Times New Roman" w:hAnsi="Times New Roman" w:cs="Times New Roman"/>
          <w:sz w:val="24"/>
          <w:szCs w:val="24"/>
        </w:rPr>
      </w:pPr>
    </w:p>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b/>
          <w:bCs/>
          <w:sz w:val="24"/>
          <w:szCs w:val="24"/>
        </w:rPr>
        <w:t xml:space="preserve">Социальное проектирование подростков как ведущая форма социализации подростков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Социальное проектирование — особый вид деятельности подростка. Именно социал</w:t>
      </w:r>
      <w:r w:rsidRPr="001D3022">
        <w:rPr>
          <w:rFonts w:ascii="Times New Roman" w:hAnsi="Times New Roman" w:cs="Times New Roman"/>
          <w:sz w:val="24"/>
          <w:szCs w:val="24"/>
        </w:rPr>
        <w:t>ь</w:t>
      </w:r>
      <w:r w:rsidRPr="001D3022">
        <w:rPr>
          <w:rFonts w:ascii="Times New Roman" w:hAnsi="Times New Roman" w:cs="Times New Roman"/>
          <w:sz w:val="24"/>
          <w:szCs w:val="24"/>
        </w:rPr>
        <w:t>ное проектирование позволяет подростку решать основные задачи возраста: формировать свою Я - концепцию и мировоззрение; устанавливать новые способы социального взаимоде</w:t>
      </w:r>
      <w:r w:rsidRPr="001D3022">
        <w:rPr>
          <w:rFonts w:ascii="Times New Roman" w:hAnsi="Times New Roman" w:cs="Times New Roman"/>
          <w:sz w:val="24"/>
          <w:szCs w:val="24"/>
        </w:rPr>
        <w:t>й</w:t>
      </w:r>
      <w:r w:rsidRPr="001D3022">
        <w:rPr>
          <w:rFonts w:ascii="Times New Roman" w:hAnsi="Times New Roman" w:cs="Times New Roman"/>
          <w:sz w:val="24"/>
          <w:szCs w:val="24"/>
        </w:rPr>
        <w:t>ствия с миром взрослых.</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Под социальным проектированием понимают деятельность:</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социально значимую, имеющую социальный эффект;</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результатом которой является создание реального (но не обязательно вещественного) «пр</w:t>
      </w:r>
      <w:r w:rsidRPr="001D3022">
        <w:rPr>
          <w:rFonts w:ascii="Times New Roman" w:hAnsi="Times New Roman" w:cs="Times New Roman"/>
          <w:sz w:val="24"/>
          <w:szCs w:val="24"/>
        </w:rPr>
        <w:t>о</w:t>
      </w:r>
      <w:r w:rsidRPr="001D3022">
        <w:rPr>
          <w:rFonts w:ascii="Times New Roman" w:hAnsi="Times New Roman" w:cs="Times New Roman"/>
          <w:sz w:val="24"/>
          <w:szCs w:val="24"/>
        </w:rPr>
        <w:t>дукта», имеющего для подростка практическое значение и принципиально, качественно нов</w:t>
      </w:r>
      <w:r w:rsidRPr="001D3022">
        <w:rPr>
          <w:rFonts w:ascii="Times New Roman" w:hAnsi="Times New Roman" w:cs="Times New Roman"/>
          <w:sz w:val="24"/>
          <w:szCs w:val="24"/>
        </w:rPr>
        <w:t>о</w:t>
      </w:r>
      <w:r w:rsidRPr="001D3022">
        <w:rPr>
          <w:rFonts w:ascii="Times New Roman" w:hAnsi="Times New Roman" w:cs="Times New Roman"/>
          <w:sz w:val="24"/>
          <w:szCs w:val="24"/>
        </w:rPr>
        <w:t>го в его личном опыте;</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задуманную, продуманную и осуществленную подростком;</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в ходе которой подросток вступает в конструктивное взаимодействие с миром, со взрослой культурой, с социумом;</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через которую формируются социальные навыки подростка.</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Социальное проектирование является одной из множества деятельностей подростка, сочетаясь и пронизывая другие ее виды. В ходе учебной деятельности школьника социальное проектирование можно рассматривать как мотивационную компоненту, как методический прием организации учения.</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b/>
          <w:bCs/>
          <w:sz w:val="24"/>
          <w:szCs w:val="24"/>
        </w:rPr>
        <w:t xml:space="preserve">Объектом деятельности </w:t>
      </w:r>
      <w:r w:rsidRPr="001D3022">
        <w:rPr>
          <w:rFonts w:ascii="Times New Roman" w:hAnsi="Times New Roman" w:cs="Times New Roman"/>
          <w:sz w:val="24"/>
          <w:szCs w:val="24"/>
        </w:rPr>
        <w:t>в ходе социального проектирования могут выступать:</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социальные явления («социальные негативы» — курение, наркомания, сквернословие, алкоголизм);</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социальные отношения (отношение к старикам, к молодежи, к детям; отношение к кл</w:t>
      </w:r>
      <w:r w:rsidRPr="001D3022">
        <w:rPr>
          <w:rFonts w:ascii="Times New Roman" w:hAnsi="Times New Roman" w:cs="Times New Roman"/>
          <w:sz w:val="24"/>
          <w:szCs w:val="24"/>
        </w:rPr>
        <w:t>и</w:t>
      </w:r>
      <w:r w:rsidRPr="001D3022">
        <w:rPr>
          <w:rFonts w:ascii="Times New Roman" w:hAnsi="Times New Roman" w:cs="Times New Roman"/>
          <w:sz w:val="24"/>
          <w:szCs w:val="24"/>
        </w:rPr>
        <w:t>енту, к потребителю, к заказчику; политическое взаимодействие, влияние, др.);</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1D3022" w:rsidRPr="001D3022" w:rsidRDefault="001D3022" w:rsidP="00837438">
      <w:pPr>
        <w:pStyle w:val="a3"/>
        <w:numPr>
          <w:ilvl w:val="0"/>
          <w:numId w:val="102"/>
        </w:numPr>
        <w:rPr>
          <w:rFonts w:ascii="Times New Roman" w:hAnsi="Times New Roman" w:cs="Times New Roman"/>
          <w:sz w:val="24"/>
          <w:szCs w:val="24"/>
        </w:rPr>
      </w:pPr>
      <w:r w:rsidRPr="001D3022">
        <w:rPr>
          <w:rFonts w:ascii="Times New Roman" w:hAnsi="Times New Roman" w:cs="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w:t>
      </w:r>
      <w:r w:rsidRPr="001D3022">
        <w:rPr>
          <w:rFonts w:ascii="Times New Roman" w:hAnsi="Times New Roman" w:cs="Times New Roman"/>
          <w:sz w:val="24"/>
          <w:szCs w:val="24"/>
        </w:rPr>
        <w:t>ш</w:t>
      </w:r>
      <w:r w:rsidRPr="001D3022">
        <w:rPr>
          <w:rFonts w:ascii="Times New Roman" w:hAnsi="Times New Roman" w:cs="Times New Roman"/>
          <w:sz w:val="24"/>
          <w:szCs w:val="24"/>
        </w:rPr>
        <w:t>ний вид и обустройство стадиона и т.п.)</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Выступая сложным системным образованием, социальное проектирование включает в себя социальную пробу, социальную практику и социальный проект.</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b/>
          <w:bCs/>
          <w:sz w:val="24"/>
          <w:szCs w:val="24"/>
        </w:rPr>
        <w:t xml:space="preserve">Социальная проба </w:t>
      </w:r>
      <w:r w:rsidRPr="001D3022">
        <w:rPr>
          <w:rFonts w:ascii="Times New Roman" w:hAnsi="Times New Roman" w:cs="Times New Roman"/>
          <w:sz w:val="24"/>
          <w:szCs w:val="24"/>
        </w:rPr>
        <w:t>- такой вид социального взаимодействия, в ходе которого подросток п</w:t>
      </w:r>
      <w:r w:rsidRPr="001D3022">
        <w:rPr>
          <w:rFonts w:ascii="Times New Roman" w:hAnsi="Times New Roman" w:cs="Times New Roman"/>
          <w:sz w:val="24"/>
          <w:szCs w:val="24"/>
        </w:rPr>
        <w:t>о</w:t>
      </w:r>
      <w:r w:rsidRPr="001D3022">
        <w:rPr>
          <w:rFonts w:ascii="Times New Roman" w:hAnsi="Times New Roman" w:cs="Times New Roman"/>
          <w:sz w:val="24"/>
          <w:szCs w:val="24"/>
        </w:rPr>
        <w:t>лучает и присваивает информацию о социальных объектах и явлениях, получает и осознает опыт своего социального взаимодействия.</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b/>
          <w:bCs/>
          <w:sz w:val="24"/>
          <w:szCs w:val="24"/>
        </w:rPr>
        <w:t xml:space="preserve">Социальная практика </w:t>
      </w:r>
      <w:r w:rsidRPr="001D3022">
        <w:rPr>
          <w:rFonts w:ascii="Times New Roman" w:hAnsi="Times New Roman" w:cs="Times New Roman"/>
          <w:sz w:val="24"/>
          <w:szCs w:val="24"/>
        </w:rPr>
        <w:t>— это, во-первых, процесс освоения, отработки социальных навыков и, во-вторых, познание не внешней, демонстрируемой, заявляемой стороны социальной де</w:t>
      </w:r>
      <w:r w:rsidRPr="001D3022">
        <w:rPr>
          <w:rFonts w:ascii="Times New Roman" w:hAnsi="Times New Roman" w:cs="Times New Roman"/>
          <w:sz w:val="24"/>
          <w:szCs w:val="24"/>
        </w:rPr>
        <w:t>й</w:t>
      </w:r>
      <w:r w:rsidRPr="001D3022">
        <w:rPr>
          <w:rFonts w:ascii="Times New Roman" w:hAnsi="Times New Roman" w:cs="Times New Roman"/>
          <w:sz w:val="24"/>
          <w:szCs w:val="24"/>
        </w:rPr>
        <w:t>ствительности, а внутренней, сущностной, часто скрытой и неочевидной.</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b/>
          <w:bCs/>
          <w:sz w:val="24"/>
          <w:szCs w:val="24"/>
        </w:rPr>
        <w:t xml:space="preserve">Социальный проект </w:t>
      </w:r>
      <w:r w:rsidRPr="001D3022">
        <w:rPr>
          <w:rFonts w:ascii="Times New Roman" w:hAnsi="Times New Roman" w:cs="Times New Roman"/>
          <w:sz w:val="24"/>
          <w:szCs w:val="24"/>
        </w:rPr>
        <w:t>— наиболее сложный тип социального проектирования. Данная де</w:t>
      </w:r>
      <w:r w:rsidRPr="001D3022">
        <w:rPr>
          <w:rFonts w:ascii="Times New Roman" w:hAnsi="Times New Roman" w:cs="Times New Roman"/>
          <w:sz w:val="24"/>
          <w:szCs w:val="24"/>
        </w:rPr>
        <w:t>я</w:t>
      </w:r>
      <w:r w:rsidRPr="001D3022">
        <w:rPr>
          <w:rFonts w:ascii="Times New Roman" w:hAnsi="Times New Roman" w:cs="Times New Roman"/>
          <w:sz w:val="24"/>
          <w:szCs w:val="24"/>
        </w:rPr>
        <w:t>тельность предполагает создание в ходе осуществления проекта нового, ранее не существ</w:t>
      </w:r>
      <w:r w:rsidRPr="001D3022">
        <w:rPr>
          <w:rFonts w:ascii="Times New Roman" w:hAnsi="Times New Roman" w:cs="Times New Roman"/>
          <w:sz w:val="24"/>
          <w:szCs w:val="24"/>
        </w:rPr>
        <w:t>о</w:t>
      </w:r>
      <w:r w:rsidRPr="001D3022">
        <w:rPr>
          <w:rFonts w:ascii="Times New Roman" w:hAnsi="Times New Roman" w:cs="Times New Roman"/>
          <w:sz w:val="24"/>
          <w:szCs w:val="24"/>
        </w:rPr>
        <w:t>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социум и личность.</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b/>
          <w:bCs/>
          <w:sz w:val="24"/>
          <w:szCs w:val="24"/>
        </w:rPr>
        <w:t>Ожидаемые результаты социального проектирования:</w:t>
      </w:r>
    </w:p>
    <w:p w:rsidR="001D3022" w:rsidRPr="001D3022" w:rsidRDefault="001D3022" w:rsidP="00837438">
      <w:pPr>
        <w:pStyle w:val="a3"/>
        <w:numPr>
          <w:ilvl w:val="0"/>
          <w:numId w:val="103"/>
        </w:numPr>
        <w:rPr>
          <w:rFonts w:ascii="Times New Roman" w:hAnsi="Times New Roman" w:cs="Times New Roman"/>
          <w:sz w:val="24"/>
          <w:szCs w:val="24"/>
        </w:rPr>
      </w:pPr>
      <w:r w:rsidRPr="001D3022">
        <w:rPr>
          <w:rFonts w:ascii="Times New Roman" w:hAnsi="Times New Roman" w:cs="Times New Roman"/>
          <w:sz w:val="24"/>
          <w:szCs w:val="24"/>
        </w:rPr>
        <w:lastRenderedPageBreak/>
        <w:t>повышенная социальная активность учащихся, их готовность принять личное практ</w:t>
      </w:r>
      <w:r w:rsidRPr="001D3022">
        <w:rPr>
          <w:rFonts w:ascii="Times New Roman" w:hAnsi="Times New Roman" w:cs="Times New Roman"/>
          <w:sz w:val="24"/>
          <w:szCs w:val="24"/>
        </w:rPr>
        <w:t>и</w:t>
      </w:r>
      <w:r w:rsidRPr="001D3022">
        <w:rPr>
          <w:rFonts w:ascii="Times New Roman" w:hAnsi="Times New Roman" w:cs="Times New Roman"/>
          <w:sz w:val="24"/>
          <w:szCs w:val="24"/>
        </w:rPr>
        <w:t>ческое участие в улучшении социальной ситуации в местном сообществе;</w:t>
      </w:r>
    </w:p>
    <w:p w:rsidR="001D3022" w:rsidRPr="001D3022" w:rsidRDefault="001D3022" w:rsidP="00837438">
      <w:pPr>
        <w:pStyle w:val="a3"/>
        <w:numPr>
          <w:ilvl w:val="0"/>
          <w:numId w:val="103"/>
        </w:numPr>
        <w:rPr>
          <w:rFonts w:ascii="Times New Roman" w:hAnsi="Times New Roman" w:cs="Times New Roman"/>
          <w:sz w:val="24"/>
          <w:szCs w:val="24"/>
        </w:rPr>
      </w:pPr>
      <w:r w:rsidRPr="001D3022">
        <w:rPr>
          <w:rFonts w:ascii="Times New Roman" w:hAnsi="Times New Roman" w:cs="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1D3022" w:rsidRPr="001D3022" w:rsidRDefault="001D3022" w:rsidP="00837438">
      <w:pPr>
        <w:pStyle w:val="a3"/>
        <w:numPr>
          <w:ilvl w:val="0"/>
          <w:numId w:val="103"/>
        </w:numPr>
        <w:rPr>
          <w:rFonts w:ascii="Times New Roman" w:hAnsi="Times New Roman" w:cs="Times New Roman"/>
          <w:sz w:val="24"/>
          <w:szCs w:val="24"/>
        </w:rPr>
      </w:pPr>
      <w:r w:rsidRPr="001D3022">
        <w:rPr>
          <w:rFonts w:ascii="Times New Roman" w:hAnsi="Times New Roman" w:cs="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1D3022" w:rsidRPr="001D3022" w:rsidRDefault="001D3022" w:rsidP="00837438">
      <w:pPr>
        <w:pStyle w:val="a3"/>
        <w:numPr>
          <w:ilvl w:val="0"/>
          <w:numId w:val="103"/>
        </w:numPr>
        <w:rPr>
          <w:rFonts w:ascii="Times New Roman" w:hAnsi="Times New Roman" w:cs="Times New Roman"/>
          <w:sz w:val="24"/>
          <w:szCs w:val="24"/>
        </w:rPr>
      </w:pPr>
      <w:r w:rsidRPr="001D3022">
        <w:rPr>
          <w:rFonts w:ascii="Times New Roman" w:hAnsi="Times New Roman" w:cs="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1D3022" w:rsidRPr="001D3022" w:rsidRDefault="001D3022" w:rsidP="00837438">
      <w:pPr>
        <w:pStyle w:val="a3"/>
        <w:numPr>
          <w:ilvl w:val="0"/>
          <w:numId w:val="103"/>
        </w:numPr>
        <w:rPr>
          <w:rFonts w:ascii="Times New Roman" w:hAnsi="Times New Roman" w:cs="Times New Roman"/>
          <w:sz w:val="24"/>
          <w:szCs w:val="24"/>
        </w:rPr>
      </w:pPr>
      <w:r w:rsidRPr="001D3022">
        <w:rPr>
          <w:rFonts w:ascii="Times New Roman" w:hAnsi="Times New Roman" w:cs="Times New Roman"/>
          <w:sz w:val="24"/>
          <w:szCs w:val="24"/>
        </w:rPr>
        <w:t>изменение общественного мнения, увеличения числа жителей, готовых лично вкл</w:t>
      </w:r>
      <w:r w:rsidRPr="001D3022">
        <w:rPr>
          <w:rFonts w:ascii="Times New Roman" w:hAnsi="Times New Roman" w:cs="Times New Roman"/>
          <w:sz w:val="24"/>
          <w:szCs w:val="24"/>
        </w:rPr>
        <w:t>ю</w:t>
      </w:r>
      <w:r w:rsidRPr="001D3022">
        <w:rPr>
          <w:rFonts w:ascii="Times New Roman" w:hAnsi="Times New Roman" w:cs="Times New Roman"/>
          <w:sz w:val="24"/>
          <w:szCs w:val="24"/>
        </w:rPr>
        <w:t>читься в практическую деятельность по улучшению социальной ситуации в местном сообществе.</w:t>
      </w:r>
    </w:p>
    <w:p w:rsidR="001D3022" w:rsidRPr="001D3022" w:rsidRDefault="001D3022" w:rsidP="001D3022">
      <w:pPr>
        <w:pStyle w:val="a3"/>
        <w:rPr>
          <w:rFonts w:ascii="Times New Roman" w:hAnsi="Times New Roman" w:cs="Times New Roman"/>
          <w:sz w:val="24"/>
          <w:szCs w:val="24"/>
        </w:rPr>
      </w:pPr>
    </w:p>
    <w:p w:rsidR="001D3022" w:rsidRPr="001D3022" w:rsidRDefault="001D3022" w:rsidP="001D3022">
      <w:pPr>
        <w:pStyle w:val="a3"/>
        <w:rPr>
          <w:rFonts w:ascii="Times New Roman" w:hAnsi="Times New Roman" w:cs="Times New Roman"/>
          <w:b/>
          <w:bCs/>
          <w:sz w:val="24"/>
          <w:szCs w:val="24"/>
        </w:rPr>
      </w:pPr>
      <w:bookmarkStart w:id="88" w:name="_Toc341547648"/>
      <w:r w:rsidRPr="001D3022">
        <w:rPr>
          <w:rFonts w:ascii="Times New Roman" w:hAnsi="Times New Roman" w:cs="Times New Roman"/>
          <w:b/>
          <w:bCs/>
          <w:sz w:val="24"/>
          <w:szCs w:val="24"/>
        </w:rPr>
        <w:t>2.3.9.</w:t>
      </w:r>
      <w:r w:rsidRPr="001D3022">
        <w:rPr>
          <w:rFonts w:ascii="Times New Roman" w:hAnsi="Times New Roman" w:cs="Times New Roman"/>
          <w:b/>
          <w:bCs/>
          <w:sz w:val="24"/>
          <w:szCs w:val="24"/>
          <w:lang w:val="en-US"/>
        </w:rPr>
        <w:t> </w:t>
      </w:r>
      <w:r w:rsidRPr="001D3022">
        <w:rPr>
          <w:rFonts w:ascii="Times New Roman" w:hAnsi="Times New Roman" w:cs="Times New Roman"/>
          <w:b/>
          <w:bCs/>
          <w:sz w:val="24"/>
          <w:szCs w:val="24"/>
        </w:rPr>
        <w:t>Деятельность образовательного учреждения в области непрерывного экологич</w:t>
      </w:r>
      <w:r w:rsidRPr="001D3022">
        <w:rPr>
          <w:rFonts w:ascii="Times New Roman" w:hAnsi="Times New Roman" w:cs="Times New Roman"/>
          <w:b/>
          <w:bCs/>
          <w:sz w:val="24"/>
          <w:szCs w:val="24"/>
        </w:rPr>
        <w:t>е</w:t>
      </w:r>
      <w:r w:rsidRPr="001D3022">
        <w:rPr>
          <w:rFonts w:ascii="Times New Roman" w:hAnsi="Times New Roman" w:cs="Times New Roman"/>
          <w:b/>
          <w:bCs/>
          <w:sz w:val="24"/>
          <w:szCs w:val="24"/>
        </w:rPr>
        <w:t>ского здоровьесберегающего образования обучающихся</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w:t>
      </w:r>
      <w:r w:rsidRPr="001D3022">
        <w:rPr>
          <w:rFonts w:ascii="Times New Roman" w:hAnsi="Times New Roman" w:cs="Times New Roman"/>
          <w:sz w:val="24"/>
          <w:szCs w:val="24"/>
        </w:rPr>
        <w:t>н</w:t>
      </w:r>
      <w:r w:rsidRPr="001D3022">
        <w:rPr>
          <w:rFonts w:ascii="Times New Roman" w:hAnsi="Times New Roman" w:cs="Times New Roman"/>
          <w:sz w:val="24"/>
          <w:szCs w:val="24"/>
        </w:rPr>
        <w:t>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w:t>
      </w:r>
      <w:r w:rsidRPr="001D3022">
        <w:rPr>
          <w:rFonts w:ascii="Times New Roman" w:hAnsi="Times New Roman" w:cs="Times New Roman"/>
          <w:sz w:val="24"/>
          <w:szCs w:val="24"/>
        </w:rPr>
        <w:t>о</w:t>
      </w:r>
      <w:r w:rsidRPr="001D3022">
        <w:rPr>
          <w:rFonts w:ascii="Times New Roman" w:hAnsi="Times New Roman" w:cs="Times New Roman"/>
          <w:sz w:val="24"/>
          <w:szCs w:val="24"/>
        </w:rPr>
        <w:t>шения к жизни во всех её проявлениях, здоровью, качеству окружающей среды, умений вести здоровый и безопасный образ жизни.</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w:t>
      </w: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Экологически безопасная, здоровьесберегающая среда включает в себя</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соответствие состояния и содержания здания и помещений школы санитарным и гигиенич</w:t>
      </w:r>
      <w:r w:rsidRPr="001D3022">
        <w:rPr>
          <w:rFonts w:ascii="Times New Roman" w:hAnsi="Times New Roman" w:cs="Times New Roman"/>
          <w:sz w:val="24"/>
          <w:szCs w:val="24"/>
        </w:rPr>
        <w:t>е</w:t>
      </w:r>
      <w:r w:rsidRPr="001D3022">
        <w:rPr>
          <w:rFonts w:ascii="Times New Roman" w:hAnsi="Times New Roman" w:cs="Times New Roman"/>
          <w:sz w:val="24"/>
          <w:szCs w:val="24"/>
        </w:rPr>
        <w:t>ским нормам, нормам пожарной безопасности, требованиям охраны здоровья и охраны труда обучающихся и работников образования;</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наличие и необходимое оснащение помещений для питания обучающихся, а также для хр</w:t>
      </w:r>
      <w:r w:rsidRPr="001D3022">
        <w:rPr>
          <w:rFonts w:ascii="Times New Roman" w:hAnsi="Times New Roman" w:cs="Times New Roman"/>
          <w:sz w:val="24"/>
          <w:szCs w:val="24"/>
        </w:rPr>
        <w:t>а</w:t>
      </w:r>
      <w:r w:rsidRPr="001D3022">
        <w:rPr>
          <w:rFonts w:ascii="Times New Roman" w:hAnsi="Times New Roman" w:cs="Times New Roman"/>
          <w:sz w:val="24"/>
          <w:szCs w:val="24"/>
        </w:rPr>
        <w:t>нения и приготовления пищи;</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организацию качественного горячего питания обучающихся, в том числе горячих завтраков;</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наличие помещений для медицинского персонала;</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наличие необходимого (в расчёте на количество обучающихся) и квалифицированного с</w:t>
      </w:r>
      <w:r w:rsidRPr="001D3022">
        <w:rPr>
          <w:rFonts w:ascii="Times New Roman" w:hAnsi="Times New Roman" w:cs="Times New Roman"/>
          <w:sz w:val="24"/>
          <w:szCs w:val="24"/>
        </w:rPr>
        <w:t>о</w:t>
      </w:r>
      <w:r w:rsidRPr="001D3022">
        <w:rPr>
          <w:rFonts w:ascii="Times New Roman" w:hAnsi="Times New Roman" w:cs="Times New Roman"/>
          <w:sz w:val="24"/>
          <w:szCs w:val="24"/>
        </w:rPr>
        <w:t>става специалистов, обеспечивающих работу с обучающимися (логопеды, учителя физической культуры, психологи, медицинские работники);</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наличие пришкольной площадки</w:t>
      </w:r>
    </w:p>
    <w:p w:rsidR="001D3022" w:rsidRPr="001D3022" w:rsidRDefault="001D3022" w:rsidP="00EC0758">
      <w:pPr>
        <w:pStyle w:val="a3"/>
        <w:ind w:firstLine="708"/>
        <w:rPr>
          <w:rFonts w:ascii="Times New Roman" w:hAnsi="Times New Roman" w:cs="Times New Roman"/>
          <w:sz w:val="24"/>
          <w:szCs w:val="24"/>
        </w:rPr>
      </w:pPr>
      <w:r w:rsidRPr="001D3022">
        <w:rPr>
          <w:rFonts w:ascii="Times New Roman" w:hAnsi="Times New Roman" w:cs="Times New Roman"/>
          <w:sz w:val="24"/>
          <w:szCs w:val="24"/>
        </w:rPr>
        <w:t>Ответственность за реализацию этого блока и контроль возлагаются на администрацию школы.</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b/>
          <w:bCs/>
          <w:sz w:val="24"/>
          <w:szCs w:val="24"/>
        </w:rPr>
        <w:t>Рациональная организация учебной и внеучебной деятельности обучающихся</w:t>
      </w:r>
      <w:r w:rsidRPr="001D3022">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w:t>
      </w:r>
      <w:r w:rsidRPr="001D3022">
        <w:rPr>
          <w:rFonts w:ascii="Times New Roman" w:hAnsi="Times New Roman" w:cs="Times New Roman"/>
          <w:sz w:val="24"/>
          <w:szCs w:val="24"/>
        </w:rPr>
        <w:t>о</w:t>
      </w:r>
      <w:r w:rsidRPr="001D3022">
        <w:rPr>
          <w:rFonts w:ascii="Times New Roman" w:hAnsi="Times New Roman" w:cs="Times New Roman"/>
          <w:sz w:val="24"/>
          <w:szCs w:val="24"/>
        </w:rPr>
        <w:t>вания труда и отдыха обучающихся и включает:</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использование методов и методик обучения, адекватных возрастным возможностям и ос</w:t>
      </w:r>
      <w:r w:rsidRPr="001D3022">
        <w:rPr>
          <w:rFonts w:ascii="Times New Roman" w:hAnsi="Times New Roman" w:cs="Times New Roman"/>
          <w:sz w:val="24"/>
          <w:szCs w:val="24"/>
        </w:rPr>
        <w:t>о</w:t>
      </w:r>
      <w:r w:rsidRPr="001D3022">
        <w:rPr>
          <w:rFonts w:ascii="Times New Roman" w:hAnsi="Times New Roman" w:cs="Times New Roman"/>
          <w:sz w:val="24"/>
          <w:szCs w:val="24"/>
        </w:rPr>
        <w:t>бенностям обучающихся (использование методик, прошедших апробации, соблюдение гиги</w:t>
      </w:r>
      <w:r w:rsidRPr="001D3022">
        <w:rPr>
          <w:rFonts w:ascii="Times New Roman" w:hAnsi="Times New Roman" w:cs="Times New Roman"/>
          <w:sz w:val="24"/>
          <w:szCs w:val="24"/>
        </w:rPr>
        <w:t>е</w:t>
      </w:r>
      <w:r w:rsidRPr="001D3022">
        <w:rPr>
          <w:rFonts w:ascii="Times New Roman" w:hAnsi="Times New Roman" w:cs="Times New Roman"/>
          <w:sz w:val="24"/>
          <w:szCs w:val="24"/>
        </w:rPr>
        <w:t>нических норм и требований к организации и объёму учебной и внеурочной деятельности);</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lastRenderedPageBreak/>
        <w:t>• обучение обучающихся внеучебной нагрузки (выполнение домашних заданий, занятия в кружках и вариантам рациональных способов и приёмов работы с учебной информацией и о</w:t>
      </w:r>
      <w:r w:rsidRPr="001D3022">
        <w:rPr>
          <w:rFonts w:ascii="Times New Roman" w:hAnsi="Times New Roman" w:cs="Times New Roman"/>
          <w:sz w:val="24"/>
          <w:szCs w:val="24"/>
        </w:rPr>
        <w:t>р</w:t>
      </w:r>
      <w:r w:rsidRPr="001D3022">
        <w:rPr>
          <w:rFonts w:ascii="Times New Roman" w:hAnsi="Times New Roman" w:cs="Times New Roman"/>
          <w:sz w:val="24"/>
          <w:szCs w:val="24"/>
        </w:rPr>
        <w:t>ганизации учебного труда;</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w:t>
      </w:r>
      <w:r w:rsidRPr="001D3022">
        <w:rPr>
          <w:rFonts w:ascii="Times New Roman" w:hAnsi="Times New Roman" w:cs="Times New Roman"/>
          <w:sz w:val="24"/>
          <w:szCs w:val="24"/>
        </w:rPr>
        <w:t>а</w:t>
      </w:r>
      <w:r w:rsidRPr="001D3022">
        <w:rPr>
          <w:rFonts w:ascii="Times New Roman" w:hAnsi="Times New Roman" w:cs="Times New Roman"/>
          <w:sz w:val="24"/>
          <w:szCs w:val="24"/>
        </w:rPr>
        <w:t>ния;</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D3022" w:rsidRPr="001D3022" w:rsidRDefault="001D3022" w:rsidP="00EC0758">
      <w:pPr>
        <w:pStyle w:val="a3"/>
        <w:ind w:firstLine="708"/>
        <w:rPr>
          <w:rFonts w:ascii="Times New Roman" w:hAnsi="Times New Roman" w:cs="Times New Roman"/>
          <w:sz w:val="24"/>
          <w:szCs w:val="24"/>
        </w:rPr>
      </w:pPr>
      <w:r w:rsidRPr="001D3022">
        <w:rPr>
          <w:rFonts w:ascii="Times New Roman" w:hAnsi="Times New Roman" w:cs="Times New Roman"/>
          <w:sz w:val="24"/>
          <w:szCs w:val="24"/>
        </w:rPr>
        <w:t>Эффективность реализации этого блока зависит от администрации школы и деятельн</w:t>
      </w:r>
      <w:r w:rsidRPr="001D3022">
        <w:rPr>
          <w:rFonts w:ascii="Times New Roman" w:hAnsi="Times New Roman" w:cs="Times New Roman"/>
          <w:sz w:val="24"/>
          <w:szCs w:val="24"/>
        </w:rPr>
        <w:t>о</w:t>
      </w:r>
      <w:r w:rsidRPr="001D3022">
        <w:rPr>
          <w:rFonts w:ascii="Times New Roman" w:hAnsi="Times New Roman" w:cs="Times New Roman"/>
          <w:sz w:val="24"/>
          <w:szCs w:val="24"/>
        </w:rPr>
        <w:t>сти каждого педагога.</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b/>
          <w:bCs/>
          <w:sz w:val="24"/>
          <w:szCs w:val="24"/>
        </w:rPr>
        <w:t>Эффективная организация физкультурно-оздоровительной работы,</w:t>
      </w:r>
      <w:r w:rsidRPr="001D3022">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w:t>
      </w:r>
      <w:r w:rsidRPr="001D3022">
        <w:rPr>
          <w:rFonts w:ascii="Times New Roman" w:hAnsi="Times New Roman" w:cs="Times New Roman"/>
          <w:sz w:val="24"/>
          <w:szCs w:val="24"/>
        </w:rPr>
        <w:t>п</w:t>
      </w:r>
      <w:r w:rsidRPr="001D3022">
        <w:rPr>
          <w:rFonts w:ascii="Times New Roman" w:hAnsi="Times New Roman" w:cs="Times New Roman"/>
          <w:sz w:val="24"/>
          <w:szCs w:val="24"/>
        </w:rPr>
        <w:t>тивных возможностей организма, сохранение и укрепление здоровья обучающихся и форм</w:t>
      </w:r>
      <w:r w:rsidRPr="001D3022">
        <w:rPr>
          <w:rFonts w:ascii="Times New Roman" w:hAnsi="Times New Roman" w:cs="Times New Roman"/>
          <w:sz w:val="24"/>
          <w:szCs w:val="24"/>
        </w:rPr>
        <w:t>и</w:t>
      </w:r>
      <w:r w:rsidRPr="001D3022">
        <w:rPr>
          <w:rFonts w:ascii="Times New Roman" w:hAnsi="Times New Roman" w:cs="Times New Roman"/>
          <w:sz w:val="24"/>
          <w:szCs w:val="24"/>
        </w:rPr>
        <w:t>рование культуры здоровья, включает:</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организацию занятий по лечебной физкультуре;</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организацию часа активных движений (динамической паузы) между 3-м и 4-м уроками в о</w:t>
      </w:r>
      <w:r w:rsidRPr="001D3022">
        <w:rPr>
          <w:rFonts w:ascii="Times New Roman" w:hAnsi="Times New Roman" w:cs="Times New Roman"/>
          <w:sz w:val="24"/>
          <w:szCs w:val="24"/>
        </w:rPr>
        <w:t>с</w:t>
      </w:r>
      <w:r w:rsidRPr="001D3022">
        <w:rPr>
          <w:rFonts w:ascii="Times New Roman" w:hAnsi="Times New Roman" w:cs="Times New Roman"/>
          <w:sz w:val="24"/>
          <w:szCs w:val="24"/>
        </w:rPr>
        <w:t>новной школе;</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организацию динамических перемен, физкультминуток на уроках, способствующих эмоци</w:t>
      </w:r>
      <w:r w:rsidRPr="001D3022">
        <w:rPr>
          <w:rFonts w:ascii="Times New Roman" w:hAnsi="Times New Roman" w:cs="Times New Roman"/>
          <w:sz w:val="24"/>
          <w:szCs w:val="24"/>
        </w:rPr>
        <w:t>о</w:t>
      </w:r>
      <w:r w:rsidRPr="001D3022">
        <w:rPr>
          <w:rFonts w:ascii="Times New Roman" w:hAnsi="Times New Roman" w:cs="Times New Roman"/>
          <w:sz w:val="24"/>
          <w:szCs w:val="24"/>
        </w:rPr>
        <w:t>нальной разгрузке и повышению двигательной активности;</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1D3022" w:rsidRPr="001D3022" w:rsidRDefault="001D3022" w:rsidP="001D3022">
      <w:pPr>
        <w:pStyle w:val="a3"/>
        <w:rPr>
          <w:rFonts w:ascii="Times New Roman" w:hAnsi="Times New Roman" w:cs="Times New Roman"/>
          <w:b/>
          <w:sz w:val="24"/>
          <w:szCs w:val="24"/>
          <w:lang w:val="x-none"/>
        </w:rPr>
      </w:pPr>
      <w:r w:rsidRPr="001D3022">
        <w:rPr>
          <w:rFonts w:ascii="Times New Roman" w:hAnsi="Times New Roman" w:cs="Times New Roman"/>
          <w:b/>
          <w:sz w:val="24"/>
          <w:szCs w:val="24"/>
          <w:lang w:val="x-none"/>
        </w:rPr>
        <w:t>Реализация элементов модульных образовательных программ:</w:t>
      </w:r>
    </w:p>
    <w:p w:rsidR="001D3022" w:rsidRPr="001D3022" w:rsidRDefault="00EC0758" w:rsidP="001D3022">
      <w:pPr>
        <w:pStyle w:val="a3"/>
        <w:rPr>
          <w:rFonts w:ascii="Times New Roman" w:hAnsi="Times New Roman" w:cs="Times New Roman"/>
          <w:sz w:val="24"/>
          <w:szCs w:val="24"/>
        </w:rPr>
      </w:pPr>
      <w:r>
        <w:rPr>
          <w:rFonts w:ascii="Times New Roman" w:hAnsi="Times New Roman" w:cs="Times New Roman"/>
          <w:sz w:val="24"/>
          <w:szCs w:val="24"/>
        </w:rPr>
        <w:t xml:space="preserve">• разработка </w:t>
      </w:r>
      <w:r w:rsidR="001D3022" w:rsidRPr="001D3022">
        <w:rPr>
          <w:rFonts w:ascii="Times New Roman" w:hAnsi="Times New Roman" w:cs="Times New Roman"/>
          <w:sz w:val="24"/>
          <w:szCs w:val="24"/>
        </w:rPr>
        <w:t>программ, направленных на формирование экологической грамотности, эколог</w:t>
      </w:r>
      <w:r w:rsidR="001D3022" w:rsidRPr="001D3022">
        <w:rPr>
          <w:rFonts w:ascii="Times New Roman" w:hAnsi="Times New Roman" w:cs="Times New Roman"/>
          <w:sz w:val="24"/>
          <w:szCs w:val="24"/>
        </w:rPr>
        <w:t>и</w:t>
      </w:r>
      <w:r w:rsidR="001D3022" w:rsidRPr="001D3022">
        <w:rPr>
          <w:rFonts w:ascii="Times New Roman" w:hAnsi="Times New Roman" w:cs="Times New Roman"/>
          <w:sz w:val="24"/>
          <w:szCs w:val="24"/>
        </w:rPr>
        <w:t>ческой культуры, культуры здорового и безопасного образа жизни в качестве отдельных обр</w:t>
      </w:r>
      <w:r w:rsidR="001D3022" w:rsidRPr="001D3022">
        <w:rPr>
          <w:rFonts w:ascii="Times New Roman" w:hAnsi="Times New Roman" w:cs="Times New Roman"/>
          <w:sz w:val="24"/>
          <w:szCs w:val="24"/>
        </w:rPr>
        <w:t>а</w:t>
      </w:r>
      <w:r w:rsidR="001D3022" w:rsidRPr="001D3022">
        <w:rPr>
          <w:rFonts w:ascii="Times New Roman" w:hAnsi="Times New Roman" w:cs="Times New Roman"/>
          <w:sz w:val="24"/>
          <w:szCs w:val="24"/>
        </w:rPr>
        <w:t>зовательных модулей или компонентов, включённых в учебный процесс;</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проведение дней экологической культуры и здоровья, конкурсов, праздников и т. п.;</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создание общественного совета по экологической культуре и здоровью, включающего пре</w:t>
      </w:r>
      <w:r w:rsidRPr="001D3022">
        <w:rPr>
          <w:rFonts w:ascii="Times New Roman" w:hAnsi="Times New Roman" w:cs="Times New Roman"/>
          <w:sz w:val="24"/>
          <w:szCs w:val="24"/>
        </w:rPr>
        <w:t>д</w:t>
      </w:r>
      <w:r w:rsidRPr="001D3022">
        <w:rPr>
          <w:rFonts w:ascii="Times New Roman" w:hAnsi="Times New Roman" w:cs="Times New Roman"/>
          <w:sz w:val="24"/>
          <w:szCs w:val="24"/>
        </w:rPr>
        <w:t>ставителей администрации, обучающихся старших классов, родителей (законных представ</w:t>
      </w:r>
      <w:r w:rsidRPr="001D3022">
        <w:rPr>
          <w:rFonts w:ascii="Times New Roman" w:hAnsi="Times New Roman" w:cs="Times New Roman"/>
          <w:sz w:val="24"/>
          <w:szCs w:val="24"/>
        </w:rPr>
        <w:t>и</w:t>
      </w:r>
      <w:r w:rsidRPr="001D3022">
        <w:rPr>
          <w:rFonts w:ascii="Times New Roman" w:hAnsi="Times New Roman" w:cs="Times New Roman"/>
          <w:sz w:val="24"/>
          <w:szCs w:val="24"/>
        </w:rPr>
        <w:t>телей), разрабатывающих и реализующих школьную программу «Формирование экологич</w:t>
      </w:r>
      <w:r w:rsidRPr="001D3022">
        <w:rPr>
          <w:rFonts w:ascii="Times New Roman" w:hAnsi="Times New Roman" w:cs="Times New Roman"/>
          <w:sz w:val="24"/>
          <w:szCs w:val="24"/>
        </w:rPr>
        <w:t>е</w:t>
      </w:r>
      <w:r w:rsidRPr="001D3022">
        <w:rPr>
          <w:rFonts w:ascii="Times New Roman" w:hAnsi="Times New Roman" w:cs="Times New Roman"/>
          <w:sz w:val="24"/>
          <w:szCs w:val="24"/>
        </w:rPr>
        <w:t>ской грамотности, экологической культуры, здорового образа жизни обучающихся».</w:t>
      </w:r>
    </w:p>
    <w:p w:rsidR="001D3022" w:rsidRPr="001D3022" w:rsidRDefault="001D3022" w:rsidP="00EC0758">
      <w:pPr>
        <w:pStyle w:val="a3"/>
        <w:ind w:firstLine="708"/>
        <w:rPr>
          <w:rFonts w:ascii="Times New Roman" w:hAnsi="Times New Roman" w:cs="Times New Roman"/>
          <w:sz w:val="24"/>
          <w:szCs w:val="24"/>
        </w:rPr>
      </w:pPr>
      <w:r w:rsidRPr="001D3022">
        <w:rPr>
          <w:rFonts w:ascii="Times New Roman" w:hAnsi="Times New Roman" w:cs="Times New Roman"/>
          <w:sz w:val="24"/>
          <w:szCs w:val="24"/>
        </w:rPr>
        <w:t>Программа предусматривают разные формы организации занятий:</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интеграцию в базовые образовательные дисциплины;</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w:t>
      </w:r>
      <w:r w:rsidRPr="001D3022">
        <w:rPr>
          <w:rFonts w:ascii="Times New Roman" w:hAnsi="Times New Roman" w:cs="Times New Roman"/>
          <w:sz w:val="24"/>
          <w:szCs w:val="24"/>
          <w:lang w:val="en-US"/>
        </w:rPr>
        <w:t> </w:t>
      </w:r>
      <w:r w:rsidRPr="001D3022">
        <w:rPr>
          <w:rFonts w:ascii="Times New Roman" w:hAnsi="Times New Roman" w:cs="Times New Roman"/>
          <w:sz w:val="24"/>
          <w:szCs w:val="24"/>
        </w:rPr>
        <w:t>проведение часов здоровья и экологической безопасности;</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факультативные занятия;</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проведение классных часов;</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занятия в кружках;</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проведение досуговых мероприятий: конкурсов, праздников, викторин, экскурсий;</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организацию дней экологической культуры и здоровья.</w:t>
      </w:r>
    </w:p>
    <w:p w:rsidR="001D3022" w:rsidRPr="001D3022" w:rsidRDefault="001D3022" w:rsidP="001D3022">
      <w:pPr>
        <w:pStyle w:val="a3"/>
        <w:rPr>
          <w:rFonts w:ascii="Times New Roman" w:hAnsi="Times New Roman" w:cs="Times New Roman"/>
          <w:b/>
          <w:sz w:val="24"/>
          <w:szCs w:val="24"/>
          <w:lang w:val="x-none"/>
        </w:rPr>
      </w:pPr>
      <w:r w:rsidRPr="001D3022">
        <w:rPr>
          <w:rFonts w:ascii="Times New Roman" w:hAnsi="Times New Roman" w:cs="Times New Roman"/>
          <w:b/>
          <w:sz w:val="24"/>
          <w:szCs w:val="24"/>
          <w:lang w:val="x-none"/>
        </w:rPr>
        <w:t>Просветительская работа с родителями (законными</w:t>
      </w:r>
      <w:r w:rsidRPr="001D3022">
        <w:rPr>
          <w:rFonts w:ascii="Times New Roman" w:hAnsi="Times New Roman" w:cs="Times New Roman"/>
          <w:sz w:val="24"/>
          <w:szCs w:val="24"/>
          <w:lang w:val="x-none"/>
        </w:rPr>
        <w:t xml:space="preserve"> </w:t>
      </w:r>
      <w:r w:rsidRPr="001D3022">
        <w:rPr>
          <w:rFonts w:ascii="Times New Roman" w:hAnsi="Times New Roman" w:cs="Times New Roman"/>
          <w:b/>
          <w:sz w:val="24"/>
          <w:szCs w:val="24"/>
          <w:lang w:val="x-none"/>
        </w:rPr>
        <w:t>представителями) включает:</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lastRenderedPageBreak/>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 организацию совместной работы педагогов и родителей (законных представителей) по пр</w:t>
      </w:r>
      <w:r w:rsidRPr="001D3022">
        <w:rPr>
          <w:rFonts w:ascii="Times New Roman" w:hAnsi="Times New Roman" w:cs="Times New Roman"/>
          <w:sz w:val="24"/>
          <w:szCs w:val="24"/>
        </w:rPr>
        <w:t>о</w:t>
      </w:r>
      <w:r w:rsidRPr="001D3022">
        <w:rPr>
          <w:rFonts w:ascii="Times New Roman" w:hAnsi="Times New Roman" w:cs="Times New Roman"/>
          <w:sz w:val="24"/>
          <w:szCs w:val="24"/>
        </w:rPr>
        <w:t>ведению спортивных соревнований, дней экологической культуры и здоровья, занятий по профилактике вредных привычек.</w:t>
      </w:r>
    </w:p>
    <w:p w:rsidR="001D3022" w:rsidRPr="001D3022" w:rsidRDefault="001D3022" w:rsidP="001D3022">
      <w:pPr>
        <w:pStyle w:val="a3"/>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2.3.10. Мониторинг эффективности реализации образовательным учреждением пр</w:t>
      </w:r>
      <w:r w:rsidRPr="001D3022">
        <w:rPr>
          <w:rFonts w:ascii="Times New Roman" w:hAnsi="Times New Roman" w:cs="Times New Roman"/>
          <w:b/>
          <w:sz w:val="24"/>
          <w:szCs w:val="24"/>
        </w:rPr>
        <w:t>о</w:t>
      </w:r>
      <w:r w:rsidRPr="001D3022">
        <w:rPr>
          <w:rFonts w:ascii="Times New Roman" w:hAnsi="Times New Roman" w:cs="Times New Roman"/>
          <w:b/>
          <w:sz w:val="24"/>
          <w:szCs w:val="24"/>
        </w:rPr>
        <w:t>граммы воспитания и социализации обучающихся</w:t>
      </w:r>
    </w:p>
    <w:p w:rsidR="001D3022" w:rsidRPr="001D3022" w:rsidRDefault="001D3022" w:rsidP="00EC0758">
      <w:pPr>
        <w:pStyle w:val="a3"/>
        <w:ind w:firstLine="708"/>
        <w:rPr>
          <w:rFonts w:ascii="Times New Roman" w:hAnsi="Times New Roman" w:cs="Times New Roman"/>
          <w:sz w:val="24"/>
          <w:szCs w:val="24"/>
        </w:rPr>
      </w:pPr>
      <w:r w:rsidRPr="001D3022">
        <w:rPr>
          <w:rFonts w:ascii="Times New Roman" w:hAnsi="Times New Roman" w:cs="Times New Roman"/>
          <w:sz w:val="24"/>
          <w:szCs w:val="24"/>
        </w:rPr>
        <w:t>Мониторинг представляет собой систему диагностических исследований, направле</w:t>
      </w:r>
      <w:r w:rsidRPr="001D3022">
        <w:rPr>
          <w:rFonts w:ascii="Times New Roman" w:hAnsi="Times New Roman" w:cs="Times New Roman"/>
          <w:sz w:val="24"/>
          <w:szCs w:val="24"/>
        </w:rPr>
        <w:t>н</w:t>
      </w:r>
      <w:r w:rsidRPr="001D3022">
        <w:rPr>
          <w:rFonts w:ascii="Times New Roman" w:hAnsi="Times New Roman" w:cs="Times New Roman"/>
          <w:sz w:val="24"/>
          <w:szCs w:val="24"/>
        </w:rPr>
        <w:t>ных на комплексную оценку результатов эффективности реализации образовательным учр</w:t>
      </w:r>
      <w:r w:rsidRPr="001D3022">
        <w:rPr>
          <w:rFonts w:ascii="Times New Roman" w:hAnsi="Times New Roman" w:cs="Times New Roman"/>
          <w:sz w:val="24"/>
          <w:szCs w:val="24"/>
        </w:rPr>
        <w:t>е</w:t>
      </w:r>
      <w:r w:rsidRPr="001D3022">
        <w:rPr>
          <w:rFonts w:ascii="Times New Roman" w:hAnsi="Times New Roman" w:cs="Times New Roman"/>
          <w:sz w:val="24"/>
          <w:szCs w:val="24"/>
        </w:rPr>
        <w:t>ждением Программы воспитания и социализации обучающихся.</w:t>
      </w:r>
    </w:p>
    <w:p w:rsidR="001D3022" w:rsidRPr="001D3022" w:rsidRDefault="001D3022" w:rsidP="00EC0758">
      <w:pPr>
        <w:pStyle w:val="a3"/>
        <w:ind w:firstLine="360"/>
        <w:rPr>
          <w:rFonts w:ascii="Times New Roman" w:hAnsi="Times New Roman" w:cs="Times New Roman"/>
          <w:sz w:val="24"/>
          <w:szCs w:val="24"/>
        </w:rPr>
      </w:pPr>
      <w:r w:rsidRPr="001D3022">
        <w:rPr>
          <w:rFonts w:ascii="Times New Roman" w:hAnsi="Times New Roman" w:cs="Times New Roman"/>
          <w:sz w:val="24"/>
          <w:szCs w:val="24"/>
        </w:rPr>
        <w:t>В качестве основных показателей и объектов исследования эффективности реализации о</w:t>
      </w:r>
      <w:r w:rsidRPr="001D3022">
        <w:rPr>
          <w:rFonts w:ascii="Times New Roman" w:hAnsi="Times New Roman" w:cs="Times New Roman"/>
          <w:sz w:val="24"/>
          <w:szCs w:val="24"/>
        </w:rPr>
        <w:t>б</w:t>
      </w:r>
      <w:r w:rsidRPr="001D3022">
        <w:rPr>
          <w:rFonts w:ascii="Times New Roman" w:hAnsi="Times New Roman" w:cs="Times New Roman"/>
          <w:sz w:val="24"/>
          <w:szCs w:val="24"/>
        </w:rPr>
        <w:t>разовательным учреждением Программы воспитания и социализации обучающихся выступ</w:t>
      </w:r>
      <w:r w:rsidRPr="001D3022">
        <w:rPr>
          <w:rFonts w:ascii="Times New Roman" w:hAnsi="Times New Roman" w:cs="Times New Roman"/>
          <w:sz w:val="24"/>
          <w:szCs w:val="24"/>
        </w:rPr>
        <w:t>а</w:t>
      </w:r>
      <w:r w:rsidRPr="001D3022">
        <w:rPr>
          <w:rFonts w:ascii="Times New Roman" w:hAnsi="Times New Roman" w:cs="Times New Roman"/>
          <w:sz w:val="24"/>
          <w:szCs w:val="24"/>
        </w:rPr>
        <w:t>ют:</w:t>
      </w:r>
    </w:p>
    <w:p w:rsidR="001D3022" w:rsidRPr="001D3022" w:rsidRDefault="001D3022" w:rsidP="00837438">
      <w:pPr>
        <w:pStyle w:val="a3"/>
        <w:numPr>
          <w:ilvl w:val="0"/>
          <w:numId w:val="93"/>
        </w:numPr>
        <w:rPr>
          <w:rFonts w:ascii="Times New Roman" w:hAnsi="Times New Roman" w:cs="Times New Roman"/>
          <w:sz w:val="24"/>
          <w:szCs w:val="24"/>
        </w:rPr>
      </w:pPr>
      <w:r w:rsidRPr="001D3022">
        <w:rPr>
          <w:rFonts w:ascii="Times New Roman" w:hAnsi="Times New Roman" w:cs="Times New Roman"/>
          <w:sz w:val="24"/>
          <w:szCs w:val="24"/>
        </w:rPr>
        <w:t>Особенности развития личностной, социальной, экологической, трудовой (професси</w:t>
      </w:r>
      <w:r w:rsidRPr="001D3022">
        <w:rPr>
          <w:rFonts w:ascii="Times New Roman" w:hAnsi="Times New Roman" w:cs="Times New Roman"/>
          <w:sz w:val="24"/>
          <w:szCs w:val="24"/>
        </w:rPr>
        <w:t>о</w:t>
      </w:r>
      <w:r w:rsidRPr="001D3022">
        <w:rPr>
          <w:rFonts w:ascii="Times New Roman" w:hAnsi="Times New Roman" w:cs="Times New Roman"/>
          <w:sz w:val="24"/>
          <w:szCs w:val="24"/>
        </w:rPr>
        <w:t>нальной) и здоровьесберегающей культуры обучающихся.</w:t>
      </w:r>
    </w:p>
    <w:p w:rsidR="001D3022" w:rsidRPr="001D3022" w:rsidRDefault="001D3022" w:rsidP="00837438">
      <w:pPr>
        <w:pStyle w:val="a3"/>
        <w:numPr>
          <w:ilvl w:val="0"/>
          <w:numId w:val="93"/>
        </w:numPr>
        <w:rPr>
          <w:rFonts w:ascii="Times New Roman" w:hAnsi="Times New Roman" w:cs="Times New Roman"/>
          <w:sz w:val="24"/>
          <w:szCs w:val="24"/>
        </w:rPr>
      </w:pPr>
      <w:r w:rsidRPr="001D3022">
        <w:rPr>
          <w:rFonts w:ascii="Times New Roman" w:hAnsi="Times New Roman" w:cs="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1D3022" w:rsidRPr="001D3022" w:rsidRDefault="001D3022" w:rsidP="00837438">
      <w:pPr>
        <w:pStyle w:val="a3"/>
        <w:numPr>
          <w:ilvl w:val="0"/>
          <w:numId w:val="93"/>
        </w:numPr>
        <w:rPr>
          <w:rFonts w:ascii="Times New Roman" w:hAnsi="Times New Roman" w:cs="Times New Roman"/>
          <w:sz w:val="24"/>
          <w:szCs w:val="24"/>
        </w:rPr>
      </w:pPr>
      <w:r w:rsidRPr="001D3022">
        <w:rPr>
          <w:rFonts w:ascii="Times New Roman" w:hAnsi="Times New Roman" w:cs="Times New Roman"/>
          <w:sz w:val="24"/>
          <w:szCs w:val="24"/>
        </w:rPr>
        <w:t>Особенности детско-родительских отношений и степень включённости родителей (з</w:t>
      </w:r>
      <w:r w:rsidRPr="001D3022">
        <w:rPr>
          <w:rFonts w:ascii="Times New Roman" w:hAnsi="Times New Roman" w:cs="Times New Roman"/>
          <w:sz w:val="24"/>
          <w:szCs w:val="24"/>
        </w:rPr>
        <w:t>а</w:t>
      </w:r>
      <w:r w:rsidRPr="001D3022">
        <w:rPr>
          <w:rFonts w:ascii="Times New Roman" w:hAnsi="Times New Roman" w:cs="Times New Roman"/>
          <w:sz w:val="24"/>
          <w:szCs w:val="24"/>
        </w:rPr>
        <w:t>конных представителей) в образовательный и воспитательный процесс.</w:t>
      </w:r>
    </w:p>
    <w:p w:rsidR="001D3022" w:rsidRPr="001D3022" w:rsidRDefault="001D3022" w:rsidP="001D3022">
      <w:pPr>
        <w:pStyle w:val="a3"/>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2.3.10.1. Основные принципы организации мониторинга эффективности реализации о</w:t>
      </w:r>
      <w:r w:rsidRPr="001D3022">
        <w:rPr>
          <w:rFonts w:ascii="Times New Roman" w:hAnsi="Times New Roman" w:cs="Times New Roman"/>
          <w:b/>
          <w:sz w:val="24"/>
          <w:szCs w:val="24"/>
        </w:rPr>
        <w:t>б</w:t>
      </w:r>
      <w:r w:rsidRPr="001D3022">
        <w:rPr>
          <w:rFonts w:ascii="Times New Roman" w:hAnsi="Times New Roman" w:cs="Times New Roman"/>
          <w:b/>
          <w:sz w:val="24"/>
          <w:szCs w:val="24"/>
        </w:rPr>
        <w:t>разовательным учреждением Программы воспитания и социализации обучающихся: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6946"/>
      </w:tblGrid>
      <w:tr w:rsidR="001D3022" w:rsidRPr="001D3022" w:rsidTr="00600B2E">
        <w:tc>
          <w:tcPr>
            <w:tcW w:w="2410" w:type="dxa"/>
          </w:tcPr>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 xml:space="preserve">Принципы </w:t>
            </w:r>
          </w:p>
        </w:tc>
        <w:tc>
          <w:tcPr>
            <w:tcW w:w="6946" w:type="dxa"/>
          </w:tcPr>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Направление деятельности</w:t>
            </w:r>
          </w:p>
        </w:tc>
      </w:tr>
      <w:tr w:rsidR="001D3022" w:rsidRPr="001D3022" w:rsidTr="00600B2E">
        <w:tc>
          <w:tcPr>
            <w:tcW w:w="2410"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Системности</w:t>
            </w:r>
          </w:p>
        </w:tc>
        <w:tc>
          <w:tcPr>
            <w:tcW w:w="6946"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изучение планируемых результатов развития обучающихся в к</w:t>
            </w:r>
            <w:r w:rsidRPr="001D3022">
              <w:rPr>
                <w:rFonts w:ascii="Times New Roman" w:hAnsi="Times New Roman" w:cs="Times New Roman"/>
                <w:sz w:val="24"/>
                <w:szCs w:val="24"/>
              </w:rPr>
              <w:t>а</w:t>
            </w:r>
            <w:r w:rsidRPr="001D3022">
              <w:rPr>
                <w:rFonts w:ascii="Times New Roman" w:hAnsi="Times New Roman" w:cs="Times New Roman"/>
                <w:sz w:val="24"/>
                <w:szCs w:val="24"/>
              </w:rPr>
              <w:t>честве составных (системных) элементов общего процесса во</w:t>
            </w:r>
            <w:r w:rsidRPr="001D3022">
              <w:rPr>
                <w:rFonts w:ascii="Times New Roman" w:hAnsi="Times New Roman" w:cs="Times New Roman"/>
                <w:sz w:val="24"/>
                <w:szCs w:val="24"/>
              </w:rPr>
              <w:t>с</w:t>
            </w:r>
            <w:r w:rsidRPr="001D3022">
              <w:rPr>
                <w:rFonts w:ascii="Times New Roman" w:hAnsi="Times New Roman" w:cs="Times New Roman"/>
                <w:sz w:val="24"/>
                <w:szCs w:val="24"/>
              </w:rPr>
              <w:t>питания и социализации обучающихся;</w:t>
            </w:r>
          </w:p>
        </w:tc>
      </w:tr>
      <w:tr w:rsidR="001D3022" w:rsidRPr="001D3022" w:rsidTr="00600B2E">
        <w:trPr>
          <w:trHeight w:val="1353"/>
        </w:trPr>
        <w:tc>
          <w:tcPr>
            <w:tcW w:w="2410"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Личностно-социально-деятельностного подхода</w:t>
            </w:r>
          </w:p>
        </w:tc>
        <w:tc>
          <w:tcPr>
            <w:tcW w:w="6946"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ориентирует исследование эффективности деятельности образ</w:t>
            </w:r>
            <w:r w:rsidRPr="001D3022">
              <w:rPr>
                <w:rFonts w:ascii="Times New Roman" w:hAnsi="Times New Roman" w:cs="Times New Roman"/>
                <w:sz w:val="24"/>
                <w:szCs w:val="24"/>
              </w:rPr>
              <w:t>о</w:t>
            </w:r>
            <w:r w:rsidRPr="001D3022">
              <w:rPr>
                <w:rFonts w:ascii="Times New Roman" w:hAnsi="Times New Roman" w:cs="Times New Roman"/>
                <w:sz w:val="24"/>
                <w:szCs w:val="24"/>
              </w:rPr>
              <w:t>вательного учреждения на изучение процесса воспитания и с</w:t>
            </w:r>
            <w:r w:rsidRPr="001D3022">
              <w:rPr>
                <w:rFonts w:ascii="Times New Roman" w:hAnsi="Times New Roman" w:cs="Times New Roman"/>
                <w:sz w:val="24"/>
                <w:szCs w:val="24"/>
              </w:rPr>
              <w:t>о</w:t>
            </w:r>
            <w:r w:rsidRPr="001D3022">
              <w:rPr>
                <w:rFonts w:ascii="Times New Roman" w:hAnsi="Times New Roman" w:cs="Times New Roman"/>
                <w:sz w:val="24"/>
                <w:szCs w:val="24"/>
              </w:rPr>
              <w:t>циализации обучающихся в единстве основных социальных фа</w:t>
            </w:r>
            <w:r w:rsidRPr="001D3022">
              <w:rPr>
                <w:rFonts w:ascii="Times New Roman" w:hAnsi="Times New Roman" w:cs="Times New Roman"/>
                <w:sz w:val="24"/>
                <w:szCs w:val="24"/>
              </w:rPr>
              <w:t>к</w:t>
            </w:r>
            <w:r w:rsidRPr="001D3022">
              <w:rPr>
                <w:rFonts w:ascii="Times New Roman" w:hAnsi="Times New Roman" w:cs="Times New Roman"/>
                <w:sz w:val="24"/>
                <w:szCs w:val="24"/>
              </w:rPr>
              <w:t>торов их развития — социальной среды, воспитания, деятельн</w:t>
            </w:r>
            <w:r w:rsidRPr="001D3022">
              <w:rPr>
                <w:rFonts w:ascii="Times New Roman" w:hAnsi="Times New Roman" w:cs="Times New Roman"/>
                <w:sz w:val="24"/>
                <w:szCs w:val="24"/>
              </w:rPr>
              <w:t>о</w:t>
            </w:r>
            <w:r w:rsidRPr="001D3022">
              <w:rPr>
                <w:rFonts w:ascii="Times New Roman" w:hAnsi="Times New Roman" w:cs="Times New Roman"/>
                <w:sz w:val="24"/>
                <w:szCs w:val="24"/>
              </w:rPr>
              <w:t>сти личности, её внутренней активности;</w:t>
            </w:r>
          </w:p>
        </w:tc>
      </w:tr>
      <w:tr w:rsidR="001D3022" w:rsidRPr="001D3022" w:rsidTr="00600B2E">
        <w:tc>
          <w:tcPr>
            <w:tcW w:w="2410"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Объективности</w:t>
            </w:r>
          </w:p>
        </w:tc>
        <w:tc>
          <w:tcPr>
            <w:tcW w:w="6946"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предполагает формализованность оценки (независимость иссл</w:t>
            </w:r>
            <w:r w:rsidRPr="001D3022">
              <w:rPr>
                <w:rFonts w:ascii="Times New Roman" w:hAnsi="Times New Roman" w:cs="Times New Roman"/>
                <w:sz w:val="24"/>
                <w:szCs w:val="24"/>
              </w:rPr>
              <w:t>е</w:t>
            </w:r>
            <w:r w:rsidRPr="001D3022">
              <w:rPr>
                <w:rFonts w:ascii="Times New Roman" w:hAnsi="Times New Roman" w:cs="Times New Roman"/>
                <w:sz w:val="24"/>
                <w:szCs w:val="24"/>
              </w:rPr>
              <w:t>дования и интерпретации данных) и предусматривает необход</w:t>
            </w:r>
            <w:r w:rsidRPr="001D3022">
              <w:rPr>
                <w:rFonts w:ascii="Times New Roman" w:hAnsi="Times New Roman" w:cs="Times New Roman"/>
                <w:sz w:val="24"/>
                <w:szCs w:val="24"/>
              </w:rPr>
              <w:t>и</w:t>
            </w:r>
            <w:r w:rsidRPr="001D3022">
              <w:rPr>
                <w:rFonts w:ascii="Times New Roman" w:hAnsi="Times New Roman" w:cs="Times New Roman"/>
                <w:sz w:val="24"/>
                <w:szCs w:val="24"/>
              </w:rPr>
              <w:t>мость принимать все меры для исключения пристрастий, личных взглядов, предубеждений, корпоративной солидарности и нед</w:t>
            </w:r>
            <w:r w:rsidRPr="001D3022">
              <w:rPr>
                <w:rFonts w:ascii="Times New Roman" w:hAnsi="Times New Roman" w:cs="Times New Roman"/>
                <w:sz w:val="24"/>
                <w:szCs w:val="24"/>
              </w:rPr>
              <w:t>о</w:t>
            </w:r>
            <w:r w:rsidRPr="001D3022">
              <w:rPr>
                <w:rFonts w:ascii="Times New Roman" w:hAnsi="Times New Roman" w:cs="Times New Roman"/>
                <w:sz w:val="24"/>
                <w:szCs w:val="24"/>
              </w:rPr>
              <w:t>статочной профессиональной компетентности специалистов в процессе исследования;</w:t>
            </w:r>
          </w:p>
        </w:tc>
      </w:tr>
      <w:tr w:rsidR="001D3022" w:rsidRPr="001D3022" w:rsidTr="00600B2E">
        <w:tc>
          <w:tcPr>
            <w:tcW w:w="2410"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Детерминизма (пр</w:t>
            </w:r>
            <w:r w:rsidRPr="001D3022">
              <w:rPr>
                <w:rFonts w:ascii="Times New Roman" w:hAnsi="Times New Roman" w:cs="Times New Roman"/>
                <w:sz w:val="24"/>
                <w:szCs w:val="24"/>
              </w:rPr>
              <w:t>и</w:t>
            </w:r>
            <w:r w:rsidRPr="001D3022">
              <w:rPr>
                <w:rFonts w:ascii="Times New Roman" w:hAnsi="Times New Roman" w:cs="Times New Roman"/>
                <w:sz w:val="24"/>
                <w:szCs w:val="24"/>
              </w:rPr>
              <w:t>чинная обусловле</w:t>
            </w:r>
            <w:r w:rsidRPr="001D3022">
              <w:rPr>
                <w:rFonts w:ascii="Times New Roman" w:hAnsi="Times New Roman" w:cs="Times New Roman"/>
                <w:sz w:val="24"/>
                <w:szCs w:val="24"/>
              </w:rPr>
              <w:t>н</w:t>
            </w:r>
            <w:r w:rsidRPr="001D3022">
              <w:rPr>
                <w:rFonts w:ascii="Times New Roman" w:hAnsi="Times New Roman" w:cs="Times New Roman"/>
                <w:sz w:val="24"/>
                <w:szCs w:val="24"/>
              </w:rPr>
              <w:t>ность психики чел</w:t>
            </w:r>
            <w:r w:rsidRPr="001D3022">
              <w:rPr>
                <w:rFonts w:ascii="Times New Roman" w:hAnsi="Times New Roman" w:cs="Times New Roman"/>
                <w:sz w:val="24"/>
                <w:szCs w:val="24"/>
              </w:rPr>
              <w:t>о</w:t>
            </w:r>
            <w:r w:rsidRPr="001D3022">
              <w:rPr>
                <w:rFonts w:ascii="Times New Roman" w:hAnsi="Times New Roman" w:cs="Times New Roman"/>
                <w:sz w:val="24"/>
                <w:szCs w:val="24"/>
              </w:rPr>
              <w:t>века, прежде всего, определяется его о</w:t>
            </w:r>
            <w:r w:rsidRPr="001D3022">
              <w:rPr>
                <w:rFonts w:ascii="Times New Roman" w:hAnsi="Times New Roman" w:cs="Times New Roman"/>
                <w:sz w:val="24"/>
                <w:szCs w:val="24"/>
              </w:rPr>
              <w:t>б</w:t>
            </w:r>
            <w:r w:rsidRPr="001D3022">
              <w:rPr>
                <w:rFonts w:ascii="Times New Roman" w:hAnsi="Times New Roman" w:cs="Times New Roman"/>
                <w:sz w:val="24"/>
                <w:szCs w:val="24"/>
              </w:rPr>
              <w:t>разом жизни)</w:t>
            </w:r>
          </w:p>
        </w:tc>
        <w:tc>
          <w:tcPr>
            <w:tcW w:w="6946"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указывает на обусловленность, взаимодействие и влияние ра</w:t>
            </w:r>
            <w:r w:rsidRPr="001D3022">
              <w:rPr>
                <w:rFonts w:ascii="Times New Roman" w:hAnsi="Times New Roman" w:cs="Times New Roman"/>
                <w:sz w:val="24"/>
                <w:szCs w:val="24"/>
              </w:rPr>
              <w:t>з</w:t>
            </w:r>
            <w:r w:rsidRPr="001D3022">
              <w:rPr>
                <w:rFonts w:ascii="Times New Roman" w:hAnsi="Times New Roman" w:cs="Times New Roman"/>
                <w:sz w:val="24"/>
                <w:szCs w:val="24"/>
              </w:rPr>
              <w:t>личных социальных, педагогических и психологических факт</w:t>
            </w:r>
            <w:r w:rsidRPr="001D3022">
              <w:rPr>
                <w:rFonts w:ascii="Times New Roman" w:hAnsi="Times New Roman" w:cs="Times New Roman"/>
                <w:sz w:val="24"/>
                <w:szCs w:val="24"/>
              </w:rPr>
              <w:t>о</w:t>
            </w:r>
            <w:r w:rsidRPr="001D3022">
              <w:rPr>
                <w:rFonts w:ascii="Times New Roman" w:hAnsi="Times New Roman" w:cs="Times New Roman"/>
                <w:sz w:val="24"/>
                <w:szCs w:val="24"/>
              </w:rPr>
              <w:t>ров на воспитание и социализацию обучающихся;</w:t>
            </w:r>
          </w:p>
          <w:p w:rsidR="001D3022" w:rsidRPr="001D3022" w:rsidRDefault="001D3022" w:rsidP="001D3022">
            <w:pPr>
              <w:pStyle w:val="a3"/>
              <w:rPr>
                <w:rFonts w:ascii="Times New Roman" w:hAnsi="Times New Roman" w:cs="Times New Roman"/>
                <w:sz w:val="24"/>
                <w:szCs w:val="24"/>
              </w:rPr>
            </w:pPr>
          </w:p>
        </w:tc>
      </w:tr>
      <w:tr w:rsidR="001D3022" w:rsidRPr="001D3022" w:rsidTr="00600B2E">
        <w:tc>
          <w:tcPr>
            <w:tcW w:w="2410"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Признания бе</w:t>
            </w:r>
            <w:r w:rsidRPr="001D3022">
              <w:rPr>
                <w:rFonts w:ascii="Times New Roman" w:hAnsi="Times New Roman" w:cs="Times New Roman"/>
                <w:sz w:val="24"/>
                <w:szCs w:val="24"/>
              </w:rPr>
              <w:t>з</w:t>
            </w:r>
            <w:r w:rsidRPr="001D3022">
              <w:rPr>
                <w:rFonts w:ascii="Times New Roman" w:hAnsi="Times New Roman" w:cs="Times New Roman"/>
                <w:sz w:val="24"/>
                <w:szCs w:val="24"/>
              </w:rPr>
              <w:t>условного уважения прав</w:t>
            </w:r>
          </w:p>
        </w:tc>
        <w:tc>
          <w:tcPr>
            <w:tcW w:w="6946"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1D3022" w:rsidRPr="001D3022" w:rsidRDefault="001D3022" w:rsidP="001D3022">
            <w:pPr>
              <w:pStyle w:val="a3"/>
              <w:rPr>
                <w:rFonts w:ascii="Times New Roman" w:hAnsi="Times New Roman" w:cs="Times New Roman"/>
                <w:sz w:val="24"/>
                <w:szCs w:val="24"/>
              </w:rPr>
            </w:pPr>
          </w:p>
        </w:tc>
      </w:tr>
    </w:tbl>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Образовательное учреждение должно соблюдать моральные и правовые нормы иссл</w:t>
      </w:r>
      <w:r w:rsidRPr="001D3022">
        <w:rPr>
          <w:rFonts w:ascii="Times New Roman" w:hAnsi="Times New Roman" w:cs="Times New Roman"/>
          <w:sz w:val="24"/>
          <w:szCs w:val="24"/>
        </w:rPr>
        <w:t>е</w:t>
      </w:r>
      <w:r w:rsidRPr="001D3022">
        <w:rPr>
          <w:rFonts w:ascii="Times New Roman" w:hAnsi="Times New Roman" w:cs="Times New Roman"/>
          <w:sz w:val="24"/>
          <w:szCs w:val="24"/>
        </w:rPr>
        <w:t>дования, создавать условия для проведения мониторинга эффективности реализации образ</w:t>
      </w:r>
      <w:r w:rsidRPr="001D3022">
        <w:rPr>
          <w:rFonts w:ascii="Times New Roman" w:hAnsi="Times New Roman" w:cs="Times New Roman"/>
          <w:sz w:val="24"/>
          <w:szCs w:val="24"/>
        </w:rPr>
        <w:t>о</w:t>
      </w:r>
      <w:r w:rsidRPr="001D3022">
        <w:rPr>
          <w:rFonts w:ascii="Times New Roman" w:hAnsi="Times New Roman" w:cs="Times New Roman"/>
          <w:sz w:val="24"/>
          <w:szCs w:val="24"/>
        </w:rPr>
        <w:t>вательным учреждением Программы воспитания и социализации обучающихся.</w:t>
      </w:r>
    </w:p>
    <w:p w:rsidR="001D3022" w:rsidRPr="001D3022" w:rsidRDefault="001D3022" w:rsidP="00EC0758">
      <w:pPr>
        <w:pStyle w:val="a3"/>
        <w:jc w:val="both"/>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lastRenderedPageBreak/>
        <w:t>2.3.10.2. Методологический инструментарий мониторинга воспитания и социализации обучающихся</w:t>
      </w:r>
    </w:p>
    <w:p w:rsidR="001D3022" w:rsidRPr="001D3022" w:rsidRDefault="001D3022" w:rsidP="00EC0758">
      <w:pPr>
        <w:pStyle w:val="a3"/>
        <w:ind w:firstLine="708"/>
        <w:jc w:val="both"/>
        <w:rPr>
          <w:rFonts w:ascii="Times New Roman" w:hAnsi="Times New Roman" w:cs="Times New Roman"/>
          <w:bCs/>
          <w:iCs/>
          <w:sz w:val="24"/>
          <w:szCs w:val="24"/>
        </w:rPr>
      </w:pPr>
      <w:r w:rsidRPr="001D3022">
        <w:rPr>
          <w:rFonts w:ascii="Times New Roman" w:hAnsi="Times New Roman" w:cs="Times New Roman"/>
          <w:bCs/>
          <w:iCs/>
          <w:sz w:val="24"/>
          <w:szCs w:val="24"/>
        </w:rPr>
        <w:t>Инструментарий мониторинга воспитания и социализации состоит в отслеживании и</w:t>
      </w:r>
      <w:r w:rsidRPr="001D3022">
        <w:rPr>
          <w:rFonts w:ascii="Times New Roman" w:hAnsi="Times New Roman" w:cs="Times New Roman"/>
          <w:bCs/>
          <w:iCs/>
          <w:sz w:val="24"/>
          <w:szCs w:val="24"/>
        </w:rPr>
        <w:t>н</w:t>
      </w:r>
      <w:r w:rsidRPr="001D3022">
        <w:rPr>
          <w:rFonts w:ascii="Times New Roman" w:hAnsi="Times New Roman" w:cs="Times New Roman"/>
          <w:bCs/>
          <w:iCs/>
          <w:sz w:val="24"/>
          <w:szCs w:val="24"/>
        </w:rPr>
        <w:t>дивидуального и коллективного прогресса учащихся по всем направлениям и формам де</w:t>
      </w:r>
      <w:r w:rsidRPr="001D3022">
        <w:rPr>
          <w:rFonts w:ascii="Times New Roman" w:hAnsi="Times New Roman" w:cs="Times New Roman"/>
          <w:bCs/>
          <w:iCs/>
          <w:sz w:val="24"/>
          <w:szCs w:val="24"/>
        </w:rPr>
        <w:t>я</w:t>
      </w:r>
      <w:r w:rsidRPr="001D3022">
        <w:rPr>
          <w:rFonts w:ascii="Times New Roman" w:hAnsi="Times New Roman" w:cs="Times New Roman"/>
          <w:bCs/>
          <w:iCs/>
          <w:sz w:val="24"/>
          <w:szCs w:val="24"/>
        </w:rPr>
        <w:t xml:space="preserve">тельности.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Критерии эффективности соответствуют структурным компонентам процесса воспит</w:t>
      </w:r>
      <w:r w:rsidRPr="001D3022">
        <w:rPr>
          <w:rFonts w:ascii="Times New Roman" w:hAnsi="Times New Roman" w:cs="Times New Roman"/>
          <w:sz w:val="24"/>
          <w:szCs w:val="24"/>
        </w:rPr>
        <w:t>а</w:t>
      </w:r>
      <w:r w:rsidRPr="001D3022">
        <w:rPr>
          <w:rFonts w:ascii="Times New Roman" w:hAnsi="Times New Roman" w:cs="Times New Roman"/>
          <w:sz w:val="24"/>
          <w:szCs w:val="24"/>
        </w:rPr>
        <w:t>ния и, одновременно, содержательным элементам социализации. Это когнитивный критерий, предполагающий освоение системы гражданских знаний и соответствующих умений; акси</w:t>
      </w:r>
      <w:r w:rsidRPr="001D3022">
        <w:rPr>
          <w:rFonts w:ascii="Times New Roman" w:hAnsi="Times New Roman" w:cs="Times New Roman"/>
          <w:sz w:val="24"/>
          <w:szCs w:val="24"/>
        </w:rPr>
        <w:t>о</w:t>
      </w:r>
      <w:r w:rsidRPr="001D3022">
        <w:rPr>
          <w:rFonts w:ascii="Times New Roman" w:hAnsi="Times New Roman" w:cs="Times New Roman"/>
          <w:sz w:val="24"/>
          <w:szCs w:val="24"/>
        </w:rPr>
        <w:t>логический критерий, содержание которого составляет система общегражданских ценностей и деятельностный критерий, включающий наличие опыта социального поведения и деятельн</w:t>
      </w:r>
      <w:r w:rsidRPr="001D3022">
        <w:rPr>
          <w:rFonts w:ascii="Times New Roman" w:hAnsi="Times New Roman" w:cs="Times New Roman"/>
          <w:sz w:val="24"/>
          <w:szCs w:val="24"/>
        </w:rPr>
        <w:t>о</w:t>
      </w:r>
      <w:r w:rsidRPr="001D3022">
        <w:rPr>
          <w:rFonts w:ascii="Times New Roman" w:hAnsi="Times New Roman" w:cs="Times New Roman"/>
          <w:sz w:val="24"/>
          <w:szCs w:val="24"/>
        </w:rPr>
        <w:t>сти.</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 качестве показателей, по которым оценивается когнитивный критерий, выбраны об</w:t>
      </w:r>
      <w:r w:rsidRPr="001D3022">
        <w:rPr>
          <w:rFonts w:ascii="Times New Roman" w:hAnsi="Times New Roman" w:cs="Times New Roman"/>
          <w:sz w:val="24"/>
          <w:szCs w:val="24"/>
        </w:rPr>
        <w:t>ъ</w:t>
      </w:r>
      <w:r w:rsidRPr="001D3022">
        <w:rPr>
          <w:rFonts w:ascii="Times New Roman" w:hAnsi="Times New Roman" w:cs="Times New Roman"/>
          <w:sz w:val="24"/>
          <w:szCs w:val="24"/>
        </w:rPr>
        <w:t xml:space="preserve">ем, качество (уровень, прочность, внутридисциплинарная системность) и междисциплинарная системность знаний.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Для аксиологического компонента такими показателями являются осведомленность учащихся о сущности гражданских ценностей, значимость и действенность гражданских це</w:t>
      </w:r>
      <w:r w:rsidRPr="001D3022">
        <w:rPr>
          <w:rFonts w:ascii="Times New Roman" w:hAnsi="Times New Roman" w:cs="Times New Roman"/>
          <w:sz w:val="24"/>
          <w:szCs w:val="24"/>
        </w:rPr>
        <w:t>н</w:t>
      </w:r>
      <w:r w:rsidRPr="001D3022">
        <w:rPr>
          <w:rFonts w:ascii="Times New Roman" w:hAnsi="Times New Roman" w:cs="Times New Roman"/>
          <w:sz w:val="24"/>
          <w:szCs w:val="24"/>
        </w:rPr>
        <w:t xml:space="preserve">ностей.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Деятельностный компонент оценивается по показателям активности личности школ</w:t>
      </w:r>
      <w:r w:rsidRPr="001D3022">
        <w:rPr>
          <w:rFonts w:ascii="Times New Roman" w:hAnsi="Times New Roman" w:cs="Times New Roman"/>
          <w:sz w:val="24"/>
          <w:szCs w:val="24"/>
        </w:rPr>
        <w:t>ь</w:t>
      </w:r>
      <w:r w:rsidRPr="001D3022">
        <w:rPr>
          <w:rFonts w:ascii="Times New Roman" w:hAnsi="Times New Roman" w:cs="Times New Roman"/>
          <w:sz w:val="24"/>
          <w:szCs w:val="24"/>
        </w:rPr>
        <w:t>ников и характеристикам деятельности, в которой они принимают участие (степень общ</w:t>
      </w:r>
      <w:r w:rsidRPr="001D3022">
        <w:rPr>
          <w:rFonts w:ascii="Times New Roman" w:hAnsi="Times New Roman" w:cs="Times New Roman"/>
          <w:sz w:val="24"/>
          <w:szCs w:val="24"/>
        </w:rPr>
        <w:t>е</w:t>
      </w:r>
      <w:r w:rsidRPr="001D3022">
        <w:rPr>
          <w:rFonts w:ascii="Times New Roman" w:hAnsi="Times New Roman" w:cs="Times New Roman"/>
          <w:sz w:val="24"/>
          <w:szCs w:val="24"/>
        </w:rPr>
        <w:t>ственной значимости, уровень сложности деятельности).</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Для определения степени эффективности функционирования системы социализации, в школе используется рейтинговая система оценок. Поскольку различные виды деятельности последовательно включаются в воспитательный процесс, система социализирующих знаний формируется у учащихся при изучении различных дисциплин в течение всего периода обуч</w:t>
      </w:r>
      <w:r w:rsidRPr="001D3022">
        <w:rPr>
          <w:rFonts w:ascii="Times New Roman" w:hAnsi="Times New Roman" w:cs="Times New Roman"/>
          <w:sz w:val="24"/>
          <w:szCs w:val="24"/>
        </w:rPr>
        <w:t>е</w:t>
      </w:r>
      <w:r w:rsidRPr="001D3022">
        <w:rPr>
          <w:rFonts w:ascii="Times New Roman" w:hAnsi="Times New Roman" w:cs="Times New Roman"/>
          <w:sz w:val="24"/>
          <w:szCs w:val="24"/>
        </w:rPr>
        <w:t>ния, а формирование тех или иных гражданских ценностей определяется характером и соде</w:t>
      </w:r>
      <w:r w:rsidRPr="001D3022">
        <w:rPr>
          <w:rFonts w:ascii="Times New Roman" w:hAnsi="Times New Roman" w:cs="Times New Roman"/>
          <w:sz w:val="24"/>
          <w:szCs w:val="24"/>
        </w:rPr>
        <w:t>р</w:t>
      </w:r>
      <w:r w:rsidRPr="001D3022">
        <w:rPr>
          <w:rFonts w:ascii="Times New Roman" w:hAnsi="Times New Roman" w:cs="Times New Roman"/>
          <w:sz w:val="24"/>
          <w:szCs w:val="24"/>
        </w:rPr>
        <w:t>жанием учебной и внеучебной деятельности.</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Освоение форм общественно-полезной деятельности возможно только в процессе р</w:t>
      </w:r>
      <w:r w:rsidRPr="001D3022">
        <w:rPr>
          <w:rFonts w:ascii="Times New Roman" w:hAnsi="Times New Roman" w:cs="Times New Roman"/>
          <w:sz w:val="24"/>
          <w:szCs w:val="24"/>
        </w:rPr>
        <w:t>е</w:t>
      </w:r>
      <w:r w:rsidRPr="001D3022">
        <w:rPr>
          <w:rFonts w:ascii="Times New Roman" w:hAnsi="Times New Roman" w:cs="Times New Roman"/>
          <w:sz w:val="24"/>
          <w:szCs w:val="24"/>
        </w:rPr>
        <w:t>ального социально значимого труда, подготовку к которому следует осуществлять на практ</w:t>
      </w:r>
      <w:r w:rsidRPr="001D3022">
        <w:rPr>
          <w:rFonts w:ascii="Times New Roman" w:hAnsi="Times New Roman" w:cs="Times New Roman"/>
          <w:sz w:val="24"/>
          <w:szCs w:val="24"/>
        </w:rPr>
        <w:t>и</w:t>
      </w:r>
      <w:r w:rsidRPr="001D3022">
        <w:rPr>
          <w:rFonts w:ascii="Times New Roman" w:hAnsi="Times New Roman" w:cs="Times New Roman"/>
          <w:sz w:val="24"/>
          <w:szCs w:val="24"/>
        </w:rPr>
        <w:t>ческих занятиях в формах: игрового проектирования с защитой проектов.</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Конечным продуктом социально - педагогической деятельности по социализации ребенка ст</w:t>
      </w:r>
      <w:r w:rsidRPr="001D3022">
        <w:rPr>
          <w:rFonts w:ascii="Times New Roman" w:hAnsi="Times New Roman" w:cs="Times New Roman"/>
          <w:sz w:val="24"/>
          <w:szCs w:val="24"/>
        </w:rPr>
        <w:t>а</w:t>
      </w:r>
      <w:r w:rsidRPr="001D3022">
        <w:rPr>
          <w:rFonts w:ascii="Times New Roman" w:hAnsi="Times New Roman" w:cs="Times New Roman"/>
          <w:sz w:val="24"/>
          <w:szCs w:val="24"/>
        </w:rPr>
        <w:t>новится уровень овладения им минимумом специальных ролей, необходимых для нормальной жизнедеятельности каждого человека, оканчивающего образовательное учреждение.</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u w:val="single"/>
        </w:rPr>
        <w:t>Диагностика развития</w:t>
      </w:r>
      <w:r w:rsidRPr="001D3022">
        <w:rPr>
          <w:rFonts w:ascii="Times New Roman" w:hAnsi="Times New Roman" w:cs="Times New Roman"/>
          <w:sz w:val="24"/>
          <w:szCs w:val="24"/>
        </w:rPr>
        <w:t xml:space="preserve"> - это система исследовательских приемов, задача которых, опр</w:t>
      </w:r>
      <w:r w:rsidRPr="001D3022">
        <w:rPr>
          <w:rFonts w:ascii="Times New Roman" w:hAnsi="Times New Roman" w:cs="Times New Roman"/>
          <w:sz w:val="24"/>
          <w:szCs w:val="24"/>
        </w:rPr>
        <w:t>е</w:t>
      </w:r>
      <w:r w:rsidRPr="001D3022">
        <w:rPr>
          <w:rFonts w:ascii="Times New Roman" w:hAnsi="Times New Roman" w:cs="Times New Roman"/>
          <w:sz w:val="24"/>
          <w:szCs w:val="24"/>
        </w:rPr>
        <w:t>деление реального уровня развития, достигнутого ребенком.</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Важнейшими диагностическими признаками состояния социализации личности школ</w:t>
      </w:r>
      <w:r w:rsidRPr="001D3022">
        <w:rPr>
          <w:rFonts w:ascii="Times New Roman" w:hAnsi="Times New Roman" w:cs="Times New Roman"/>
          <w:sz w:val="24"/>
          <w:szCs w:val="24"/>
        </w:rPr>
        <w:t>ь</w:t>
      </w:r>
      <w:r w:rsidRPr="001D3022">
        <w:rPr>
          <w:rFonts w:ascii="Times New Roman" w:hAnsi="Times New Roman" w:cs="Times New Roman"/>
          <w:sz w:val="24"/>
          <w:szCs w:val="24"/>
        </w:rPr>
        <w:t>ника выступают: полнота и всесторонность человековедческих познаний и развитость потре</w:t>
      </w:r>
      <w:r w:rsidRPr="001D3022">
        <w:rPr>
          <w:rFonts w:ascii="Times New Roman" w:hAnsi="Times New Roman" w:cs="Times New Roman"/>
          <w:sz w:val="24"/>
          <w:szCs w:val="24"/>
        </w:rPr>
        <w:t>б</w:t>
      </w:r>
      <w:r w:rsidRPr="001D3022">
        <w:rPr>
          <w:rFonts w:ascii="Times New Roman" w:hAnsi="Times New Roman" w:cs="Times New Roman"/>
          <w:sz w:val="24"/>
          <w:szCs w:val="24"/>
        </w:rPr>
        <w:t>ности в их расширении; уровень самостоятельности в основных видах социальной деятельн</w:t>
      </w:r>
      <w:r w:rsidRPr="001D3022">
        <w:rPr>
          <w:rFonts w:ascii="Times New Roman" w:hAnsi="Times New Roman" w:cs="Times New Roman"/>
          <w:sz w:val="24"/>
          <w:szCs w:val="24"/>
        </w:rPr>
        <w:t>о</w:t>
      </w:r>
      <w:r w:rsidRPr="001D3022">
        <w:rPr>
          <w:rFonts w:ascii="Times New Roman" w:hAnsi="Times New Roman" w:cs="Times New Roman"/>
          <w:sz w:val="24"/>
          <w:szCs w:val="24"/>
        </w:rPr>
        <w:t>сти (учебная работа, труд, проведение свободного времени и досуга, выбор жизненного и профессионального пути, друзей, спутника жизни, социального положения, местожительства; социально-бытовая деятельность); глубина осознания себя в мире людей, своего места в жи</w:t>
      </w:r>
      <w:r w:rsidRPr="001D3022">
        <w:rPr>
          <w:rFonts w:ascii="Times New Roman" w:hAnsi="Times New Roman" w:cs="Times New Roman"/>
          <w:sz w:val="24"/>
          <w:szCs w:val="24"/>
        </w:rPr>
        <w:t>з</w:t>
      </w:r>
      <w:r w:rsidRPr="001D3022">
        <w:rPr>
          <w:rFonts w:ascii="Times New Roman" w:hAnsi="Times New Roman" w:cs="Times New Roman"/>
          <w:sz w:val="24"/>
          <w:szCs w:val="24"/>
        </w:rPr>
        <w:t>ни; степень осознания социальной ценности образования для жизнедеятельности; сформир</w:t>
      </w:r>
      <w:r w:rsidRPr="001D3022">
        <w:rPr>
          <w:rFonts w:ascii="Times New Roman" w:hAnsi="Times New Roman" w:cs="Times New Roman"/>
          <w:sz w:val="24"/>
          <w:szCs w:val="24"/>
        </w:rPr>
        <w:t>о</w:t>
      </w:r>
      <w:r w:rsidRPr="001D3022">
        <w:rPr>
          <w:rFonts w:ascii="Times New Roman" w:hAnsi="Times New Roman" w:cs="Times New Roman"/>
          <w:sz w:val="24"/>
          <w:szCs w:val="24"/>
        </w:rPr>
        <w:t>ванность социальных потребностей, интересов и запросов, а также жизненных и професси</w:t>
      </w:r>
      <w:r w:rsidRPr="001D3022">
        <w:rPr>
          <w:rFonts w:ascii="Times New Roman" w:hAnsi="Times New Roman" w:cs="Times New Roman"/>
          <w:sz w:val="24"/>
          <w:szCs w:val="24"/>
        </w:rPr>
        <w:t>о</w:t>
      </w:r>
      <w:r w:rsidRPr="001D3022">
        <w:rPr>
          <w:rFonts w:ascii="Times New Roman" w:hAnsi="Times New Roman" w:cs="Times New Roman"/>
          <w:sz w:val="24"/>
          <w:szCs w:val="24"/>
        </w:rPr>
        <w:t>нальных планов; определенность и устойчивость нравственной позиции; зрелость и сформ</w:t>
      </w:r>
      <w:r w:rsidRPr="001D3022">
        <w:rPr>
          <w:rFonts w:ascii="Times New Roman" w:hAnsi="Times New Roman" w:cs="Times New Roman"/>
          <w:sz w:val="24"/>
          <w:szCs w:val="24"/>
        </w:rPr>
        <w:t>и</w:t>
      </w:r>
      <w:r w:rsidRPr="001D3022">
        <w:rPr>
          <w:rFonts w:ascii="Times New Roman" w:hAnsi="Times New Roman" w:cs="Times New Roman"/>
          <w:sz w:val="24"/>
          <w:szCs w:val="24"/>
        </w:rPr>
        <w:t>рованность гражданской позиции; приоритетность видов и форм жизнедеятельности; широта и глубина социальных интересов; уровень социальной активности; развитость установки на социальное творчество, социально-преобразующие виды деятельности; уровень социальной коммуникабельности; сформированность эстетического отношения к жизни.</w:t>
      </w:r>
    </w:p>
    <w:p w:rsidR="001D3022" w:rsidRPr="001D3022" w:rsidRDefault="001D3022" w:rsidP="00EC0758">
      <w:pPr>
        <w:pStyle w:val="a3"/>
        <w:jc w:val="both"/>
        <w:rPr>
          <w:rFonts w:ascii="Times New Roman" w:hAnsi="Times New Roman" w:cs="Times New Roman"/>
          <w:b/>
          <w:sz w:val="24"/>
          <w:szCs w:val="24"/>
        </w:rPr>
      </w:pPr>
      <w:r w:rsidRPr="001D3022">
        <w:rPr>
          <w:rFonts w:ascii="Times New Roman" w:hAnsi="Times New Roman" w:cs="Times New Roman"/>
          <w:b/>
          <w:bCs/>
          <w:sz w:val="24"/>
          <w:szCs w:val="24"/>
        </w:rPr>
        <w:t xml:space="preserve">Формы диагностики успешности: </w:t>
      </w:r>
    </w:p>
    <w:p w:rsidR="001D3022" w:rsidRPr="001D3022" w:rsidRDefault="001D3022" w:rsidP="00837438">
      <w:pPr>
        <w:pStyle w:val="a3"/>
        <w:numPr>
          <w:ilvl w:val="0"/>
          <w:numId w:val="104"/>
        </w:numPr>
        <w:jc w:val="both"/>
        <w:rPr>
          <w:rFonts w:ascii="Times New Roman" w:hAnsi="Times New Roman" w:cs="Times New Roman"/>
          <w:b/>
          <w:sz w:val="24"/>
          <w:szCs w:val="24"/>
        </w:rPr>
      </w:pPr>
      <w:r w:rsidRPr="001D3022">
        <w:rPr>
          <w:rFonts w:ascii="Times New Roman" w:hAnsi="Times New Roman" w:cs="Times New Roman"/>
          <w:b/>
          <w:sz w:val="24"/>
          <w:szCs w:val="24"/>
        </w:rPr>
        <w:t>Соревнования.</w:t>
      </w:r>
    </w:p>
    <w:p w:rsidR="00EC0758"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Форма промежуточного или итогового контроля, проводится с целью выявления наиболее способных и подготовленных детей. Это своеобразный смотр знаний, умений и навыков, </w:t>
      </w:r>
      <w:r w:rsidRPr="001D3022">
        <w:rPr>
          <w:rFonts w:ascii="Times New Roman" w:hAnsi="Times New Roman" w:cs="Times New Roman"/>
          <w:sz w:val="24"/>
          <w:szCs w:val="24"/>
        </w:rPr>
        <w:lastRenderedPageBreak/>
        <w:t>уровня воспитанности и социальной адаптации воспитанника в коллективе. Формируются определенные качества личности: самостоятельность, ответственность, коммуникативность.</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Существенной особенностью соревнований является наличие в них</w:t>
      </w:r>
      <w:r w:rsidR="00EC0758">
        <w:rPr>
          <w:rFonts w:ascii="Times New Roman" w:hAnsi="Times New Roman" w:cs="Times New Roman"/>
          <w:sz w:val="24"/>
          <w:szCs w:val="24"/>
        </w:rPr>
        <w:t xml:space="preserve"> </w:t>
      </w:r>
      <w:r w:rsidRPr="001D3022">
        <w:rPr>
          <w:rFonts w:ascii="Times New Roman" w:hAnsi="Times New Roman" w:cs="Times New Roman"/>
          <w:sz w:val="24"/>
          <w:szCs w:val="24"/>
        </w:rPr>
        <w:t xml:space="preserve">соревновательной борьбы и сотрудничества. Результаты участия в соревнованиях разного уровня заносятся в портфолио ученика. </w:t>
      </w:r>
    </w:p>
    <w:p w:rsidR="001D3022" w:rsidRPr="001D3022" w:rsidRDefault="001D3022" w:rsidP="00837438">
      <w:pPr>
        <w:pStyle w:val="a3"/>
        <w:numPr>
          <w:ilvl w:val="0"/>
          <w:numId w:val="104"/>
        </w:numPr>
        <w:jc w:val="both"/>
        <w:rPr>
          <w:rFonts w:ascii="Times New Roman" w:hAnsi="Times New Roman" w:cs="Times New Roman"/>
          <w:b/>
          <w:sz w:val="24"/>
          <w:szCs w:val="24"/>
        </w:rPr>
      </w:pPr>
      <w:r w:rsidRPr="001D3022">
        <w:rPr>
          <w:rFonts w:ascii="Times New Roman" w:hAnsi="Times New Roman" w:cs="Times New Roman"/>
          <w:b/>
          <w:sz w:val="24"/>
          <w:szCs w:val="24"/>
        </w:rPr>
        <w:t>Конкурс</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Конкурс как один из методов диагностики результативности обучения и воспитания учащихся способствует развитию познавательной активности, выработке у учащихся интереса к техн</w:t>
      </w:r>
      <w:r w:rsidRPr="001D3022">
        <w:rPr>
          <w:rFonts w:ascii="Times New Roman" w:hAnsi="Times New Roman" w:cs="Times New Roman"/>
          <w:sz w:val="24"/>
          <w:szCs w:val="24"/>
        </w:rPr>
        <w:t>и</w:t>
      </w:r>
      <w:r w:rsidRPr="001D3022">
        <w:rPr>
          <w:rFonts w:ascii="Times New Roman" w:hAnsi="Times New Roman" w:cs="Times New Roman"/>
          <w:sz w:val="24"/>
          <w:szCs w:val="24"/>
        </w:rPr>
        <w:t>ке, позволяет выявить политехнический кругозор. Формируются определенные качества ли</w:t>
      </w:r>
      <w:r w:rsidRPr="001D3022">
        <w:rPr>
          <w:rFonts w:ascii="Times New Roman" w:hAnsi="Times New Roman" w:cs="Times New Roman"/>
          <w:sz w:val="24"/>
          <w:szCs w:val="24"/>
        </w:rPr>
        <w:t>ч</w:t>
      </w:r>
      <w:r w:rsidRPr="001D3022">
        <w:rPr>
          <w:rFonts w:ascii="Times New Roman" w:hAnsi="Times New Roman" w:cs="Times New Roman"/>
          <w:sz w:val="24"/>
          <w:szCs w:val="24"/>
        </w:rPr>
        <w:t>ности: внимание, наблюдательность, память, развивается мышление, проявляются творческие наклонности школьника, самостоятельность, инициатива и др. Кроме отслеживания результ</w:t>
      </w:r>
      <w:r w:rsidRPr="001D3022">
        <w:rPr>
          <w:rFonts w:ascii="Times New Roman" w:hAnsi="Times New Roman" w:cs="Times New Roman"/>
          <w:sz w:val="24"/>
          <w:szCs w:val="24"/>
        </w:rPr>
        <w:t>а</w:t>
      </w:r>
      <w:r w:rsidRPr="001D3022">
        <w:rPr>
          <w:rFonts w:ascii="Times New Roman" w:hAnsi="Times New Roman" w:cs="Times New Roman"/>
          <w:sz w:val="24"/>
          <w:szCs w:val="24"/>
        </w:rPr>
        <w:t>тов обучения, способствует созданию творческого коллектива, являясь одной из форм орган</w:t>
      </w:r>
      <w:r w:rsidRPr="001D3022">
        <w:rPr>
          <w:rFonts w:ascii="Times New Roman" w:hAnsi="Times New Roman" w:cs="Times New Roman"/>
          <w:sz w:val="24"/>
          <w:szCs w:val="24"/>
        </w:rPr>
        <w:t>и</w:t>
      </w:r>
      <w:r w:rsidRPr="001D3022">
        <w:rPr>
          <w:rFonts w:ascii="Times New Roman" w:hAnsi="Times New Roman" w:cs="Times New Roman"/>
          <w:sz w:val="24"/>
          <w:szCs w:val="24"/>
        </w:rPr>
        <w:t>зации досуга детей. Внимание детей направлено на игровое действие, завоевание коллективом победы – мотив, побуждающий учеников к активной деятельности.</w:t>
      </w:r>
    </w:p>
    <w:p w:rsidR="001D3022" w:rsidRPr="001D3022" w:rsidRDefault="001D3022" w:rsidP="00837438">
      <w:pPr>
        <w:pStyle w:val="a3"/>
        <w:numPr>
          <w:ilvl w:val="0"/>
          <w:numId w:val="104"/>
        </w:numPr>
        <w:jc w:val="both"/>
        <w:rPr>
          <w:rFonts w:ascii="Times New Roman" w:hAnsi="Times New Roman" w:cs="Times New Roman"/>
          <w:b/>
          <w:sz w:val="24"/>
          <w:szCs w:val="24"/>
        </w:rPr>
      </w:pPr>
      <w:r w:rsidRPr="001D3022">
        <w:rPr>
          <w:rFonts w:ascii="Times New Roman" w:hAnsi="Times New Roman" w:cs="Times New Roman"/>
          <w:b/>
          <w:sz w:val="24"/>
          <w:szCs w:val="24"/>
        </w:rPr>
        <w:t>Выставка</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Участие в выставке является результатом успешной работы над моделью, изделием. Выставка организуется с целью создания условий для творческой самореализации личности ребенка, активизации его познавательных интересов, развития творческой инициативы образовател</w:t>
      </w:r>
      <w:r w:rsidRPr="001D3022">
        <w:rPr>
          <w:rFonts w:ascii="Times New Roman" w:hAnsi="Times New Roman" w:cs="Times New Roman"/>
          <w:sz w:val="24"/>
          <w:szCs w:val="24"/>
        </w:rPr>
        <w:t>ь</w:t>
      </w:r>
      <w:r w:rsidRPr="001D3022">
        <w:rPr>
          <w:rFonts w:ascii="Times New Roman" w:hAnsi="Times New Roman" w:cs="Times New Roman"/>
          <w:sz w:val="24"/>
          <w:szCs w:val="24"/>
        </w:rPr>
        <w:t xml:space="preserve">ного объединения и самого учащегося. Оценивается творческая фантазия авторов, сложность, оригинальность, аккуратность работ. Результаты </w:t>
      </w:r>
    </w:p>
    <w:p w:rsidR="001D3022" w:rsidRPr="001D3022" w:rsidRDefault="001D3022" w:rsidP="00837438">
      <w:pPr>
        <w:pStyle w:val="a3"/>
        <w:numPr>
          <w:ilvl w:val="0"/>
          <w:numId w:val="104"/>
        </w:numPr>
        <w:jc w:val="both"/>
        <w:rPr>
          <w:rFonts w:ascii="Times New Roman" w:hAnsi="Times New Roman" w:cs="Times New Roman"/>
          <w:b/>
          <w:bCs/>
          <w:sz w:val="24"/>
          <w:szCs w:val="24"/>
        </w:rPr>
      </w:pPr>
      <w:r w:rsidRPr="001D3022">
        <w:rPr>
          <w:rFonts w:ascii="Times New Roman" w:hAnsi="Times New Roman" w:cs="Times New Roman"/>
          <w:b/>
          <w:bCs/>
          <w:sz w:val="24"/>
          <w:szCs w:val="24"/>
        </w:rPr>
        <w:t>Анкетирование</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bCs/>
          <w:sz w:val="24"/>
          <w:szCs w:val="24"/>
        </w:rPr>
        <w:t>Анкетирование</w:t>
      </w:r>
      <w:r w:rsidRPr="001D3022">
        <w:rPr>
          <w:rFonts w:ascii="Times New Roman" w:hAnsi="Times New Roman" w:cs="Times New Roman"/>
          <w:b/>
          <w:bCs/>
          <w:sz w:val="24"/>
          <w:szCs w:val="24"/>
        </w:rPr>
        <w:t xml:space="preserve"> – </w:t>
      </w:r>
      <w:r w:rsidRPr="001D3022">
        <w:rPr>
          <w:rFonts w:ascii="Times New Roman" w:hAnsi="Times New Roman" w:cs="Times New Roman"/>
          <w:sz w:val="24"/>
          <w:szCs w:val="24"/>
        </w:rPr>
        <w:t>метод получения информации, касающийся объективных фактов, знаний, мнений, оценок, поведения с помощью составленных в соответствии с определенными прав</w:t>
      </w:r>
      <w:r w:rsidRPr="001D3022">
        <w:rPr>
          <w:rFonts w:ascii="Times New Roman" w:hAnsi="Times New Roman" w:cs="Times New Roman"/>
          <w:sz w:val="24"/>
          <w:szCs w:val="24"/>
        </w:rPr>
        <w:t>и</w:t>
      </w:r>
      <w:r w:rsidRPr="001D3022">
        <w:rPr>
          <w:rFonts w:ascii="Times New Roman" w:hAnsi="Times New Roman" w:cs="Times New Roman"/>
          <w:sz w:val="24"/>
          <w:szCs w:val="24"/>
        </w:rPr>
        <w:t>лами вопросов, каждый из которых логически связан с целью исследования.</w:t>
      </w:r>
    </w:p>
    <w:p w:rsidR="001D3022" w:rsidRPr="001D3022" w:rsidRDefault="001D3022" w:rsidP="00837438">
      <w:pPr>
        <w:pStyle w:val="a3"/>
        <w:numPr>
          <w:ilvl w:val="0"/>
          <w:numId w:val="104"/>
        </w:numPr>
        <w:jc w:val="both"/>
        <w:rPr>
          <w:rFonts w:ascii="Times New Roman" w:hAnsi="Times New Roman" w:cs="Times New Roman"/>
          <w:b/>
          <w:sz w:val="24"/>
          <w:szCs w:val="24"/>
        </w:rPr>
      </w:pPr>
      <w:r w:rsidRPr="001D3022">
        <w:rPr>
          <w:rFonts w:ascii="Times New Roman" w:hAnsi="Times New Roman" w:cs="Times New Roman"/>
          <w:b/>
          <w:sz w:val="24"/>
          <w:szCs w:val="24"/>
        </w:rPr>
        <w:t>Опрос, беседа, интервью</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bCs/>
          <w:sz w:val="24"/>
          <w:szCs w:val="24"/>
        </w:rPr>
        <w:t>Устный опрос (беседа, интервью)</w:t>
      </w:r>
      <w:r w:rsidRPr="001D3022">
        <w:rPr>
          <w:rFonts w:ascii="Times New Roman" w:hAnsi="Times New Roman" w:cs="Times New Roman"/>
          <w:b/>
          <w:bCs/>
          <w:sz w:val="24"/>
          <w:szCs w:val="24"/>
        </w:rPr>
        <w:t xml:space="preserve"> – </w:t>
      </w:r>
      <w:r w:rsidRPr="001D3022">
        <w:rPr>
          <w:rFonts w:ascii="Times New Roman" w:hAnsi="Times New Roman" w:cs="Times New Roman"/>
          <w:sz w:val="24"/>
          <w:szCs w:val="24"/>
        </w:rPr>
        <w:t>метод получения информации на основе словесного общ</w:t>
      </w:r>
      <w:r w:rsidRPr="001D3022">
        <w:rPr>
          <w:rFonts w:ascii="Times New Roman" w:hAnsi="Times New Roman" w:cs="Times New Roman"/>
          <w:sz w:val="24"/>
          <w:szCs w:val="24"/>
        </w:rPr>
        <w:t>е</w:t>
      </w:r>
      <w:r w:rsidRPr="001D3022">
        <w:rPr>
          <w:rFonts w:ascii="Times New Roman" w:hAnsi="Times New Roman" w:cs="Times New Roman"/>
          <w:sz w:val="24"/>
          <w:szCs w:val="24"/>
        </w:rPr>
        <w:t>ния в форме свободного диалога на определенную тему.</w:t>
      </w:r>
    </w:p>
    <w:p w:rsidR="001D3022" w:rsidRPr="001D3022" w:rsidRDefault="001D3022" w:rsidP="00837438">
      <w:pPr>
        <w:pStyle w:val="a3"/>
        <w:numPr>
          <w:ilvl w:val="0"/>
          <w:numId w:val="104"/>
        </w:numPr>
        <w:jc w:val="both"/>
        <w:rPr>
          <w:rFonts w:ascii="Times New Roman" w:hAnsi="Times New Roman" w:cs="Times New Roman"/>
          <w:b/>
          <w:sz w:val="24"/>
          <w:szCs w:val="24"/>
        </w:rPr>
      </w:pPr>
      <w:r w:rsidRPr="001D3022">
        <w:rPr>
          <w:rFonts w:ascii="Times New Roman" w:hAnsi="Times New Roman" w:cs="Times New Roman"/>
          <w:b/>
          <w:sz w:val="24"/>
          <w:szCs w:val="24"/>
        </w:rPr>
        <w:t xml:space="preserve">Тестирование </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Тестирование – метод диагностики, использующий стандартизированные задания, имеющий определенную шкалу значений.</w:t>
      </w:r>
    </w:p>
    <w:p w:rsidR="001D3022" w:rsidRPr="001D3022" w:rsidRDefault="001D3022" w:rsidP="00837438">
      <w:pPr>
        <w:pStyle w:val="a3"/>
        <w:numPr>
          <w:ilvl w:val="0"/>
          <w:numId w:val="104"/>
        </w:numPr>
        <w:jc w:val="both"/>
        <w:rPr>
          <w:rFonts w:ascii="Times New Roman" w:hAnsi="Times New Roman" w:cs="Times New Roman"/>
          <w:b/>
          <w:sz w:val="24"/>
          <w:szCs w:val="24"/>
        </w:rPr>
      </w:pPr>
      <w:r w:rsidRPr="001D3022">
        <w:rPr>
          <w:rFonts w:ascii="Times New Roman" w:hAnsi="Times New Roman" w:cs="Times New Roman"/>
          <w:b/>
          <w:sz w:val="24"/>
          <w:szCs w:val="24"/>
        </w:rPr>
        <w:t>Шкалирование</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Шкалирование </w:t>
      </w:r>
      <w:r w:rsidRPr="001D3022">
        <w:rPr>
          <w:rFonts w:ascii="Times New Roman" w:hAnsi="Times New Roman" w:cs="Times New Roman"/>
          <w:b/>
          <w:bCs/>
          <w:sz w:val="24"/>
          <w:szCs w:val="24"/>
        </w:rPr>
        <w:t xml:space="preserve">– </w:t>
      </w:r>
      <w:r w:rsidRPr="001D3022">
        <w:rPr>
          <w:rFonts w:ascii="Times New Roman" w:hAnsi="Times New Roman" w:cs="Times New Roman"/>
          <w:sz w:val="24"/>
          <w:szCs w:val="24"/>
        </w:rPr>
        <w:t>диагностический метод измерения, с помощью которого реальные кач</w:t>
      </w:r>
      <w:r w:rsidRPr="001D3022">
        <w:rPr>
          <w:rFonts w:ascii="Times New Roman" w:hAnsi="Times New Roman" w:cs="Times New Roman"/>
          <w:sz w:val="24"/>
          <w:szCs w:val="24"/>
        </w:rPr>
        <w:t>е</w:t>
      </w:r>
      <w:r w:rsidRPr="001D3022">
        <w:rPr>
          <w:rFonts w:ascii="Times New Roman" w:hAnsi="Times New Roman" w:cs="Times New Roman"/>
          <w:sz w:val="24"/>
          <w:szCs w:val="24"/>
        </w:rPr>
        <w:t>ственные психические явления получают свое числовое выражение в форме количественных оценок.</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Виды шкал:</w:t>
      </w:r>
    </w:p>
    <w:p w:rsidR="001D3022" w:rsidRPr="001D3022" w:rsidRDefault="001D3022" w:rsidP="00837438">
      <w:pPr>
        <w:pStyle w:val="a3"/>
        <w:numPr>
          <w:ilvl w:val="0"/>
          <w:numId w:val="105"/>
        </w:numPr>
        <w:jc w:val="both"/>
        <w:rPr>
          <w:rFonts w:ascii="Times New Roman" w:hAnsi="Times New Roman" w:cs="Times New Roman"/>
          <w:sz w:val="24"/>
          <w:szCs w:val="24"/>
        </w:rPr>
      </w:pPr>
      <w:r w:rsidRPr="001D3022">
        <w:rPr>
          <w:rFonts w:ascii="Times New Roman" w:hAnsi="Times New Roman" w:cs="Times New Roman"/>
          <w:sz w:val="24"/>
          <w:szCs w:val="24"/>
        </w:rPr>
        <w:t>Оценочная (по баллам) – рейтинг;</w:t>
      </w:r>
    </w:p>
    <w:p w:rsidR="001D3022" w:rsidRPr="001D3022" w:rsidRDefault="001D3022" w:rsidP="00837438">
      <w:pPr>
        <w:pStyle w:val="a3"/>
        <w:numPr>
          <w:ilvl w:val="0"/>
          <w:numId w:val="105"/>
        </w:numPr>
        <w:jc w:val="both"/>
        <w:rPr>
          <w:rFonts w:ascii="Times New Roman" w:hAnsi="Times New Roman" w:cs="Times New Roman"/>
          <w:sz w:val="24"/>
          <w:szCs w:val="24"/>
        </w:rPr>
      </w:pPr>
      <w:r w:rsidRPr="001D3022">
        <w:rPr>
          <w:rFonts w:ascii="Times New Roman" w:hAnsi="Times New Roman" w:cs="Times New Roman"/>
          <w:sz w:val="24"/>
          <w:szCs w:val="24"/>
        </w:rPr>
        <w:t>Ранжирования – сравнение различных показателей друг с другом;</w:t>
      </w:r>
    </w:p>
    <w:p w:rsidR="001D3022" w:rsidRPr="001D3022" w:rsidRDefault="001D3022" w:rsidP="00837438">
      <w:pPr>
        <w:pStyle w:val="a3"/>
        <w:numPr>
          <w:ilvl w:val="0"/>
          <w:numId w:val="105"/>
        </w:numPr>
        <w:jc w:val="both"/>
        <w:rPr>
          <w:rFonts w:ascii="Times New Roman" w:hAnsi="Times New Roman" w:cs="Times New Roman"/>
          <w:sz w:val="24"/>
          <w:szCs w:val="24"/>
        </w:rPr>
      </w:pPr>
      <w:r w:rsidRPr="001D3022">
        <w:rPr>
          <w:rFonts w:ascii="Times New Roman" w:hAnsi="Times New Roman" w:cs="Times New Roman"/>
          <w:sz w:val="24"/>
          <w:szCs w:val="24"/>
        </w:rPr>
        <w:t xml:space="preserve">Социометрическая – изучение межличностных отношений в группах </w:t>
      </w:r>
    </w:p>
    <w:p w:rsidR="001D3022" w:rsidRPr="001D3022" w:rsidRDefault="001D3022" w:rsidP="00EC0758">
      <w:pPr>
        <w:pStyle w:val="a3"/>
        <w:jc w:val="both"/>
        <w:rPr>
          <w:rFonts w:ascii="Times New Roman" w:hAnsi="Times New Roman" w:cs="Times New Roman"/>
          <w:b/>
          <w:sz w:val="24"/>
          <w:szCs w:val="24"/>
        </w:rPr>
      </w:pPr>
      <w:r w:rsidRPr="001D3022">
        <w:rPr>
          <w:rFonts w:ascii="Times New Roman" w:hAnsi="Times New Roman" w:cs="Times New Roman"/>
          <w:b/>
          <w:sz w:val="24"/>
          <w:szCs w:val="24"/>
        </w:rPr>
        <w:t>Диагностический инструментарий</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3472"/>
        <w:gridCol w:w="3728"/>
      </w:tblGrid>
      <w:tr w:rsidR="001D3022" w:rsidRPr="001D3022" w:rsidTr="00600B2E">
        <w:tc>
          <w:tcPr>
            <w:tcW w:w="2340" w:type="dxa"/>
          </w:tcPr>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b/>
                <w:sz w:val="24"/>
                <w:szCs w:val="24"/>
              </w:rPr>
              <w:t>УУД</w:t>
            </w:r>
          </w:p>
        </w:tc>
        <w:tc>
          <w:tcPr>
            <w:tcW w:w="3472" w:type="dxa"/>
          </w:tcPr>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b/>
                <w:sz w:val="24"/>
                <w:szCs w:val="24"/>
              </w:rPr>
              <w:t>описание</w:t>
            </w:r>
          </w:p>
        </w:tc>
        <w:tc>
          <w:tcPr>
            <w:tcW w:w="3728" w:type="dxa"/>
          </w:tcPr>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b/>
                <w:sz w:val="24"/>
                <w:szCs w:val="24"/>
              </w:rPr>
              <w:t>методы</w:t>
            </w:r>
          </w:p>
        </w:tc>
      </w:tr>
      <w:tr w:rsidR="001D3022" w:rsidRPr="001D3022" w:rsidTr="00600B2E">
        <w:tc>
          <w:tcPr>
            <w:tcW w:w="2340"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Личностные</w:t>
            </w:r>
          </w:p>
        </w:tc>
        <w:tc>
          <w:tcPr>
            <w:tcW w:w="3472" w:type="dxa"/>
          </w:tcPr>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sz w:val="24"/>
                <w:szCs w:val="24"/>
              </w:rPr>
              <w:t>рефлексивная самооценка, её адекватность, любознател</w:t>
            </w:r>
            <w:r w:rsidRPr="001D3022">
              <w:rPr>
                <w:rFonts w:ascii="Times New Roman" w:hAnsi="Times New Roman" w:cs="Times New Roman"/>
                <w:sz w:val="24"/>
                <w:szCs w:val="24"/>
              </w:rPr>
              <w:t>ь</w:t>
            </w:r>
            <w:r w:rsidRPr="001D3022">
              <w:rPr>
                <w:rFonts w:ascii="Times New Roman" w:hAnsi="Times New Roman" w:cs="Times New Roman"/>
                <w:sz w:val="24"/>
                <w:szCs w:val="24"/>
              </w:rPr>
              <w:t>ность и широта интересов, как показатели мотивации учебной деятельности, ориентация на моральные нормы и самоопр</w:t>
            </w:r>
            <w:r w:rsidRPr="001D3022">
              <w:rPr>
                <w:rFonts w:ascii="Times New Roman" w:hAnsi="Times New Roman" w:cs="Times New Roman"/>
                <w:sz w:val="24"/>
                <w:szCs w:val="24"/>
              </w:rPr>
              <w:t>е</w:t>
            </w:r>
            <w:r w:rsidRPr="001D3022">
              <w:rPr>
                <w:rFonts w:ascii="Times New Roman" w:hAnsi="Times New Roman" w:cs="Times New Roman"/>
                <w:sz w:val="24"/>
                <w:szCs w:val="24"/>
              </w:rPr>
              <w:t>деление</w:t>
            </w:r>
          </w:p>
        </w:tc>
        <w:tc>
          <w:tcPr>
            <w:tcW w:w="372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Личностные (Тест Кетелла)</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Самооценка (Дембо-Рубинштейн)</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Мотивации (авторский)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Опросные листы для педагогов (авторский)</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Широта интересов (Климов)</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Анкета жизненного и професси</w:t>
            </w:r>
            <w:r w:rsidRPr="001D3022">
              <w:rPr>
                <w:rFonts w:ascii="Times New Roman" w:hAnsi="Times New Roman" w:cs="Times New Roman"/>
                <w:sz w:val="24"/>
                <w:szCs w:val="24"/>
              </w:rPr>
              <w:t>о</w:t>
            </w:r>
            <w:r w:rsidRPr="001D3022">
              <w:rPr>
                <w:rFonts w:ascii="Times New Roman" w:hAnsi="Times New Roman" w:cs="Times New Roman"/>
                <w:sz w:val="24"/>
                <w:szCs w:val="24"/>
              </w:rPr>
              <w:t>нального самоопределения (Ер</w:t>
            </w:r>
            <w:r w:rsidRPr="001D3022">
              <w:rPr>
                <w:rFonts w:ascii="Times New Roman" w:hAnsi="Times New Roman" w:cs="Times New Roman"/>
                <w:sz w:val="24"/>
                <w:szCs w:val="24"/>
              </w:rPr>
              <w:t>е</w:t>
            </w:r>
            <w:r w:rsidRPr="001D3022">
              <w:rPr>
                <w:rFonts w:ascii="Times New Roman" w:hAnsi="Times New Roman" w:cs="Times New Roman"/>
                <w:sz w:val="24"/>
                <w:szCs w:val="24"/>
              </w:rPr>
              <w:t>менкоН.И.)</w:t>
            </w:r>
          </w:p>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sz w:val="24"/>
                <w:szCs w:val="24"/>
              </w:rPr>
              <w:t>Самоопределение личности (Гладкая И.В.)</w:t>
            </w:r>
          </w:p>
        </w:tc>
      </w:tr>
      <w:tr w:rsidR="001D3022" w:rsidRPr="001D3022" w:rsidTr="00600B2E">
        <w:tc>
          <w:tcPr>
            <w:tcW w:w="2340"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lastRenderedPageBreak/>
              <w:t>Коммуникативные</w:t>
            </w:r>
          </w:p>
        </w:tc>
        <w:tc>
          <w:tcPr>
            <w:tcW w:w="3472"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Продуктивное взаимодействие и сотрудничество</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Интеграция в группу сверстн</w:t>
            </w:r>
            <w:r w:rsidRPr="001D3022">
              <w:rPr>
                <w:rFonts w:ascii="Times New Roman" w:hAnsi="Times New Roman" w:cs="Times New Roman"/>
                <w:sz w:val="24"/>
                <w:szCs w:val="24"/>
              </w:rPr>
              <w:t>и</w:t>
            </w:r>
            <w:r w:rsidRPr="001D3022">
              <w:rPr>
                <w:rFonts w:ascii="Times New Roman" w:hAnsi="Times New Roman" w:cs="Times New Roman"/>
                <w:sz w:val="24"/>
                <w:szCs w:val="24"/>
              </w:rPr>
              <w:t>ков</w:t>
            </w:r>
          </w:p>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sz w:val="24"/>
                <w:szCs w:val="24"/>
              </w:rPr>
              <w:t>Коммуникативные навыки (диалог, слушание)</w:t>
            </w:r>
          </w:p>
        </w:tc>
        <w:tc>
          <w:tcPr>
            <w:tcW w:w="372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Методика КОС (коммуникати</w:t>
            </w:r>
            <w:r w:rsidRPr="001D3022">
              <w:rPr>
                <w:rFonts w:ascii="Times New Roman" w:hAnsi="Times New Roman" w:cs="Times New Roman"/>
                <w:sz w:val="24"/>
                <w:szCs w:val="24"/>
              </w:rPr>
              <w:t>в</w:t>
            </w:r>
            <w:r w:rsidRPr="001D3022">
              <w:rPr>
                <w:rFonts w:ascii="Times New Roman" w:hAnsi="Times New Roman" w:cs="Times New Roman"/>
                <w:sz w:val="24"/>
                <w:szCs w:val="24"/>
              </w:rPr>
              <w:t>ные и организаторские способн</w:t>
            </w:r>
            <w:r w:rsidRPr="001D3022">
              <w:rPr>
                <w:rFonts w:ascii="Times New Roman" w:hAnsi="Times New Roman" w:cs="Times New Roman"/>
                <w:sz w:val="24"/>
                <w:szCs w:val="24"/>
              </w:rPr>
              <w:t>о</w:t>
            </w:r>
            <w:r w:rsidRPr="001D3022">
              <w:rPr>
                <w:rFonts w:ascii="Times New Roman" w:hAnsi="Times New Roman" w:cs="Times New Roman"/>
                <w:sz w:val="24"/>
                <w:szCs w:val="24"/>
              </w:rPr>
              <w:t>сти)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Агрессивность (Басс-Дарки)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Стиль поведения в конфликте (Томас)</w:t>
            </w:r>
          </w:p>
          <w:p w:rsidR="001D3022" w:rsidRPr="001D3022" w:rsidRDefault="001D3022" w:rsidP="001D3022">
            <w:pPr>
              <w:pStyle w:val="a3"/>
              <w:jc w:val="both"/>
              <w:rPr>
                <w:rFonts w:ascii="Times New Roman" w:hAnsi="Times New Roman" w:cs="Times New Roman"/>
                <w:b/>
                <w:sz w:val="24"/>
                <w:szCs w:val="24"/>
              </w:rPr>
            </w:pPr>
            <w:r w:rsidRPr="001D3022">
              <w:rPr>
                <w:rFonts w:ascii="Times New Roman" w:hAnsi="Times New Roman" w:cs="Times New Roman"/>
                <w:sz w:val="24"/>
                <w:szCs w:val="24"/>
              </w:rPr>
              <w:t>Социометрия (АСИОУ)</w:t>
            </w:r>
          </w:p>
        </w:tc>
      </w:tr>
      <w:tr w:rsidR="001D3022" w:rsidRPr="001D3022" w:rsidTr="00600B2E">
        <w:tc>
          <w:tcPr>
            <w:tcW w:w="2340"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Познавательные</w:t>
            </w:r>
          </w:p>
        </w:tc>
        <w:tc>
          <w:tcPr>
            <w:tcW w:w="3472"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Логические</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Развитие мыслительных оп</w:t>
            </w:r>
            <w:r w:rsidRPr="001D3022">
              <w:rPr>
                <w:rFonts w:ascii="Times New Roman" w:hAnsi="Times New Roman" w:cs="Times New Roman"/>
                <w:sz w:val="24"/>
                <w:szCs w:val="24"/>
              </w:rPr>
              <w:t>е</w:t>
            </w:r>
            <w:r w:rsidRPr="001D3022">
              <w:rPr>
                <w:rFonts w:ascii="Times New Roman" w:hAnsi="Times New Roman" w:cs="Times New Roman"/>
                <w:sz w:val="24"/>
                <w:szCs w:val="24"/>
              </w:rPr>
              <w:t>раций: сравнение, абстаргир</w:t>
            </w:r>
            <w:r w:rsidRPr="001D3022">
              <w:rPr>
                <w:rFonts w:ascii="Times New Roman" w:hAnsi="Times New Roman" w:cs="Times New Roman"/>
                <w:sz w:val="24"/>
                <w:szCs w:val="24"/>
              </w:rPr>
              <w:t>о</w:t>
            </w:r>
            <w:r w:rsidRPr="001D3022">
              <w:rPr>
                <w:rFonts w:ascii="Times New Roman" w:hAnsi="Times New Roman" w:cs="Times New Roman"/>
                <w:sz w:val="24"/>
                <w:szCs w:val="24"/>
              </w:rPr>
              <w:t>вание, логическое умозакл</w:t>
            </w:r>
            <w:r w:rsidRPr="001D3022">
              <w:rPr>
                <w:rFonts w:ascii="Times New Roman" w:hAnsi="Times New Roman" w:cs="Times New Roman"/>
                <w:sz w:val="24"/>
                <w:szCs w:val="24"/>
              </w:rPr>
              <w:t>ю</w:t>
            </w:r>
            <w:r w:rsidRPr="001D3022">
              <w:rPr>
                <w:rFonts w:ascii="Times New Roman" w:hAnsi="Times New Roman" w:cs="Times New Roman"/>
                <w:sz w:val="24"/>
                <w:szCs w:val="24"/>
              </w:rPr>
              <w:t>чение, нахождение причинно-следственных связей</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Решения проблем</w:t>
            </w:r>
          </w:p>
        </w:tc>
        <w:tc>
          <w:tcPr>
            <w:tcW w:w="372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Интеллектуальные (ШТУР),</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Внимание (корректурная проба),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Память (логическая память),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Тип мышления (методика)</w:t>
            </w:r>
          </w:p>
        </w:tc>
      </w:tr>
      <w:tr w:rsidR="001D3022" w:rsidRPr="001D3022" w:rsidTr="00600B2E">
        <w:tc>
          <w:tcPr>
            <w:tcW w:w="2340"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Регулятивные</w:t>
            </w:r>
          </w:p>
        </w:tc>
        <w:tc>
          <w:tcPr>
            <w:tcW w:w="3472"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Планирование Целеполагание</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Оценка  Контроль</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Планирование Коррекция</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Воля</w:t>
            </w:r>
          </w:p>
        </w:tc>
        <w:tc>
          <w:tcPr>
            <w:tcW w:w="3728"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 xml:space="preserve">Экспертные оценки учителей </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Экспертные оценки родителей</w:t>
            </w:r>
          </w:p>
          <w:p w:rsidR="001D3022" w:rsidRPr="001D3022" w:rsidRDefault="001D3022" w:rsidP="001D3022">
            <w:pPr>
              <w:pStyle w:val="a3"/>
              <w:jc w:val="both"/>
              <w:rPr>
                <w:rFonts w:ascii="Times New Roman" w:hAnsi="Times New Roman" w:cs="Times New Roman"/>
                <w:bCs/>
                <w:iCs/>
                <w:sz w:val="24"/>
                <w:szCs w:val="24"/>
              </w:rPr>
            </w:pPr>
            <w:r w:rsidRPr="001D3022">
              <w:rPr>
                <w:rFonts w:ascii="Times New Roman" w:hAnsi="Times New Roman" w:cs="Times New Roman"/>
                <w:bCs/>
                <w:iCs/>
                <w:sz w:val="24"/>
                <w:szCs w:val="24"/>
              </w:rPr>
              <w:t>Изучение социализированности  личности (Рожков М.И.)</w:t>
            </w:r>
          </w:p>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bCs/>
                <w:iCs/>
                <w:sz w:val="24"/>
                <w:szCs w:val="24"/>
              </w:rPr>
              <w:t>Шкалирование</w:t>
            </w:r>
          </w:p>
        </w:tc>
      </w:tr>
    </w:tbl>
    <w:p w:rsidR="001D3022" w:rsidRPr="001D3022" w:rsidRDefault="001D3022" w:rsidP="001D3022">
      <w:pPr>
        <w:pStyle w:val="a3"/>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2.3.10.3. Критерии эффективности реализации воспитательной и развивающей програ</w:t>
      </w:r>
      <w:r w:rsidRPr="001D3022">
        <w:rPr>
          <w:rFonts w:ascii="Times New Roman" w:hAnsi="Times New Roman" w:cs="Times New Roman"/>
          <w:b/>
          <w:sz w:val="24"/>
          <w:szCs w:val="24"/>
        </w:rPr>
        <w:t>м</w:t>
      </w:r>
      <w:r w:rsidRPr="001D3022">
        <w:rPr>
          <w:rFonts w:ascii="Times New Roman" w:hAnsi="Times New Roman" w:cs="Times New Roman"/>
          <w:b/>
          <w:sz w:val="24"/>
          <w:szCs w:val="24"/>
        </w:rPr>
        <w:t>мы</w:t>
      </w:r>
    </w:p>
    <w:p w:rsidR="001D3022" w:rsidRPr="001D3022" w:rsidRDefault="001D3022" w:rsidP="00837438">
      <w:pPr>
        <w:pStyle w:val="a3"/>
        <w:numPr>
          <w:ilvl w:val="0"/>
          <w:numId w:val="94"/>
        </w:numPr>
        <w:jc w:val="both"/>
        <w:rPr>
          <w:rFonts w:ascii="Times New Roman" w:hAnsi="Times New Roman" w:cs="Times New Roman"/>
          <w:sz w:val="24"/>
          <w:szCs w:val="24"/>
        </w:rPr>
      </w:pPr>
      <w:r w:rsidRPr="001D3022">
        <w:rPr>
          <w:rFonts w:ascii="Times New Roman" w:hAnsi="Times New Roman" w:cs="Times New Roman"/>
          <w:sz w:val="24"/>
          <w:szCs w:val="24"/>
        </w:rPr>
        <w:t>Динамика развития личностной, социальной, экологической, трудовой (професси</w:t>
      </w:r>
      <w:r w:rsidRPr="001D3022">
        <w:rPr>
          <w:rFonts w:ascii="Times New Roman" w:hAnsi="Times New Roman" w:cs="Times New Roman"/>
          <w:sz w:val="24"/>
          <w:szCs w:val="24"/>
        </w:rPr>
        <w:t>о</w:t>
      </w:r>
      <w:r w:rsidRPr="001D3022">
        <w:rPr>
          <w:rFonts w:ascii="Times New Roman" w:hAnsi="Times New Roman" w:cs="Times New Roman"/>
          <w:sz w:val="24"/>
          <w:szCs w:val="24"/>
        </w:rPr>
        <w:t>нальной) и здоровьесберегающей культуры обучающихся.</w:t>
      </w:r>
    </w:p>
    <w:p w:rsidR="001D3022" w:rsidRPr="001D3022" w:rsidRDefault="001D3022" w:rsidP="00837438">
      <w:pPr>
        <w:pStyle w:val="a3"/>
        <w:numPr>
          <w:ilvl w:val="0"/>
          <w:numId w:val="94"/>
        </w:numPr>
        <w:jc w:val="both"/>
        <w:rPr>
          <w:rFonts w:ascii="Times New Roman" w:hAnsi="Times New Roman" w:cs="Times New Roman"/>
          <w:sz w:val="24"/>
          <w:szCs w:val="24"/>
        </w:rPr>
      </w:pPr>
      <w:r w:rsidRPr="001D3022">
        <w:rPr>
          <w:rFonts w:ascii="Times New Roman" w:hAnsi="Times New Roman" w:cs="Times New Roman"/>
          <w:sz w:val="24"/>
          <w:szCs w:val="24"/>
        </w:rPr>
        <w:t>Динамика (характер изменения) социальной, психолого-педагогической и нравстве</w:t>
      </w:r>
      <w:r w:rsidRPr="001D3022">
        <w:rPr>
          <w:rFonts w:ascii="Times New Roman" w:hAnsi="Times New Roman" w:cs="Times New Roman"/>
          <w:sz w:val="24"/>
          <w:szCs w:val="24"/>
        </w:rPr>
        <w:t>н</w:t>
      </w:r>
      <w:r w:rsidRPr="001D3022">
        <w:rPr>
          <w:rFonts w:ascii="Times New Roman" w:hAnsi="Times New Roman" w:cs="Times New Roman"/>
          <w:sz w:val="24"/>
          <w:szCs w:val="24"/>
        </w:rPr>
        <w:t>ной атмосферы в образовательном учреждении.</w:t>
      </w:r>
    </w:p>
    <w:p w:rsidR="001D3022" w:rsidRPr="001D3022" w:rsidRDefault="001D3022" w:rsidP="00837438">
      <w:pPr>
        <w:pStyle w:val="a3"/>
        <w:numPr>
          <w:ilvl w:val="0"/>
          <w:numId w:val="94"/>
        </w:numPr>
        <w:jc w:val="both"/>
        <w:rPr>
          <w:rFonts w:ascii="Times New Roman" w:hAnsi="Times New Roman" w:cs="Times New Roman"/>
          <w:sz w:val="24"/>
          <w:szCs w:val="24"/>
        </w:rPr>
      </w:pPr>
      <w:r w:rsidRPr="001D3022">
        <w:rPr>
          <w:rFonts w:ascii="Times New Roman" w:hAnsi="Times New Roman" w:cs="Times New Roman"/>
          <w:sz w:val="24"/>
          <w:szCs w:val="24"/>
        </w:rPr>
        <w:t>Динамика детско-родительских отношений и степени включённости родителей (зако</w:t>
      </w:r>
      <w:r w:rsidRPr="001D3022">
        <w:rPr>
          <w:rFonts w:ascii="Times New Roman" w:hAnsi="Times New Roman" w:cs="Times New Roman"/>
          <w:sz w:val="24"/>
          <w:szCs w:val="24"/>
        </w:rPr>
        <w:t>н</w:t>
      </w:r>
      <w:r w:rsidRPr="001D3022">
        <w:rPr>
          <w:rFonts w:ascii="Times New Roman" w:hAnsi="Times New Roman" w:cs="Times New Roman"/>
          <w:sz w:val="24"/>
          <w:szCs w:val="24"/>
        </w:rPr>
        <w:t>ных представителей) в образовательный и воспитательный процесс.</w:t>
      </w:r>
    </w:p>
    <w:p w:rsidR="001D3022" w:rsidRPr="001D3022" w:rsidRDefault="001D3022" w:rsidP="001D3022">
      <w:pPr>
        <w:pStyle w:val="a3"/>
        <w:rPr>
          <w:rFonts w:ascii="Times New Roman" w:hAnsi="Times New Roman" w:cs="Times New Roman"/>
          <w:b/>
          <w:sz w:val="24"/>
          <w:szCs w:val="24"/>
        </w:rPr>
      </w:pPr>
    </w:p>
    <w:p w:rsidR="001D3022" w:rsidRPr="001D3022" w:rsidRDefault="001D3022" w:rsidP="00EC0758">
      <w:pPr>
        <w:pStyle w:val="a3"/>
        <w:jc w:val="both"/>
        <w:rPr>
          <w:rFonts w:ascii="Times New Roman" w:hAnsi="Times New Roman" w:cs="Times New Roman"/>
          <w:b/>
          <w:sz w:val="24"/>
          <w:szCs w:val="24"/>
        </w:rPr>
      </w:pPr>
      <w:r w:rsidRPr="001D3022">
        <w:rPr>
          <w:rFonts w:ascii="Times New Roman" w:hAnsi="Times New Roman" w:cs="Times New Roman"/>
          <w:b/>
          <w:sz w:val="24"/>
          <w:szCs w:val="24"/>
        </w:rPr>
        <w:t>2.3.10.4. Критерии изучения динамики процесса воспитания и социализации обучающи</w:t>
      </w:r>
      <w:r w:rsidRPr="001D3022">
        <w:rPr>
          <w:rFonts w:ascii="Times New Roman" w:hAnsi="Times New Roman" w:cs="Times New Roman"/>
          <w:b/>
          <w:sz w:val="24"/>
          <w:szCs w:val="24"/>
        </w:rPr>
        <w:t>х</w:t>
      </w:r>
      <w:r w:rsidRPr="001D3022">
        <w:rPr>
          <w:rFonts w:ascii="Times New Roman" w:hAnsi="Times New Roman" w:cs="Times New Roman"/>
          <w:b/>
          <w:sz w:val="24"/>
          <w:szCs w:val="24"/>
        </w:rPr>
        <w:t>ся.</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1.</w:t>
      </w:r>
      <w:r w:rsidRPr="001D3022">
        <w:rPr>
          <w:rFonts w:ascii="Times New Roman" w:hAnsi="Times New Roman" w:cs="Times New Roman"/>
          <w:i/>
          <w:sz w:val="24"/>
          <w:szCs w:val="24"/>
        </w:rPr>
        <w:t> Положительная динамика (тенденция повышения уровня нравственного развития обуча</w:t>
      </w:r>
      <w:r w:rsidRPr="001D3022">
        <w:rPr>
          <w:rFonts w:ascii="Times New Roman" w:hAnsi="Times New Roman" w:cs="Times New Roman"/>
          <w:i/>
          <w:sz w:val="24"/>
          <w:szCs w:val="24"/>
        </w:rPr>
        <w:t>ю</w:t>
      </w:r>
      <w:r w:rsidRPr="001D3022">
        <w:rPr>
          <w:rFonts w:ascii="Times New Roman" w:hAnsi="Times New Roman" w:cs="Times New Roman"/>
          <w:i/>
          <w:sz w:val="24"/>
          <w:szCs w:val="24"/>
        </w:rPr>
        <w:t>щихся)</w:t>
      </w:r>
      <w:r w:rsidRPr="001D3022">
        <w:rPr>
          <w:rFonts w:ascii="Times New Roman" w:hAnsi="Times New Roman" w:cs="Times New Roman"/>
          <w:sz w:val="24"/>
          <w:szCs w:val="24"/>
        </w:rPr>
        <w:t xml:space="preserve"> — увеличение значений выделенных показателей воспитания и социализации обуч</w:t>
      </w:r>
      <w:r w:rsidRPr="001D3022">
        <w:rPr>
          <w:rFonts w:ascii="Times New Roman" w:hAnsi="Times New Roman" w:cs="Times New Roman"/>
          <w:sz w:val="24"/>
          <w:szCs w:val="24"/>
        </w:rPr>
        <w:t>а</w:t>
      </w:r>
      <w:r w:rsidRPr="001D3022">
        <w:rPr>
          <w:rFonts w:ascii="Times New Roman" w:hAnsi="Times New Roman" w:cs="Times New Roman"/>
          <w:sz w:val="24"/>
          <w:szCs w:val="24"/>
        </w:rPr>
        <w:t>ющихся на интерпретационном этапе по сравнению с результатами контрольного этапа иссл</w:t>
      </w:r>
      <w:r w:rsidRPr="001D3022">
        <w:rPr>
          <w:rFonts w:ascii="Times New Roman" w:hAnsi="Times New Roman" w:cs="Times New Roman"/>
          <w:sz w:val="24"/>
          <w:szCs w:val="24"/>
        </w:rPr>
        <w:t>е</w:t>
      </w:r>
      <w:r w:rsidRPr="001D3022">
        <w:rPr>
          <w:rFonts w:ascii="Times New Roman" w:hAnsi="Times New Roman" w:cs="Times New Roman"/>
          <w:sz w:val="24"/>
          <w:szCs w:val="24"/>
        </w:rPr>
        <w:t>дования (диагностический).</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2.</w:t>
      </w:r>
      <w:r w:rsidRPr="001D3022">
        <w:rPr>
          <w:rFonts w:ascii="Times New Roman" w:hAnsi="Times New Roman" w:cs="Times New Roman"/>
          <w:i/>
          <w:sz w:val="24"/>
          <w:szCs w:val="24"/>
        </w:rPr>
        <w:t xml:space="preserve"> Инертность положительной динамики </w:t>
      </w:r>
      <w:r w:rsidRPr="001D3022">
        <w:rPr>
          <w:rFonts w:ascii="Times New Roman" w:hAnsi="Times New Roman" w:cs="Times New Roman"/>
          <w:sz w:val="24"/>
          <w:szCs w:val="24"/>
        </w:rPr>
        <w:t>подразумевает отсутствие характеристик полож</w:t>
      </w:r>
      <w:r w:rsidRPr="001D3022">
        <w:rPr>
          <w:rFonts w:ascii="Times New Roman" w:hAnsi="Times New Roman" w:cs="Times New Roman"/>
          <w:sz w:val="24"/>
          <w:szCs w:val="24"/>
        </w:rPr>
        <w:t>и</w:t>
      </w:r>
      <w:r w:rsidRPr="001D3022">
        <w:rPr>
          <w:rFonts w:ascii="Times New Roman" w:hAnsi="Times New Roman" w:cs="Times New Roman"/>
          <w:sz w:val="24"/>
          <w:szCs w:val="24"/>
        </w:rPr>
        <w:t>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w:t>
      </w:r>
      <w:r w:rsidRPr="001D3022">
        <w:rPr>
          <w:rFonts w:ascii="Times New Roman" w:hAnsi="Times New Roman" w:cs="Times New Roman"/>
          <w:sz w:val="24"/>
          <w:szCs w:val="24"/>
        </w:rPr>
        <w:t>н</w:t>
      </w:r>
      <w:r w:rsidRPr="001D3022">
        <w:rPr>
          <w:rFonts w:ascii="Times New Roman" w:hAnsi="Times New Roman" w:cs="Times New Roman"/>
          <w:sz w:val="24"/>
          <w:szCs w:val="24"/>
        </w:rPr>
        <w:t>трольного этапа исследования (диагностический);</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3.</w:t>
      </w:r>
      <w:r w:rsidRPr="001D3022">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1D3022">
        <w:rPr>
          <w:rFonts w:ascii="Times New Roman" w:hAnsi="Times New Roman" w:cs="Times New Roman"/>
          <w:sz w:val="24"/>
          <w:szCs w:val="24"/>
        </w:rPr>
        <w:t>на интерпретационном и контрольным этапах и</w:t>
      </w:r>
      <w:r w:rsidRPr="001D3022">
        <w:rPr>
          <w:rFonts w:ascii="Times New Roman" w:hAnsi="Times New Roman" w:cs="Times New Roman"/>
          <w:sz w:val="24"/>
          <w:szCs w:val="24"/>
        </w:rPr>
        <w:t>с</w:t>
      </w:r>
      <w:r w:rsidRPr="001D3022">
        <w:rPr>
          <w:rFonts w:ascii="Times New Roman" w:hAnsi="Times New Roman" w:cs="Times New Roman"/>
          <w:sz w:val="24"/>
          <w:szCs w:val="24"/>
        </w:rPr>
        <w:t>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w:t>
      </w:r>
      <w:r w:rsidRPr="001D3022">
        <w:rPr>
          <w:rFonts w:ascii="Times New Roman" w:hAnsi="Times New Roman" w:cs="Times New Roman"/>
          <w:sz w:val="24"/>
          <w:szCs w:val="24"/>
        </w:rPr>
        <w:t>е</w:t>
      </w:r>
      <w:r w:rsidRPr="001D3022">
        <w:rPr>
          <w:rFonts w:ascii="Times New Roman" w:hAnsi="Times New Roman" w:cs="Times New Roman"/>
          <w:sz w:val="24"/>
          <w:szCs w:val="24"/>
        </w:rPr>
        <w:t>ристик положительной динамики процесса воспитания и социализации обучающихся.</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Следует обратить внимание на то, что несоответствие содержания, методов воспитания и с</w:t>
      </w:r>
      <w:r w:rsidRPr="001D3022">
        <w:rPr>
          <w:rFonts w:ascii="Times New Roman" w:hAnsi="Times New Roman" w:cs="Times New Roman"/>
          <w:sz w:val="24"/>
          <w:szCs w:val="24"/>
        </w:rPr>
        <w:t>о</w:t>
      </w:r>
      <w:r w:rsidRPr="001D3022">
        <w:rPr>
          <w:rFonts w:ascii="Times New Roman" w:hAnsi="Times New Roman" w:cs="Times New Roman"/>
          <w:sz w:val="24"/>
          <w:szCs w:val="24"/>
        </w:rPr>
        <w:t>циализации обучающихся возрастным особенностям развития личности, формальное отнош</w:t>
      </w:r>
      <w:r w:rsidRPr="001D3022">
        <w:rPr>
          <w:rFonts w:ascii="Times New Roman" w:hAnsi="Times New Roman" w:cs="Times New Roman"/>
          <w:sz w:val="24"/>
          <w:szCs w:val="24"/>
        </w:rPr>
        <w:t>е</w:t>
      </w:r>
      <w:r w:rsidRPr="001D3022">
        <w:rPr>
          <w:rFonts w:ascii="Times New Roman" w:hAnsi="Times New Roman" w:cs="Times New Roman"/>
          <w:sz w:val="24"/>
          <w:szCs w:val="24"/>
        </w:rPr>
        <w:t>ние со стороны преподавателей и неблагоприятный психологический климат в учебном учр</w:t>
      </w:r>
      <w:r w:rsidRPr="001D3022">
        <w:rPr>
          <w:rFonts w:ascii="Times New Roman" w:hAnsi="Times New Roman" w:cs="Times New Roman"/>
          <w:sz w:val="24"/>
          <w:szCs w:val="24"/>
        </w:rPr>
        <w:t>е</w:t>
      </w:r>
      <w:r w:rsidRPr="001D3022">
        <w:rPr>
          <w:rFonts w:ascii="Times New Roman" w:hAnsi="Times New Roman" w:cs="Times New Roman"/>
          <w:sz w:val="24"/>
          <w:szCs w:val="24"/>
        </w:rPr>
        <w:t>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1D3022" w:rsidRPr="001D3022" w:rsidRDefault="001D3022" w:rsidP="001D3022">
      <w:pPr>
        <w:pStyle w:val="a3"/>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lastRenderedPageBreak/>
        <w:t>2.3.11. Планируемые результаты программы воспитания и социализации обучающихся  на ступени основного общего образования</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w:t>
      </w:r>
      <w:r w:rsidRPr="001D3022">
        <w:rPr>
          <w:rFonts w:ascii="Times New Roman" w:hAnsi="Times New Roman" w:cs="Times New Roman"/>
          <w:sz w:val="24"/>
          <w:szCs w:val="24"/>
        </w:rPr>
        <w:t>а</w:t>
      </w:r>
      <w:r w:rsidRPr="001D3022">
        <w:rPr>
          <w:rFonts w:ascii="Times New Roman" w:hAnsi="Times New Roman" w:cs="Times New Roman"/>
          <w:sz w:val="24"/>
          <w:szCs w:val="24"/>
        </w:rPr>
        <w:t>ние знаний, начальных представлений, опыта эмоционально-ценностного постижения де</w:t>
      </w:r>
      <w:r w:rsidRPr="001D3022">
        <w:rPr>
          <w:rFonts w:ascii="Times New Roman" w:hAnsi="Times New Roman" w:cs="Times New Roman"/>
          <w:sz w:val="24"/>
          <w:szCs w:val="24"/>
        </w:rPr>
        <w:t>й</w:t>
      </w:r>
      <w:r w:rsidRPr="001D3022">
        <w:rPr>
          <w:rFonts w:ascii="Times New Roman" w:hAnsi="Times New Roman" w:cs="Times New Roman"/>
          <w:sz w:val="24"/>
          <w:szCs w:val="24"/>
        </w:rPr>
        <w:t>ствительности и общественного действия в контексте становления идентичности (самосозн</w:t>
      </w:r>
      <w:r w:rsidRPr="001D3022">
        <w:rPr>
          <w:rFonts w:ascii="Times New Roman" w:hAnsi="Times New Roman" w:cs="Times New Roman"/>
          <w:sz w:val="24"/>
          <w:szCs w:val="24"/>
        </w:rPr>
        <w:t>а</w:t>
      </w:r>
      <w:r w:rsidRPr="001D3022">
        <w:rPr>
          <w:rFonts w:ascii="Times New Roman" w:hAnsi="Times New Roman" w:cs="Times New Roman"/>
          <w:sz w:val="24"/>
          <w:szCs w:val="24"/>
        </w:rPr>
        <w:t>ния) гражданина России.</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В результате реализации программы воспитания и социализации обучающихся на ст</w:t>
      </w:r>
      <w:r w:rsidRPr="001D3022">
        <w:rPr>
          <w:rFonts w:ascii="Times New Roman" w:hAnsi="Times New Roman" w:cs="Times New Roman"/>
          <w:sz w:val="24"/>
          <w:szCs w:val="24"/>
        </w:rPr>
        <w:t>у</w:t>
      </w:r>
      <w:r w:rsidRPr="001D3022">
        <w:rPr>
          <w:rFonts w:ascii="Times New Roman" w:hAnsi="Times New Roman" w:cs="Times New Roman"/>
          <w:sz w:val="24"/>
          <w:szCs w:val="24"/>
        </w:rPr>
        <w:t>пени основного общего образования должно обеспечиваться достижение обучающимися:</w:t>
      </w:r>
    </w:p>
    <w:p w:rsidR="001D3022" w:rsidRPr="001D3022" w:rsidRDefault="001D3022" w:rsidP="00837438">
      <w:pPr>
        <w:pStyle w:val="a3"/>
        <w:numPr>
          <w:ilvl w:val="0"/>
          <w:numId w:val="95"/>
        </w:numPr>
        <w:jc w:val="both"/>
        <w:rPr>
          <w:rFonts w:ascii="Times New Roman" w:hAnsi="Times New Roman" w:cs="Times New Roman"/>
          <w:sz w:val="24"/>
          <w:szCs w:val="24"/>
        </w:rPr>
      </w:pPr>
      <w:r w:rsidRPr="001D3022">
        <w:rPr>
          <w:rFonts w:ascii="Times New Roman" w:hAnsi="Times New Roman" w:cs="Times New Roman"/>
          <w:i/>
          <w:iCs/>
          <w:sz w:val="24"/>
          <w:szCs w:val="24"/>
        </w:rPr>
        <w:t xml:space="preserve">воспитательных результатов – </w:t>
      </w:r>
      <w:r w:rsidRPr="001D3022">
        <w:rPr>
          <w:rFonts w:ascii="Times New Roman" w:hAnsi="Times New Roman" w:cs="Times New Roman"/>
          <w:sz w:val="24"/>
          <w:szCs w:val="24"/>
        </w:rPr>
        <w:t>тех духовно-нравственных приобретений, которые п</w:t>
      </w:r>
      <w:r w:rsidRPr="001D3022">
        <w:rPr>
          <w:rFonts w:ascii="Times New Roman" w:hAnsi="Times New Roman" w:cs="Times New Roman"/>
          <w:sz w:val="24"/>
          <w:szCs w:val="24"/>
        </w:rPr>
        <w:t>о</w:t>
      </w:r>
      <w:r w:rsidRPr="001D3022">
        <w:rPr>
          <w:rFonts w:ascii="Times New Roman" w:hAnsi="Times New Roman" w:cs="Times New Roman"/>
          <w:sz w:val="24"/>
          <w:szCs w:val="24"/>
        </w:rPr>
        <w:t>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w:t>
      </w:r>
      <w:r w:rsidRPr="001D3022">
        <w:rPr>
          <w:rFonts w:ascii="Times New Roman" w:hAnsi="Times New Roman" w:cs="Times New Roman"/>
          <w:sz w:val="24"/>
          <w:szCs w:val="24"/>
        </w:rPr>
        <w:t>о</w:t>
      </w:r>
      <w:r w:rsidRPr="001D3022">
        <w:rPr>
          <w:rFonts w:ascii="Times New Roman" w:hAnsi="Times New Roman" w:cs="Times New Roman"/>
          <w:sz w:val="24"/>
          <w:szCs w:val="24"/>
        </w:rPr>
        <w:t>стоятельного действия, пережил и прочувствовал нечто как ценность).</w:t>
      </w:r>
    </w:p>
    <w:p w:rsidR="001D3022" w:rsidRPr="001D3022" w:rsidRDefault="001D3022" w:rsidP="00837438">
      <w:pPr>
        <w:pStyle w:val="a3"/>
        <w:numPr>
          <w:ilvl w:val="0"/>
          <w:numId w:val="95"/>
        </w:numPr>
        <w:jc w:val="both"/>
        <w:rPr>
          <w:rFonts w:ascii="Times New Roman" w:hAnsi="Times New Roman" w:cs="Times New Roman"/>
          <w:sz w:val="24"/>
          <w:szCs w:val="24"/>
        </w:rPr>
      </w:pPr>
      <w:r w:rsidRPr="001D3022">
        <w:rPr>
          <w:rFonts w:ascii="Times New Roman" w:hAnsi="Times New Roman" w:cs="Times New Roman"/>
          <w:i/>
          <w:iCs/>
          <w:sz w:val="24"/>
          <w:szCs w:val="24"/>
        </w:rPr>
        <w:t xml:space="preserve">эффекта – </w:t>
      </w:r>
      <w:r w:rsidRPr="001D3022">
        <w:rPr>
          <w:rFonts w:ascii="Times New Roman" w:hAnsi="Times New Roman" w:cs="Times New Roman"/>
          <w:sz w:val="24"/>
          <w:szCs w:val="24"/>
        </w:rPr>
        <w:t>последствия результата, то, к чему привело достижение результата (разв</w:t>
      </w:r>
      <w:r w:rsidRPr="001D3022">
        <w:rPr>
          <w:rFonts w:ascii="Times New Roman" w:hAnsi="Times New Roman" w:cs="Times New Roman"/>
          <w:sz w:val="24"/>
          <w:szCs w:val="24"/>
        </w:rPr>
        <w:t>и</w:t>
      </w:r>
      <w:r w:rsidRPr="001D3022">
        <w:rPr>
          <w:rFonts w:ascii="Times New Roman" w:hAnsi="Times New Roman" w:cs="Times New Roman"/>
          <w:sz w:val="24"/>
          <w:szCs w:val="24"/>
        </w:rPr>
        <w:t>тие школьника как личности, формирование его компетентности, идентичности и т.д.).</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w:t>
      </w:r>
      <w:r w:rsidRPr="001D3022">
        <w:rPr>
          <w:rFonts w:ascii="Times New Roman" w:hAnsi="Times New Roman" w:cs="Times New Roman"/>
          <w:sz w:val="24"/>
          <w:szCs w:val="24"/>
        </w:rPr>
        <w:t>и</w:t>
      </w:r>
      <w:r w:rsidRPr="001D3022">
        <w:rPr>
          <w:rFonts w:ascii="Times New Roman" w:hAnsi="Times New Roman" w:cs="Times New Roman"/>
          <w:sz w:val="24"/>
          <w:szCs w:val="24"/>
        </w:rPr>
        <w:t>тательной деятельности педагога, других субъектов духовно-нравственного развития и восп</w:t>
      </w:r>
      <w:r w:rsidRPr="001D3022">
        <w:rPr>
          <w:rFonts w:ascii="Times New Roman" w:hAnsi="Times New Roman" w:cs="Times New Roman"/>
          <w:sz w:val="24"/>
          <w:szCs w:val="24"/>
        </w:rPr>
        <w:t>и</w:t>
      </w:r>
      <w:r w:rsidRPr="001D3022">
        <w:rPr>
          <w:rFonts w:ascii="Times New Roman" w:hAnsi="Times New Roman" w:cs="Times New Roman"/>
          <w:sz w:val="24"/>
          <w:szCs w:val="24"/>
        </w:rPr>
        <w:t>тания (семьи, друзей, ближайшего окружения, общественности, СМИ и т.п.), а также со</w:t>
      </w:r>
      <w:r w:rsidRPr="001D3022">
        <w:rPr>
          <w:rFonts w:ascii="Times New Roman" w:hAnsi="Times New Roman" w:cs="Times New Roman"/>
          <w:sz w:val="24"/>
          <w:szCs w:val="24"/>
        </w:rPr>
        <w:t>б</w:t>
      </w:r>
      <w:r w:rsidRPr="001D3022">
        <w:rPr>
          <w:rFonts w:ascii="Times New Roman" w:hAnsi="Times New Roman" w:cs="Times New Roman"/>
          <w:sz w:val="24"/>
          <w:szCs w:val="24"/>
        </w:rPr>
        <w:t>ственным усилиям самого обучающегося.</w:t>
      </w:r>
    </w:p>
    <w:p w:rsidR="001D3022" w:rsidRPr="001D3022" w:rsidRDefault="001D3022" w:rsidP="001D3022">
      <w:pPr>
        <w:pStyle w:val="a3"/>
        <w:rPr>
          <w:rFonts w:ascii="Times New Roman" w:hAnsi="Times New Roman" w:cs="Times New Roman"/>
          <w:b/>
          <w:sz w:val="24"/>
          <w:szCs w:val="24"/>
        </w:rPr>
      </w:pPr>
    </w:p>
    <w:p w:rsidR="001D3022" w:rsidRPr="001D3022" w:rsidRDefault="001D3022" w:rsidP="001D3022">
      <w:pPr>
        <w:pStyle w:val="a3"/>
        <w:rPr>
          <w:rFonts w:ascii="Times New Roman" w:hAnsi="Times New Roman" w:cs="Times New Roman"/>
          <w:b/>
          <w:sz w:val="24"/>
          <w:szCs w:val="24"/>
        </w:rPr>
      </w:pPr>
      <w:r w:rsidRPr="001D3022">
        <w:rPr>
          <w:rFonts w:ascii="Times New Roman" w:hAnsi="Times New Roman" w:cs="Times New Roman"/>
          <w:b/>
          <w:sz w:val="24"/>
          <w:szCs w:val="24"/>
        </w:rPr>
        <w:t xml:space="preserve">2.3.11.1. Уровни воспитательных результатов и эффекты деятельности школьников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3137"/>
        <w:gridCol w:w="3131"/>
        <w:gridCol w:w="2643"/>
      </w:tblGrid>
      <w:tr w:rsidR="001D3022" w:rsidRPr="001D3022" w:rsidTr="00600B2E">
        <w:tc>
          <w:tcPr>
            <w:tcW w:w="1008"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Уровень</w:t>
            </w:r>
          </w:p>
        </w:tc>
        <w:tc>
          <w:tcPr>
            <w:tcW w:w="3240"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Результат</w:t>
            </w:r>
          </w:p>
        </w:tc>
        <w:tc>
          <w:tcPr>
            <w:tcW w:w="3237"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Особенности взаимоде</w:t>
            </w:r>
            <w:r w:rsidRPr="001D3022">
              <w:rPr>
                <w:rFonts w:ascii="Times New Roman" w:hAnsi="Times New Roman" w:cs="Times New Roman"/>
                <w:sz w:val="24"/>
                <w:szCs w:val="24"/>
              </w:rPr>
              <w:t>й</w:t>
            </w:r>
            <w:r w:rsidRPr="001D3022">
              <w:rPr>
                <w:rFonts w:ascii="Times New Roman" w:hAnsi="Times New Roman" w:cs="Times New Roman"/>
                <w:sz w:val="24"/>
                <w:szCs w:val="24"/>
              </w:rPr>
              <w:t>ствия</w:t>
            </w:r>
          </w:p>
        </w:tc>
        <w:tc>
          <w:tcPr>
            <w:tcW w:w="2703" w:type="dxa"/>
          </w:tcPr>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Воспитательный э</w:t>
            </w:r>
            <w:r w:rsidRPr="001D3022">
              <w:rPr>
                <w:rFonts w:ascii="Times New Roman" w:hAnsi="Times New Roman" w:cs="Times New Roman"/>
                <w:sz w:val="24"/>
                <w:szCs w:val="24"/>
              </w:rPr>
              <w:t>ф</w:t>
            </w:r>
            <w:r w:rsidRPr="001D3022">
              <w:rPr>
                <w:rFonts w:ascii="Times New Roman" w:hAnsi="Times New Roman" w:cs="Times New Roman"/>
                <w:sz w:val="24"/>
                <w:szCs w:val="24"/>
              </w:rPr>
              <w:t>фект</w:t>
            </w:r>
          </w:p>
        </w:tc>
      </w:tr>
      <w:tr w:rsidR="001D3022" w:rsidRPr="001D3022" w:rsidTr="00600B2E">
        <w:tc>
          <w:tcPr>
            <w:tcW w:w="1008" w:type="dxa"/>
            <w:vAlign w:val="center"/>
          </w:tcPr>
          <w:p w:rsidR="001D3022" w:rsidRPr="001D3022" w:rsidRDefault="001D3022" w:rsidP="001D3022">
            <w:pPr>
              <w:pStyle w:val="a3"/>
              <w:rPr>
                <w:rFonts w:ascii="Times New Roman" w:hAnsi="Times New Roman" w:cs="Times New Roman"/>
                <w:bCs/>
                <w:sz w:val="24"/>
                <w:szCs w:val="24"/>
              </w:rPr>
            </w:pPr>
            <w:r w:rsidRPr="001D3022">
              <w:rPr>
                <w:rFonts w:ascii="Times New Roman" w:hAnsi="Times New Roman" w:cs="Times New Roman"/>
                <w:bCs/>
                <w:sz w:val="24"/>
                <w:szCs w:val="24"/>
              </w:rPr>
              <w:t>1</w:t>
            </w:r>
          </w:p>
        </w:tc>
        <w:tc>
          <w:tcPr>
            <w:tcW w:w="3240" w:type="dxa"/>
          </w:tcPr>
          <w:p w:rsidR="001D3022" w:rsidRPr="001D3022" w:rsidRDefault="001D3022" w:rsidP="001D3022">
            <w:pPr>
              <w:pStyle w:val="a3"/>
              <w:jc w:val="both"/>
              <w:rPr>
                <w:rFonts w:ascii="Times New Roman" w:hAnsi="Times New Roman" w:cs="Times New Roman"/>
                <w:b/>
                <w:bCs/>
                <w:sz w:val="24"/>
                <w:szCs w:val="24"/>
              </w:rPr>
            </w:pPr>
            <w:r w:rsidRPr="001D3022">
              <w:rPr>
                <w:rFonts w:ascii="Times New Roman" w:hAnsi="Times New Roman" w:cs="Times New Roman"/>
                <w:sz w:val="24"/>
                <w:szCs w:val="24"/>
              </w:rPr>
              <w:t>Приобретение школьником социальных знаний (об о</w:t>
            </w:r>
            <w:r w:rsidRPr="001D3022">
              <w:rPr>
                <w:rFonts w:ascii="Times New Roman" w:hAnsi="Times New Roman" w:cs="Times New Roman"/>
                <w:sz w:val="24"/>
                <w:szCs w:val="24"/>
              </w:rPr>
              <w:t>б</w:t>
            </w:r>
            <w:r w:rsidRPr="001D3022">
              <w:rPr>
                <w:rFonts w:ascii="Times New Roman" w:hAnsi="Times New Roman" w:cs="Times New Roman"/>
                <w:sz w:val="24"/>
                <w:szCs w:val="24"/>
              </w:rPr>
              <w:t>щественных нормах, устройстве общества, соц</w:t>
            </w:r>
            <w:r w:rsidRPr="001D3022">
              <w:rPr>
                <w:rFonts w:ascii="Times New Roman" w:hAnsi="Times New Roman" w:cs="Times New Roman"/>
                <w:sz w:val="24"/>
                <w:szCs w:val="24"/>
              </w:rPr>
              <w:t>и</w:t>
            </w:r>
            <w:r w:rsidRPr="001D3022">
              <w:rPr>
                <w:rFonts w:ascii="Times New Roman" w:hAnsi="Times New Roman" w:cs="Times New Roman"/>
                <w:sz w:val="24"/>
                <w:szCs w:val="24"/>
              </w:rPr>
              <w:t>ально одобряемых и н</w:t>
            </w:r>
            <w:r w:rsidRPr="001D3022">
              <w:rPr>
                <w:rFonts w:ascii="Times New Roman" w:hAnsi="Times New Roman" w:cs="Times New Roman"/>
                <w:sz w:val="24"/>
                <w:szCs w:val="24"/>
              </w:rPr>
              <w:t>е</w:t>
            </w:r>
            <w:r w:rsidRPr="001D3022">
              <w:rPr>
                <w:rFonts w:ascii="Times New Roman" w:hAnsi="Times New Roman" w:cs="Times New Roman"/>
                <w:sz w:val="24"/>
                <w:szCs w:val="24"/>
              </w:rPr>
              <w:t>одобряемых формах пов</w:t>
            </w:r>
            <w:r w:rsidRPr="001D3022">
              <w:rPr>
                <w:rFonts w:ascii="Times New Roman" w:hAnsi="Times New Roman" w:cs="Times New Roman"/>
                <w:sz w:val="24"/>
                <w:szCs w:val="24"/>
              </w:rPr>
              <w:t>е</w:t>
            </w:r>
            <w:r w:rsidRPr="001D3022">
              <w:rPr>
                <w:rFonts w:ascii="Times New Roman" w:hAnsi="Times New Roman" w:cs="Times New Roman"/>
                <w:sz w:val="24"/>
                <w:szCs w:val="24"/>
              </w:rPr>
              <w:t>дения в обществе и т.п.), первичного понимания с</w:t>
            </w:r>
            <w:r w:rsidRPr="001D3022">
              <w:rPr>
                <w:rFonts w:ascii="Times New Roman" w:hAnsi="Times New Roman" w:cs="Times New Roman"/>
                <w:sz w:val="24"/>
                <w:szCs w:val="24"/>
              </w:rPr>
              <w:t>о</w:t>
            </w:r>
            <w:r w:rsidRPr="001D3022">
              <w:rPr>
                <w:rFonts w:ascii="Times New Roman" w:hAnsi="Times New Roman" w:cs="Times New Roman"/>
                <w:sz w:val="24"/>
                <w:szCs w:val="24"/>
              </w:rPr>
              <w:t>циальной реальности и п</w:t>
            </w:r>
            <w:r w:rsidRPr="001D3022">
              <w:rPr>
                <w:rFonts w:ascii="Times New Roman" w:hAnsi="Times New Roman" w:cs="Times New Roman"/>
                <w:sz w:val="24"/>
                <w:szCs w:val="24"/>
              </w:rPr>
              <w:t>о</w:t>
            </w:r>
            <w:r w:rsidRPr="001D3022">
              <w:rPr>
                <w:rFonts w:ascii="Times New Roman" w:hAnsi="Times New Roman" w:cs="Times New Roman"/>
                <w:sz w:val="24"/>
                <w:szCs w:val="24"/>
              </w:rPr>
              <w:t>вседневной жизни</w:t>
            </w:r>
          </w:p>
        </w:tc>
        <w:tc>
          <w:tcPr>
            <w:tcW w:w="3237" w:type="dxa"/>
          </w:tcPr>
          <w:p w:rsidR="001D3022" w:rsidRPr="001D3022" w:rsidRDefault="001D3022" w:rsidP="001D3022">
            <w:pPr>
              <w:pStyle w:val="a3"/>
              <w:jc w:val="both"/>
              <w:rPr>
                <w:rFonts w:ascii="Times New Roman" w:hAnsi="Times New Roman" w:cs="Times New Roman"/>
                <w:b/>
                <w:bCs/>
                <w:sz w:val="24"/>
                <w:szCs w:val="24"/>
              </w:rPr>
            </w:pPr>
            <w:r w:rsidRPr="001D3022">
              <w:rPr>
                <w:rFonts w:ascii="Times New Roman" w:hAnsi="Times New Roman" w:cs="Times New Roman"/>
                <w:sz w:val="24"/>
                <w:szCs w:val="24"/>
              </w:rPr>
              <w:t>Ученик взаимодействует со своими учителями (в о</w:t>
            </w:r>
            <w:r w:rsidRPr="001D3022">
              <w:rPr>
                <w:rFonts w:ascii="Times New Roman" w:hAnsi="Times New Roman" w:cs="Times New Roman"/>
                <w:sz w:val="24"/>
                <w:szCs w:val="24"/>
              </w:rPr>
              <w:t>с</w:t>
            </w:r>
            <w:r w:rsidRPr="001D3022">
              <w:rPr>
                <w:rFonts w:ascii="Times New Roman" w:hAnsi="Times New Roman" w:cs="Times New Roman"/>
                <w:sz w:val="24"/>
                <w:szCs w:val="24"/>
              </w:rPr>
              <w:t>новном и дополнительном образовании) как значим</w:t>
            </w:r>
            <w:r w:rsidRPr="001D3022">
              <w:rPr>
                <w:rFonts w:ascii="Times New Roman" w:hAnsi="Times New Roman" w:cs="Times New Roman"/>
                <w:sz w:val="24"/>
                <w:szCs w:val="24"/>
              </w:rPr>
              <w:t>ы</w:t>
            </w:r>
            <w:r w:rsidRPr="001D3022">
              <w:rPr>
                <w:rFonts w:ascii="Times New Roman" w:hAnsi="Times New Roman" w:cs="Times New Roman"/>
                <w:sz w:val="24"/>
                <w:szCs w:val="24"/>
              </w:rPr>
              <w:t>ми для него носителями п</w:t>
            </w:r>
            <w:r w:rsidRPr="001D3022">
              <w:rPr>
                <w:rFonts w:ascii="Times New Roman" w:hAnsi="Times New Roman" w:cs="Times New Roman"/>
                <w:sz w:val="24"/>
                <w:szCs w:val="24"/>
              </w:rPr>
              <w:t>о</w:t>
            </w:r>
            <w:r w:rsidRPr="001D3022">
              <w:rPr>
                <w:rFonts w:ascii="Times New Roman" w:hAnsi="Times New Roman" w:cs="Times New Roman"/>
                <w:sz w:val="24"/>
                <w:szCs w:val="24"/>
              </w:rPr>
              <w:t>ложительного социального знания и повседневного опыта</w:t>
            </w:r>
          </w:p>
        </w:tc>
        <w:tc>
          <w:tcPr>
            <w:tcW w:w="270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Воспитание приближ</w:t>
            </w:r>
            <w:r w:rsidRPr="001D3022">
              <w:rPr>
                <w:rFonts w:ascii="Times New Roman" w:hAnsi="Times New Roman" w:cs="Times New Roman"/>
                <w:sz w:val="24"/>
                <w:szCs w:val="24"/>
              </w:rPr>
              <w:t>е</w:t>
            </w:r>
            <w:r w:rsidRPr="001D3022">
              <w:rPr>
                <w:rFonts w:ascii="Times New Roman" w:hAnsi="Times New Roman" w:cs="Times New Roman"/>
                <w:sz w:val="24"/>
                <w:szCs w:val="24"/>
              </w:rPr>
              <w:t>но к обучению, при этом предметом восп</w:t>
            </w:r>
            <w:r w:rsidRPr="001D3022">
              <w:rPr>
                <w:rFonts w:ascii="Times New Roman" w:hAnsi="Times New Roman" w:cs="Times New Roman"/>
                <w:sz w:val="24"/>
                <w:szCs w:val="24"/>
              </w:rPr>
              <w:t>и</w:t>
            </w:r>
            <w:r w:rsidRPr="001D3022">
              <w:rPr>
                <w:rFonts w:ascii="Times New Roman" w:hAnsi="Times New Roman" w:cs="Times New Roman"/>
                <w:sz w:val="24"/>
                <w:szCs w:val="24"/>
              </w:rPr>
              <w:t>тания как учения я</w:t>
            </w:r>
            <w:r w:rsidRPr="001D3022">
              <w:rPr>
                <w:rFonts w:ascii="Times New Roman" w:hAnsi="Times New Roman" w:cs="Times New Roman"/>
                <w:sz w:val="24"/>
                <w:szCs w:val="24"/>
              </w:rPr>
              <w:t>в</w:t>
            </w:r>
            <w:r w:rsidRPr="001D3022">
              <w:rPr>
                <w:rFonts w:ascii="Times New Roman" w:hAnsi="Times New Roman" w:cs="Times New Roman"/>
                <w:sz w:val="24"/>
                <w:szCs w:val="24"/>
              </w:rPr>
              <w:t>ляются не столько научные знания, сколько знания о це</w:t>
            </w:r>
            <w:r w:rsidRPr="001D3022">
              <w:rPr>
                <w:rFonts w:ascii="Times New Roman" w:hAnsi="Times New Roman" w:cs="Times New Roman"/>
                <w:sz w:val="24"/>
                <w:szCs w:val="24"/>
              </w:rPr>
              <w:t>н</w:t>
            </w:r>
            <w:r w:rsidRPr="001D3022">
              <w:rPr>
                <w:rFonts w:ascii="Times New Roman" w:hAnsi="Times New Roman" w:cs="Times New Roman"/>
                <w:sz w:val="24"/>
                <w:szCs w:val="24"/>
              </w:rPr>
              <w:t>ностях</w:t>
            </w:r>
          </w:p>
        </w:tc>
      </w:tr>
      <w:tr w:rsidR="001D3022" w:rsidRPr="001D3022" w:rsidTr="00600B2E">
        <w:tc>
          <w:tcPr>
            <w:tcW w:w="1008" w:type="dxa"/>
            <w:vAlign w:val="center"/>
          </w:tcPr>
          <w:p w:rsidR="001D3022" w:rsidRPr="001D3022" w:rsidRDefault="001D3022" w:rsidP="001D3022">
            <w:pPr>
              <w:pStyle w:val="a3"/>
              <w:rPr>
                <w:rFonts w:ascii="Times New Roman" w:hAnsi="Times New Roman" w:cs="Times New Roman"/>
                <w:bCs/>
                <w:sz w:val="24"/>
                <w:szCs w:val="24"/>
              </w:rPr>
            </w:pPr>
            <w:r w:rsidRPr="001D3022">
              <w:rPr>
                <w:rFonts w:ascii="Times New Roman" w:hAnsi="Times New Roman" w:cs="Times New Roman"/>
                <w:bCs/>
                <w:sz w:val="24"/>
                <w:szCs w:val="24"/>
              </w:rPr>
              <w:t>2</w:t>
            </w:r>
          </w:p>
        </w:tc>
        <w:tc>
          <w:tcPr>
            <w:tcW w:w="3240" w:type="dxa"/>
          </w:tcPr>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sz w:val="24"/>
                <w:szCs w:val="24"/>
              </w:rPr>
              <w:t>Получение школьником опыта переживания и поз</w:t>
            </w:r>
            <w:r w:rsidRPr="001D3022">
              <w:rPr>
                <w:rFonts w:ascii="Times New Roman" w:hAnsi="Times New Roman" w:cs="Times New Roman"/>
                <w:sz w:val="24"/>
                <w:szCs w:val="24"/>
              </w:rPr>
              <w:t>и</w:t>
            </w:r>
            <w:r w:rsidRPr="001D3022">
              <w:rPr>
                <w:rFonts w:ascii="Times New Roman" w:hAnsi="Times New Roman" w:cs="Times New Roman"/>
                <w:sz w:val="24"/>
                <w:szCs w:val="24"/>
              </w:rPr>
              <w:t>тивного отношения к баз</w:t>
            </w:r>
            <w:r w:rsidRPr="001D3022">
              <w:rPr>
                <w:rFonts w:ascii="Times New Roman" w:hAnsi="Times New Roman" w:cs="Times New Roman"/>
                <w:sz w:val="24"/>
                <w:szCs w:val="24"/>
              </w:rPr>
              <w:t>о</w:t>
            </w:r>
            <w:r w:rsidRPr="001D3022">
              <w:rPr>
                <w:rFonts w:ascii="Times New Roman" w:hAnsi="Times New Roman" w:cs="Times New Roman"/>
                <w:sz w:val="24"/>
                <w:szCs w:val="24"/>
              </w:rPr>
              <w:t>вым ценностям общества, ценностного отношения к социальной реальности в целом.</w:t>
            </w:r>
          </w:p>
        </w:tc>
        <w:tc>
          <w:tcPr>
            <w:tcW w:w="3237" w:type="dxa"/>
          </w:tcPr>
          <w:p w:rsidR="001D3022" w:rsidRPr="001D3022" w:rsidRDefault="001D3022" w:rsidP="001D3022">
            <w:pPr>
              <w:pStyle w:val="a3"/>
              <w:jc w:val="both"/>
              <w:rPr>
                <w:rFonts w:ascii="Times New Roman" w:hAnsi="Times New Roman" w:cs="Times New Roman"/>
                <w:b/>
                <w:bCs/>
                <w:sz w:val="24"/>
                <w:szCs w:val="24"/>
              </w:rPr>
            </w:pPr>
            <w:r w:rsidRPr="001D3022">
              <w:rPr>
                <w:rFonts w:ascii="Times New Roman" w:hAnsi="Times New Roman" w:cs="Times New Roman"/>
                <w:sz w:val="24"/>
                <w:szCs w:val="24"/>
              </w:rPr>
              <w:t>Обучающиеся взаимоде</w:t>
            </w:r>
            <w:r w:rsidRPr="001D3022">
              <w:rPr>
                <w:rFonts w:ascii="Times New Roman" w:hAnsi="Times New Roman" w:cs="Times New Roman"/>
                <w:sz w:val="24"/>
                <w:szCs w:val="24"/>
              </w:rPr>
              <w:t>й</w:t>
            </w:r>
            <w:r w:rsidRPr="001D3022">
              <w:rPr>
                <w:rFonts w:ascii="Times New Roman" w:hAnsi="Times New Roman" w:cs="Times New Roman"/>
                <w:sz w:val="24"/>
                <w:szCs w:val="24"/>
              </w:rPr>
              <w:t>ствуют между собой на уровне класса, школы, т.е. в защищенной, дружестве</w:t>
            </w:r>
            <w:r w:rsidRPr="001D3022">
              <w:rPr>
                <w:rFonts w:ascii="Times New Roman" w:hAnsi="Times New Roman" w:cs="Times New Roman"/>
                <w:sz w:val="24"/>
                <w:szCs w:val="24"/>
              </w:rPr>
              <w:t>н</w:t>
            </w:r>
            <w:r w:rsidRPr="001D3022">
              <w:rPr>
                <w:rFonts w:ascii="Times New Roman" w:hAnsi="Times New Roman" w:cs="Times New Roman"/>
                <w:sz w:val="24"/>
                <w:szCs w:val="24"/>
              </w:rPr>
              <w:t>ной просоциальной среде, в которой ребенок получает (или не получает) первое практическое подтвержд</w:t>
            </w:r>
            <w:r w:rsidRPr="001D3022">
              <w:rPr>
                <w:rFonts w:ascii="Times New Roman" w:hAnsi="Times New Roman" w:cs="Times New Roman"/>
                <w:sz w:val="24"/>
                <w:szCs w:val="24"/>
              </w:rPr>
              <w:t>е</w:t>
            </w:r>
            <w:r w:rsidRPr="001D3022">
              <w:rPr>
                <w:rFonts w:ascii="Times New Roman" w:hAnsi="Times New Roman" w:cs="Times New Roman"/>
                <w:sz w:val="24"/>
                <w:szCs w:val="24"/>
              </w:rPr>
              <w:t>ние приобретенных соц</w:t>
            </w:r>
            <w:r w:rsidRPr="001D3022">
              <w:rPr>
                <w:rFonts w:ascii="Times New Roman" w:hAnsi="Times New Roman" w:cs="Times New Roman"/>
                <w:sz w:val="24"/>
                <w:szCs w:val="24"/>
              </w:rPr>
              <w:t>и</w:t>
            </w:r>
            <w:r w:rsidRPr="001D3022">
              <w:rPr>
                <w:rFonts w:ascii="Times New Roman" w:hAnsi="Times New Roman" w:cs="Times New Roman"/>
                <w:sz w:val="24"/>
                <w:szCs w:val="24"/>
              </w:rPr>
              <w:t>альных знаний, начинает их ценить (или отвергает)</w:t>
            </w:r>
          </w:p>
        </w:tc>
        <w:tc>
          <w:tcPr>
            <w:tcW w:w="2703" w:type="dxa"/>
          </w:tcPr>
          <w:p w:rsidR="001D3022" w:rsidRPr="001D3022" w:rsidRDefault="001D3022" w:rsidP="001D3022">
            <w:pPr>
              <w:pStyle w:val="a3"/>
              <w:rPr>
                <w:rFonts w:ascii="Times New Roman" w:hAnsi="Times New Roman" w:cs="Times New Roman"/>
                <w:sz w:val="24"/>
                <w:szCs w:val="24"/>
              </w:rPr>
            </w:pPr>
          </w:p>
        </w:tc>
      </w:tr>
      <w:tr w:rsidR="001D3022" w:rsidRPr="001D3022" w:rsidTr="00600B2E">
        <w:tc>
          <w:tcPr>
            <w:tcW w:w="1008" w:type="dxa"/>
            <w:vAlign w:val="center"/>
          </w:tcPr>
          <w:p w:rsidR="001D3022" w:rsidRPr="001D3022" w:rsidRDefault="001D3022" w:rsidP="001D3022">
            <w:pPr>
              <w:pStyle w:val="a3"/>
              <w:rPr>
                <w:rFonts w:ascii="Times New Roman" w:hAnsi="Times New Roman" w:cs="Times New Roman"/>
                <w:bCs/>
                <w:sz w:val="24"/>
                <w:szCs w:val="24"/>
              </w:rPr>
            </w:pPr>
            <w:r w:rsidRPr="001D3022">
              <w:rPr>
                <w:rFonts w:ascii="Times New Roman" w:hAnsi="Times New Roman" w:cs="Times New Roman"/>
                <w:bCs/>
                <w:sz w:val="24"/>
                <w:szCs w:val="24"/>
              </w:rPr>
              <w:t>3</w:t>
            </w:r>
          </w:p>
        </w:tc>
        <w:tc>
          <w:tcPr>
            <w:tcW w:w="3240" w:type="dxa"/>
          </w:tcPr>
          <w:p w:rsidR="001D3022" w:rsidRPr="001D3022" w:rsidRDefault="001D3022" w:rsidP="001D3022">
            <w:pPr>
              <w:pStyle w:val="a3"/>
              <w:rPr>
                <w:rFonts w:ascii="Times New Roman" w:hAnsi="Times New Roman" w:cs="Times New Roman"/>
                <w:b/>
                <w:bCs/>
                <w:sz w:val="24"/>
                <w:szCs w:val="24"/>
              </w:rPr>
            </w:pPr>
            <w:r w:rsidRPr="001D3022">
              <w:rPr>
                <w:rFonts w:ascii="Times New Roman" w:hAnsi="Times New Roman" w:cs="Times New Roman"/>
                <w:sz w:val="24"/>
                <w:szCs w:val="24"/>
              </w:rPr>
              <w:t>Получение школьником опыта самостоятельного общественного действия. Только в самостоятельном общественном действии юный человек действител</w:t>
            </w:r>
            <w:r w:rsidRPr="001D3022">
              <w:rPr>
                <w:rFonts w:ascii="Times New Roman" w:hAnsi="Times New Roman" w:cs="Times New Roman"/>
                <w:sz w:val="24"/>
                <w:szCs w:val="24"/>
              </w:rPr>
              <w:t>ь</w:t>
            </w:r>
            <w:r w:rsidRPr="001D3022">
              <w:rPr>
                <w:rFonts w:ascii="Times New Roman" w:hAnsi="Times New Roman" w:cs="Times New Roman"/>
                <w:sz w:val="24"/>
                <w:szCs w:val="24"/>
              </w:rPr>
              <w:lastRenderedPageBreak/>
              <w:t xml:space="preserve">но становится </w:t>
            </w:r>
            <w:r w:rsidRPr="001D3022">
              <w:rPr>
                <w:rFonts w:ascii="Times New Roman" w:hAnsi="Times New Roman" w:cs="Times New Roman"/>
                <w:iCs/>
                <w:sz w:val="24"/>
                <w:szCs w:val="24"/>
              </w:rPr>
              <w:t>(а не просто узнает о том, как стать)</w:t>
            </w:r>
            <w:r w:rsidRPr="001D3022">
              <w:rPr>
                <w:rFonts w:ascii="Times New Roman" w:hAnsi="Times New Roman" w:cs="Times New Roman"/>
                <w:i/>
                <w:iCs/>
                <w:sz w:val="24"/>
                <w:szCs w:val="24"/>
              </w:rPr>
              <w:t xml:space="preserve"> </w:t>
            </w:r>
            <w:r w:rsidRPr="001D3022">
              <w:rPr>
                <w:rFonts w:ascii="Times New Roman" w:hAnsi="Times New Roman" w:cs="Times New Roman"/>
                <w:sz w:val="24"/>
                <w:szCs w:val="24"/>
              </w:rPr>
              <w:t>гражданином, социальным деятелем, свободным чел</w:t>
            </w:r>
            <w:r w:rsidRPr="001D3022">
              <w:rPr>
                <w:rFonts w:ascii="Times New Roman" w:hAnsi="Times New Roman" w:cs="Times New Roman"/>
                <w:sz w:val="24"/>
                <w:szCs w:val="24"/>
              </w:rPr>
              <w:t>о</w:t>
            </w:r>
            <w:r w:rsidRPr="001D3022">
              <w:rPr>
                <w:rFonts w:ascii="Times New Roman" w:hAnsi="Times New Roman" w:cs="Times New Roman"/>
                <w:sz w:val="24"/>
                <w:szCs w:val="24"/>
              </w:rPr>
              <w:t>веком.</w:t>
            </w:r>
          </w:p>
        </w:tc>
        <w:tc>
          <w:tcPr>
            <w:tcW w:w="3237" w:type="dxa"/>
          </w:tcPr>
          <w:p w:rsidR="001D3022" w:rsidRPr="001D3022" w:rsidRDefault="001D3022" w:rsidP="001D3022">
            <w:pPr>
              <w:pStyle w:val="a3"/>
              <w:jc w:val="both"/>
              <w:rPr>
                <w:rFonts w:ascii="Times New Roman" w:hAnsi="Times New Roman" w:cs="Times New Roman"/>
                <w:b/>
                <w:bCs/>
                <w:sz w:val="24"/>
                <w:szCs w:val="24"/>
              </w:rPr>
            </w:pPr>
            <w:r w:rsidRPr="001D3022">
              <w:rPr>
                <w:rFonts w:ascii="Times New Roman" w:hAnsi="Times New Roman" w:cs="Times New Roman"/>
                <w:sz w:val="24"/>
                <w:szCs w:val="24"/>
              </w:rPr>
              <w:lastRenderedPageBreak/>
              <w:t>Взаимодействие школьника с представителями разли</w:t>
            </w:r>
            <w:r w:rsidRPr="001D3022">
              <w:rPr>
                <w:rFonts w:ascii="Times New Roman" w:hAnsi="Times New Roman" w:cs="Times New Roman"/>
                <w:sz w:val="24"/>
                <w:szCs w:val="24"/>
              </w:rPr>
              <w:t>ч</w:t>
            </w:r>
            <w:r w:rsidRPr="001D3022">
              <w:rPr>
                <w:rFonts w:ascii="Times New Roman" w:hAnsi="Times New Roman" w:cs="Times New Roman"/>
                <w:sz w:val="24"/>
                <w:szCs w:val="24"/>
              </w:rPr>
              <w:t>ных социальных субъектов за пределами школы, в о</w:t>
            </w:r>
            <w:r w:rsidRPr="001D3022">
              <w:rPr>
                <w:rFonts w:ascii="Times New Roman" w:hAnsi="Times New Roman" w:cs="Times New Roman"/>
                <w:sz w:val="24"/>
                <w:szCs w:val="24"/>
              </w:rPr>
              <w:t>т</w:t>
            </w:r>
            <w:r w:rsidRPr="001D3022">
              <w:rPr>
                <w:rFonts w:ascii="Times New Roman" w:hAnsi="Times New Roman" w:cs="Times New Roman"/>
                <w:sz w:val="24"/>
                <w:szCs w:val="24"/>
              </w:rPr>
              <w:t>крытой общественной ср</w:t>
            </w:r>
            <w:r w:rsidRPr="001D3022">
              <w:rPr>
                <w:rFonts w:ascii="Times New Roman" w:hAnsi="Times New Roman" w:cs="Times New Roman"/>
                <w:sz w:val="24"/>
                <w:szCs w:val="24"/>
              </w:rPr>
              <w:t>е</w:t>
            </w:r>
            <w:r w:rsidRPr="001D3022">
              <w:rPr>
                <w:rFonts w:ascii="Times New Roman" w:hAnsi="Times New Roman" w:cs="Times New Roman"/>
                <w:sz w:val="24"/>
                <w:szCs w:val="24"/>
              </w:rPr>
              <w:t>де.</w:t>
            </w:r>
          </w:p>
        </w:tc>
        <w:tc>
          <w:tcPr>
            <w:tcW w:w="2703" w:type="dxa"/>
          </w:tcPr>
          <w:p w:rsidR="001D3022" w:rsidRPr="001D3022" w:rsidRDefault="001D3022" w:rsidP="001D3022">
            <w:pPr>
              <w:pStyle w:val="a3"/>
              <w:jc w:val="both"/>
              <w:rPr>
                <w:rFonts w:ascii="Times New Roman" w:hAnsi="Times New Roman" w:cs="Times New Roman"/>
                <w:sz w:val="24"/>
                <w:szCs w:val="24"/>
              </w:rPr>
            </w:pPr>
            <w:r w:rsidRPr="001D3022">
              <w:rPr>
                <w:rFonts w:ascii="Times New Roman" w:hAnsi="Times New Roman" w:cs="Times New Roman"/>
                <w:sz w:val="24"/>
                <w:szCs w:val="24"/>
              </w:rPr>
              <w:t>Создаются необход</w:t>
            </w:r>
            <w:r w:rsidRPr="001D3022">
              <w:rPr>
                <w:rFonts w:ascii="Times New Roman" w:hAnsi="Times New Roman" w:cs="Times New Roman"/>
                <w:sz w:val="24"/>
                <w:szCs w:val="24"/>
              </w:rPr>
              <w:t>и</w:t>
            </w:r>
            <w:r w:rsidRPr="001D3022">
              <w:rPr>
                <w:rFonts w:ascii="Times New Roman" w:hAnsi="Times New Roman" w:cs="Times New Roman"/>
                <w:sz w:val="24"/>
                <w:szCs w:val="24"/>
              </w:rPr>
              <w:t>мые условия для уч</w:t>
            </w:r>
            <w:r w:rsidRPr="001D3022">
              <w:rPr>
                <w:rFonts w:ascii="Times New Roman" w:hAnsi="Times New Roman" w:cs="Times New Roman"/>
                <w:sz w:val="24"/>
                <w:szCs w:val="24"/>
              </w:rPr>
              <w:t>а</w:t>
            </w:r>
            <w:r w:rsidRPr="001D3022">
              <w:rPr>
                <w:rFonts w:ascii="Times New Roman" w:hAnsi="Times New Roman" w:cs="Times New Roman"/>
                <w:sz w:val="24"/>
                <w:szCs w:val="24"/>
              </w:rPr>
              <w:t>стия обучающихся в нравственно-ориентированной с</w:t>
            </w:r>
            <w:r w:rsidRPr="001D3022">
              <w:rPr>
                <w:rFonts w:ascii="Times New Roman" w:hAnsi="Times New Roman" w:cs="Times New Roman"/>
                <w:sz w:val="24"/>
                <w:szCs w:val="24"/>
              </w:rPr>
              <w:t>о</w:t>
            </w:r>
            <w:r w:rsidRPr="001D3022">
              <w:rPr>
                <w:rFonts w:ascii="Times New Roman" w:hAnsi="Times New Roman" w:cs="Times New Roman"/>
                <w:sz w:val="24"/>
                <w:szCs w:val="24"/>
              </w:rPr>
              <w:t>циально значимой де</w:t>
            </w:r>
            <w:r w:rsidRPr="001D3022">
              <w:rPr>
                <w:rFonts w:ascii="Times New Roman" w:hAnsi="Times New Roman" w:cs="Times New Roman"/>
                <w:sz w:val="24"/>
                <w:szCs w:val="24"/>
              </w:rPr>
              <w:t>я</w:t>
            </w:r>
            <w:r w:rsidRPr="001D3022">
              <w:rPr>
                <w:rFonts w:ascii="Times New Roman" w:hAnsi="Times New Roman" w:cs="Times New Roman"/>
                <w:sz w:val="24"/>
                <w:szCs w:val="24"/>
              </w:rPr>
              <w:lastRenderedPageBreak/>
              <w:t>тельности</w:t>
            </w:r>
          </w:p>
        </w:tc>
      </w:tr>
    </w:tbl>
    <w:p w:rsidR="001D3022" w:rsidRPr="001D3022" w:rsidRDefault="001D3022" w:rsidP="001D3022">
      <w:pPr>
        <w:pStyle w:val="a3"/>
        <w:rPr>
          <w:rFonts w:ascii="Times New Roman" w:hAnsi="Times New Roman" w:cs="Times New Roman"/>
          <w:sz w:val="24"/>
          <w:szCs w:val="24"/>
        </w:rPr>
      </w:pP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w:t>
      </w:r>
      <w:r w:rsidRPr="001D3022">
        <w:rPr>
          <w:rFonts w:ascii="Times New Roman" w:hAnsi="Times New Roman" w:cs="Times New Roman"/>
          <w:sz w:val="24"/>
          <w:szCs w:val="24"/>
        </w:rPr>
        <w:t>ч</w:t>
      </w:r>
      <w:r w:rsidRPr="001D3022">
        <w:rPr>
          <w:rFonts w:ascii="Times New Roman" w:hAnsi="Times New Roman" w:cs="Times New Roman"/>
          <w:sz w:val="24"/>
          <w:szCs w:val="24"/>
        </w:rPr>
        <w:t xml:space="preserve">ностными смыслами, духовно-нравственное развитие школьников достигает относительной полноты.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Переход от одного уровня воспитательных результатов к другому должен быть посл</w:t>
      </w:r>
      <w:r w:rsidRPr="001D3022">
        <w:rPr>
          <w:rFonts w:ascii="Times New Roman" w:hAnsi="Times New Roman" w:cs="Times New Roman"/>
          <w:sz w:val="24"/>
          <w:szCs w:val="24"/>
        </w:rPr>
        <w:t>е</w:t>
      </w:r>
      <w:r w:rsidRPr="001D3022">
        <w:rPr>
          <w:rFonts w:ascii="Times New Roman" w:hAnsi="Times New Roman" w:cs="Times New Roman"/>
          <w:sz w:val="24"/>
          <w:szCs w:val="24"/>
        </w:rPr>
        <w:t xml:space="preserve">довательным, постепенным.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Достижение трех уровней воспитательных результатов обеспечивает появление знач</w:t>
      </w:r>
      <w:r w:rsidRPr="001D3022">
        <w:rPr>
          <w:rFonts w:ascii="Times New Roman" w:hAnsi="Times New Roman" w:cs="Times New Roman"/>
          <w:sz w:val="24"/>
          <w:szCs w:val="24"/>
        </w:rPr>
        <w:t>и</w:t>
      </w:r>
      <w:r w:rsidRPr="001D3022">
        <w:rPr>
          <w:rFonts w:ascii="Times New Roman" w:hAnsi="Times New Roman" w:cs="Times New Roman"/>
          <w:sz w:val="24"/>
          <w:szCs w:val="24"/>
        </w:rPr>
        <w:t>мых эффектов воспитания и социализации детей – формирование у школьников коммуник</w:t>
      </w:r>
      <w:r w:rsidRPr="001D3022">
        <w:rPr>
          <w:rFonts w:ascii="Times New Roman" w:hAnsi="Times New Roman" w:cs="Times New Roman"/>
          <w:sz w:val="24"/>
          <w:szCs w:val="24"/>
        </w:rPr>
        <w:t>а</w:t>
      </w:r>
      <w:r w:rsidRPr="001D3022">
        <w:rPr>
          <w:rFonts w:ascii="Times New Roman" w:hAnsi="Times New Roman" w:cs="Times New Roman"/>
          <w:sz w:val="24"/>
          <w:szCs w:val="24"/>
        </w:rPr>
        <w:t>тивной, этической, социальной, гражданской компетентности и социокультурной идентичн</w:t>
      </w:r>
      <w:r w:rsidRPr="001D3022">
        <w:rPr>
          <w:rFonts w:ascii="Times New Roman" w:hAnsi="Times New Roman" w:cs="Times New Roman"/>
          <w:sz w:val="24"/>
          <w:szCs w:val="24"/>
        </w:rPr>
        <w:t>о</w:t>
      </w:r>
      <w:r w:rsidRPr="001D3022">
        <w:rPr>
          <w:rFonts w:ascii="Times New Roman" w:hAnsi="Times New Roman" w:cs="Times New Roman"/>
          <w:sz w:val="24"/>
          <w:szCs w:val="24"/>
        </w:rPr>
        <w:t>сти в ее национально-государственном, этническом, религиозном, тендерном и других аспе</w:t>
      </w:r>
      <w:r w:rsidRPr="001D3022">
        <w:rPr>
          <w:rFonts w:ascii="Times New Roman" w:hAnsi="Times New Roman" w:cs="Times New Roman"/>
          <w:sz w:val="24"/>
          <w:szCs w:val="24"/>
        </w:rPr>
        <w:t>к</w:t>
      </w:r>
      <w:r w:rsidRPr="001D3022">
        <w:rPr>
          <w:rFonts w:ascii="Times New Roman" w:hAnsi="Times New Roman" w:cs="Times New Roman"/>
          <w:sz w:val="24"/>
          <w:szCs w:val="24"/>
        </w:rPr>
        <w:t xml:space="preserve">тах. </w:t>
      </w:r>
    </w:p>
    <w:p w:rsidR="001D3022" w:rsidRPr="001D3022" w:rsidRDefault="001D3022" w:rsidP="00EC0758">
      <w:pPr>
        <w:pStyle w:val="a3"/>
        <w:ind w:firstLine="708"/>
        <w:jc w:val="both"/>
        <w:rPr>
          <w:rFonts w:ascii="Times New Roman" w:hAnsi="Times New Roman" w:cs="Times New Roman"/>
          <w:sz w:val="24"/>
          <w:szCs w:val="24"/>
        </w:rPr>
      </w:pPr>
      <w:r w:rsidRPr="001D3022">
        <w:rPr>
          <w:rFonts w:ascii="Times New Roman" w:hAnsi="Times New Roman" w:cs="Times New Roman"/>
          <w:sz w:val="24"/>
          <w:szCs w:val="24"/>
        </w:rPr>
        <w:t xml:space="preserve">Таким образом, программа </w:t>
      </w:r>
      <w:r w:rsidRPr="001D3022">
        <w:rPr>
          <w:rFonts w:ascii="Times New Roman" w:hAnsi="Times New Roman" w:cs="Times New Roman"/>
          <w:bCs/>
          <w:sz w:val="24"/>
          <w:szCs w:val="24"/>
        </w:rPr>
        <w:t>воспитания и социализации обучающихся на ступени о</w:t>
      </w:r>
      <w:r w:rsidRPr="001D3022">
        <w:rPr>
          <w:rFonts w:ascii="Times New Roman" w:hAnsi="Times New Roman" w:cs="Times New Roman"/>
          <w:bCs/>
          <w:sz w:val="24"/>
          <w:szCs w:val="24"/>
        </w:rPr>
        <w:t>с</w:t>
      </w:r>
      <w:r w:rsidRPr="001D3022">
        <w:rPr>
          <w:rFonts w:ascii="Times New Roman" w:hAnsi="Times New Roman" w:cs="Times New Roman"/>
          <w:bCs/>
          <w:sz w:val="24"/>
          <w:szCs w:val="24"/>
        </w:rPr>
        <w:t xml:space="preserve">новного общего образования направлена на создание </w:t>
      </w:r>
      <w:r w:rsidRPr="001D3022">
        <w:rPr>
          <w:rFonts w:ascii="Times New Roman" w:hAnsi="Times New Roman" w:cs="Times New Roman"/>
          <w:sz w:val="24"/>
          <w:szCs w:val="24"/>
        </w:rPr>
        <w:t>модели выпускника школы.</w:t>
      </w:r>
    </w:p>
    <w:bookmarkEnd w:id="88"/>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b/>
          <w:bCs/>
          <w:sz w:val="24"/>
          <w:szCs w:val="24"/>
        </w:rPr>
        <w:t>Модель выпускника основной школы</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u w:val="single"/>
        </w:rPr>
        <w:t>Ценностный потенциал:</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1. Восприятие ценности семьи: осознанная любовь к родному дому, матери, семье, близким, чуткость, тактичность.</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2. Восприятие ценности достоинства человека: преобладание духовно-нравственных приор</w:t>
      </w:r>
      <w:r w:rsidRPr="001D3022">
        <w:rPr>
          <w:rFonts w:ascii="Times New Roman" w:hAnsi="Times New Roman" w:cs="Times New Roman"/>
          <w:sz w:val="24"/>
          <w:szCs w:val="24"/>
        </w:rPr>
        <w:t>и</w:t>
      </w:r>
      <w:r w:rsidRPr="001D3022">
        <w:rPr>
          <w:rFonts w:ascii="Times New Roman" w:hAnsi="Times New Roman" w:cs="Times New Roman"/>
          <w:sz w:val="24"/>
          <w:szCs w:val="24"/>
        </w:rPr>
        <w:t>тетов над материальными, потребность делать добро.</w:t>
      </w:r>
    </w:p>
    <w:p w:rsidR="001D3022" w:rsidRPr="001D3022" w:rsidRDefault="001D3022" w:rsidP="00EC0758">
      <w:pPr>
        <w:pStyle w:val="a3"/>
        <w:jc w:val="both"/>
        <w:rPr>
          <w:rFonts w:ascii="Times New Roman" w:hAnsi="Times New Roman" w:cs="Times New Roman"/>
          <w:sz w:val="24"/>
          <w:szCs w:val="24"/>
        </w:rPr>
      </w:pPr>
      <w:r w:rsidRPr="001D3022">
        <w:rPr>
          <w:rFonts w:ascii="Times New Roman" w:hAnsi="Times New Roman" w:cs="Times New Roman"/>
          <w:sz w:val="24"/>
          <w:szCs w:val="24"/>
        </w:rPr>
        <w:t>3. Уважение к своей Родине – России. Осознание ценности природы родного края, ее истор</w:t>
      </w:r>
      <w:r w:rsidRPr="001D3022">
        <w:rPr>
          <w:rFonts w:ascii="Times New Roman" w:hAnsi="Times New Roman" w:cs="Times New Roman"/>
          <w:sz w:val="24"/>
          <w:szCs w:val="24"/>
        </w:rPr>
        <w:t>и</w:t>
      </w:r>
      <w:r w:rsidRPr="001D3022">
        <w:rPr>
          <w:rFonts w:ascii="Times New Roman" w:hAnsi="Times New Roman" w:cs="Times New Roman"/>
          <w:sz w:val="24"/>
          <w:szCs w:val="24"/>
        </w:rPr>
        <w:t>ческих памятников.</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4. Участие в труде семьи, самообслуживании, других школьных делах.</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5. Участие в школьном самоуправлении.</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6. Тактичность</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7. Реализм.</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8. Потребность общения с прекрасным.</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u w:val="single"/>
        </w:rPr>
        <w:t>Познавательный потенциал</w:t>
      </w:r>
      <w:r w:rsidRPr="001D3022">
        <w:rPr>
          <w:rFonts w:ascii="Times New Roman" w:hAnsi="Times New Roman" w:cs="Times New Roman"/>
          <w:sz w:val="24"/>
          <w:szCs w:val="24"/>
        </w:rPr>
        <w:t>:</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1. Знание своих психофизических особенностей.</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2. Абстрактно-логическое мышление. </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3.  Стремление к познанию Истины. </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u w:val="single"/>
        </w:rPr>
        <w:t>Творческий потенциал:</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Проявление активной позиции, соответствующей личностным интересам и элементарным навыкам поискового мышления. Стремление строить свою жизнь по законам гармонии и кр</w:t>
      </w:r>
      <w:r w:rsidRPr="001D3022">
        <w:rPr>
          <w:rFonts w:ascii="Times New Roman" w:hAnsi="Times New Roman" w:cs="Times New Roman"/>
          <w:sz w:val="24"/>
          <w:szCs w:val="24"/>
        </w:rPr>
        <w:t>а</w:t>
      </w:r>
      <w:r w:rsidRPr="001D3022">
        <w:rPr>
          <w:rFonts w:ascii="Times New Roman" w:hAnsi="Times New Roman" w:cs="Times New Roman"/>
          <w:sz w:val="24"/>
          <w:szCs w:val="24"/>
        </w:rPr>
        <w:t>соты. Потребность в посещении театров, выставок, концертов, чтении классической литерат</w:t>
      </w:r>
      <w:r w:rsidRPr="001D3022">
        <w:rPr>
          <w:rFonts w:ascii="Times New Roman" w:hAnsi="Times New Roman" w:cs="Times New Roman"/>
          <w:sz w:val="24"/>
          <w:szCs w:val="24"/>
        </w:rPr>
        <w:t>у</w:t>
      </w:r>
      <w:r w:rsidRPr="001D3022">
        <w:rPr>
          <w:rFonts w:ascii="Times New Roman" w:hAnsi="Times New Roman" w:cs="Times New Roman"/>
          <w:sz w:val="24"/>
          <w:szCs w:val="24"/>
        </w:rPr>
        <w:t>ры, умение проникать во внутренний мир художественного произведения, понимать его д</w:t>
      </w:r>
      <w:r w:rsidRPr="001D3022">
        <w:rPr>
          <w:rFonts w:ascii="Times New Roman" w:hAnsi="Times New Roman" w:cs="Times New Roman"/>
          <w:sz w:val="24"/>
          <w:szCs w:val="24"/>
        </w:rPr>
        <w:t>у</w:t>
      </w:r>
      <w:r w:rsidRPr="001D3022">
        <w:rPr>
          <w:rFonts w:ascii="Times New Roman" w:hAnsi="Times New Roman" w:cs="Times New Roman"/>
          <w:sz w:val="24"/>
          <w:szCs w:val="24"/>
        </w:rPr>
        <w:t>ховную сущность.</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u w:val="single"/>
        </w:rPr>
        <w:t>Коммуникативный потенциал:</w:t>
      </w:r>
    </w:p>
    <w:p w:rsidR="001D3022" w:rsidRPr="001D3022" w:rsidRDefault="001D3022" w:rsidP="001D3022">
      <w:pPr>
        <w:pStyle w:val="a3"/>
        <w:rPr>
          <w:rFonts w:ascii="Times New Roman" w:hAnsi="Times New Roman" w:cs="Times New Roman"/>
          <w:sz w:val="24"/>
          <w:szCs w:val="24"/>
        </w:rPr>
      </w:pPr>
      <w:r w:rsidRPr="001D3022">
        <w:rPr>
          <w:rFonts w:ascii="Times New Roman" w:hAnsi="Times New Roman" w:cs="Times New Roman"/>
          <w:sz w:val="24"/>
          <w:szCs w:val="24"/>
        </w:rPr>
        <w:t>Умение критически осмысливать свои поступки, анализировать взаимоотношения со своими сверстниками и взрослыми, умение идти на компромисс. Быть строгим к себе, а к окружа</w:t>
      </w:r>
      <w:r w:rsidRPr="001D3022">
        <w:rPr>
          <w:rFonts w:ascii="Times New Roman" w:hAnsi="Times New Roman" w:cs="Times New Roman"/>
          <w:sz w:val="24"/>
          <w:szCs w:val="24"/>
        </w:rPr>
        <w:t>ю</w:t>
      </w:r>
      <w:r w:rsidRPr="001D3022">
        <w:rPr>
          <w:rFonts w:ascii="Times New Roman" w:hAnsi="Times New Roman" w:cs="Times New Roman"/>
          <w:sz w:val="24"/>
          <w:szCs w:val="24"/>
        </w:rPr>
        <w:t>щим снисходительным, обладать социальной ответственностью за свои действия и поступки. Способность поддерживать эмоционально-устойчивое поведение в жизненных ситуациях</w:t>
      </w:r>
    </w:p>
    <w:p w:rsidR="001D3022" w:rsidRPr="001D3022" w:rsidRDefault="00EC0758" w:rsidP="001D3022">
      <w:pPr>
        <w:pStyle w:val="a3"/>
        <w:rPr>
          <w:rFonts w:ascii="Times New Roman" w:hAnsi="Times New Roman" w:cs="Times New Roman"/>
          <w:sz w:val="24"/>
          <w:szCs w:val="24"/>
        </w:rPr>
      </w:pPr>
      <w:r>
        <w:rPr>
          <w:rFonts w:ascii="Times New Roman" w:hAnsi="Times New Roman" w:cs="Times New Roman"/>
          <w:sz w:val="24"/>
          <w:szCs w:val="24"/>
          <w:u w:val="single"/>
        </w:rPr>
        <w:t>Здоровьесберегающий </w:t>
      </w:r>
      <w:r w:rsidR="001D3022" w:rsidRPr="001D3022">
        <w:rPr>
          <w:rFonts w:ascii="Times New Roman" w:hAnsi="Times New Roman" w:cs="Times New Roman"/>
          <w:sz w:val="24"/>
          <w:szCs w:val="24"/>
          <w:u w:val="single"/>
        </w:rPr>
        <w:t>потенциал:</w:t>
      </w:r>
    </w:p>
    <w:p w:rsidR="001D3022" w:rsidRPr="001D3022" w:rsidRDefault="00EC0758" w:rsidP="001D3022">
      <w:pPr>
        <w:pStyle w:val="a3"/>
        <w:rPr>
          <w:rFonts w:ascii="Times New Roman" w:hAnsi="Times New Roman" w:cs="Times New Roman"/>
          <w:sz w:val="24"/>
          <w:szCs w:val="24"/>
        </w:rPr>
      </w:pPr>
      <w:r>
        <w:rPr>
          <w:rFonts w:ascii="Times New Roman" w:hAnsi="Times New Roman" w:cs="Times New Roman"/>
          <w:sz w:val="24"/>
          <w:szCs w:val="24"/>
        </w:rPr>
        <w:t>Осознанное и ответственное </w:t>
      </w:r>
      <w:r w:rsidR="001D3022" w:rsidRPr="001D3022">
        <w:rPr>
          <w:rFonts w:ascii="Times New Roman" w:hAnsi="Times New Roman" w:cs="Times New Roman"/>
          <w:sz w:val="24"/>
          <w:szCs w:val="24"/>
        </w:rPr>
        <w:t>отношение к своему здоровью и здоровью окружающих людей; опрятность, соблюдение правил режима дня и рационального питания. Участие в спортивно-массовых мероприятиях.</w:t>
      </w:r>
    </w:p>
    <w:p w:rsidR="001D3022" w:rsidRPr="001D3022" w:rsidRDefault="001D3022" w:rsidP="001663EC">
      <w:pPr>
        <w:pStyle w:val="a3"/>
        <w:jc w:val="both"/>
        <w:rPr>
          <w:rFonts w:ascii="Times New Roman" w:hAnsi="Times New Roman" w:cs="Times New Roman"/>
          <w:sz w:val="24"/>
          <w:szCs w:val="24"/>
        </w:rPr>
      </w:pPr>
    </w:p>
    <w:p w:rsidR="001663EC" w:rsidRPr="00AB60CC" w:rsidRDefault="00AB60CC" w:rsidP="001663EC">
      <w:pPr>
        <w:pStyle w:val="a3"/>
        <w:jc w:val="both"/>
        <w:rPr>
          <w:rFonts w:ascii="Times New Roman" w:hAnsi="Times New Roman" w:cs="Times New Roman"/>
          <w:b/>
          <w:sz w:val="28"/>
          <w:szCs w:val="28"/>
        </w:rPr>
      </w:pPr>
      <w:r w:rsidRPr="00C24A5A">
        <w:rPr>
          <w:rFonts w:ascii="Times New Roman" w:hAnsi="Times New Roman" w:cs="Times New Roman"/>
          <w:b/>
          <w:bCs/>
          <w:sz w:val="28"/>
          <w:szCs w:val="28"/>
        </w:rPr>
        <w:lastRenderedPageBreak/>
        <w:t>2.4. Программа коррекционной работы</w:t>
      </w:r>
    </w:p>
    <w:p w:rsidR="00C24A5A" w:rsidRPr="00C24A5A" w:rsidRDefault="00C24A5A" w:rsidP="00C24A5A">
      <w:pPr>
        <w:spacing w:after="0" w:line="240" w:lineRule="auto"/>
        <w:jc w:val="both"/>
        <w:rPr>
          <w:rFonts w:ascii="Times New Roman" w:eastAsiaTheme="minorHAnsi" w:hAnsi="Times New Roman" w:cs="Times New Roman"/>
          <w:lang w:eastAsia="en-US"/>
        </w:rPr>
      </w:pPr>
      <w:r w:rsidRPr="00C24A5A">
        <w:rPr>
          <w:rFonts w:ascii="Times New Roman" w:eastAsiaTheme="minorHAnsi" w:hAnsi="Times New Roman" w:cs="Times New Roman"/>
          <w:sz w:val="24"/>
          <w:szCs w:val="24"/>
          <w:lang w:eastAsia="en-US"/>
        </w:rPr>
        <w:t xml:space="preserve">  </w:t>
      </w:r>
      <w:r w:rsidRPr="00C24A5A">
        <w:rPr>
          <w:rFonts w:ascii="Times New Roman" w:eastAsiaTheme="minorHAnsi" w:hAnsi="Times New Roman" w:cs="Times New Roman"/>
          <w:b/>
          <w:sz w:val="28"/>
          <w:szCs w:val="28"/>
          <w:lang w:eastAsia="en-US"/>
        </w:rPr>
        <w:t xml:space="preserve">     </w:t>
      </w:r>
      <w:r w:rsidRPr="00C24A5A">
        <w:rPr>
          <w:rFonts w:ascii="Times New Roman" w:eastAsia="Times New Roman" w:hAnsi="Times New Roman" w:cs="Times New Roman"/>
          <w:sz w:val="24"/>
          <w:szCs w:val="24"/>
        </w:rPr>
        <w:t>Одной из важнейших зада</w:t>
      </w:r>
      <w:r>
        <w:rPr>
          <w:rFonts w:ascii="Times New Roman" w:eastAsia="Times New Roman" w:hAnsi="Times New Roman" w:cs="Times New Roman"/>
          <w:sz w:val="24"/>
          <w:szCs w:val="24"/>
        </w:rPr>
        <w:t xml:space="preserve">ч образования в соответствии с </w:t>
      </w:r>
      <w:r w:rsidRPr="00C24A5A">
        <w:rPr>
          <w:rFonts w:ascii="Times New Roman" w:eastAsia="Times New Roman" w:hAnsi="Times New Roman" w:cs="Times New Roman"/>
          <w:sz w:val="24"/>
          <w:szCs w:val="24"/>
        </w:rPr>
        <w:t>Федеральным государственным образовательным стандартом является «уч</w:t>
      </w:r>
      <w:r w:rsidRPr="00C24A5A">
        <w:rPr>
          <w:rFonts w:ascii="Cambria Math" w:eastAsia="Times New Roman" w:hAnsi="Cambria Math" w:cs="Times New Roman"/>
          <w:sz w:val="24"/>
          <w:szCs w:val="24"/>
        </w:rPr>
        <w:t>ѐ</w:t>
      </w:r>
      <w:r w:rsidRPr="00C24A5A">
        <w:rPr>
          <w:rFonts w:ascii="Times New Roman" w:eastAsia="Times New Roman" w:hAnsi="Times New Roman" w:cs="Times New Roman"/>
          <w:sz w:val="24"/>
          <w:szCs w:val="24"/>
        </w:rPr>
        <w:t>т образо</w:t>
      </w:r>
      <w:r>
        <w:rPr>
          <w:rFonts w:ascii="Times New Roman" w:eastAsia="Times New Roman" w:hAnsi="Times New Roman" w:cs="Times New Roman"/>
          <w:sz w:val="24"/>
          <w:szCs w:val="24"/>
        </w:rPr>
        <w:t xml:space="preserve">вательных потребностей детей с </w:t>
      </w:r>
      <w:r w:rsidRPr="00C24A5A">
        <w:rPr>
          <w:rFonts w:ascii="Times New Roman" w:eastAsia="Times New Roman" w:hAnsi="Times New Roman" w:cs="Times New Roman"/>
          <w:sz w:val="24"/>
          <w:szCs w:val="24"/>
        </w:rPr>
        <w:t>огран</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 xml:space="preserve">ченными возможностями здоровья» (ОВЗ), т.е  детей имеющих </w:t>
      </w:r>
      <w:r w:rsidRPr="00C24A5A">
        <w:rPr>
          <w:rFonts w:ascii="Times New Roman" w:eastAsiaTheme="minorHAnsi" w:hAnsi="Times New Roman" w:cs="Times New Roman"/>
          <w:sz w:val="24"/>
          <w:szCs w:val="24"/>
          <w:lang w:eastAsia="en-US"/>
        </w:rPr>
        <w:t>недостатки в физическом и (или) психологическом развитии, подтвержденные психолого-медико-педагогической коми</w:t>
      </w:r>
      <w:r w:rsidRPr="00C24A5A">
        <w:rPr>
          <w:rFonts w:ascii="Times New Roman" w:eastAsiaTheme="minorHAnsi" w:hAnsi="Times New Roman" w:cs="Times New Roman"/>
          <w:sz w:val="24"/>
          <w:szCs w:val="24"/>
          <w:lang w:eastAsia="en-US"/>
        </w:rPr>
        <w:t>с</w:t>
      </w:r>
      <w:r w:rsidRPr="00C24A5A">
        <w:rPr>
          <w:rFonts w:ascii="Times New Roman" w:eastAsiaTheme="minorHAnsi" w:hAnsi="Times New Roman" w:cs="Times New Roman"/>
          <w:sz w:val="24"/>
          <w:szCs w:val="24"/>
          <w:lang w:eastAsia="en-US"/>
        </w:rPr>
        <w:t>сией.  Дети с ОВЗ – это дети, состояние здоровья которых препятствует освоению образов</w:t>
      </w:r>
      <w:r w:rsidRPr="00C24A5A">
        <w:rPr>
          <w:rFonts w:ascii="Times New Roman" w:eastAsiaTheme="minorHAnsi" w:hAnsi="Times New Roman" w:cs="Times New Roman"/>
          <w:sz w:val="24"/>
          <w:szCs w:val="24"/>
          <w:lang w:eastAsia="en-US"/>
        </w:rPr>
        <w:t>а</w:t>
      </w:r>
      <w:r w:rsidRPr="00C24A5A">
        <w:rPr>
          <w:rFonts w:ascii="Times New Roman" w:eastAsiaTheme="minorHAnsi" w:hAnsi="Times New Roman" w:cs="Times New Roman"/>
          <w:sz w:val="24"/>
          <w:szCs w:val="24"/>
          <w:lang w:eastAsia="en-US"/>
        </w:rPr>
        <w:t>тельных программ общего образования вне специальных условий обучении и воспитания. Первая группа учащихся с ОВЗ – дети с невыраженными, чаще устранимыми, нарушениями, которы</w:t>
      </w:r>
      <w:r>
        <w:rPr>
          <w:rFonts w:ascii="Times New Roman" w:eastAsiaTheme="minorHAnsi" w:hAnsi="Times New Roman" w:cs="Times New Roman"/>
          <w:sz w:val="24"/>
          <w:szCs w:val="24"/>
          <w:lang w:eastAsia="en-US"/>
        </w:rPr>
        <w:t xml:space="preserve">е при создании соответствующих </w:t>
      </w:r>
      <w:r w:rsidRPr="00C24A5A">
        <w:rPr>
          <w:rFonts w:ascii="Times New Roman" w:eastAsiaTheme="minorHAnsi" w:hAnsi="Times New Roman" w:cs="Times New Roman"/>
          <w:sz w:val="24"/>
          <w:szCs w:val="24"/>
          <w:lang w:eastAsia="en-US"/>
        </w:rPr>
        <w:t>условий могут обучаться по массовой программе в классе, получая помощь специалистов. Вторая группа – дети, имеющие выраженные особе</w:t>
      </w:r>
      <w:r w:rsidRPr="00C24A5A">
        <w:rPr>
          <w:rFonts w:ascii="Times New Roman" w:eastAsiaTheme="minorHAnsi" w:hAnsi="Times New Roman" w:cs="Times New Roman"/>
          <w:sz w:val="24"/>
          <w:szCs w:val="24"/>
          <w:lang w:eastAsia="en-US"/>
        </w:rPr>
        <w:t>н</w:t>
      </w:r>
      <w:r w:rsidRPr="00C24A5A">
        <w:rPr>
          <w:rFonts w:ascii="Times New Roman" w:eastAsiaTheme="minorHAnsi" w:hAnsi="Times New Roman" w:cs="Times New Roman"/>
          <w:sz w:val="24"/>
          <w:szCs w:val="24"/>
          <w:lang w:eastAsia="en-US"/>
        </w:rPr>
        <w:t>ности и особые образовательные потребности, требующие использования специализирова</w:t>
      </w:r>
      <w:r w:rsidRPr="00C24A5A">
        <w:rPr>
          <w:rFonts w:ascii="Times New Roman" w:eastAsiaTheme="minorHAnsi" w:hAnsi="Times New Roman" w:cs="Times New Roman"/>
          <w:sz w:val="24"/>
          <w:szCs w:val="24"/>
          <w:lang w:eastAsia="en-US"/>
        </w:rPr>
        <w:t>н</w:t>
      </w:r>
      <w:r w:rsidRPr="00C24A5A">
        <w:rPr>
          <w:rFonts w:ascii="Times New Roman" w:eastAsiaTheme="minorHAnsi" w:hAnsi="Times New Roman" w:cs="Times New Roman"/>
          <w:sz w:val="24"/>
          <w:szCs w:val="24"/>
          <w:lang w:eastAsia="en-US"/>
        </w:rPr>
        <w:t>ных программ, адаптации образовательного процесса и среды к их особенностям (инклюзи</w:t>
      </w:r>
      <w:r w:rsidRPr="00C24A5A">
        <w:rPr>
          <w:rFonts w:ascii="Times New Roman" w:eastAsiaTheme="minorHAnsi" w:hAnsi="Times New Roman" w:cs="Times New Roman"/>
          <w:sz w:val="24"/>
          <w:szCs w:val="24"/>
          <w:lang w:eastAsia="en-US"/>
        </w:rPr>
        <w:t>в</w:t>
      </w:r>
      <w:r w:rsidRPr="00C24A5A">
        <w:rPr>
          <w:rFonts w:ascii="Times New Roman" w:eastAsiaTheme="minorHAnsi" w:hAnsi="Times New Roman" w:cs="Times New Roman"/>
          <w:sz w:val="24"/>
          <w:szCs w:val="24"/>
          <w:lang w:eastAsia="en-US"/>
        </w:rPr>
        <w:t>ная форма обучения, домашнее обучение, отдельный класс).</w:t>
      </w:r>
    </w:p>
    <w:p w:rsidR="00C24A5A" w:rsidRPr="00C24A5A" w:rsidRDefault="00C24A5A" w:rsidP="00C24A5A">
      <w:pPr>
        <w:spacing w:after="0" w:line="240" w:lineRule="auto"/>
        <w:jc w:val="both"/>
        <w:rPr>
          <w:rFonts w:ascii="Times New Roman" w:eastAsiaTheme="minorHAnsi" w:hAnsi="Times New Roman" w:cs="Times New Roman"/>
          <w:sz w:val="24"/>
          <w:szCs w:val="24"/>
          <w:lang w:eastAsia="en-US"/>
        </w:rPr>
      </w:pPr>
      <w:r w:rsidRPr="00C24A5A">
        <w:rPr>
          <w:rFonts w:ascii="Times New Roman" w:eastAsiaTheme="minorHAnsi" w:hAnsi="Times New Roman" w:cs="Times New Roman"/>
          <w:sz w:val="24"/>
          <w:szCs w:val="24"/>
          <w:lang w:eastAsia="en-US"/>
        </w:rPr>
        <w:t xml:space="preserve">    В зави</w:t>
      </w:r>
      <w:r>
        <w:rPr>
          <w:rFonts w:ascii="Times New Roman" w:eastAsiaTheme="minorHAnsi" w:hAnsi="Times New Roman" w:cs="Times New Roman"/>
          <w:sz w:val="24"/>
          <w:szCs w:val="24"/>
          <w:lang w:eastAsia="en-US"/>
        </w:rPr>
        <w:t xml:space="preserve">симости от особых потребностей и определяется </w:t>
      </w:r>
      <w:r w:rsidRPr="00C24A5A">
        <w:rPr>
          <w:rFonts w:ascii="Times New Roman" w:eastAsiaTheme="minorHAnsi" w:hAnsi="Times New Roman" w:cs="Times New Roman"/>
          <w:sz w:val="24"/>
          <w:szCs w:val="24"/>
          <w:lang w:eastAsia="en-US"/>
        </w:rPr>
        <w:t>общая логика построения учебного процесса, состав специалистов, усилия которых направляются на решение  текущих проблем и профилактику возникновения новых.</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heme="minorHAnsi" w:hAnsi="Times New Roman" w:cs="Times New Roman"/>
          <w:sz w:val="24"/>
          <w:szCs w:val="24"/>
          <w:lang w:eastAsia="en-US"/>
        </w:rPr>
        <w:t xml:space="preserve">     </w:t>
      </w:r>
      <w:r w:rsidRPr="00C24A5A">
        <w:rPr>
          <w:rFonts w:ascii="Times New Roman" w:eastAsia="Times New Roman" w:hAnsi="Times New Roman" w:cs="Times New Roman"/>
          <w:sz w:val="24"/>
          <w:szCs w:val="24"/>
        </w:rPr>
        <w:t xml:space="preserve">    </w:t>
      </w:r>
      <w:r w:rsidRPr="00C24A5A">
        <w:rPr>
          <w:rFonts w:ascii="Times New Roman" w:eastAsiaTheme="minorHAnsi" w:hAnsi="Times New Roman" w:cs="Times New Roman"/>
          <w:sz w:val="24"/>
          <w:szCs w:val="24"/>
          <w:lang w:eastAsia="en-US"/>
        </w:rPr>
        <w:t>Направленность</w:t>
      </w:r>
      <w:r w:rsidRPr="00C24A5A">
        <w:rPr>
          <w:rFonts w:ascii="Times New Roman" w:eastAsia="Times New Roman" w:hAnsi="Times New Roman" w:cs="Times New Roman"/>
          <w:sz w:val="24"/>
          <w:szCs w:val="24"/>
        </w:rPr>
        <w:t xml:space="preserve"> коррекционной программы заключается в создании системы комплек</w:t>
      </w:r>
      <w:r w:rsidRPr="00C24A5A">
        <w:rPr>
          <w:rFonts w:ascii="Times New Roman" w:eastAsia="Times New Roman" w:hAnsi="Times New Roman" w:cs="Times New Roman"/>
          <w:sz w:val="24"/>
          <w:szCs w:val="24"/>
        </w:rPr>
        <w:t>с</w:t>
      </w:r>
      <w:r w:rsidRPr="00C24A5A">
        <w:rPr>
          <w:rFonts w:ascii="Times New Roman" w:eastAsia="Times New Roman" w:hAnsi="Times New Roman" w:cs="Times New Roman"/>
          <w:sz w:val="24"/>
          <w:szCs w:val="24"/>
        </w:rPr>
        <w:t>ной помощи обучающимся с ограниченными возможностями здоровья и детей - инвалидов, с целью коррекции недостатков в развитии, социальной адаптации и оказание помощи обуча</w:t>
      </w:r>
      <w:r w:rsidRPr="00C24A5A">
        <w:rPr>
          <w:rFonts w:ascii="Times New Roman" w:eastAsia="Times New Roman" w:hAnsi="Times New Roman" w:cs="Times New Roman"/>
          <w:sz w:val="24"/>
          <w:szCs w:val="24"/>
        </w:rPr>
        <w:t>ю</w:t>
      </w:r>
      <w:r w:rsidRPr="00C24A5A">
        <w:rPr>
          <w:rFonts w:ascii="Times New Roman" w:eastAsia="Times New Roman" w:hAnsi="Times New Roman" w:cs="Times New Roman"/>
          <w:sz w:val="24"/>
          <w:szCs w:val="24"/>
        </w:rPr>
        <w:t xml:space="preserve">щимся  этой категории в освоении  основной общеобразовательной  программы. </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Программа работы предусматривает создание специальных условий обучения и воспит</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ния, позволяющих учитывать особые образовательные потребности детей с ОВЗ посредством индивидуализации и дифференциации образовательного процесса (оптимальный режим уче</w:t>
      </w:r>
      <w:r w:rsidRPr="00C24A5A">
        <w:rPr>
          <w:rFonts w:ascii="Times New Roman" w:eastAsia="Times New Roman" w:hAnsi="Times New Roman" w:cs="Times New Roman"/>
          <w:sz w:val="24"/>
          <w:szCs w:val="24"/>
        </w:rPr>
        <w:t>б</w:t>
      </w:r>
      <w:r w:rsidRPr="00C24A5A">
        <w:rPr>
          <w:rFonts w:ascii="Times New Roman" w:eastAsia="Times New Roman" w:hAnsi="Times New Roman" w:cs="Times New Roman"/>
          <w:sz w:val="24"/>
          <w:szCs w:val="24"/>
        </w:rPr>
        <w:t>ных нагрузок; учет индивидуальных особенностей; использование современных педагогич</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ских технологий, в том числе ИКТ; здоровьесберегающие условия; участие всех детей, нез</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 xml:space="preserve">висимо от степени выраженности нарушений развития вместе с нормально развивающимися детьми в воспитательных, спортивно-оздоровительных, культурно-развлекательных и других мероприятиях). </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Программа коррекционной работы начального общего образования и основного общего о</w:t>
      </w:r>
      <w:r w:rsidRPr="00C24A5A">
        <w:rPr>
          <w:rFonts w:ascii="Times New Roman" w:eastAsia="Times New Roman" w:hAnsi="Times New Roman" w:cs="Times New Roman"/>
          <w:sz w:val="24"/>
          <w:szCs w:val="24"/>
        </w:rPr>
        <w:t>б</w:t>
      </w:r>
      <w:r w:rsidRPr="00C24A5A">
        <w:rPr>
          <w:rFonts w:ascii="Times New Roman" w:eastAsia="Times New Roman" w:hAnsi="Times New Roman" w:cs="Times New Roman"/>
          <w:sz w:val="24"/>
          <w:szCs w:val="24"/>
        </w:rPr>
        <w:t>разования являются преемственными. На ступени основного общего образования продолжае</w:t>
      </w:r>
      <w:r w:rsidRPr="00C24A5A">
        <w:rPr>
          <w:rFonts w:ascii="Times New Roman" w:eastAsia="Times New Roman" w:hAnsi="Times New Roman" w:cs="Times New Roman"/>
          <w:sz w:val="24"/>
          <w:szCs w:val="24"/>
        </w:rPr>
        <w:t>т</w:t>
      </w:r>
      <w:r w:rsidRPr="00C24A5A">
        <w:rPr>
          <w:rFonts w:ascii="Times New Roman" w:eastAsia="Times New Roman" w:hAnsi="Times New Roman" w:cs="Times New Roman"/>
          <w:sz w:val="24"/>
          <w:szCs w:val="24"/>
        </w:rPr>
        <w:t>ся работа по формированию личности обучающегося, закладывается фундамент общеобраз</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вательной подготовки и социализации необходимой для продолжения дальнейшего образов</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 xml:space="preserve">ния, полноценного включения обучающегося в жизнь </w:t>
      </w:r>
    </w:p>
    <w:p w:rsidR="00C24A5A" w:rsidRPr="00C24A5A" w:rsidRDefault="00C24A5A" w:rsidP="00C24A5A">
      <w:pPr>
        <w:spacing w:after="0" w:line="240" w:lineRule="auto"/>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школы и жизнь общества. </w:t>
      </w:r>
    </w:p>
    <w:p w:rsidR="00C24A5A" w:rsidRPr="00C24A5A" w:rsidRDefault="00C24A5A" w:rsidP="00C24A5A">
      <w:pPr>
        <w:spacing w:after="0" w:line="240" w:lineRule="auto"/>
        <w:jc w:val="both"/>
        <w:rPr>
          <w:rFonts w:ascii="Times New Roman" w:eastAsiaTheme="minorHAnsi" w:hAnsi="Times New Roman" w:cs="Times New Roman"/>
          <w:sz w:val="24"/>
          <w:szCs w:val="24"/>
          <w:lang w:eastAsia="en-US"/>
        </w:rPr>
      </w:pPr>
      <w:r w:rsidRPr="00C24A5A">
        <w:rPr>
          <w:rFonts w:ascii="Times New Roman" w:eastAsiaTheme="minorHAnsi" w:hAnsi="Times New Roman" w:cs="Times New Roman"/>
          <w:sz w:val="24"/>
          <w:szCs w:val="24"/>
          <w:lang w:eastAsia="en-US"/>
        </w:rPr>
        <w:t xml:space="preserve">       В образовательном учреждении к этой категории относятся дети, имеющие разные по х</w:t>
      </w:r>
      <w:r w:rsidRPr="00C24A5A">
        <w:rPr>
          <w:rFonts w:ascii="Times New Roman" w:eastAsiaTheme="minorHAnsi" w:hAnsi="Times New Roman" w:cs="Times New Roman"/>
          <w:sz w:val="24"/>
          <w:szCs w:val="24"/>
          <w:lang w:eastAsia="en-US"/>
        </w:rPr>
        <w:t>а</w:t>
      </w:r>
      <w:r w:rsidRPr="00C24A5A">
        <w:rPr>
          <w:rFonts w:ascii="Times New Roman" w:eastAsiaTheme="minorHAnsi" w:hAnsi="Times New Roman" w:cs="Times New Roman"/>
          <w:sz w:val="24"/>
          <w:szCs w:val="24"/>
          <w:lang w:eastAsia="en-US"/>
        </w:rPr>
        <w:t>рактеру и степени выраженности нарушения в диапазоне от временных и легко устранимых трудностей до постоянных отклонений.</w:t>
      </w:r>
    </w:p>
    <w:p w:rsidR="00C24A5A" w:rsidRPr="00C24A5A" w:rsidRDefault="00C24A5A" w:rsidP="00C24A5A">
      <w:pPr>
        <w:spacing w:after="0" w:line="240" w:lineRule="auto"/>
        <w:rPr>
          <w:rFonts w:ascii="Times New Roman" w:eastAsia="Times New Roman" w:hAnsi="Times New Roman" w:cs="Times New Roman"/>
          <w:sz w:val="24"/>
          <w:szCs w:val="24"/>
        </w:rPr>
      </w:pPr>
    </w:p>
    <w:p w:rsidR="00C24A5A" w:rsidRPr="00C24A5A" w:rsidRDefault="00C24A5A" w:rsidP="00C24A5A">
      <w:pPr>
        <w:spacing w:after="0" w:line="240" w:lineRule="auto"/>
        <w:jc w:val="both"/>
        <w:outlineLvl w:val="2"/>
        <w:rPr>
          <w:rFonts w:ascii="Times New Roman" w:eastAsia="Times New Roman" w:hAnsi="Times New Roman" w:cs="Times New Roman"/>
          <w:b/>
          <w:bCs/>
          <w:sz w:val="24"/>
          <w:szCs w:val="24"/>
        </w:rPr>
      </w:pPr>
      <w:r w:rsidRPr="00C24A5A">
        <w:rPr>
          <w:rFonts w:ascii="Times New Roman" w:eastAsia="Times New Roman" w:hAnsi="Times New Roman" w:cs="Times New Roman"/>
          <w:b/>
          <w:bCs/>
          <w:sz w:val="24"/>
          <w:szCs w:val="24"/>
        </w:rPr>
        <w:t>2.4.1. Цели и задачи программы коррекционной работы с обучающимися при получении   основного общего образования.</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b/>
          <w:sz w:val="24"/>
          <w:szCs w:val="24"/>
        </w:rPr>
        <w:t>Цель</w:t>
      </w:r>
      <w:r w:rsidRPr="00C24A5A">
        <w:rPr>
          <w:rFonts w:ascii="Times New Roman" w:eastAsia="Times New Roman" w:hAnsi="Times New Roman" w:cs="Times New Roman"/>
          <w:sz w:val="24"/>
          <w:szCs w:val="24"/>
        </w:rPr>
        <w:t xml:space="preserve"> коррекционной программы: осуществление системного подхода к обеспечению усл</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вий для развития обучающихся с ограниченными возможностями здоровья и оказание им пс</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холого - медико - педагогической и социальной помощи в освоении основной общеобразов</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тельной программы.</w:t>
      </w:r>
    </w:p>
    <w:p w:rsidR="00C24A5A" w:rsidRPr="00C24A5A" w:rsidRDefault="00C24A5A" w:rsidP="00C24A5A">
      <w:pPr>
        <w:spacing w:after="0" w:line="240" w:lineRule="auto"/>
        <w:jc w:val="both"/>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    Задачи:</w:t>
      </w:r>
    </w:p>
    <w:p w:rsidR="00C24A5A" w:rsidRPr="00C24A5A" w:rsidRDefault="00C24A5A" w:rsidP="00C24A5A">
      <w:pPr>
        <w:spacing w:after="0" w:line="240" w:lineRule="auto"/>
        <w:jc w:val="both"/>
        <w:rPr>
          <w:rFonts w:ascii="Times New Roman" w:eastAsiaTheme="minorHAnsi" w:hAnsi="Times New Roman" w:cs="Times New Roman"/>
          <w:sz w:val="24"/>
          <w:szCs w:val="24"/>
          <w:lang w:eastAsia="en-US"/>
        </w:rPr>
      </w:pPr>
      <w:r w:rsidRPr="00C24A5A">
        <w:rPr>
          <w:rFonts w:ascii="Times New Roman" w:eastAsia="Times New Roman" w:hAnsi="Times New Roman" w:cs="Times New Roman"/>
          <w:sz w:val="24"/>
          <w:szCs w:val="24"/>
        </w:rPr>
        <w:t xml:space="preserve">* </w:t>
      </w:r>
      <w:r w:rsidRPr="00C24A5A">
        <w:rPr>
          <w:rFonts w:ascii="Times New Roman" w:eastAsia="@Arial Unicode MS" w:hAnsi="Times New Roman" w:cs="Times New Roman"/>
          <w:sz w:val="24"/>
          <w:szCs w:val="24"/>
          <w:lang w:eastAsia="en-US"/>
        </w:rPr>
        <w:t>Определение особых образовательных потребностей детей с ограниченными возможностями здоровья, детей-инвалидов,</w:t>
      </w:r>
      <w:r w:rsidRPr="00C24A5A">
        <w:rPr>
          <w:rFonts w:eastAsiaTheme="minorHAnsi"/>
          <w:lang w:eastAsia="en-US"/>
        </w:rPr>
        <w:t xml:space="preserve"> </w:t>
      </w:r>
      <w:r w:rsidRPr="00C24A5A">
        <w:rPr>
          <w:rFonts w:ascii="Times New Roman" w:eastAsiaTheme="minorHAnsi" w:hAnsi="Times New Roman" w:cs="Times New Roman"/>
          <w:sz w:val="24"/>
          <w:szCs w:val="24"/>
          <w:lang w:eastAsia="en-US"/>
        </w:rPr>
        <w:t>обусловленных особенностями их физического и психического развития;</w:t>
      </w:r>
    </w:p>
    <w:p w:rsidR="00C24A5A" w:rsidRPr="00C24A5A" w:rsidRDefault="00C24A5A" w:rsidP="00C24A5A">
      <w:pPr>
        <w:spacing w:after="0" w:line="240" w:lineRule="auto"/>
        <w:jc w:val="both"/>
        <w:rPr>
          <w:rFonts w:ascii="Times New Roman" w:eastAsiaTheme="minorHAnsi" w:hAnsi="Times New Roman" w:cs="Times New Roman"/>
          <w:sz w:val="24"/>
          <w:szCs w:val="24"/>
          <w:lang w:eastAsia="en-US"/>
        </w:rPr>
      </w:pPr>
      <w:r w:rsidRPr="00C24A5A">
        <w:rPr>
          <w:rFonts w:ascii="Times New Roman" w:eastAsiaTheme="minorHAnsi" w:hAnsi="Times New Roman" w:cs="Times New Roman"/>
          <w:sz w:val="24"/>
          <w:szCs w:val="24"/>
          <w:lang w:eastAsia="en-US"/>
        </w:rPr>
        <w:t xml:space="preserve">* </w:t>
      </w:r>
      <w:r w:rsidRPr="00C24A5A">
        <w:rPr>
          <w:rFonts w:ascii="Times New Roman" w:eastAsia="Times New Roman" w:hAnsi="Times New Roman" w:cs="Times New Roman"/>
          <w:sz w:val="24"/>
          <w:szCs w:val="24"/>
        </w:rPr>
        <w:t>Осуществлять индивидуально ориентированную психолого - медико -</w:t>
      </w:r>
      <w:r w:rsidRPr="00C24A5A">
        <w:rPr>
          <w:rFonts w:ascii="Times New Roman" w:eastAsia="Times New Roman" w:hAnsi="Times New Roman" w:cs="Times New Roman"/>
          <w:color w:val="C0504D" w:themeColor="accent2"/>
          <w:sz w:val="24"/>
          <w:szCs w:val="24"/>
        </w:rPr>
        <w:t xml:space="preserve"> </w:t>
      </w:r>
      <w:r w:rsidRPr="00C24A5A">
        <w:rPr>
          <w:rFonts w:ascii="Times New Roman" w:eastAsia="Times New Roman" w:hAnsi="Times New Roman" w:cs="Times New Roman"/>
          <w:sz w:val="24"/>
          <w:szCs w:val="24"/>
        </w:rPr>
        <w:t>педагогическую п</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мощь и поддержку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lastRenderedPageBreak/>
        <w:t>мендациями</w:t>
      </w:r>
      <w:r w:rsidRPr="00C24A5A">
        <w:rPr>
          <w:rFonts w:ascii="Times New Roman" w:eastAsiaTheme="minorHAnsi" w:hAnsi="Times New Roman" w:cs="Times New Roman"/>
          <w:sz w:val="24"/>
          <w:szCs w:val="24"/>
          <w:lang w:eastAsia="en-US"/>
        </w:rPr>
        <w:t xml:space="preserve"> </w:t>
      </w:r>
      <w:r w:rsidRPr="00C24A5A">
        <w:rPr>
          <w:rFonts w:ascii="Times New Roman" w:eastAsia="Times New Roman" w:hAnsi="Times New Roman" w:cs="Times New Roman"/>
          <w:sz w:val="24"/>
          <w:szCs w:val="24"/>
        </w:rPr>
        <w:t>психолого-медико-педагогической комиссии,</w:t>
      </w:r>
      <w:r w:rsidRPr="00C24A5A">
        <w:rPr>
          <w:rFonts w:ascii="Times New Roman" w:eastAsiaTheme="minorHAnsi" w:hAnsi="Times New Roman" w:cs="Times New Roman"/>
          <w:sz w:val="24"/>
          <w:szCs w:val="24"/>
          <w:lang w:eastAsia="en-US"/>
        </w:rPr>
        <w:t xml:space="preserve"> психолого-медико-педагогического консилиума образовательной организации);</w:t>
      </w:r>
    </w:p>
    <w:p w:rsidR="00C24A5A" w:rsidRPr="00C24A5A" w:rsidRDefault="00C24A5A" w:rsidP="00C24A5A">
      <w:pPr>
        <w:spacing w:after="0" w:line="240" w:lineRule="auto"/>
        <w:jc w:val="both"/>
        <w:rPr>
          <w:rFonts w:ascii="Times New Roman" w:eastAsia="@Arial Unicode MS" w:hAnsi="Times New Roman" w:cs="Times New Roman"/>
          <w:sz w:val="24"/>
          <w:szCs w:val="24"/>
          <w:lang w:eastAsia="en-US"/>
        </w:rPr>
      </w:pPr>
      <w:r w:rsidRPr="00C24A5A">
        <w:rPr>
          <w:rFonts w:ascii="Times New Roman" w:eastAsiaTheme="minorHAnsi" w:hAnsi="Times New Roman" w:cs="Times New Roman"/>
          <w:sz w:val="24"/>
          <w:szCs w:val="24"/>
          <w:lang w:eastAsia="en-US"/>
        </w:rPr>
        <w:t>*</w:t>
      </w:r>
      <w:r w:rsidRPr="00C24A5A">
        <w:rPr>
          <w:rFonts w:eastAsia="@Arial Unicode MS"/>
          <w:szCs w:val="20"/>
          <w:lang w:eastAsia="en-US"/>
        </w:rPr>
        <w:t xml:space="preserve"> </w:t>
      </w:r>
      <w:r w:rsidRPr="00C24A5A">
        <w:rPr>
          <w:rFonts w:ascii="Times New Roman" w:eastAsia="@Arial Unicode MS" w:hAnsi="Times New Roman" w:cs="Times New Roman"/>
          <w:sz w:val="24"/>
          <w:szCs w:val="24"/>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w:t>
      </w:r>
      <w:r w:rsidRPr="00C24A5A">
        <w:rPr>
          <w:rFonts w:ascii="Times New Roman" w:eastAsia="@Arial Unicode MS" w:hAnsi="Times New Roman" w:cs="Times New Roman"/>
          <w:sz w:val="24"/>
          <w:szCs w:val="24"/>
          <w:lang w:eastAsia="en-US"/>
        </w:rPr>
        <w:t>е</w:t>
      </w:r>
      <w:r w:rsidRPr="00C24A5A">
        <w:rPr>
          <w:rFonts w:ascii="Times New Roman" w:eastAsia="@Arial Unicode MS" w:hAnsi="Times New Roman" w:cs="Times New Roman"/>
          <w:sz w:val="24"/>
          <w:szCs w:val="24"/>
          <w:lang w:eastAsia="en-US"/>
        </w:rPr>
        <w:t>ском развитии;</w:t>
      </w:r>
    </w:p>
    <w:p w:rsidR="00C24A5A" w:rsidRPr="00C24A5A" w:rsidRDefault="00C24A5A" w:rsidP="00C24A5A">
      <w:pPr>
        <w:spacing w:after="0" w:line="240" w:lineRule="auto"/>
        <w:jc w:val="both"/>
        <w:rPr>
          <w:rFonts w:ascii="Times New Roman" w:eastAsia="@Arial Unicode MS" w:hAnsi="Times New Roman" w:cs="Times New Roman"/>
          <w:sz w:val="24"/>
          <w:szCs w:val="24"/>
          <w:lang w:eastAsia="en-US"/>
        </w:rPr>
      </w:pPr>
      <w:r w:rsidRPr="00C24A5A">
        <w:rPr>
          <w:rFonts w:ascii="Times New Roman" w:eastAsia="@Arial Unicode MS" w:hAnsi="Times New Roman" w:cs="Times New Roman"/>
          <w:sz w:val="24"/>
          <w:szCs w:val="24"/>
          <w:lang w:eastAsia="en-US"/>
        </w:rPr>
        <w:t>* Реализация системы мероприятий по социальной адаптации детей с ограниченными во</w:t>
      </w:r>
      <w:r w:rsidRPr="00C24A5A">
        <w:rPr>
          <w:rFonts w:ascii="Times New Roman" w:eastAsia="@Arial Unicode MS" w:hAnsi="Times New Roman" w:cs="Times New Roman"/>
          <w:sz w:val="24"/>
          <w:szCs w:val="24"/>
          <w:lang w:eastAsia="en-US"/>
        </w:rPr>
        <w:t>з</w:t>
      </w:r>
      <w:r w:rsidRPr="00C24A5A">
        <w:rPr>
          <w:rFonts w:ascii="Times New Roman" w:eastAsia="@Arial Unicode MS" w:hAnsi="Times New Roman" w:cs="Times New Roman"/>
          <w:sz w:val="24"/>
          <w:szCs w:val="24"/>
          <w:lang w:eastAsia="en-US"/>
        </w:rPr>
        <w:t>можностями здоровья, формирования здорового образа жизни и профессиональной ориент</w:t>
      </w:r>
      <w:r w:rsidRPr="00C24A5A">
        <w:rPr>
          <w:rFonts w:ascii="Times New Roman" w:eastAsia="@Arial Unicode MS" w:hAnsi="Times New Roman" w:cs="Times New Roman"/>
          <w:sz w:val="24"/>
          <w:szCs w:val="24"/>
          <w:lang w:eastAsia="en-US"/>
        </w:rPr>
        <w:t>а</w:t>
      </w:r>
      <w:r w:rsidRPr="00C24A5A">
        <w:rPr>
          <w:rFonts w:ascii="Times New Roman" w:eastAsia="@Arial Unicode MS" w:hAnsi="Times New Roman" w:cs="Times New Roman"/>
          <w:sz w:val="24"/>
          <w:szCs w:val="24"/>
          <w:lang w:eastAsia="en-US"/>
        </w:rPr>
        <w:t>ции;</w:t>
      </w:r>
    </w:p>
    <w:p w:rsidR="00C24A5A" w:rsidRPr="00C24A5A" w:rsidRDefault="00C24A5A" w:rsidP="00C24A5A">
      <w:pPr>
        <w:spacing w:after="0" w:line="240" w:lineRule="auto"/>
        <w:jc w:val="both"/>
        <w:rPr>
          <w:rFonts w:ascii="Times New Roman" w:eastAsia="@Arial Unicode MS" w:hAnsi="Times New Roman" w:cs="Times New Roman"/>
          <w:sz w:val="24"/>
          <w:szCs w:val="24"/>
          <w:lang w:eastAsia="en-US"/>
        </w:rPr>
      </w:pPr>
      <w:r w:rsidRPr="00C24A5A">
        <w:rPr>
          <w:rFonts w:ascii="Times New Roman" w:eastAsia="@Arial Unicode MS" w:hAnsi="Times New Roman" w:cs="Times New Roman"/>
          <w:sz w:val="24"/>
          <w:szCs w:val="24"/>
          <w:lang w:eastAsia="en-US"/>
        </w:rPr>
        <w:t>* Оказание информационно - просветительской и консультативной  помощи родителям (з</w:t>
      </w:r>
      <w:r w:rsidRPr="00C24A5A">
        <w:rPr>
          <w:rFonts w:ascii="Times New Roman" w:eastAsia="@Arial Unicode MS" w:hAnsi="Times New Roman" w:cs="Times New Roman"/>
          <w:sz w:val="24"/>
          <w:szCs w:val="24"/>
          <w:lang w:eastAsia="en-US"/>
        </w:rPr>
        <w:t>а</w:t>
      </w:r>
      <w:r w:rsidRPr="00C24A5A">
        <w:rPr>
          <w:rFonts w:ascii="Times New Roman" w:eastAsia="@Arial Unicode MS" w:hAnsi="Times New Roman" w:cs="Times New Roman"/>
          <w:sz w:val="24"/>
          <w:szCs w:val="24"/>
          <w:lang w:eastAsia="en-US"/>
        </w:rPr>
        <w:t>конным представителям) детей с ограниченными возможностями здоровья, родителям детей - инвалидов  по психологическим, логопедическим, социальным, правовым и другим вопросам.</w:t>
      </w:r>
    </w:p>
    <w:p w:rsidR="00C24A5A" w:rsidRPr="00C24A5A" w:rsidRDefault="00C24A5A" w:rsidP="00C24A5A">
      <w:pPr>
        <w:spacing w:after="0" w:line="240" w:lineRule="auto"/>
        <w:jc w:val="both"/>
        <w:rPr>
          <w:rFonts w:ascii="Times New Roman" w:eastAsia="Times New Roman" w:hAnsi="Times New Roman" w:cs="Times New Roman"/>
          <w:b/>
          <w:sz w:val="24"/>
          <w:szCs w:val="24"/>
        </w:rPr>
      </w:pPr>
      <w:r w:rsidRPr="00C24A5A">
        <w:rPr>
          <w:rFonts w:ascii="Times New Roman" w:eastAsia="Times New Roman" w:hAnsi="Times New Roman" w:cs="Times New Roman"/>
          <w:sz w:val="24"/>
          <w:szCs w:val="24"/>
        </w:rPr>
        <w:t xml:space="preserve">      В основе программы коррекционной работы заложены следующие специальные </w:t>
      </w:r>
      <w:r w:rsidRPr="00C24A5A">
        <w:rPr>
          <w:rFonts w:ascii="Times New Roman" w:eastAsia="Times New Roman" w:hAnsi="Times New Roman" w:cs="Times New Roman"/>
          <w:b/>
          <w:sz w:val="24"/>
          <w:szCs w:val="24"/>
        </w:rPr>
        <w:t>принц</w:t>
      </w:r>
      <w:r w:rsidRPr="00C24A5A">
        <w:rPr>
          <w:rFonts w:ascii="Times New Roman" w:eastAsia="Times New Roman" w:hAnsi="Times New Roman" w:cs="Times New Roman"/>
          <w:b/>
          <w:sz w:val="24"/>
          <w:szCs w:val="24"/>
        </w:rPr>
        <w:t>и</w:t>
      </w:r>
      <w:r w:rsidRPr="00C24A5A">
        <w:rPr>
          <w:rFonts w:ascii="Times New Roman" w:eastAsia="Times New Roman" w:hAnsi="Times New Roman" w:cs="Times New Roman"/>
          <w:b/>
          <w:sz w:val="24"/>
          <w:szCs w:val="24"/>
        </w:rPr>
        <w:t>пы:</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C24A5A">
        <w:rPr>
          <w:rFonts w:ascii="Times New Roman" w:eastAsia="Times New Roman" w:hAnsi="Times New Roman" w:cs="Times New Roman"/>
          <w:b/>
          <w:color w:val="000000"/>
          <w:sz w:val="24"/>
          <w:szCs w:val="24"/>
        </w:rPr>
        <w:t xml:space="preserve">-  </w:t>
      </w:r>
      <w:r w:rsidRPr="00C24A5A">
        <w:rPr>
          <w:rFonts w:ascii="Times New Roman" w:eastAsia="Times New Roman" w:hAnsi="Times New Roman" w:cs="Times New Roman"/>
          <w:i/>
          <w:color w:val="000000"/>
          <w:sz w:val="24"/>
          <w:szCs w:val="24"/>
        </w:rPr>
        <w:t>принцип системности</w:t>
      </w:r>
      <w:r w:rsidRPr="00C24A5A">
        <w:rPr>
          <w:rFonts w:ascii="Times New Roman" w:eastAsia="Times New Roman" w:hAnsi="Times New Roman" w:cs="Times New Roman"/>
          <w:b/>
          <w:color w:val="000000"/>
          <w:sz w:val="24"/>
          <w:szCs w:val="24"/>
        </w:rPr>
        <w:t xml:space="preserve"> - </w:t>
      </w:r>
      <w:r w:rsidRPr="00C24A5A">
        <w:rPr>
          <w:rFonts w:ascii="Times New Roman" w:eastAsia="Times New Roman" w:hAnsi="Times New Roman" w:cs="Times New Roman"/>
          <w:color w:val="000000"/>
          <w:sz w:val="24"/>
          <w:szCs w:val="24"/>
        </w:rPr>
        <w:t>существование алгоритма работы и</w:t>
      </w:r>
      <w:r w:rsidRPr="00C24A5A">
        <w:rPr>
          <w:rFonts w:ascii="Times New Roman" w:eastAsia="Times New Roman" w:hAnsi="Times New Roman" w:cs="Times New Roman"/>
          <w:b/>
          <w:color w:val="000000"/>
          <w:sz w:val="24"/>
          <w:szCs w:val="24"/>
        </w:rPr>
        <w:t xml:space="preserve"> </w:t>
      </w:r>
      <w:r w:rsidRPr="00C24A5A">
        <w:rPr>
          <w:rFonts w:ascii="Times New Roman" w:eastAsia="Calibri" w:hAnsi="Times New Roman" w:cs="Times New Roman"/>
          <w:sz w:val="24"/>
          <w:szCs w:val="24"/>
          <w:lang w:eastAsia="en-US"/>
        </w:rPr>
        <w:t>единство в подходах к диагн</w:t>
      </w:r>
      <w:r w:rsidRPr="00C24A5A">
        <w:rPr>
          <w:rFonts w:ascii="Times New Roman" w:eastAsia="Calibri" w:hAnsi="Times New Roman" w:cs="Times New Roman"/>
          <w:sz w:val="24"/>
          <w:szCs w:val="24"/>
          <w:lang w:eastAsia="en-US"/>
        </w:rPr>
        <w:t>о</w:t>
      </w:r>
      <w:r w:rsidRPr="00C24A5A">
        <w:rPr>
          <w:rFonts w:ascii="Times New Roman" w:eastAsia="Calibri" w:hAnsi="Times New Roman" w:cs="Times New Roman"/>
          <w:sz w:val="24"/>
          <w:szCs w:val="24"/>
          <w:lang w:eastAsia="en-US"/>
        </w:rPr>
        <w:t>стике, обучению, коррекции нарушений детей с ОВЗ, взаимодействие учителей и специал</w:t>
      </w:r>
      <w:r w:rsidRPr="00C24A5A">
        <w:rPr>
          <w:rFonts w:ascii="Times New Roman" w:eastAsia="Calibri" w:hAnsi="Times New Roman" w:cs="Times New Roman"/>
          <w:sz w:val="24"/>
          <w:szCs w:val="24"/>
          <w:lang w:eastAsia="en-US"/>
        </w:rPr>
        <w:t>и</w:t>
      </w:r>
      <w:r w:rsidRPr="00C24A5A">
        <w:rPr>
          <w:rFonts w:ascii="Times New Roman" w:eastAsia="Calibri" w:hAnsi="Times New Roman" w:cs="Times New Roman"/>
          <w:sz w:val="24"/>
          <w:szCs w:val="24"/>
          <w:lang w:eastAsia="en-US"/>
        </w:rPr>
        <w:t xml:space="preserve">стов различного профиля, </w:t>
      </w:r>
      <w:r w:rsidRPr="00C24A5A">
        <w:rPr>
          <w:rFonts w:ascii="Times New Roman" w:eastAsia="Calibri" w:hAnsi="Times New Roman" w:cs="Times New Roman"/>
          <w:color w:val="000000"/>
          <w:sz w:val="24"/>
          <w:szCs w:val="24"/>
          <w:lang w:eastAsia="en-US"/>
        </w:rPr>
        <w:t>согласованность их действий</w:t>
      </w:r>
      <w:r w:rsidRPr="00C24A5A">
        <w:rPr>
          <w:rFonts w:ascii="Times New Roman" w:eastAsia="Calibri" w:hAnsi="Times New Roman" w:cs="Times New Roman"/>
          <w:sz w:val="24"/>
          <w:szCs w:val="24"/>
          <w:lang w:eastAsia="en-US"/>
        </w:rPr>
        <w:t xml:space="preserve"> в решении проблем этих детей; </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sz w:val="24"/>
          <w:szCs w:val="24"/>
          <w:lang w:eastAsia="en-US"/>
        </w:rPr>
        <w:t xml:space="preserve">- </w:t>
      </w:r>
      <w:r w:rsidRPr="00C24A5A">
        <w:rPr>
          <w:rFonts w:ascii="Times New Roman" w:eastAsia="Calibri" w:hAnsi="Times New Roman" w:cs="Times New Roman"/>
          <w:i/>
          <w:sz w:val="24"/>
          <w:szCs w:val="24"/>
          <w:lang w:eastAsia="en-US"/>
        </w:rPr>
        <w:t>принцип приоритетности интересов</w:t>
      </w:r>
      <w:r w:rsidRPr="00C24A5A">
        <w:rPr>
          <w:rFonts w:ascii="Times New Roman" w:eastAsia="Calibri" w:hAnsi="Times New Roman" w:cs="Times New Roman"/>
          <w:sz w:val="24"/>
          <w:szCs w:val="24"/>
          <w:lang w:eastAsia="en-US"/>
        </w:rPr>
        <w:t xml:space="preserve"> – оказание помощи с максимальной пользой, </w:t>
      </w:r>
      <w:r w:rsidRPr="00C24A5A">
        <w:rPr>
          <w:rFonts w:ascii="Times New Roman" w:eastAsia="Calibri" w:hAnsi="Times New Roman" w:cs="Times New Roman"/>
          <w:color w:val="000000"/>
          <w:sz w:val="24"/>
          <w:szCs w:val="24"/>
          <w:lang w:eastAsia="en-US"/>
        </w:rPr>
        <w:t>с учетом  индивидуальных образовательных потребностей и в интересах ребёнка;</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color w:val="000000"/>
          <w:sz w:val="24"/>
          <w:szCs w:val="24"/>
          <w:lang w:eastAsia="en-US"/>
        </w:rPr>
        <w:t xml:space="preserve">- </w:t>
      </w:r>
      <w:r w:rsidRPr="00C24A5A">
        <w:rPr>
          <w:rFonts w:ascii="Times New Roman" w:eastAsia="Calibri" w:hAnsi="Times New Roman" w:cs="Times New Roman"/>
          <w:i/>
          <w:color w:val="000000"/>
          <w:sz w:val="24"/>
          <w:szCs w:val="24"/>
          <w:lang w:eastAsia="en-US"/>
        </w:rPr>
        <w:t>принцип непрерывности</w:t>
      </w:r>
      <w:r w:rsidRPr="00C24A5A">
        <w:rPr>
          <w:rFonts w:ascii="Times New Roman" w:eastAsia="Calibri" w:hAnsi="Times New Roman" w:cs="Times New Roman"/>
          <w:color w:val="000000"/>
          <w:sz w:val="24"/>
          <w:szCs w:val="24"/>
          <w:lang w:eastAsia="en-US"/>
        </w:rPr>
        <w:t xml:space="preserve"> – обеспечивает ребёнку и его родителям (законным представителям) непрерывность в помощи до полного решения проблемы или определения подхода к её реш</w:t>
      </w:r>
      <w:r w:rsidRPr="00C24A5A">
        <w:rPr>
          <w:rFonts w:ascii="Times New Roman" w:eastAsia="Calibri" w:hAnsi="Times New Roman" w:cs="Times New Roman"/>
          <w:color w:val="000000"/>
          <w:sz w:val="24"/>
          <w:szCs w:val="24"/>
          <w:lang w:eastAsia="en-US"/>
        </w:rPr>
        <w:t>е</w:t>
      </w:r>
      <w:r w:rsidRPr="00C24A5A">
        <w:rPr>
          <w:rFonts w:ascii="Times New Roman" w:eastAsia="Calibri" w:hAnsi="Times New Roman" w:cs="Times New Roman"/>
          <w:color w:val="000000"/>
          <w:sz w:val="24"/>
          <w:szCs w:val="24"/>
          <w:lang w:eastAsia="en-US"/>
        </w:rPr>
        <w:t>нию;</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C24A5A">
        <w:rPr>
          <w:rFonts w:ascii="Times New Roman" w:eastAsia="Calibri" w:hAnsi="Times New Roman" w:cs="Times New Roman"/>
          <w:sz w:val="24"/>
          <w:szCs w:val="24"/>
          <w:lang w:eastAsia="en-US"/>
        </w:rPr>
        <w:t xml:space="preserve">- </w:t>
      </w:r>
      <w:r w:rsidRPr="00C24A5A">
        <w:rPr>
          <w:rFonts w:ascii="Times New Roman" w:eastAsia="Calibri" w:hAnsi="Times New Roman" w:cs="Times New Roman"/>
          <w:i/>
          <w:sz w:val="24"/>
          <w:szCs w:val="24"/>
          <w:lang w:eastAsia="en-US"/>
        </w:rPr>
        <w:t>принцип ценности и уникальности личности</w:t>
      </w:r>
      <w:r w:rsidRPr="00C24A5A">
        <w:rPr>
          <w:rFonts w:ascii="Times New Roman" w:eastAsia="Calibri" w:hAnsi="Times New Roman" w:cs="Times New Roman"/>
          <w:sz w:val="24"/>
          <w:szCs w:val="24"/>
          <w:lang w:eastAsia="en-US"/>
        </w:rPr>
        <w:t xml:space="preserve">  -  признание индивидуальности, ориентация на интеллектуальное, эмоциональное, физическое, психическое развитие и саморазвитие с уч</w:t>
      </w:r>
      <w:r w:rsidRPr="00C24A5A">
        <w:rPr>
          <w:rFonts w:ascii="Times New Roman" w:eastAsia="Calibri" w:hAnsi="Times New Roman" w:cs="Times New Roman"/>
          <w:sz w:val="24"/>
          <w:szCs w:val="24"/>
          <w:lang w:eastAsia="en-US"/>
        </w:rPr>
        <w:t>е</w:t>
      </w:r>
      <w:r w:rsidRPr="00C24A5A">
        <w:rPr>
          <w:rFonts w:ascii="Times New Roman" w:eastAsia="Calibri" w:hAnsi="Times New Roman" w:cs="Times New Roman"/>
          <w:sz w:val="24"/>
          <w:szCs w:val="24"/>
          <w:lang w:eastAsia="en-US"/>
        </w:rPr>
        <w:t>том индивидуальных возможностей и способностей;</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C24A5A">
        <w:rPr>
          <w:rFonts w:ascii="Times New Roman" w:eastAsia="Calibri" w:hAnsi="Times New Roman" w:cs="Times New Roman"/>
          <w:sz w:val="24"/>
          <w:szCs w:val="24"/>
          <w:lang w:eastAsia="en-US"/>
        </w:rPr>
        <w:t xml:space="preserve">- </w:t>
      </w:r>
      <w:r w:rsidRPr="00C24A5A">
        <w:rPr>
          <w:rFonts w:ascii="Times New Roman" w:eastAsia="Calibri" w:hAnsi="Times New Roman" w:cs="Times New Roman"/>
          <w:i/>
          <w:sz w:val="24"/>
          <w:szCs w:val="24"/>
          <w:lang w:eastAsia="en-US"/>
        </w:rPr>
        <w:t>принцип обходного пути</w:t>
      </w:r>
      <w:r w:rsidRPr="00C24A5A">
        <w:rPr>
          <w:rFonts w:ascii="Times New Roman" w:eastAsia="Calibri" w:hAnsi="Times New Roman" w:cs="Times New Roman"/>
          <w:sz w:val="24"/>
          <w:szCs w:val="24"/>
          <w:lang w:eastAsia="en-US"/>
        </w:rPr>
        <w:t xml:space="preserve">  -  формирование новой функциональной системы в обход постр</w:t>
      </w:r>
      <w:r w:rsidRPr="00C24A5A">
        <w:rPr>
          <w:rFonts w:ascii="Times New Roman" w:eastAsia="Calibri" w:hAnsi="Times New Roman" w:cs="Times New Roman"/>
          <w:sz w:val="24"/>
          <w:szCs w:val="24"/>
          <w:lang w:eastAsia="en-US"/>
        </w:rPr>
        <w:t>а</w:t>
      </w:r>
      <w:r w:rsidRPr="00C24A5A">
        <w:rPr>
          <w:rFonts w:ascii="Times New Roman" w:eastAsia="Calibri" w:hAnsi="Times New Roman" w:cs="Times New Roman"/>
          <w:sz w:val="24"/>
          <w:szCs w:val="24"/>
          <w:lang w:eastAsia="en-US"/>
        </w:rPr>
        <w:t xml:space="preserve">давшего звена, опоры на сохранные анализаторы; </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C24A5A">
        <w:rPr>
          <w:rFonts w:ascii="Times New Roman" w:eastAsia="Calibri" w:hAnsi="Times New Roman" w:cs="Times New Roman"/>
          <w:sz w:val="24"/>
          <w:szCs w:val="24"/>
          <w:lang w:eastAsia="en-US"/>
        </w:rPr>
        <w:t xml:space="preserve">- </w:t>
      </w:r>
      <w:r w:rsidRPr="00C24A5A">
        <w:rPr>
          <w:rFonts w:ascii="Times New Roman" w:eastAsia="Calibri" w:hAnsi="Times New Roman" w:cs="Times New Roman"/>
          <w:i/>
          <w:sz w:val="24"/>
          <w:szCs w:val="24"/>
          <w:lang w:eastAsia="en-US"/>
        </w:rPr>
        <w:t xml:space="preserve">принцип комплексности </w:t>
      </w:r>
      <w:r w:rsidRPr="00C24A5A">
        <w:rPr>
          <w:rFonts w:ascii="Times New Roman" w:eastAsia="Calibri" w:hAnsi="Times New Roman" w:cs="Times New Roman"/>
          <w:sz w:val="24"/>
          <w:szCs w:val="24"/>
          <w:lang w:eastAsia="en-US"/>
        </w:rPr>
        <w:t>– преодоление нарушений должно носить комплексный медико-психолого-педагогический характер и включать совместную работу педагогов и ряда специ</w:t>
      </w:r>
      <w:r w:rsidRPr="00C24A5A">
        <w:rPr>
          <w:rFonts w:ascii="Times New Roman" w:eastAsia="Calibri" w:hAnsi="Times New Roman" w:cs="Times New Roman"/>
          <w:sz w:val="24"/>
          <w:szCs w:val="24"/>
          <w:lang w:eastAsia="en-US"/>
        </w:rPr>
        <w:t>а</w:t>
      </w:r>
      <w:r w:rsidRPr="00C24A5A">
        <w:rPr>
          <w:rFonts w:ascii="Times New Roman" w:eastAsia="Calibri" w:hAnsi="Times New Roman" w:cs="Times New Roman"/>
          <w:sz w:val="24"/>
          <w:szCs w:val="24"/>
          <w:lang w:eastAsia="en-US"/>
        </w:rPr>
        <w:t>листов (учитель-логопед, педагог-психолог, медицинский работник, социальный педагог и др.).</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C24A5A">
        <w:rPr>
          <w:rFonts w:ascii="Arial" w:eastAsia="Calibri" w:hAnsi="Arial" w:cs="Arial"/>
          <w:color w:val="000000"/>
          <w:sz w:val="24"/>
          <w:szCs w:val="24"/>
          <w:lang w:eastAsia="en-US"/>
        </w:rPr>
        <w:t xml:space="preserve">- </w:t>
      </w:r>
      <w:r w:rsidRPr="00C24A5A">
        <w:rPr>
          <w:rFonts w:ascii="Times New Roman" w:eastAsia="Calibri" w:hAnsi="Times New Roman" w:cs="Times New Roman"/>
          <w:i/>
          <w:color w:val="000000"/>
          <w:sz w:val="24"/>
          <w:szCs w:val="24"/>
          <w:lang w:eastAsia="en-US"/>
        </w:rPr>
        <w:t>принцип   сотрудничества   с   семьей</w:t>
      </w:r>
      <w:r w:rsidRPr="00C24A5A">
        <w:rPr>
          <w:rFonts w:ascii="Times New Roman" w:eastAsia="Calibri" w:hAnsi="Times New Roman" w:cs="Times New Roman"/>
          <w:color w:val="000000"/>
          <w:sz w:val="24"/>
          <w:szCs w:val="24"/>
          <w:lang w:eastAsia="en-US"/>
        </w:rPr>
        <w:t xml:space="preserve">  -  признание   семьи   как   важного участника корре</w:t>
      </w:r>
      <w:r w:rsidRPr="00C24A5A">
        <w:rPr>
          <w:rFonts w:ascii="Times New Roman" w:eastAsia="Calibri" w:hAnsi="Times New Roman" w:cs="Times New Roman"/>
          <w:color w:val="000000"/>
          <w:sz w:val="24"/>
          <w:szCs w:val="24"/>
          <w:lang w:eastAsia="en-US"/>
        </w:rPr>
        <w:t>к</w:t>
      </w:r>
      <w:r w:rsidRPr="00C24A5A">
        <w:rPr>
          <w:rFonts w:ascii="Times New Roman" w:eastAsia="Calibri" w:hAnsi="Times New Roman" w:cs="Times New Roman"/>
          <w:color w:val="000000"/>
          <w:sz w:val="24"/>
          <w:szCs w:val="24"/>
          <w:lang w:eastAsia="en-US"/>
        </w:rPr>
        <w:t>ционной работы, оказывающего существенное влияние на процесс развития ребенка и успе</w:t>
      </w:r>
      <w:r w:rsidRPr="00C24A5A">
        <w:rPr>
          <w:rFonts w:ascii="Times New Roman" w:eastAsia="Calibri" w:hAnsi="Times New Roman" w:cs="Times New Roman"/>
          <w:color w:val="000000"/>
          <w:sz w:val="24"/>
          <w:szCs w:val="24"/>
          <w:lang w:eastAsia="en-US"/>
        </w:rPr>
        <w:t>ш</w:t>
      </w:r>
      <w:r w:rsidRPr="00C24A5A">
        <w:rPr>
          <w:rFonts w:ascii="Times New Roman" w:eastAsia="Calibri" w:hAnsi="Times New Roman" w:cs="Times New Roman"/>
          <w:color w:val="000000"/>
          <w:sz w:val="24"/>
          <w:szCs w:val="24"/>
          <w:lang w:eastAsia="en-US"/>
        </w:rPr>
        <w:t xml:space="preserve">ность его интеграции в общество. </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p>
    <w:p w:rsidR="00C24A5A" w:rsidRPr="00C24A5A" w:rsidRDefault="00C24A5A" w:rsidP="00C24A5A">
      <w:pPr>
        <w:spacing w:after="0" w:line="240" w:lineRule="auto"/>
        <w:jc w:val="center"/>
        <w:outlineLvl w:val="2"/>
        <w:rPr>
          <w:rFonts w:ascii="Times New Roman" w:eastAsia="Times New Roman" w:hAnsi="Times New Roman" w:cs="Times New Roman"/>
          <w:b/>
          <w:bCs/>
          <w:sz w:val="24"/>
          <w:szCs w:val="24"/>
        </w:rPr>
      </w:pPr>
      <w:r w:rsidRPr="00C24A5A">
        <w:rPr>
          <w:rFonts w:ascii="Times New Roman" w:eastAsia="Times New Roman" w:hAnsi="Times New Roman" w:cs="Times New Roman"/>
          <w:b/>
          <w:bCs/>
          <w:sz w:val="24"/>
          <w:szCs w:val="24"/>
        </w:rPr>
        <w:t xml:space="preserve">2.4.2. Содержание индивидуально ориентированных коррекционных направлений </w:t>
      </w:r>
    </w:p>
    <w:p w:rsidR="00C24A5A" w:rsidRPr="00C24A5A" w:rsidRDefault="00C24A5A" w:rsidP="00C24A5A">
      <w:pPr>
        <w:spacing w:after="0" w:line="240" w:lineRule="auto"/>
        <w:jc w:val="both"/>
        <w:outlineLvl w:val="2"/>
        <w:rPr>
          <w:rFonts w:ascii="Times New Roman" w:eastAsia="Times New Roman" w:hAnsi="Times New Roman" w:cs="Times New Roman"/>
          <w:b/>
          <w:bCs/>
          <w:sz w:val="24"/>
          <w:szCs w:val="24"/>
        </w:rPr>
      </w:pPr>
      <w:r w:rsidRPr="00C24A5A">
        <w:rPr>
          <w:rFonts w:ascii="Times New Roman" w:eastAsia="Times New Roman" w:hAnsi="Times New Roman" w:cs="Times New Roman"/>
          <w:b/>
          <w:bCs/>
          <w:sz w:val="24"/>
          <w:szCs w:val="24"/>
        </w:rPr>
        <w:t>работы, способствующих освоению обучающимися с особыми образовательными п</w:t>
      </w:r>
      <w:r w:rsidRPr="00C24A5A">
        <w:rPr>
          <w:rFonts w:ascii="Times New Roman" w:eastAsia="Times New Roman" w:hAnsi="Times New Roman" w:cs="Times New Roman"/>
          <w:b/>
          <w:bCs/>
          <w:sz w:val="24"/>
          <w:szCs w:val="24"/>
        </w:rPr>
        <w:t>о</w:t>
      </w:r>
      <w:r w:rsidRPr="00C24A5A">
        <w:rPr>
          <w:rFonts w:ascii="Times New Roman" w:eastAsia="Times New Roman" w:hAnsi="Times New Roman" w:cs="Times New Roman"/>
          <w:b/>
          <w:bCs/>
          <w:sz w:val="24"/>
          <w:szCs w:val="24"/>
        </w:rPr>
        <w:t>требностями основной образовательной программы основного общего образования.</w:t>
      </w:r>
    </w:p>
    <w:p w:rsidR="00C24A5A" w:rsidRPr="00C24A5A" w:rsidRDefault="00C24A5A" w:rsidP="00C24A5A">
      <w:pPr>
        <w:spacing w:after="0" w:line="240" w:lineRule="auto"/>
        <w:jc w:val="both"/>
        <w:rPr>
          <w:rFonts w:ascii="Times New Roman" w:eastAsia="@Arial Unicode MS" w:hAnsi="Times New Roman" w:cs="Times New Roman"/>
          <w:sz w:val="24"/>
          <w:szCs w:val="24"/>
          <w:lang w:eastAsia="en-US"/>
        </w:rPr>
      </w:pPr>
      <w:r w:rsidRPr="00C24A5A">
        <w:rPr>
          <w:rFonts w:eastAsiaTheme="minorHAnsi"/>
        </w:rPr>
        <w:t xml:space="preserve">        </w:t>
      </w:r>
      <w:r w:rsidRPr="00C24A5A">
        <w:rPr>
          <w:rFonts w:ascii="Times New Roman" w:eastAsia="@Arial Unicode MS" w:hAnsi="Times New Roman" w:cs="Times New Roman"/>
          <w:sz w:val="24"/>
          <w:szCs w:val="24"/>
          <w:lang w:eastAsia="en-US"/>
        </w:rPr>
        <w:t>Программа коррекционной работы с обучающимися ОВЗ на уровне основного  общего о</w:t>
      </w:r>
      <w:r w:rsidRPr="00C24A5A">
        <w:rPr>
          <w:rFonts w:ascii="Times New Roman" w:eastAsia="@Arial Unicode MS" w:hAnsi="Times New Roman" w:cs="Times New Roman"/>
          <w:sz w:val="24"/>
          <w:szCs w:val="24"/>
          <w:lang w:eastAsia="en-US"/>
        </w:rPr>
        <w:t>б</w:t>
      </w:r>
      <w:r w:rsidRPr="00C24A5A">
        <w:rPr>
          <w:rFonts w:ascii="Times New Roman" w:eastAsia="@Arial Unicode MS" w:hAnsi="Times New Roman" w:cs="Times New Roman"/>
          <w:sz w:val="24"/>
          <w:szCs w:val="24"/>
          <w:lang w:eastAsia="en-US"/>
        </w:rPr>
        <w:t>разования включает в себя взаимосвязанные модули (направления), отражающие её основное содержание в разных организационных формах деятельности (учебной урочной и внеуро</w:t>
      </w:r>
      <w:r w:rsidRPr="00C24A5A">
        <w:rPr>
          <w:rFonts w:ascii="Times New Roman" w:eastAsia="@Arial Unicode MS" w:hAnsi="Times New Roman" w:cs="Times New Roman"/>
          <w:sz w:val="24"/>
          <w:szCs w:val="24"/>
          <w:lang w:eastAsia="en-US"/>
        </w:rPr>
        <w:t>ч</w:t>
      </w:r>
      <w:r w:rsidRPr="00C24A5A">
        <w:rPr>
          <w:rFonts w:ascii="Times New Roman" w:eastAsia="@Arial Unicode MS" w:hAnsi="Times New Roman" w:cs="Times New Roman"/>
          <w:sz w:val="24"/>
          <w:szCs w:val="24"/>
          <w:lang w:eastAsia="en-US"/>
        </w:rPr>
        <w:t>ной):</w:t>
      </w:r>
    </w:p>
    <w:p w:rsidR="00C24A5A" w:rsidRPr="00C24A5A" w:rsidRDefault="00C24A5A" w:rsidP="00C24A5A">
      <w:pPr>
        <w:spacing w:after="0" w:line="240" w:lineRule="auto"/>
        <w:ind w:firstLine="708"/>
        <w:jc w:val="both"/>
        <w:rPr>
          <w:rFonts w:ascii="Times New Roman" w:eastAsia="@Arial Unicode MS" w:hAnsi="Times New Roman" w:cs="Times New Roman"/>
          <w:sz w:val="24"/>
          <w:szCs w:val="24"/>
          <w:lang w:eastAsia="en-US"/>
        </w:rPr>
      </w:pPr>
      <w:r w:rsidRPr="00C24A5A">
        <w:rPr>
          <w:rFonts w:ascii="Times New Roman" w:eastAsia="@Arial Unicode MS" w:hAnsi="Times New Roman" w:cs="Times New Roman"/>
          <w:b/>
          <w:iCs/>
          <w:sz w:val="24"/>
          <w:szCs w:val="24"/>
          <w:lang w:eastAsia="en-US"/>
        </w:rPr>
        <w:t xml:space="preserve">диагностическая </w:t>
      </w:r>
      <w:r w:rsidRPr="00C24A5A">
        <w:rPr>
          <w:rFonts w:ascii="Times New Roman" w:eastAsia="@Arial Unicode MS" w:hAnsi="Times New Roman" w:cs="Times New Roman"/>
          <w:iCs/>
          <w:sz w:val="24"/>
          <w:szCs w:val="24"/>
          <w:lang w:eastAsia="en-US"/>
        </w:rPr>
        <w:t>работа</w:t>
      </w:r>
      <w:r w:rsidRPr="00C24A5A">
        <w:rPr>
          <w:rFonts w:ascii="Times New Roman" w:eastAsia="@Arial Unicode MS" w:hAnsi="Times New Roman" w:cs="Times New Roman"/>
          <w:sz w:val="24"/>
          <w:szCs w:val="24"/>
          <w:lang w:eastAsia="en-US"/>
        </w:rPr>
        <w:t xml:space="preserve"> обеспечивает своевременное выявление особых образов</w:t>
      </w:r>
      <w:r w:rsidRPr="00C24A5A">
        <w:rPr>
          <w:rFonts w:ascii="Times New Roman" w:eastAsia="@Arial Unicode MS" w:hAnsi="Times New Roman" w:cs="Times New Roman"/>
          <w:sz w:val="24"/>
          <w:szCs w:val="24"/>
          <w:lang w:eastAsia="en-US"/>
        </w:rPr>
        <w:t>а</w:t>
      </w:r>
      <w:r w:rsidRPr="00C24A5A">
        <w:rPr>
          <w:rFonts w:ascii="Times New Roman" w:eastAsia="@Arial Unicode MS" w:hAnsi="Times New Roman" w:cs="Times New Roman"/>
          <w:sz w:val="24"/>
          <w:szCs w:val="24"/>
          <w:lang w:eastAsia="en-US"/>
        </w:rPr>
        <w:t>тельных потребностей обучающихся, проведение их комплексного обследования (познав</w:t>
      </w:r>
      <w:r w:rsidRPr="00C24A5A">
        <w:rPr>
          <w:rFonts w:ascii="Times New Roman" w:eastAsia="@Arial Unicode MS" w:hAnsi="Times New Roman" w:cs="Times New Roman"/>
          <w:sz w:val="24"/>
          <w:szCs w:val="24"/>
          <w:lang w:eastAsia="en-US"/>
        </w:rPr>
        <w:t>а</w:t>
      </w:r>
      <w:r w:rsidRPr="00C24A5A">
        <w:rPr>
          <w:rFonts w:ascii="Times New Roman" w:eastAsia="@Arial Unicode MS" w:hAnsi="Times New Roman" w:cs="Times New Roman"/>
          <w:sz w:val="24"/>
          <w:szCs w:val="24"/>
          <w:lang w:eastAsia="en-US"/>
        </w:rPr>
        <w:t>тельной, эмоционально-волевой, речевой сфер и личностных особенностей) и подготовку р</w:t>
      </w:r>
      <w:r w:rsidRPr="00C24A5A">
        <w:rPr>
          <w:rFonts w:ascii="Times New Roman" w:eastAsia="@Arial Unicode MS" w:hAnsi="Times New Roman" w:cs="Times New Roman"/>
          <w:sz w:val="24"/>
          <w:szCs w:val="24"/>
          <w:lang w:eastAsia="en-US"/>
        </w:rPr>
        <w:t>е</w:t>
      </w:r>
      <w:r w:rsidRPr="00C24A5A">
        <w:rPr>
          <w:rFonts w:ascii="Times New Roman" w:eastAsia="@Arial Unicode MS" w:hAnsi="Times New Roman" w:cs="Times New Roman"/>
          <w:sz w:val="24"/>
          <w:szCs w:val="24"/>
          <w:lang w:eastAsia="en-US"/>
        </w:rPr>
        <w:t>комендаций по оказанию им психолого-медико-педагогической помощи в условиях образов</w:t>
      </w:r>
      <w:r w:rsidRPr="00C24A5A">
        <w:rPr>
          <w:rFonts w:ascii="Times New Roman" w:eastAsia="@Arial Unicode MS" w:hAnsi="Times New Roman" w:cs="Times New Roman"/>
          <w:sz w:val="24"/>
          <w:szCs w:val="24"/>
          <w:lang w:eastAsia="en-US"/>
        </w:rPr>
        <w:t>а</w:t>
      </w:r>
      <w:r w:rsidRPr="00C24A5A">
        <w:rPr>
          <w:rFonts w:ascii="Times New Roman" w:eastAsia="@Arial Unicode MS" w:hAnsi="Times New Roman" w:cs="Times New Roman"/>
          <w:sz w:val="24"/>
          <w:szCs w:val="24"/>
          <w:lang w:eastAsia="en-US"/>
        </w:rPr>
        <w:t xml:space="preserve">тельного учреждения; </w:t>
      </w:r>
    </w:p>
    <w:p w:rsidR="00C24A5A" w:rsidRPr="00C24A5A" w:rsidRDefault="00C24A5A" w:rsidP="00C24A5A">
      <w:pPr>
        <w:spacing w:after="0" w:line="240" w:lineRule="auto"/>
        <w:ind w:firstLine="708"/>
        <w:jc w:val="both"/>
        <w:rPr>
          <w:rFonts w:ascii="Times New Roman" w:eastAsia="@Arial Unicode MS" w:hAnsi="Times New Roman" w:cs="Times New Roman"/>
          <w:sz w:val="24"/>
          <w:szCs w:val="24"/>
          <w:lang w:eastAsia="en-US"/>
        </w:rPr>
      </w:pPr>
      <w:r w:rsidRPr="00C24A5A">
        <w:rPr>
          <w:rFonts w:ascii="Times New Roman" w:eastAsia="@Arial Unicode MS" w:hAnsi="Times New Roman" w:cs="Times New Roman"/>
          <w:b/>
          <w:iCs/>
          <w:sz w:val="24"/>
          <w:szCs w:val="24"/>
          <w:lang w:eastAsia="en-US"/>
        </w:rPr>
        <w:t>коррекционно-развивающая</w:t>
      </w:r>
      <w:r w:rsidRPr="00C24A5A">
        <w:rPr>
          <w:rFonts w:ascii="Times New Roman" w:eastAsia="@Arial Unicode MS" w:hAnsi="Times New Roman" w:cs="Times New Roman"/>
          <w:iCs/>
          <w:sz w:val="24"/>
          <w:szCs w:val="24"/>
          <w:lang w:eastAsia="en-US"/>
        </w:rPr>
        <w:t xml:space="preserve"> работа</w:t>
      </w:r>
      <w:r w:rsidRPr="00C24A5A">
        <w:rPr>
          <w:rFonts w:ascii="Times New Roman" w:eastAsia="@Arial Unicode MS" w:hAnsi="Times New Roman" w:cs="Times New Roman"/>
          <w:sz w:val="24"/>
          <w:szCs w:val="24"/>
          <w:lang w:eastAsia="en-US"/>
        </w:rPr>
        <w:t xml:space="preserve"> обеспечивает своевременную специализирова</w:t>
      </w:r>
      <w:r w:rsidRPr="00C24A5A">
        <w:rPr>
          <w:rFonts w:ascii="Times New Roman" w:eastAsia="@Arial Unicode MS" w:hAnsi="Times New Roman" w:cs="Times New Roman"/>
          <w:sz w:val="24"/>
          <w:szCs w:val="24"/>
          <w:lang w:eastAsia="en-US"/>
        </w:rPr>
        <w:t>н</w:t>
      </w:r>
      <w:r w:rsidRPr="00C24A5A">
        <w:rPr>
          <w:rFonts w:ascii="Times New Roman" w:eastAsia="@Arial Unicode MS" w:hAnsi="Times New Roman" w:cs="Times New Roman"/>
          <w:sz w:val="24"/>
          <w:szCs w:val="24"/>
          <w:lang w:eastAsia="en-US"/>
        </w:rPr>
        <w:t>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w:t>
      </w:r>
      <w:r w:rsidRPr="00C24A5A">
        <w:rPr>
          <w:rFonts w:ascii="Times New Roman" w:eastAsia="@Arial Unicode MS" w:hAnsi="Times New Roman" w:cs="Times New Roman"/>
          <w:sz w:val="24"/>
          <w:szCs w:val="24"/>
          <w:lang w:eastAsia="en-US"/>
        </w:rPr>
        <w:t>б</w:t>
      </w:r>
      <w:r w:rsidRPr="00C24A5A">
        <w:rPr>
          <w:rFonts w:ascii="Times New Roman" w:eastAsia="@Arial Unicode MS" w:hAnsi="Times New Roman" w:cs="Times New Roman"/>
          <w:sz w:val="24"/>
          <w:szCs w:val="24"/>
          <w:lang w:eastAsia="en-US"/>
        </w:rPr>
        <w:t>щеобразовательного учреждения; способствует формированию универсальных учебных де</w:t>
      </w:r>
      <w:r w:rsidRPr="00C24A5A">
        <w:rPr>
          <w:rFonts w:ascii="Times New Roman" w:eastAsia="@Arial Unicode MS" w:hAnsi="Times New Roman" w:cs="Times New Roman"/>
          <w:sz w:val="24"/>
          <w:szCs w:val="24"/>
          <w:lang w:eastAsia="en-US"/>
        </w:rPr>
        <w:t>й</w:t>
      </w:r>
      <w:r w:rsidRPr="00C24A5A">
        <w:rPr>
          <w:rFonts w:ascii="Times New Roman" w:eastAsia="@Arial Unicode MS" w:hAnsi="Times New Roman" w:cs="Times New Roman"/>
          <w:sz w:val="24"/>
          <w:szCs w:val="24"/>
          <w:lang w:eastAsia="en-US"/>
        </w:rPr>
        <w:t>ствий обучающихся (личностных, регулятивных, познавательных, коммуникативных);</w:t>
      </w:r>
    </w:p>
    <w:p w:rsidR="00C24A5A" w:rsidRPr="00C24A5A" w:rsidRDefault="00C24A5A" w:rsidP="00C24A5A">
      <w:pPr>
        <w:spacing w:after="0" w:line="240" w:lineRule="auto"/>
        <w:ind w:firstLine="708"/>
        <w:jc w:val="both"/>
        <w:rPr>
          <w:rFonts w:ascii="Times New Roman" w:eastAsia="@Arial Unicode MS" w:hAnsi="Times New Roman" w:cs="Times New Roman"/>
          <w:sz w:val="24"/>
          <w:szCs w:val="24"/>
          <w:lang w:eastAsia="en-US"/>
        </w:rPr>
      </w:pPr>
      <w:r w:rsidRPr="00C24A5A">
        <w:rPr>
          <w:rFonts w:ascii="Times New Roman" w:eastAsia="@Arial Unicode MS" w:hAnsi="Times New Roman" w:cs="Times New Roman"/>
          <w:b/>
          <w:iCs/>
          <w:sz w:val="24"/>
          <w:szCs w:val="24"/>
          <w:lang w:eastAsia="en-US"/>
        </w:rPr>
        <w:lastRenderedPageBreak/>
        <w:t>консультативная</w:t>
      </w:r>
      <w:r w:rsidRPr="00C24A5A">
        <w:rPr>
          <w:rFonts w:ascii="Times New Roman" w:eastAsia="@Arial Unicode MS" w:hAnsi="Times New Roman" w:cs="Times New Roman"/>
          <w:iCs/>
          <w:sz w:val="24"/>
          <w:szCs w:val="24"/>
          <w:lang w:eastAsia="en-US"/>
        </w:rPr>
        <w:t xml:space="preserve"> работа</w:t>
      </w:r>
      <w:r w:rsidRPr="00C24A5A">
        <w:rPr>
          <w:rFonts w:ascii="Times New Roman" w:eastAsia="@Arial Unicode MS" w:hAnsi="Times New Roman" w:cs="Times New Roman"/>
          <w:sz w:val="24"/>
          <w:szCs w:val="24"/>
          <w:lang w:eastAsia="en-US"/>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w:t>
      </w:r>
      <w:r w:rsidRPr="00C24A5A">
        <w:rPr>
          <w:rFonts w:ascii="Times New Roman" w:eastAsia="@Arial Unicode MS" w:hAnsi="Times New Roman" w:cs="Times New Roman"/>
          <w:sz w:val="24"/>
          <w:szCs w:val="24"/>
          <w:lang w:eastAsia="en-US"/>
        </w:rPr>
        <w:t>е</w:t>
      </w:r>
      <w:r w:rsidRPr="00C24A5A">
        <w:rPr>
          <w:rFonts w:ascii="Times New Roman" w:eastAsia="@Arial Unicode MS" w:hAnsi="Times New Roman" w:cs="Times New Roman"/>
          <w:sz w:val="24"/>
          <w:szCs w:val="24"/>
          <w:lang w:eastAsia="en-US"/>
        </w:rPr>
        <w:t>ренцированных психолого-педагогических условий обучения, воспитания, коррекции, разв</w:t>
      </w:r>
      <w:r w:rsidRPr="00C24A5A">
        <w:rPr>
          <w:rFonts w:ascii="Times New Roman" w:eastAsia="@Arial Unicode MS" w:hAnsi="Times New Roman" w:cs="Times New Roman"/>
          <w:sz w:val="24"/>
          <w:szCs w:val="24"/>
          <w:lang w:eastAsia="en-US"/>
        </w:rPr>
        <w:t>и</w:t>
      </w:r>
      <w:r w:rsidRPr="00C24A5A">
        <w:rPr>
          <w:rFonts w:ascii="Times New Roman" w:eastAsia="@Arial Unicode MS" w:hAnsi="Times New Roman" w:cs="Times New Roman"/>
          <w:sz w:val="24"/>
          <w:szCs w:val="24"/>
          <w:lang w:eastAsia="en-US"/>
        </w:rPr>
        <w:t>тия и социализации обучающихся;</w:t>
      </w:r>
    </w:p>
    <w:p w:rsidR="00C24A5A" w:rsidRPr="00C24A5A" w:rsidRDefault="00C24A5A" w:rsidP="00C24A5A">
      <w:pPr>
        <w:spacing w:after="0" w:line="240" w:lineRule="auto"/>
        <w:ind w:firstLine="708"/>
        <w:jc w:val="both"/>
        <w:rPr>
          <w:rFonts w:ascii="Times New Roman" w:eastAsia="@Arial Unicode MS" w:hAnsi="Times New Roman" w:cs="Times New Roman"/>
          <w:sz w:val="24"/>
          <w:szCs w:val="24"/>
          <w:lang w:eastAsia="en-US"/>
        </w:rPr>
      </w:pPr>
      <w:r w:rsidRPr="00C24A5A">
        <w:rPr>
          <w:rFonts w:ascii="Times New Roman" w:eastAsia="@Arial Unicode MS" w:hAnsi="Times New Roman" w:cs="Times New Roman"/>
          <w:b/>
          <w:iCs/>
          <w:sz w:val="24"/>
          <w:szCs w:val="24"/>
          <w:lang w:eastAsia="en-US"/>
        </w:rPr>
        <w:t>информационно-просветительская</w:t>
      </w:r>
      <w:r w:rsidRPr="00C24A5A">
        <w:rPr>
          <w:rFonts w:ascii="Times New Roman" w:eastAsia="@Arial Unicode MS" w:hAnsi="Times New Roman" w:cs="Times New Roman"/>
          <w:iCs/>
          <w:sz w:val="24"/>
          <w:szCs w:val="24"/>
          <w:lang w:eastAsia="en-US"/>
        </w:rPr>
        <w:t xml:space="preserve"> работа</w:t>
      </w:r>
      <w:r w:rsidRPr="00C24A5A">
        <w:rPr>
          <w:rFonts w:ascii="Times New Roman" w:eastAsia="@Arial Unicode MS" w:hAnsi="Times New Roman" w:cs="Times New Roman"/>
          <w:sz w:val="24"/>
          <w:szCs w:val="24"/>
          <w:lang w:eastAsia="en-US"/>
        </w:rPr>
        <w:t xml:space="preserve"> направлена на разъяснительную деятел</w:t>
      </w:r>
      <w:r w:rsidRPr="00C24A5A">
        <w:rPr>
          <w:rFonts w:ascii="Times New Roman" w:eastAsia="@Arial Unicode MS" w:hAnsi="Times New Roman" w:cs="Times New Roman"/>
          <w:sz w:val="24"/>
          <w:szCs w:val="24"/>
          <w:lang w:eastAsia="en-US"/>
        </w:rPr>
        <w:t>ь</w:t>
      </w:r>
      <w:r w:rsidRPr="00C24A5A">
        <w:rPr>
          <w:rFonts w:ascii="Times New Roman" w:eastAsia="@Arial Unicode MS" w:hAnsi="Times New Roman" w:cs="Times New Roman"/>
          <w:sz w:val="24"/>
          <w:szCs w:val="24"/>
          <w:lang w:eastAsia="en-US"/>
        </w:rPr>
        <w:t>ность по вопросам, связанным с особенностями образовательного процесса для данной кат</w:t>
      </w:r>
      <w:r w:rsidRPr="00C24A5A">
        <w:rPr>
          <w:rFonts w:ascii="Times New Roman" w:eastAsia="@Arial Unicode MS" w:hAnsi="Times New Roman" w:cs="Times New Roman"/>
          <w:sz w:val="24"/>
          <w:szCs w:val="24"/>
          <w:lang w:eastAsia="en-US"/>
        </w:rPr>
        <w:t>е</w:t>
      </w:r>
      <w:r w:rsidRPr="00C24A5A">
        <w:rPr>
          <w:rFonts w:ascii="Times New Roman" w:eastAsia="@Arial Unicode MS" w:hAnsi="Times New Roman" w:cs="Times New Roman"/>
          <w:sz w:val="24"/>
          <w:szCs w:val="24"/>
          <w:lang w:eastAsia="en-US"/>
        </w:rPr>
        <w:t>гории детей, со всеми участниками образовательного процесса — обучающимися (как име</w:t>
      </w:r>
      <w:r w:rsidRPr="00C24A5A">
        <w:rPr>
          <w:rFonts w:ascii="Times New Roman" w:eastAsia="@Arial Unicode MS" w:hAnsi="Times New Roman" w:cs="Times New Roman"/>
          <w:sz w:val="24"/>
          <w:szCs w:val="24"/>
          <w:lang w:eastAsia="en-US"/>
        </w:rPr>
        <w:t>ю</w:t>
      </w:r>
      <w:r w:rsidRPr="00C24A5A">
        <w:rPr>
          <w:rFonts w:ascii="Times New Roman" w:eastAsia="@Arial Unicode MS" w:hAnsi="Times New Roman" w:cs="Times New Roman"/>
          <w:sz w:val="24"/>
          <w:szCs w:val="24"/>
          <w:lang w:eastAsia="en-US"/>
        </w:rPr>
        <w:t>щими, так и не имеющими недостатки в развитии), их родителями (законными представит</w:t>
      </w:r>
      <w:r w:rsidRPr="00C24A5A">
        <w:rPr>
          <w:rFonts w:ascii="Times New Roman" w:eastAsia="@Arial Unicode MS" w:hAnsi="Times New Roman" w:cs="Times New Roman"/>
          <w:sz w:val="24"/>
          <w:szCs w:val="24"/>
          <w:lang w:eastAsia="en-US"/>
        </w:rPr>
        <w:t>е</w:t>
      </w:r>
      <w:r w:rsidRPr="00C24A5A">
        <w:rPr>
          <w:rFonts w:ascii="Times New Roman" w:eastAsia="@Arial Unicode MS" w:hAnsi="Times New Roman" w:cs="Times New Roman"/>
          <w:sz w:val="24"/>
          <w:szCs w:val="24"/>
          <w:lang w:eastAsia="en-US"/>
        </w:rPr>
        <w:t>лями), педагогическими работниками.</w:t>
      </w:r>
    </w:p>
    <w:p w:rsidR="00C24A5A" w:rsidRPr="00C24A5A" w:rsidRDefault="00C24A5A" w:rsidP="00C24A5A">
      <w:pPr>
        <w:spacing w:after="0" w:line="240" w:lineRule="auto"/>
        <w:jc w:val="both"/>
        <w:rPr>
          <w:rFonts w:ascii="Times New Roman" w:eastAsia="@Arial Unicode MS" w:hAnsi="Times New Roman" w:cs="Times New Roman"/>
          <w:sz w:val="24"/>
          <w:szCs w:val="24"/>
          <w:lang w:eastAsia="en-US"/>
        </w:rPr>
      </w:pPr>
    </w:p>
    <w:tbl>
      <w:tblPr>
        <w:tblStyle w:val="5c"/>
        <w:tblW w:w="0" w:type="auto"/>
        <w:tblLook w:val="04A0" w:firstRow="1" w:lastRow="0" w:firstColumn="1" w:lastColumn="0" w:noHBand="0" w:noVBand="1"/>
      </w:tblPr>
      <w:tblGrid>
        <w:gridCol w:w="2038"/>
        <w:gridCol w:w="7533"/>
      </w:tblGrid>
      <w:tr w:rsidR="00C24A5A" w:rsidRPr="00C24A5A" w:rsidTr="00C24A5A">
        <w:tc>
          <w:tcPr>
            <w:tcW w:w="2038"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Участник сопр</w:t>
            </w:r>
            <w:r w:rsidRPr="00C24A5A">
              <w:rPr>
                <w:rFonts w:ascii="Times New Roman" w:eastAsia="@Arial Unicode MS" w:hAnsi="Times New Roman" w:cs="Times New Roman"/>
                <w:sz w:val="24"/>
                <w:szCs w:val="24"/>
              </w:rPr>
              <w:t>о</w:t>
            </w:r>
            <w:r w:rsidRPr="00C24A5A">
              <w:rPr>
                <w:rFonts w:ascii="Times New Roman" w:eastAsia="@Arial Unicode MS" w:hAnsi="Times New Roman" w:cs="Times New Roman"/>
                <w:sz w:val="24"/>
                <w:szCs w:val="24"/>
              </w:rPr>
              <w:t xml:space="preserve">вождения </w:t>
            </w:r>
          </w:p>
        </w:tc>
        <w:tc>
          <w:tcPr>
            <w:tcW w:w="7533"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 xml:space="preserve">   Содержание индивидуально ориентированных коррекционных направлений работы  с обучающимися с ОВЗ, детьми – инвалидами.                 </w:t>
            </w:r>
          </w:p>
        </w:tc>
      </w:tr>
      <w:tr w:rsidR="00C24A5A" w:rsidRPr="00C24A5A" w:rsidTr="00C24A5A">
        <w:tc>
          <w:tcPr>
            <w:tcW w:w="9571" w:type="dxa"/>
            <w:gridSpan w:val="2"/>
          </w:tcPr>
          <w:p w:rsidR="00C24A5A" w:rsidRPr="00C24A5A" w:rsidRDefault="00C24A5A" w:rsidP="00C24A5A">
            <w:pPr>
              <w:jc w:val="both"/>
              <w:rPr>
                <w:rFonts w:ascii="Times New Roman" w:eastAsia="@Arial Unicode MS" w:hAnsi="Times New Roman" w:cs="Times New Roman"/>
                <w:b/>
                <w:sz w:val="24"/>
                <w:szCs w:val="24"/>
              </w:rPr>
            </w:pPr>
            <w:r w:rsidRPr="00C24A5A">
              <w:rPr>
                <w:rFonts w:ascii="Times New Roman" w:eastAsia="@Arial Unicode MS" w:hAnsi="Times New Roman" w:cs="Times New Roman"/>
                <w:sz w:val="24"/>
                <w:szCs w:val="24"/>
              </w:rPr>
              <w:t xml:space="preserve">                                               </w:t>
            </w:r>
            <w:r w:rsidRPr="00C24A5A">
              <w:rPr>
                <w:rFonts w:ascii="Times New Roman" w:eastAsia="@Arial Unicode MS" w:hAnsi="Times New Roman" w:cs="Times New Roman"/>
                <w:b/>
                <w:sz w:val="24"/>
                <w:szCs w:val="24"/>
              </w:rPr>
              <w:t>Диагностическое направление</w:t>
            </w:r>
          </w:p>
        </w:tc>
      </w:tr>
      <w:tr w:rsidR="00C24A5A" w:rsidRPr="00C24A5A" w:rsidTr="00C24A5A">
        <w:tc>
          <w:tcPr>
            <w:tcW w:w="2038"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Социальный п</w:t>
            </w:r>
            <w:r w:rsidRPr="00C24A5A">
              <w:rPr>
                <w:rFonts w:ascii="Times New Roman" w:hAnsi="Times New Roman" w:cs="Times New Roman"/>
                <w:sz w:val="24"/>
                <w:szCs w:val="24"/>
              </w:rPr>
              <w:t>е</w:t>
            </w:r>
            <w:r w:rsidRPr="00C24A5A">
              <w:rPr>
                <w:rFonts w:ascii="Times New Roman" w:hAnsi="Times New Roman" w:cs="Times New Roman"/>
                <w:sz w:val="24"/>
                <w:szCs w:val="24"/>
              </w:rPr>
              <w:t>дагог/классный руководитель</w:t>
            </w:r>
          </w:p>
        </w:tc>
        <w:tc>
          <w:tcPr>
            <w:tcW w:w="7533" w:type="dxa"/>
          </w:tcPr>
          <w:p w:rsidR="00C24A5A" w:rsidRPr="00C24A5A" w:rsidRDefault="00C24A5A" w:rsidP="00C24A5A">
            <w:pPr>
              <w:contextualSpacing/>
              <w:jc w:val="both"/>
              <w:rPr>
                <w:rFonts w:ascii="Times New Roman" w:hAnsi="Times New Roman" w:cs="Times New Roman"/>
                <w:iCs/>
                <w:sz w:val="24"/>
                <w:szCs w:val="24"/>
              </w:rPr>
            </w:pPr>
            <w:r w:rsidRPr="00C24A5A">
              <w:rPr>
                <w:rFonts w:ascii="Times New Roman" w:hAnsi="Times New Roman" w:cs="Times New Roman"/>
                <w:iCs/>
                <w:sz w:val="24"/>
                <w:szCs w:val="24"/>
              </w:rPr>
              <w:t>- выявление особых образовательных потребностей при освоении о</w:t>
            </w:r>
            <w:r w:rsidRPr="00C24A5A">
              <w:rPr>
                <w:rFonts w:ascii="Times New Roman" w:hAnsi="Times New Roman" w:cs="Times New Roman"/>
                <w:iCs/>
                <w:sz w:val="24"/>
                <w:szCs w:val="24"/>
              </w:rPr>
              <w:t>с</w:t>
            </w:r>
            <w:r w:rsidRPr="00C24A5A">
              <w:rPr>
                <w:rFonts w:ascii="Times New Roman" w:hAnsi="Times New Roman" w:cs="Times New Roman"/>
                <w:iCs/>
                <w:sz w:val="24"/>
                <w:szCs w:val="24"/>
              </w:rPr>
              <w:t>новной образовательной программы основного общего образования;</w:t>
            </w:r>
          </w:p>
          <w:p w:rsidR="00C24A5A" w:rsidRPr="00C24A5A" w:rsidRDefault="00C24A5A" w:rsidP="00C24A5A">
            <w:pPr>
              <w:shd w:val="clear" w:color="auto" w:fill="FFFFFF"/>
              <w:tabs>
                <w:tab w:val="left" w:pos="1170"/>
              </w:tabs>
              <w:suppressAutoHyphens/>
              <w:spacing w:line="211" w:lineRule="exact"/>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xml:space="preserve"> - изучение социальной ситуации развития и условий семейного воспитания ребёнка;</w:t>
            </w:r>
          </w:p>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sz w:val="24"/>
                <w:szCs w:val="24"/>
              </w:rPr>
              <w:t xml:space="preserve"> - изучение адаптивных возможностей и уровня социализации ребёнка.</w:t>
            </w:r>
          </w:p>
        </w:tc>
      </w:tr>
      <w:tr w:rsidR="00C24A5A" w:rsidRPr="00C24A5A" w:rsidTr="00C24A5A">
        <w:tc>
          <w:tcPr>
            <w:tcW w:w="2038"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Педагог-психолог</w:t>
            </w:r>
          </w:p>
        </w:tc>
        <w:tc>
          <w:tcPr>
            <w:tcW w:w="7533" w:type="dxa"/>
          </w:tcPr>
          <w:p w:rsidR="00C24A5A" w:rsidRPr="00C24A5A" w:rsidRDefault="00C24A5A" w:rsidP="00C24A5A">
            <w:pPr>
              <w:contextualSpacing/>
              <w:jc w:val="both"/>
              <w:rPr>
                <w:rFonts w:ascii="Times New Roman" w:hAnsi="Times New Roman" w:cs="Times New Roman"/>
                <w:iCs/>
                <w:sz w:val="24"/>
                <w:szCs w:val="24"/>
              </w:rPr>
            </w:pPr>
            <w:r w:rsidRPr="00C24A5A">
              <w:rPr>
                <w:rFonts w:ascii="Times New Roman" w:hAnsi="Times New Roman" w:cs="Times New Roman"/>
                <w:iCs/>
                <w:sz w:val="24"/>
                <w:szCs w:val="24"/>
              </w:rPr>
              <w:t>- проведение комплексной социально-психолого-педагогической ди</w:t>
            </w:r>
            <w:r w:rsidRPr="00C24A5A">
              <w:rPr>
                <w:rFonts w:ascii="Times New Roman" w:hAnsi="Times New Roman" w:cs="Times New Roman"/>
                <w:iCs/>
                <w:sz w:val="24"/>
                <w:szCs w:val="24"/>
              </w:rPr>
              <w:t>а</w:t>
            </w:r>
            <w:r w:rsidRPr="00C24A5A">
              <w:rPr>
                <w:rFonts w:ascii="Times New Roman" w:hAnsi="Times New Roman" w:cs="Times New Roman"/>
                <w:iCs/>
                <w:sz w:val="24"/>
                <w:szCs w:val="24"/>
              </w:rPr>
              <w:t>гностики нарушений в психическом развитии;</w:t>
            </w:r>
          </w:p>
          <w:p w:rsidR="00C24A5A" w:rsidRPr="00C24A5A" w:rsidRDefault="00C24A5A" w:rsidP="00C24A5A">
            <w:pPr>
              <w:shd w:val="clear" w:color="auto" w:fill="FFFFFF"/>
              <w:tabs>
                <w:tab w:val="left" w:pos="1170"/>
              </w:tabs>
              <w:suppressAutoHyphens/>
              <w:spacing w:line="211" w:lineRule="exact"/>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определение уровня актуального и зоны ближайшего развития обучающегося, выявление его резервных возможностей;</w:t>
            </w:r>
          </w:p>
          <w:p w:rsidR="00C24A5A" w:rsidRPr="00C24A5A" w:rsidRDefault="00C24A5A" w:rsidP="00C24A5A">
            <w:pPr>
              <w:shd w:val="clear" w:color="auto" w:fill="FFFFFF"/>
              <w:tabs>
                <w:tab w:val="left" w:pos="1166"/>
              </w:tabs>
              <w:suppressAutoHyphens/>
              <w:spacing w:line="211" w:lineRule="exact"/>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изучение развития эмоционально-волевой, познавательной, личностных особенностей обучающихся;</w:t>
            </w:r>
          </w:p>
          <w:p w:rsidR="00C24A5A" w:rsidRPr="00C24A5A" w:rsidRDefault="00C24A5A" w:rsidP="00C24A5A">
            <w:pPr>
              <w:shd w:val="clear" w:color="auto" w:fill="FFFFFF"/>
              <w:tabs>
                <w:tab w:val="left" w:pos="1166"/>
              </w:tabs>
              <w:suppressAutoHyphens/>
              <w:spacing w:line="211" w:lineRule="exact"/>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изучение адаптивных возможностей и уровня социализации ребёнка;</w:t>
            </w:r>
          </w:p>
          <w:p w:rsidR="00C24A5A" w:rsidRPr="00C24A5A" w:rsidRDefault="00C24A5A" w:rsidP="00C24A5A">
            <w:pPr>
              <w:shd w:val="clear" w:color="auto" w:fill="FFFFFF"/>
              <w:tabs>
                <w:tab w:val="left" w:pos="1166"/>
              </w:tabs>
              <w:suppressAutoHyphens/>
              <w:spacing w:line="211" w:lineRule="exact"/>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системный разносторонний контроль за уровнем и динамикой развития ребёнка (мониторинг динамики развития).</w:t>
            </w:r>
          </w:p>
        </w:tc>
      </w:tr>
      <w:tr w:rsidR="00C24A5A" w:rsidRPr="00C24A5A" w:rsidTr="00C24A5A">
        <w:tc>
          <w:tcPr>
            <w:tcW w:w="2038" w:type="dxa"/>
          </w:tcPr>
          <w:p w:rsidR="00C24A5A" w:rsidRPr="00C24A5A" w:rsidRDefault="00C24A5A" w:rsidP="00C24A5A">
            <w:pPr>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Учитель - лог</w:t>
            </w:r>
            <w:r w:rsidRPr="00C24A5A">
              <w:rPr>
                <w:rFonts w:ascii="Times New Roman" w:eastAsia="@Arial Unicode MS" w:hAnsi="Times New Roman" w:cs="Times New Roman"/>
                <w:sz w:val="24"/>
                <w:szCs w:val="24"/>
              </w:rPr>
              <w:t>о</w:t>
            </w:r>
            <w:r w:rsidRPr="00C24A5A">
              <w:rPr>
                <w:rFonts w:ascii="Times New Roman" w:eastAsia="@Arial Unicode MS" w:hAnsi="Times New Roman" w:cs="Times New Roman"/>
                <w:sz w:val="24"/>
                <w:szCs w:val="24"/>
              </w:rPr>
              <w:t>пед</w:t>
            </w:r>
          </w:p>
        </w:tc>
        <w:tc>
          <w:tcPr>
            <w:tcW w:w="7533" w:type="dxa"/>
          </w:tcPr>
          <w:p w:rsidR="00C24A5A" w:rsidRPr="00C24A5A" w:rsidRDefault="00C24A5A" w:rsidP="00C24A5A">
            <w:pPr>
              <w:contextualSpacing/>
              <w:rPr>
                <w:rFonts w:ascii="Times New Roman" w:hAnsi="Times New Roman" w:cs="Times New Roman"/>
                <w:iCs/>
                <w:sz w:val="24"/>
                <w:szCs w:val="24"/>
              </w:rPr>
            </w:pPr>
            <w:r w:rsidRPr="00C24A5A">
              <w:rPr>
                <w:rFonts w:ascii="Times New Roman" w:hAnsi="Times New Roman" w:cs="Times New Roman"/>
                <w:iCs/>
                <w:sz w:val="24"/>
                <w:szCs w:val="24"/>
              </w:rPr>
              <w:t>- проведение комплексной логопедической диагностики нарушений;</w:t>
            </w:r>
          </w:p>
          <w:p w:rsidR="00C24A5A" w:rsidRPr="00C24A5A" w:rsidRDefault="00C24A5A" w:rsidP="00C24A5A">
            <w:pPr>
              <w:shd w:val="clear" w:color="auto" w:fill="FFFFFF"/>
              <w:tabs>
                <w:tab w:val="left" w:pos="1170"/>
              </w:tabs>
              <w:suppressAutoHyphens/>
              <w:spacing w:line="211" w:lineRule="exact"/>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определение уровня актуального и зоны ближайшего развития обучающегося, выявление его резервных возможностей;</w:t>
            </w:r>
          </w:p>
          <w:p w:rsidR="00C24A5A" w:rsidRPr="00C24A5A" w:rsidRDefault="00C24A5A" w:rsidP="00C24A5A">
            <w:pPr>
              <w:shd w:val="clear" w:color="auto" w:fill="FFFFFF"/>
              <w:tabs>
                <w:tab w:val="left" w:pos="1166"/>
              </w:tabs>
              <w:suppressAutoHyphens/>
              <w:spacing w:line="211" w:lineRule="exact"/>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изучение развития речевой и коммуникативной сфер обучающихся;</w:t>
            </w:r>
          </w:p>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sz w:val="24"/>
                <w:szCs w:val="24"/>
              </w:rPr>
              <w:t>- системный разносторонний контроль за уровнем и динамикой разв</w:t>
            </w:r>
            <w:r w:rsidRPr="00C24A5A">
              <w:rPr>
                <w:rFonts w:ascii="Times New Roman" w:hAnsi="Times New Roman"/>
                <w:sz w:val="24"/>
                <w:szCs w:val="24"/>
              </w:rPr>
              <w:t>и</w:t>
            </w:r>
            <w:r w:rsidRPr="00C24A5A">
              <w:rPr>
                <w:rFonts w:ascii="Times New Roman" w:hAnsi="Times New Roman"/>
                <w:sz w:val="24"/>
                <w:szCs w:val="24"/>
              </w:rPr>
              <w:t>тия ребёнка (мониторинг динамики развития).</w:t>
            </w:r>
          </w:p>
        </w:tc>
      </w:tr>
      <w:tr w:rsidR="00C24A5A" w:rsidRPr="00C24A5A" w:rsidTr="00C24A5A">
        <w:tc>
          <w:tcPr>
            <w:tcW w:w="2038" w:type="dxa"/>
          </w:tcPr>
          <w:p w:rsidR="00C24A5A" w:rsidRPr="00C24A5A" w:rsidRDefault="00C24A5A" w:rsidP="00C24A5A">
            <w:pPr>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Учитель - пре</w:t>
            </w:r>
            <w:r w:rsidRPr="00C24A5A">
              <w:rPr>
                <w:rFonts w:ascii="Times New Roman" w:eastAsia="@Arial Unicode MS" w:hAnsi="Times New Roman" w:cs="Times New Roman"/>
                <w:sz w:val="24"/>
                <w:szCs w:val="24"/>
              </w:rPr>
              <w:t>д</w:t>
            </w:r>
            <w:r w:rsidRPr="00C24A5A">
              <w:rPr>
                <w:rFonts w:ascii="Times New Roman" w:eastAsia="@Arial Unicode MS" w:hAnsi="Times New Roman" w:cs="Times New Roman"/>
                <w:sz w:val="24"/>
                <w:szCs w:val="24"/>
              </w:rPr>
              <w:t>метник</w:t>
            </w:r>
          </w:p>
        </w:tc>
        <w:tc>
          <w:tcPr>
            <w:tcW w:w="7533" w:type="dxa"/>
          </w:tcPr>
          <w:p w:rsidR="00C24A5A" w:rsidRPr="00C24A5A" w:rsidRDefault="00C24A5A" w:rsidP="00C24A5A">
            <w:pPr>
              <w:shd w:val="clear" w:color="auto" w:fill="FFFFFF"/>
              <w:tabs>
                <w:tab w:val="left" w:pos="1170"/>
              </w:tabs>
              <w:suppressAutoHyphens/>
              <w:spacing w:line="211" w:lineRule="exact"/>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определение уровня актуального и зоны ближайшего развития обучающегося, выявление его резервных возможностей;</w:t>
            </w:r>
          </w:p>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 системный разносторонний контроль за уровнем и динамикой разв</w:t>
            </w:r>
            <w:r w:rsidRPr="00C24A5A">
              <w:rPr>
                <w:rFonts w:ascii="Times New Roman" w:hAnsi="Times New Roman" w:cs="Times New Roman"/>
                <w:sz w:val="24"/>
                <w:szCs w:val="24"/>
              </w:rPr>
              <w:t>и</w:t>
            </w:r>
            <w:r w:rsidRPr="00C24A5A">
              <w:rPr>
                <w:rFonts w:ascii="Times New Roman" w:hAnsi="Times New Roman" w:cs="Times New Roman"/>
                <w:sz w:val="24"/>
                <w:szCs w:val="24"/>
              </w:rPr>
              <w:t>тия ребёнка (мониторинг успешности освоения образовательных пр</w:t>
            </w:r>
            <w:r w:rsidRPr="00C24A5A">
              <w:rPr>
                <w:rFonts w:ascii="Times New Roman" w:hAnsi="Times New Roman" w:cs="Times New Roman"/>
                <w:sz w:val="24"/>
                <w:szCs w:val="24"/>
              </w:rPr>
              <w:t>о</w:t>
            </w:r>
            <w:r w:rsidRPr="00C24A5A">
              <w:rPr>
                <w:rFonts w:ascii="Times New Roman" w:hAnsi="Times New Roman" w:cs="Times New Roman"/>
                <w:sz w:val="24"/>
                <w:szCs w:val="24"/>
              </w:rPr>
              <w:t>грамм основного общего образования).</w:t>
            </w:r>
          </w:p>
        </w:tc>
      </w:tr>
      <w:tr w:rsidR="00C24A5A" w:rsidRPr="00C24A5A" w:rsidTr="00C24A5A">
        <w:tc>
          <w:tcPr>
            <w:tcW w:w="2038" w:type="dxa"/>
          </w:tcPr>
          <w:p w:rsidR="00C24A5A" w:rsidRPr="00C24A5A" w:rsidRDefault="00C24A5A" w:rsidP="00C24A5A">
            <w:pPr>
              <w:contextualSpacing/>
              <w:rPr>
                <w:rFonts w:ascii="Times New Roman" w:hAnsi="Times New Roman" w:cs="Times New Roman"/>
                <w:iCs/>
                <w:sz w:val="24"/>
                <w:szCs w:val="24"/>
              </w:rPr>
            </w:pPr>
            <w:r w:rsidRPr="00C24A5A">
              <w:rPr>
                <w:rFonts w:ascii="Times New Roman" w:hAnsi="Times New Roman" w:cs="Times New Roman"/>
                <w:iCs/>
                <w:sz w:val="24"/>
                <w:szCs w:val="24"/>
              </w:rPr>
              <w:t>Медицинский работник (по с</w:t>
            </w:r>
            <w:r w:rsidRPr="00C24A5A">
              <w:rPr>
                <w:rFonts w:ascii="Times New Roman" w:hAnsi="Times New Roman" w:cs="Times New Roman"/>
                <w:iCs/>
                <w:sz w:val="24"/>
                <w:szCs w:val="24"/>
              </w:rPr>
              <w:t>о</w:t>
            </w:r>
            <w:r w:rsidRPr="00C24A5A">
              <w:rPr>
                <w:rFonts w:ascii="Times New Roman" w:hAnsi="Times New Roman" w:cs="Times New Roman"/>
                <w:iCs/>
                <w:sz w:val="24"/>
                <w:szCs w:val="24"/>
              </w:rPr>
              <w:t>гласованию)</w:t>
            </w:r>
          </w:p>
        </w:tc>
        <w:tc>
          <w:tcPr>
            <w:tcW w:w="7533" w:type="dxa"/>
          </w:tcPr>
          <w:p w:rsidR="00C24A5A" w:rsidRPr="00C24A5A" w:rsidRDefault="00C24A5A" w:rsidP="00C24A5A">
            <w:pPr>
              <w:shd w:val="clear" w:color="auto" w:fill="FFFFFF"/>
              <w:tabs>
                <w:tab w:val="left" w:pos="1170"/>
              </w:tabs>
              <w:suppressAutoHyphens/>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xml:space="preserve">   - определение группы здоровья, изучение социальной ситуации развития и условий семейного воспитания ребёнка;</w:t>
            </w:r>
          </w:p>
          <w:p w:rsidR="00C24A5A" w:rsidRPr="00C24A5A" w:rsidRDefault="00C24A5A" w:rsidP="00C24A5A">
            <w:pPr>
              <w:shd w:val="clear" w:color="auto" w:fill="FFFFFF"/>
              <w:tabs>
                <w:tab w:val="left" w:pos="1170"/>
              </w:tabs>
              <w:suppressAutoHyphens/>
              <w:contextualSpacing/>
              <w:jc w:val="both"/>
              <w:rPr>
                <w:rFonts w:ascii="Times New Roman" w:eastAsia="Times New Roman" w:hAnsi="Times New Roman" w:cs="Times New Roman"/>
                <w:sz w:val="24"/>
                <w:szCs w:val="24"/>
                <w:lang w:eastAsia="ar-SA"/>
              </w:rPr>
            </w:pPr>
            <w:r w:rsidRPr="00C24A5A">
              <w:rPr>
                <w:rFonts w:ascii="Times New Roman" w:eastAsia="Times New Roman" w:hAnsi="Times New Roman" w:cs="Times New Roman"/>
                <w:sz w:val="24"/>
                <w:szCs w:val="24"/>
                <w:lang w:eastAsia="ar-SA"/>
              </w:rPr>
              <w:t>- системный разносторонний контроль за уровнем и динамикой развития ребёнка (мониторинг состояния здоровья).</w:t>
            </w:r>
          </w:p>
        </w:tc>
      </w:tr>
      <w:tr w:rsidR="00C24A5A" w:rsidRPr="00C24A5A" w:rsidTr="00C24A5A">
        <w:tc>
          <w:tcPr>
            <w:tcW w:w="9571" w:type="dxa"/>
            <w:gridSpan w:val="2"/>
          </w:tcPr>
          <w:p w:rsidR="00C24A5A" w:rsidRPr="00C24A5A" w:rsidRDefault="00C24A5A" w:rsidP="00C24A5A">
            <w:pPr>
              <w:jc w:val="both"/>
              <w:rPr>
                <w:rFonts w:ascii="Times New Roman" w:eastAsia="@Arial Unicode MS" w:hAnsi="Times New Roman" w:cs="Times New Roman"/>
                <w:b/>
                <w:sz w:val="24"/>
                <w:szCs w:val="24"/>
              </w:rPr>
            </w:pPr>
            <w:r w:rsidRPr="00C24A5A">
              <w:rPr>
                <w:rFonts w:ascii="Times New Roman" w:eastAsia="@Arial Unicode MS" w:hAnsi="Times New Roman" w:cs="Times New Roman"/>
                <w:sz w:val="24"/>
                <w:szCs w:val="24"/>
              </w:rPr>
              <w:t xml:space="preserve">                                             </w:t>
            </w:r>
            <w:r w:rsidRPr="00C24A5A">
              <w:rPr>
                <w:rFonts w:ascii="Times New Roman" w:eastAsia="@Arial Unicode MS" w:hAnsi="Times New Roman" w:cs="Times New Roman"/>
                <w:b/>
                <w:sz w:val="24"/>
                <w:szCs w:val="24"/>
              </w:rPr>
              <w:t xml:space="preserve">Коррекционно – развивающее направление   </w:t>
            </w:r>
          </w:p>
        </w:tc>
      </w:tr>
      <w:tr w:rsidR="00C24A5A" w:rsidRPr="00C24A5A" w:rsidTr="00C24A5A">
        <w:tc>
          <w:tcPr>
            <w:tcW w:w="2038"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Социальный п</w:t>
            </w:r>
            <w:r w:rsidRPr="00C24A5A">
              <w:rPr>
                <w:rFonts w:ascii="Times New Roman" w:hAnsi="Times New Roman" w:cs="Times New Roman"/>
                <w:sz w:val="24"/>
                <w:szCs w:val="24"/>
              </w:rPr>
              <w:t>е</w:t>
            </w:r>
            <w:r w:rsidRPr="00C24A5A">
              <w:rPr>
                <w:rFonts w:ascii="Times New Roman" w:hAnsi="Times New Roman" w:cs="Times New Roman"/>
                <w:sz w:val="24"/>
                <w:szCs w:val="24"/>
              </w:rPr>
              <w:t>дагог/классный руководитель</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обеспечение возможности воспитания и обучения по дополнител</w:t>
            </w:r>
            <w:r w:rsidRPr="00C24A5A">
              <w:rPr>
                <w:rFonts w:ascii="Times New Roman" w:hAnsi="Times New Roman" w:cs="Times New Roman"/>
                <w:sz w:val="24"/>
                <w:szCs w:val="24"/>
              </w:rPr>
              <w:t>ь</w:t>
            </w:r>
            <w:r w:rsidRPr="00C24A5A">
              <w:rPr>
                <w:rFonts w:ascii="Times New Roman" w:hAnsi="Times New Roman" w:cs="Times New Roman"/>
                <w:sz w:val="24"/>
                <w:szCs w:val="24"/>
              </w:rPr>
              <w:t>ным образовательным программам социально-педагогической и др</w:t>
            </w:r>
            <w:r w:rsidRPr="00C24A5A">
              <w:rPr>
                <w:rFonts w:ascii="Times New Roman" w:hAnsi="Times New Roman" w:cs="Times New Roman"/>
                <w:sz w:val="24"/>
                <w:szCs w:val="24"/>
              </w:rPr>
              <w:t>у</w:t>
            </w:r>
            <w:r w:rsidRPr="00C24A5A">
              <w:rPr>
                <w:rFonts w:ascii="Times New Roman" w:hAnsi="Times New Roman" w:cs="Times New Roman"/>
                <w:sz w:val="24"/>
                <w:szCs w:val="24"/>
              </w:rPr>
              <w:t>гих направленностей;</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формирование зрелых личностных установок, способствующих о</w:t>
            </w:r>
            <w:r w:rsidRPr="00C24A5A">
              <w:rPr>
                <w:rFonts w:ascii="Times New Roman" w:hAnsi="Times New Roman" w:cs="Times New Roman"/>
                <w:sz w:val="24"/>
                <w:szCs w:val="24"/>
              </w:rPr>
              <w:t>п</w:t>
            </w:r>
            <w:r w:rsidRPr="00C24A5A">
              <w:rPr>
                <w:rFonts w:ascii="Times New Roman" w:hAnsi="Times New Roman" w:cs="Times New Roman"/>
                <w:sz w:val="24"/>
                <w:szCs w:val="24"/>
              </w:rPr>
              <w:t>тимальной адаптации в условиях реальной жизненной ситуации;</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расширение адаптивных возможностей личности, определяющих г</w:t>
            </w:r>
            <w:r w:rsidRPr="00C24A5A">
              <w:rPr>
                <w:rFonts w:ascii="Times New Roman" w:hAnsi="Times New Roman" w:cs="Times New Roman"/>
                <w:sz w:val="24"/>
                <w:szCs w:val="24"/>
              </w:rPr>
              <w:t>о</w:t>
            </w:r>
            <w:r w:rsidRPr="00C24A5A">
              <w:rPr>
                <w:rFonts w:ascii="Times New Roman" w:hAnsi="Times New Roman" w:cs="Times New Roman"/>
                <w:sz w:val="24"/>
                <w:szCs w:val="24"/>
              </w:rPr>
              <w:t>товность к решению доступных проблем в различных сферах жизн</w:t>
            </w:r>
            <w:r w:rsidRPr="00C24A5A">
              <w:rPr>
                <w:rFonts w:ascii="Times New Roman" w:hAnsi="Times New Roman" w:cs="Times New Roman"/>
                <w:sz w:val="24"/>
                <w:szCs w:val="24"/>
              </w:rPr>
              <w:t>е</w:t>
            </w:r>
            <w:r w:rsidRPr="00C24A5A">
              <w:rPr>
                <w:rFonts w:ascii="Times New Roman" w:hAnsi="Times New Roman" w:cs="Times New Roman"/>
                <w:sz w:val="24"/>
                <w:szCs w:val="24"/>
              </w:rPr>
              <w:t>деятельности;</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развитие коммуникативной компетенции, форм и навыков констру</w:t>
            </w:r>
            <w:r w:rsidRPr="00C24A5A">
              <w:rPr>
                <w:rFonts w:ascii="Times New Roman" w:hAnsi="Times New Roman" w:cs="Times New Roman"/>
                <w:sz w:val="24"/>
                <w:szCs w:val="24"/>
              </w:rPr>
              <w:t>к</w:t>
            </w:r>
            <w:r w:rsidRPr="00C24A5A">
              <w:rPr>
                <w:rFonts w:ascii="Times New Roman" w:hAnsi="Times New Roman" w:cs="Times New Roman"/>
                <w:sz w:val="24"/>
                <w:szCs w:val="24"/>
              </w:rPr>
              <w:t>тивного личностного общения в группе сверстников;</w:t>
            </w:r>
          </w:p>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 реализация комплексной системы мероприятий по социальной ада</w:t>
            </w:r>
            <w:r w:rsidRPr="00C24A5A">
              <w:rPr>
                <w:rFonts w:ascii="Times New Roman" w:hAnsi="Times New Roman" w:cs="Times New Roman"/>
                <w:sz w:val="24"/>
                <w:szCs w:val="24"/>
              </w:rPr>
              <w:t>п</w:t>
            </w:r>
            <w:r w:rsidRPr="00C24A5A">
              <w:rPr>
                <w:rFonts w:ascii="Times New Roman" w:hAnsi="Times New Roman" w:cs="Times New Roman"/>
                <w:sz w:val="24"/>
                <w:szCs w:val="24"/>
              </w:rPr>
              <w:t>тации и профессиональной ориентации обучающихся с ограниченн</w:t>
            </w:r>
            <w:r w:rsidRPr="00C24A5A">
              <w:rPr>
                <w:rFonts w:ascii="Times New Roman" w:hAnsi="Times New Roman" w:cs="Times New Roman"/>
                <w:sz w:val="24"/>
                <w:szCs w:val="24"/>
              </w:rPr>
              <w:t>ы</w:t>
            </w:r>
            <w:r w:rsidRPr="00C24A5A">
              <w:rPr>
                <w:rFonts w:ascii="Times New Roman" w:hAnsi="Times New Roman" w:cs="Times New Roman"/>
                <w:sz w:val="24"/>
                <w:szCs w:val="24"/>
              </w:rPr>
              <w:lastRenderedPageBreak/>
              <w:t>ми возможностями здоровья</w:t>
            </w:r>
          </w:p>
        </w:tc>
      </w:tr>
      <w:tr w:rsidR="00C24A5A" w:rsidRPr="00C24A5A" w:rsidTr="00C24A5A">
        <w:tc>
          <w:tcPr>
            <w:tcW w:w="2038"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lastRenderedPageBreak/>
              <w:t>Педагог-психолог</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реализация комплексного индивидуально ориентированного соц</w:t>
            </w:r>
            <w:r w:rsidRPr="00C24A5A">
              <w:rPr>
                <w:rFonts w:ascii="Times New Roman" w:hAnsi="Times New Roman" w:cs="Times New Roman"/>
                <w:sz w:val="24"/>
                <w:szCs w:val="24"/>
              </w:rPr>
              <w:t>и</w:t>
            </w:r>
            <w:r w:rsidRPr="00C24A5A">
              <w:rPr>
                <w:rFonts w:ascii="Times New Roman" w:hAnsi="Times New Roman" w:cs="Times New Roman"/>
                <w:sz w:val="24"/>
                <w:szCs w:val="24"/>
              </w:rPr>
              <w:t>ально-психолого-педагогического сопровождения в условиях образ</w:t>
            </w:r>
            <w:r w:rsidRPr="00C24A5A">
              <w:rPr>
                <w:rFonts w:ascii="Times New Roman" w:hAnsi="Times New Roman" w:cs="Times New Roman"/>
                <w:sz w:val="24"/>
                <w:szCs w:val="24"/>
              </w:rPr>
              <w:t>о</w:t>
            </w:r>
            <w:r w:rsidRPr="00C24A5A">
              <w:rPr>
                <w:rFonts w:ascii="Times New Roman" w:hAnsi="Times New Roman" w:cs="Times New Roman"/>
                <w:sz w:val="24"/>
                <w:szCs w:val="24"/>
              </w:rPr>
              <w:t>вательного процесса обучающихся с учётом особенностей психофиз</w:t>
            </w:r>
            <w:r w:rsidRPr="00C24A5A">
              <w:rPr>
                <w:rFonts w:ascii="Times New Roman" w:hAnsi="Times New Roman" w:cs="Times New Roman"/>
                <w:sz w:val="24"/>
                <w:szCs w:val="24"/>
              </w:rPr>
              <w:t>и</w:t>
            </w:r>
            <w:r w:rsidRPr="00C24A5A">
              <w:rPr>
                <w:rFonts w:ascii="Times New Roman" w:hAnsi="Times New Roman" w:cs="Times New Roman"/>
                <w:sz w:val="24"/>
                <w:szCs w:val="24"/>
              </w:rPr>
              <w:t>ческого развития;</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выбор оптимальных для развития ребёнка коррекционных пр</w:t>
            </w:r>
            <w:r w:rsidRPr="00C24A5A">
              <w:rPr>
                <w:rFonts w:ascii="Times New Roman" w:hAnsi="Times New Roman" w:cs="Times New Roman"/>
                <w:sz w:val="24"/>
                <w:szCs w:val="24"/>
              </w:rPr>
              <w:t>о</w:t>
            </w:r>
            <w:r w:rsidRPr="00C24A5A">
              <w:rPr>
                <w:rFonts w:ascii="Times New Roman" w:hAnsi="Times New Roman" w:cs="Times New Roman"/>
                <w:sz w:val="24"/>
                <w:szCs w:val="24"/>
              </w:rPr>
              <w:t>грамм/методик, методов и приёмов обучения в соответствии с его ос</w:t>
            </w:r>
            <w:r w:rsidRPr="00C24A5A">
              <w:rPr>
                <w:rFonts w:ascii="Times New Roman" w:hAnsi="Times New Roman" w:cs="Times New Roman"/>
                <w:sz w:val="24"/>
                <w:szCs w:val="24"/>
              </w:rPr>
              <w:t>о</w:t>
            </w:r>
            <w:r w:rsidRPr="00C24A5A">
              <w:rPr>
                <w:rFonts w:ascii="Times New Roman" w:hAnsi="Times New Roman" w:cs="Times New Roman"/>
                <w:sz w:val="24"/>
                <w:szCs w:val="24"/>
              </w:rPr>
              <w:t>быми образовательными потребностями;</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организация и проведение индивидуальных и групповых коррекц</w:t>
            </w:r>
            <w:r w:rsidRPr="00C24A5A">
              <w:rPr>
                <w:rFonts w:ascii="Times New Roman" w:hAnsi="Times New Roman" w:cs="Times New Roman"/>
                <w:sz w:val="24"/>
                <w:szCs w:val="24"/>
              </w:rPr>
              <w:t>и</w:t>
            </w:r>
            <w:r w:rsidRPr="00C24A5A">
              <w:rPr>
                <w:rFonts w:ascii="Times New Roman" w:hAnsi="Times New Roman" w:cs="Times New Roman"/>
                <w:sz w:val="24"/>
                <w:szCs w:val="24"/>
              </w:rPr>
              <w:t>онно-развивающих занятий, необходимых для преодоления наруш</w:t>
            </w:r>
            <w:r w:rsidRPr="00C24A5A">
              <w:rPr>
                <w:rFonts w:ascii="Times New Roman" w:hAnsi="Times New Roman" w:cs="Times New Roman"/>
                <w:sz w:val="24"/>
                <w:szCs w:val="24"/>
              </w:rPr>
              <w:t>е</w:t>
            </w:r>
            <w:r w:rsidRPr="00C24A5A">
              <w:rPr>
                <w:rFonts w:ascii="Times New Roman" w:hAnsi="Times New Roman" w:cs="Times New Roman"/>
                <w:sz w:val="24"/>
                <w:szCs w:val="24"/>
              </w:rPr>
              <w:t>ний развития и трудностей обучения, коррекция и развитие высших психических функций, эмоционально-волевой, познавательной сферы;</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развитие универсальных учебных действий в соответствии с треб</w:t>
            </w:r>
            <w:r w:rsidRPr="00C24A5A">
              <w:rPr>
                <w:rFonts w:ascii="Times New Roman" w:hAnsi="Times New Roman" w:cs="Times New Roman"/>
                <w:sz w:val="24"/>
                <w:szCs w:val="24"/>
              </w:rPr>
              <w:t>о</w:t>
            </w:r>
            <w:r w:rsidRPr="00C24A5A">
              <w:rPr>
                <w:rFonts w:ascii="Times New Roman" w:hAnsi="Times New Roman" w:cs="Times New Roman"/>
                <w:sz w:val="24"/>
                <w:szCs w:val="24"/>
              </w:rPr>
              <w:t>ваниями основного общего образования;</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формирование способов регуляции поведения и эмоциональных с</w:t>
            </w:r>
            <w:r w:rsidRPr="00C24A5A">
              <w:rPr>
                <w:rFonts w:ascii="Times New Roman" w:hAnsi="Times New Roman" w:cs="Times New Roman"/>
                <w:sz w:val="24"/>
                <w:szCs w:val="24"/>
              </w:rPr>
              <w:t>о</w:t>
            </w:r>
            <w:r w:rsidRPr="00C24A5A">
              <w:rPr>
                <w:rFonts w:ascii="Times New Roman" w:hAnsi="Times New Roman" w:cs="Times New Roman"/>
                <w:sz w:val="24"/>
                <w:szCs w:val="24"/>
              </w:rPr>
              <w:t>стояний;</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xml:space="preserve"> - развитие форм и навыков личностного общения в группе сверстн</w:t>
            </w:r>
            <w:r w:rsidRPr="00C24A5A">
              <w:rPr>
                <w:rFonts w:ascii="Times New Roman" w:hAnsi="Times New Roman" w:cs="Times New Roman"/>
                <w:sz w:val="24"/>
                <w:szCs w:val="24"/>
              </w:rPr>
              <w:t>и</w:t>
            </w:r>
            <w:r w:rsidRPr="00C24A5A">
              <w:rPr>
                <w:rFonts w:ascii="Times New Roman" w:hAnsi="Times New Roman" w:cs="Times New Roman"/>
                <w:sz w:val="24"/>
                <w:szCs w:val="24"/>
              </w:rPr>
              <w:t>ков, коммуникативной компетенции;</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xml:space="preserve"> - развитие компетенций, необходимых для продолжения образования и профессионального самоопределения;</w:t>
            </w:r>
          </w:p>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 психологическое сопровождение ребёнка в случаях неблагоприятных условий жизни при психотравмирующих обстоятельствах</w:t>
            </w:r>
          </w:p>
        </w:tc>
      </w:tr>
      <w:tr w:rsidR="00C24A5A" w:rsidRPr="00C24A5A" w:rsidTr="00C24A5A">
        <w:tc>
          <w:tcPr>
            <w:tcW w:w="2038" w:type="dxa"/>
          </w:tcPr>
          <w:p w:rsidR="00C24A5A" w:rsidRPr="00C24A5A" w:rsidRDefault="00C24A5A" w:rsidP="00C24A5A">
            <w:pPr>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Учитель - лог</w:t>
            </w:r>
            <w:r w:rsidRPr="00C24A5A">
              <w:rPr>
                <w:rFonts w:ascii="Times New Roman" w:eastAsia="@Arial Unicode MS" w:hAnsi="Times New Roman" w:cs="Times New Roman"/>
                <w:sz w:val="24"/>
                <w:szCs w:val="24"/>
              </w:rPr>
              <w:t>о</w:t>
            </w:r>
            <w:r w:rsidRPr="00C24A5A">
              <w:rPr>
                <w:rFonts w:ascii="Times New Roman" w:eastAsia="@Arial Unicode MS" w:hAnsi="Times New Roman" w:cs="Times New Roman"/>
                <w:sz w:val="24"/>
                <w:szCs w:val="24"/>
              </w:rPr>
              <w:t>пед</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выбор оптимальных для развития ребёнка коррекционных пр</w:t>
            </w:r>
            <w:r w:rsidRPr="00C24A5A">
              <w:rPr>
                <w:rFonts w:ascii="Times New Roman" w:hAnsi="Times New Roman" w:cs="Times New Roman"/>
                <w:sz w:val="24"/>
                <w:szCs w:val="24"/>
              </w:rPr>
              <w:t>о</w:t>
            </w:r>
            <w:r w:rsidRPr="00C24A5A">
              <w:rPr>
                <w:rFonts w:ascii="Times New Roman" w:hAnsi="Times New Roman" w:cs="Times New Roman"/>
                <w:sz w:val="24"/>
                <w:szCs w:val="24"/>
              </w:rPr>
              <w:t>грамм/методик, методов и приёмов обучения в соответствии с его ос</w:t>
            </w:r>
            <w:r w:rsidRPr="00C24A5A">
              <w:rPr>
                <w:rFonts w:ascii="Times New Roman" w:hAnsi="Times New Roman" w:cs="Times New Roman"/>
                <w:sz w:val="24"/>
                <w:szCs w:val="24"/>
              </w:rPr>
              <w:t>о</w:t>
            </w:r>
            <w:r w:rsidRPr="00C24A5A">
              <w:rPr>
                <w:rFonts w:ascii="Times New Roman" w:hAnsi="Times New Roman" w:cs="Times New Roman"/>
                <w:sz w:val="24"/>
                <w:szCs w:val="24"/>
              </w:rPr>
              <w:t>быми образовательными потребностями;</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организация и проведение индивидуальных и групповых коррекц</w:t>
            </w:r>
            <w:r w:rsidRPr="00C24A5A">
              <w:rPr>
                <w:rFonts w:ascii="Times New Roman" w:hAnsi="Times New Roman" w:cs="Times New Roman"/>
                <w:sz w:val="24"/>
                <w:szCs w:val="24"/>
              </w:rPr>
              <w:t>и</w:t>
            </w:r>
            <w:r w:rsidRPr="00C24A5A">
              <w:rPr>
                <w:rFonts w:ascii="Times New Roman" w:hAnsi="Times New Roman" w:cs="Times New Roman"/>
                <w:sz w:val="24"/>
                <w:szCs w:val="24"/>
              </w:rPr>
              <w:t>онно-развивающих занятий, необходимых для преодоления наруш</w:t>
            </w:r>
            <w:r w:rsidRPr="00C24A5A">
              <w:rPr>
                <w:rFonts w:ascii="Times New Roman" w:hAnsi="Times New Roman" w:cs="Times New Roman"/>
                <w:sz w:val="24"/>
                <w:szCs w:val="24"/>
              </w:rPr>
              <w:t>е</w:t>
            </w:r>
            <w:r w:rsidRPr="00C24A5A">
              <w:rPr>
                <w:rFonts w:ascii="Times New Roman" w:hAnsi="Times New Roman" w:cs="Times New Roman"/>
                <w:sz w:val="24"/>
                <w:szCs w:val="24"/>
              </w:rPr>
              <w:t>ний развития и трудностей обучения;</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коррекция и развитие высших психических функций, речевой сферы;</w:t>
            </w:r>
          </w:p>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 развитие универсальных учебных действий в соответствии с треб</w:t>
            </w:r>
            <w:r w:rsidRPr="00C24A5A">
              <w:rPr>
                <w:rFonts w:ascii="Times New Roman" w:hAnsi="Times New Roman" w:cs="Times New Roman"/>
                <w:sz w:val="24"/>
                <w:szCs w:val="24"/>
              </w:rPr>
              <w:t>о</w:t>
            </w:r>
            <w:r w:rsidRPr="00C24A5A">
              <w:rPr>
                <w:rFonts w:ascii="Times New Roman" w:hAnsi="Times New Roman" w:cs="Times New Roman"/>
                <w:sz w:val="24"/>
                <w:szCs w:val="24"/>
              </w:rPr>
              <w:t>ваниями основного общего образования.</w:t>
            </w:r>
          </w:p>
        </w:tc>
      </w:tr>
      <w:tr w:rsidR="00C24A5A" w:rsidRPr="00C24A5A" w:rsidTr="00C24A5A">
        <w:tc>
          <w:tcPr>
            <w:tcW w:w="2038" w:type="dxa"/>
          </w:tcPr>
          <w:p w:rsidR="00C24A5A" w:rsidRPr="00C24A5A" w:rsidRDefault="00C24A5A" w:rsidP="00C24A5A">
            <w:pPr>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Учитель - пре</w:t>
            </w:r>
            <w:r w:rsidRPr="00C24A5A">
              <w:rPr>
                <w:rFonts w:ascii="Times New Roman" w:eastAsia="@Arial Unicode MS" w:hAnsi="Times New Roman" w:cs="Times New Roman"/>
                <w:sz w:val="24"/>
                <w:szCs w:val="24"/>
              </w:rPr>
              <w:t>д</w:t>
            </w:r>
            <w:r w:rsidRPr="00C24A5A">
              <w:rPr>
                <w:rFonts w:ascii="Times New Roman" w:eastAsia="@Arial Unicode MS" w:hAnsi="Times New Roman" w:cs="Times New Roman"/>
                <w:sz w:val="24"/>
                <w:szCs w:val="24"/>
              </w:rPr>
              <w:t>метник</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выбор оптимальных для развития ребёнка программ/методик, методов и приёмов обучения в соответствии с его особыми образовательными потребностями;</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развитие универсальных учебных действий в соответствии с треб</w:t>
            </w:r>
            <w:r w:rsidRPr="00C24A5A">
              <w:rPr>
                <w:rFonts w:ascii="Times New Roman" w:hAnsi="Times New Roman" w:cs="Times New Roman"/>
                <w:sz w:val="24"/>
                <w:szCs w:val="24"/>
              </w:rPr>
              <w:t>о</w:t>
            </w:r>
            <w:r w:rsidRPr="00C24A5A">
              <w:rPr>
                <w:rFonts w:ascii="Times New Roman" w:hAnsi="Times New Roman" w:cs="Times New Roman"/>
                <w:sz w:val="24"/>
                <w:szCs w:val="24"/>
              </w:rPr>
              <w:t>ваниями основного общего образования;</w:t>
            </w:r>
          </w:p>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r>
      <w:tr w:rsidR="00C24A5A" w:rsidRPr="00C24A5A" w:rsidTr="00C24A5A">
        <w:tc>
          <w:tcPr>
            <w:tcW w:w="2038" w:type="dxa"/>
          </w:tcPr>
          <w:p w:rsidR="00C24A5A" w:rsidRPr="00C24A5A" w:rsidRDefault="00C24A5A" w:rsidP="00C24A5A">
            <w:pPr>
              <w:contextualSpacing/>
              <w:rPr>
                <w:rFonts w:ascii="Times New Roman" w:hAnsi="Times New Roman" w:cs="Times New Roman"/>
                <w:iCs/>
                <w:sz w:val="24"/>
                <w:szCs w:val="24"/>
              </w:rPr>
            </w:pPr>
            <w:r w:rsidRPr="00C24A5A">
              <w:rPr>
                <w:rFonts w:ascii="Times New Roman" w:hAnsi="Times New Roman" w:cs="Times New Roman"/>
                <w:iCs/>
                <w:sz w:val="24"/>
                <w:szCs w:val="24"/>
              </w:rPr>
              <w:t>Медицинский работник (по с</w:t>
            </w:r>
            <w:r w:rsidRPr="00C24A5A">
              <w:rPr>
                <w:rFonts w:ascii="Times New Roman" w:hAnsi="Times New Roman" w:cs="Times New Roman"/>
                <w:iCs/>
                <w:sz w:val="24"/>
                <w:szCs w:val="24"/>
              </w:rPr>
              <w:t>о</w:t>
            </w:r>
            <w:r w:rsidRPr="00C24A5A">
              <w:rPr>
                <w:rFonts w:ascii="Times New Roman" w:hAnsi="Times New Roman" w:cs="Times New Roman"/>
                <w:iCs/>
                <w:sz w:val="24"/>
                <w:szCs w:val="24"/>
              </w:rPr>
              <w:t>гласованию)</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реализация комплексного индивидуально ориентированного соц</w:t>
            </w:r>
            <w:r w:rsidRPr="00C24A5A">
              <w:rPr>
                <w:rFonts w:ascii="Times New Roman" w:hAnsi="Times New Roman" w:cs="Times New Roman"/>
                <w:sz w:val="24"/>
                <w:szCs w:val="24"/>
              </w:rPr>
              <w:t>и</w:t>
            </w:r>
            <w:r w:rsidRPr="00C24A5A">
              <w:rPr>
                <w:rFonts w:ascii="Times New Roman" w:hAnsi="Times New Roman" w:cs="Times New Roman"/>
                <w:sz w:val="24"/>
                <w:szCs w:val="24"/>
              </w:rPr>
              <w:t>ально - психолого- педагогического и медицинского сопровождения в условиях образовательного процесса с учётом особенностей психоф</w:t>
            </w:r>
            <w:r w:rsidRPr="00C24A5A">
              <w:rPr>
                <w:rFonts w:ascii="Times New Roman" w:hAnsi="Times New Roman" w:cs="Times New Roman"/>
                <w:sz w:val="24"/>
                <w:szCs w:val="24"/>
              </w:rPr>
              <w:t>и</w:t>
            </w:r>
            <w:r w:rsidRPr="00C24A5A">
              <w:rPr>
                <w:rFonts w:ascii="Times New Roman" w:hAnsi="Times New Roman" w:cs="Times New Roman"/>
                <w:sz w:val="24"/>
                <w:szCs w:val="24"/>
              </w:rPr>
              <w:t>зического развития;</w:t>
            </w:r>
          </w:p>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 медицинское, профилактическое сопровождение ребёнка в случаях неблагоприятных условий жизни при психотравмирующих обсто</w:t>
            </w:r>
            <w:r w:rsidRPr="00C24A5A">
              <w:rPr>
                <w:rFonts w:ascii="Times New Roman" w:hAnsi="Times New Roman" w:cs="Times New Roman"/>
                <w:sz w:val="24"/>
                <w:szCs w:val="24"/>
              </w:rPr>
              <w:t>я</w:t>
            </w:r>
            <w:r w:rsidRPr="00C24A5A">
              <w:rPr>
                <w:rFonts w:ascii="Times New Roman" w:hAnsi="Times New Roman" w:cs="Times New Roman"/>
                <w:sz w:val="24"/>
                <w:szCs w:val="24"/>
              </w:rPr>
              <w:t>тельствах, соблюдение рекомендаций врачей.</w:t>
            </w:r>
          </w:p>
        </w:tc>
      </w:tr>
      <w:tr w:rsidR="00C24A5A" w:rsidRPr="00C24A5A" w:rsidTr="00C24A5A">
        <w:tc>
          <w:tcPr>
            <w:tcW w:w="9571" w:type="dxa"/>
            <w:gridSpan w:val="2"/>
          </w:tcPr>
          <w:p w:rsidR="00C24A5A" w:rsidRPr="00C24A5A" w:rsidRDefault="00C24A5A" w:rsidP="00C24A5A">
            <w:pPr>
              <w:widowControl w:val="0"/>
              <w:autoSpaceDE w:val="0"/>
              <w:autoSpaceDN w:val="0"/>
              <w:adjustRightInd w:val="0"/>
              <w:jc w:val="both"/>
              <w:rPr>
                <w:rFonts w:ascii="Times New Roman" w:hAnsi="Times New Roman" w:cs="Times New Roman"/>
                <w:b/>
                <w:sz w:val="24"/>
                <w:szCs w:val="24"/>
              </w:rPr>
            </w:pPr>
            <w:r w:rsidRPr="00C24A5A">
              <w:rPr>
                <w:rFonts w:ascii="Times New Roman" w:hAnsi="Times New Roman" w:cs="Times New Roman"/>
                <w:color w:val="FF0000"/>
                <w:sz w:val="24"/>
                <w:szCs w:val="24"/>
              </w:rPr>
              <w:t xml:space="preserve">                                                </w:t>
            </w:r>
            <w:r w:rsidRPr="00C24A5A">
              <w:rPr>
                <w:rFonts w:ascii="Times New Roman" w:hAnsi="Times New Roman" w:cs="Times New Roman"/>
                <w:b/>
                <w:sz w:val="24"/>
                <w:szCs w:val="24"/>
              </w:rPr>
              <w:t>Консультативная направленность</w:t>
            </w:r>
          </w:p>
        </w:tc>
      </w:tr>
      <w:tr w:rsidR="00C24A5A" w:rsidRPr="00C24A5A" w:rsidTr="00C24A5A">
        <w:tc>
          <w:tcPr>
            <w:tcW w:w="2038"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Социальный п</w:t>
            </w:r>
            <w:r w:rsidRPr="00C24A5A">
              <w:rPr>
                <w:rFonts w:ascii="Times New Roman" w:hAnsi="Times New Roman" w:cs="Times New Roman"/>
                <w:sz w:val="24"/>
                <w:szCs w:val="24"/>
              </w:rPr>
              <w:t>е</w:t>
            </w:r>
            <w:r w:rsidRPr="00C24A5A">
              <w:rPr>
                <w:rFonts w:ascii="Times New Roman" w:hAnsi="Times New Roman" w:cs="Times New Roman"/>
                <w:sz w:val="24"/>
                <w:szCs w:val="24"/>
              </w:rPr>
              <w:t>дагог/классный руководитель</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color w:val="FF0000"/>
                <w:sz w:val="24"/>
                <w:szCs w:val="24"/>
              </w:rPr>
            </w:pPr>
            <w:r w:rsidRPr="00C24A5A">
              <w:rPr>
                <w:rFonts w:ascii="Times New Roman" w:hAnsi="Times New Roman" w:cs="Times New Roman"/>
                <w:sz w:val="24"/>
                <w:szCs w:val="24"/>
              </w:rPr>
              <w:t>- оказание консультативной помощи семье в вопросах выбора страт</w:t>
            </w:r>
            <w:r w:rsidRPr="00C24A5A">
              <w:rPr>
                <w:rFonts w:ascii="Times New Roman" w:hAnsi="Times New Roman" w:cs="Times New Roman"/>
                <w:sz w:val="24"/>
                <w:szCs w:val="24"/>
              </w:rPr>
              <w:t>е</w:t>
            </w:r>
            <w:r w:rsidRPr="00C24A5A">
              <w:rPr>
                <w:rFonts w:ascii="Times New Roman" w:hAnsi="Times New Roman" w:cs="Times New Roman"/>
                <w:sz w:val="24"/>
                <w:szCs w:val="24"/>
              </w:rPr>
              <w:t xml:space="preserve">гии воспитания и приёмов коррекционного обучения ребёнка. </w:t>
            </w:r>
          </w:p>
        </w:tc>
      </w:tr>
      <w:tr w:rsidR="00C24A5A" w:rsidRPr="00C24A5A" w:rsidTr="00C24A5A">
        <w:tc>
          <w:tcPr>
            <w:tcW w:w="2038"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Педагог-</w:t>
            </w:r>
            <w:r w:rsidRPr="00C24A5A">
              <w:rPr>
                <w:rFonts w:ascii="Times New Roman" w:eastAsia="@Arial Unicode MS" w:hAnsi="Times New Roman" w:cs="Times New Roman"/>
                <w:sz w:val="24"/>
                <w:szCs w:val="24"/>
              </w:rPr>
              <w:lastRenderedPageBreak/>
              <w:t>психолог</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lastRenderedPageBreak/>
              <w:t xml:space="preserve">- выработку совместных обоснованных рекомендаций по основным </w:t>
            </w:r>
            <w:r w:rsidRPr="00C24A5A">
              <w:rPr>
                <w:rFonts w:ascii="Times New Roman" w:hAnsi="Times New Roman" w:cs="Times New Roman"/>
                <w:sz w:val="24"/>
                <w:szCs w:val="24"/>
              </w:rPr>
              <w:lastRenderedPageBreak/>
              <w:t>направлениям работы с обучающимися единых для всех участников образовательного процесса;</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консультирование педагогов по выбору индивидуально ориентир</w:t>
            </w:r>
            <w:r w:rsidRPr="00C24A5A">
              <w:rPr>
                <w:rFonts w:ascii="Times New Roman" w:hAnsi="Times New Roman" w:cs="Times New Roman"/>
                <w:sz w:val="24"/>
                <w:szCs w:val="24"/>
              </w:rPr>
              <w:t>о</w:t>
            </w:r>
            <w:r w:rsidRPr="00C24A5A">
              <w:rPr>
                <w:rFonts w:ascii="Times New Roman" w:hAnsi="Times New Roman" w:cs="Times New Roman"/>
                <w:sz w:val="24"/>
                <w:szCs w:val="24"/>
              </w:rPr>
              <w:t>ванных методов и приёмов работы с обучающимися;</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оказание консультативной помощи семье в вопросах выбора страт</w:t>
            </w:r>
            <w:r w:rsidRPr="00C24A5A">
              <w:rPr>
                <w:rFonts w:ascii="Times New Roman" w:hAnsi="Times New Roman" w:cs="Times New Roman"/>
                <w:sz w:val="24"/>
                <w:szCs w:val="24"/>
              </w:rPr>
              <w:t>е</w:t>
            </w:r>
            <w:r w:rsidRPr="00C24A5A">
              <w:rPr>
                <w:rFonts w:ascii="Times New Roman" w:hAnsi="Times New Roman" w:cs="Times New Roman"/>
                <w:sz w:val="24"/>
                <w:szCs w:val="24"/>
              </w:rPr>
              <w:t>гии воспитания и приёмов коррекционного обучения ребёнка;</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оказание консультационной поддержки и помощи, направленные на содействие свободному и осознанному выбору обучающимися пр</w:t>
            </w:r>
            <w:r w:rsidRPr="00C24A5A">
              <w:rPr>
                <w:rFonts w:ascii="Times New Roman" w:hAnsi="Times New Roman" w:cs="Times New Roman"/>
                <w:sz w:val="24"/>
                <w:szCs w:val="24"/>
              </w:rPr>
              <w:t>о</w:t>
            </w:r>
            <w:r w:rsidRPr="00C24A5A">
              <w:rPr>
                <w:rFonts w:ascii="Times New Roman" w:hAnsi="Times New Roman" w:cs="Times New Roman"/>
                <w:sz w:val="24"/>
                <w:szCs w:val="24"/>
              </w:rPr>
              <w:t>фессии, формы и места обучения в соответствии с профессиональн</w:t>
            </w:r>
            <w:r w:rsidRPr="00C24A5A">
              <w:rPr>
                <w:rFonts w:ascii="Times New Roman" w:hAnsi="Times New Roman" w:cs="Times New Roman"/>
                <w:sz w:val="24"/>
                <w:szCs w:val="24"/>
              </w:rPr>
              <w:t>ы</w:t>
            </w:r>
            <w:r w:rsidRPr="00C24A5A">
              <w:rPr>
                <w:rFonts w:ascii="Times New Roman" w:hAnsi="Times New Roman" w:cs="Times New Roman"/>
                <w:sz w:val="24"/>
                <w:szCs w:val="24"/>
              </w:rPr>
              <w:t>ми интересами, индивидуальными способностями и психофизиолог</w:t>
            </w:r>
            <w:r w:rsidRPr="00C24A5A">
              <w:rPr>
                <w:rFonts w:ascii="Times New Roman" w:hAnsi="Times New Roman" w:cs="Times New Roman"/>
                <w:sz w:val="24"/>
                <w:szCs w:val="24"/>
              </w:rPr>
              <w:t>и</w:t>
            </w:r>
            <w:r w:rsidRPr="00C24A5A">
              <w:rPr>
                <w:rFonts w:ascii="Times New Roman" w:hAnsi="Times New Roman" w:cs="Times New Roman"/>
                <w:sz w:val="24"/>
                <w:szCs w:val="24"/>
              </w:rPr>
              <w:t>ческими особенностями.</w:t>
            </w:r>
          </w:p>
        </w:tc>
      </w:tr>
      <w:tr w:rsidR="00C24A5A" w:rsidRPr="00C24A5A" w:rsidTr="00C24A5A">
        <w:tc>
          <w:tcPr>
            <w:tcW w:w="2038" w:type="dxa"/>
          </w:tcPr>
          <w:p w:rsidR="00C24A5A" w:rsidRPr="00C24A5A" w:rsidRDefault="00C24A5A" w:rsidP="00C24A5A">
            <w:pPr>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lastRenderedPageBreak/>
              <w:t>Учитель - лог</w:t>
            </w:r>
            <w:r w:rsidRPr="00C24A5A">
              <w:rPr>
                <w:rFonts w:ascii="Times New Roman" w:eastAsia="@Arial Unicode MS" w:hAnsi="Times New Roman" w:cs="Times New Roman"/>
                <w:sz w:val="24"/>
                <w:szCs w:val="24"/>
              </w:rPr>
              <w:t>о</w:t>
            </w:r>
            <w:r w:rsidRPr="00C24A5A">
              <w:rPr>
                <w:rFonts w:ascii="Times New Roman" w:eastAsia="@Arial Unicode MS" w:hAnsi="Times New Roman" w:cs="Times New Roman"/>
                <w:sz w:val="24"/>
                <w:szCs w:val="24"/>
              </w:rPr>
              <w:t>пед</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выработку совместных обоснованных рекомендаций по основным направлениям работы с обучающимися единых для всех участников образовательного процесса;</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консультирование педагогов по выбору индивидуально ориентир</w:t>
            </w:r>
            <w:r w:rsidRPr="00C24A5A">
              <w:rPr>
                <w:rFonts w:ascii="Times New Roman" w:hAnsi="Times New Roman" w:cs="Times New Roman"/>
                <w:sz w:val="24"/>
                <w:szCs w:val="24"/>
              </w:rPr>
              <w:t>о</w:t>
            </w:r>
            <w:r w:rsidRPr="00C24A5A">
              <w:rPr>
                <w:rFonts w:ascii="Times New Roman" w:hAnsi="Times New Roman" w:cs="Times New Roman"/>
                <w:sz w:val="24"/>
                <w:szCs w:val="24"/>
              </w:rPr>
              <w:t>ванных методов и приёмов работы с обучающимися.</w:t>
            </w:r>
          </w:p>
        </w:tc>
      </w:tr>
      <w:tr w:rsidR="00C24A5A" w:rsidRPr="00C24A5A" w:rsidTr="00C24A5A">
        <w:tc>
          <w:tcPr>
            <w:tcW w:w="2038" w:type="dxa"/>
          </w:tcPr>
          <w:p w:rsidR="00C24A5A" w:rsidRPr="00C24A5A" w:rsidRDefault="00C24A5A" w:rsidP="00C24A5A">
            <w:pPr>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Учитель - пре</w:t>
            </w:r>
            <w:r w:rsidRPr="00C24A5A">
              <w:rPr>
                <w:rFonts w:ascii="Times New Roman" w:eastAsia="@Arial Unicode MS" w:hAnsi="Times New Roman" w:cs="Times New Roman"/>
                <w:sz w:val="24"/>
                <w:szCs w:val="24"/>
              </w:rPr>
              <w:t>д</w:t>
            </w:r>
            <w:r w:rsidRPr="00C24A5A">
              <w:rPr>
                <w:rFonts w:ascii="Times New Roman" w:eastAsia="@Arial Unicode MS" w:hAnsi="Times New Roman" w:cs="Times New Roman"/>
                <w:sz w:val="24"/>
                <w:szCs w:val="24"/>
              </w:rPr>
              <w:t>метник</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color w:val="FF0000"/>
                <w:sz w:val="24"/>
                <w:szCs w:val="24"/>
              </w:rPr>
            </w:pPr>
            <w:r w:rsidRPr="00C24A5A">
              <w:rPr>
                <w:rFonts w:ascii="Times New Roman" w:hAnsi="Times New Roman" w:cs="Times New Roman"/>
                <w:sz w:val="24"/>
                <w:szCs w:val="24"/>
              </w:rPr>
              <w:t>- выработку совместных обоснованных рекомендаций по освоению основной образовательной программы с обучающимися единых для всех участников образовательного процесса.</w:t>
            </w:r>
          </w:p>
        </w:tc>
      </w:tr>
      <w:tr w:rsidR="00C24A5A" w:rsidRPr="00C24A5A" w:rsidTr="00C24A5A">
        <w:tc>
          <w:tcPr>
            <w:tcW w:w="2038" w:type="dxa"/>
          </w:tcPr>
          <w:p w:rsidR="00C24A5A" w:rsidRPr="00C24A5A" w:rsidRDefault="00C24A5A" w:rsidP="00C24A5A">
            <w:pPr>
              <w:contextualSpacing/>
              <w:rPr>
                <w:rFonts w:ascii="Times New Roman" w:hAnsi="Times New Roman" w:cs="Times New Roman"/>
                <w:iCs/>
                <w:sz w:val="24"/>
                <w:szCs w:val="24"/>
              </w:rPr>
            </w:pPr>
            <w:r w:rsidRPr="00C24A5A">
              <w:rPr>
                <w:rFonts w:ascii="Times New Roman" w:hAnsi="Times New Roman" w:cs="Times New Roman"/>
                <w:iCs/>
                <w:sz w:val="24"/>
                <w:szCs w:val="24"/>
              </w:rPr>
              <w:t>Медицинский работник (по с</w:t>
            </w:r>
            <w:r w:rsidRPr="00C24A5A">
              <w:rPr>
                <w:rFonts w:ascii="Times New Roman" w:hAnsi="Times New Roman" w:cs="Times New Roman"/>
                <w:iCs/>
                <w:sz w:val="24"/>
                <w:szCs w:val="24"/>
              </w:rPr>
              <w:t>о</w:t>
            </w:r>
            <w:r w:rsidRPr="00C24A5A">
              <w:rPr>
                <w:rFonts w:ascii="Times New Roman" w:hAnsi="Times New Roman" w:cs="Times New Roman"/>
                <w:iCs/>
                <w:sz w:val="24"/>
                <w:szCs w:val="24"/>
              </w:rPr>
              <w:t>гласованию)</w:t>
            </w:r>
          </w:p>
        </w:tc>
        <w:tc>
          <w:tcPr>
            <w:tcW w:w="7533" w:type="dxa"/>
          </w:tcPr>
          <w:p w:rsidR="00C24A5A" w:rsidRPr="00C24A5A" w:rsidRDefault="00C24A5A" w:rsidP="00C24A5A">
            <w:pPr>
              <w:widowControl w:val="0"/>
              <w:autoSpaceDE w:val="0"/>
              <w:autoSpaceDN w:val="0"/>
              <w:adjustRightInd w:val="0"/>
              <w:rPr>
                <w:rFonts w:ascii="Times New Roman" w:hAnsi="Times New Roman" w:cs="Times New Roman"/>
                <w:sz w:val="24"/>
                <w:szCs w:val="24"/>
              </w:rPr>
            </w:pPr>
            <w:r w:rsidRPr="00C24A5A">
              <w:rPr>
                <w:rFonts w:ascii="Times New Roman" w:hAnsi="Times New Roman" w:cs="Times New Roman"/>
                <w:sz w:val="24"/>
                <w:szCs w:val="24"/>
              </w:rPr>
              <w:t>- выработку совместных обоснованных рекомендаций по сохранению жизни и здоровья обучающимися;</w:t>
            </w:r>
          </w:p>
          <w:p w:rsidR="00C24A5A" w:rsidRPr="00C24A5A" w:rsidRDefault="00C24A5A" w:rsidP="00C24A5A">
            <w:pPr>
              <w:widowControl w:val="0"/>
              <w:autoSpaceDE w:val="0"/>
              <w:autoSpaceDN w:val="0"/>
              <w:adjustRightInd w:val="0"/>
              <w:rPr>
                <w:rFonts w:ascii="Times New Roman" w:hAnsi="Times New Roman" w:cs="Times New Roman"/>
                <w:sz w:val="24"/>
                <w:szCs w:val="24"/>
              </w:rPr>
            </w:pPr>
            <w:r w:rsidRPr="00C24A5A">
              <w:rPr>
                <w:rFonts w:ascii="Times New Roman" w:hAnsi="Times New Roman" w:cs="Times New Roman"/>
                <w:sz w:val="24"/>
                <w:szCs w:val="24"/>
              </w:rPr>
              <w:t>- консультирование педагогов по выбору индивидуально ориентир</w:t>
            </w:r>
            <w:r w:rsidRPr="00C24A5A">
              <w:rPr>
                <w:rFonts w:ascii="Times New Roman" w:hAnsi="Times New Roman" w:cs="Times New Roman"/>
                <w:sz w:val="24"/>
                <w:szCs w:val="24"/>
              </w:rPr>
              <w:t>о</w:t>
            </w:r>
            <w:r w:rsidRPr="00C24A5A">
              <w:rPr>
                <w:rFonts w:ascii="Times New Roman" w:hAnsi="Times New Roman" w:cs="Times New Roman"/>
                <w:sz w:val="24"/>
                <w:szCs w:val="24"/>
              </w:rPr>
              <w:t>ванных методов и приёмов работы, дозированию учебного материала, определению основных видов учебной деятельности.</w:t>
            </w:r>
          </w:p>
        </w:tc>
      </w:tr>
      <w:tr w:rsidR="00C24A5A" w:rsidRPr="00C24A5A" w:rsidTr="00C24A5A">
        <w:tc>
          <w:tcPr>
            <w:tcW w:w="9571" w:type="dxa"/>
            <w:gridSpan w:val="2"/>
          </w:tcPr>
          <w:p w:rsidR="00C24A5A" w:rsidRPr="00C24A5A" w:rsidRDefault="00C24A5A" w:rsidP="00C24A5A">
            <w:pPr>
              <w:widowControl w:val="0"/>
              <w:autoSpaceDE w:val="0"/>
              <w:autoSpaceDN w:val="0"/>
              <w:adjustRightInd w:val="0"/>
              <w:jc w:val="both"/>
              <w:rPr>
                <w:rFonts w:ascii="Times New Roman" w:hAnsi="Times New Roman" w:cs="Times New Roman"/>
                <w:b/>
                <w:sz w:val="24"/>
                <w:szCs w:val="24"/>
              </w:rPr>
            </w:pPr>
            <w:r w:rsidRPr="00C24A5A">
              <w:rPr>
                <w:rFonts w:ascii="Times New Roman" w:hAnsi="Times New Roman" w:cs="Times New Roman"/>
                <w:color w:val="FF0000"/>
                <w:sz w:val="24"/>
                <w:szCs w:val="24"/>
              </w:rPr>
              <w:t xml:space="preserve">                                      </w:t>
            </w:r>
            <w:r w:rsidRPr="00C24A5A">
              <w:rPr>
                <w:rFonts w:ascii="Times New Roman" w:hAnsi="Times New Roman" w:cs="Times New Roman"/>
                <w:b/>
                <w:sz w:val="24"/>
                <w:szCs w:val="24"/>
              </w:rPr>
              <w:t>Информационно-просветительское направление</w:t>
            </w:r>
          </w:p>
        </w:tc>
      </w:tr>
      <w:tr w:rsidR="00C24A5A" w:rsidRPr="00C24A5A" w:rsidTr="00C24A5A">
        <w:tc>
          <w:tcPr>
            <w:tcW w:w="2038"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hAnsi="Times New Roman" w:cs="Times New Roman"/>
                <w:sz w:val="24"/>
                <w:szCs w:val="24"/>
              </w:rPr>
              <w:t>Социальный п</w:t>
            </w:r>
            <w:r w:rsidRPr="00C24A5A">
              <w:rPr>
                <w:rFonts w:ascii="Times New Roman" w:hAnsi="Times New Roman" w:cs="Times New Roman"/>
                <w:sz w:val="24"/>
                <w:szCs w:val="24"/>
              </w:rPr>
              <w:t>е</w:t>
            </w:r>
            <w:r w:rsidRPr="00C24A5A">
              <w:rPr>
                <w:rFonts w:ascii="Times New Roman" w:hAnsi="Times New Roman" w:cs="Times New Roman"/>
                <w:sz w:val="24"/>
                <w:szCs w:val="24"/>
              </w:rPr>
              <w:t>дагог/классный руководитель</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информационную поддержку образовательной деятельности обуч</w:t>
            </w:r>
            <w:r w:rsidRPr="00C24A5A">
              <w:rPr>
                <w:rFonts w:ascii="Times New Roman" w:hAnsi="Times New Roman" w:cs="Times New Roman"/>
                <w:sz w:val="24"/>
                <w:szCs w:val="24"/>
              </w:rPr>
              <w:t>а</w:t>
            </w:r>
            <w:r w:rsidRPr="00C24A5A">
              <w:rPr>
                <w:rFonts w:ascii="Times New Roman" w:hAnsi="Times New Roman" w:cs="Times New Roman"/>
                <w:sz w:val="24"/>
                <w:szCs w:val="24"/>
              </w:rPr>
              <w:t>ющихся, их родителей (законных представителей), педагогических работников;</w:t>
            </w:r>
          </w:p>
          <w:p w:rsidR="00C24A5A" w:rsidRPr="00C24A5A" w:rsidRDefault="00C24A5A" w:rsidP="00C24A5A">
            <w:pPr>
              <w:widowControl w:val="0"/>
              <w:autoSpaceDE w:val="0"/>
              <w:autoSpaceDN w:val="0"/>
              <w:adjustRightInd w:val="0"/>
              <w:jc w:val="both"/>
              <w:rPr>
                <w:rFonts w:ascii="Times New Roman" w:hAnsi="Times New Roman" w:cs="Times New Roman"/>
                <w:color w:val="FF0000"/>
                <w:sz w:val="24"/>
                <w:szCs w:val="24"/>
              </w:rPr>
            </w:pPr>
            <w:r w:rsidRPr="00C24A5A">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вопросов, св</w:t>
            </w:r>
            <w:r w:rsidRPr="00C24A5A">
              <w:rPr>
                <w:rFonts w:ascii="Times New Roman" w:hAnsi="Times New Roman" w:cs="Times New Roman"/>
                <w:sz w:val="24"/>
                <w:szCs w:val="24"/>
              </w:rPr>
              <w:t>я</w:t>
            </w:r>
            <w:r w:rsidRPr="00C24A5A">
              <w:rPr>
                <w:rFonts w:ascii="Times New Roman" w:hAnsi="Times New Roman" w:cs="Times New Roman"/>
                <w:sz w:val="24"/>
                <w:szCs w:val="24"/>
              </w:rPr>
              <w:t>занных с особенностями образовательного процесса и сопровождения обучающихся с ограниченными возможностями здоровья.</w:t>
            </w:r>
          </w:p>
        </w:tc>
      </w:tr>
      <w:tr w:rsidR="00C24A5A" w:rsidRPr="00C24A5A" w:rsidTr="00C24A5A">
        <w:tc>
          <w:tcPr>
            <w:tcW w:w="2038" w:type="dxa"/>
          </w:tcPr>
          <w:p w:rsidR="00C24A5A" w:rsidRPr="00C24A5A" w:rsidRDefault="00C24A5A" w:rsidP="00C24A5A">
            <w:pPr>
              <w:jc w:val="both"/>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Педагог-психолог</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оказание информационной поддержки образовательной деятельности обучающихся, их родителей (законных представителей), педагогич</w:t>
            </w:r>
            <w:r w:rsidRPr="00C24A5A">
              <w:rPr>
                <w:rFonts w:ascii="Times New Roman" w:hAnsi="Times New Roman" w:cs="Times New Roman"/>
                <w:sz w:val="24"/>
                <w:szCs w:val="24"/>
              </w:rPr>
              <w:t>е</w:t>
            </w:r>
            <w:r w:rsidRPr="00C24A5A">
              <w:rPr>
                <w:rFonts w:ascii="Times New Roman" w:hAnsi="Times New Roman" w:cs="Times New Roman"/>
                <w:sz w:val="24"/>
                <w:szCs w:val="24"/>
              </w:rPr>
              <w:t>ских работников;</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вопросов, св</w:t>
            </w:r>
            <w:r w:rsidRPr="00C24A5A">
              <w:rPr>
                <w:rFonts w:ascii="Times New Roman" w:hAnsi="Times New Roman" w:cs="Times New Roman"/>
                <w:sz w:val="24"/>
                <w:szCs w:val="24"/>
              </w:rPr>
              <w:t>я</w:t>
            </w:r>
            <w:r w:rsidRPr="00C24A5A">
              <w:rPr>
                <w:rFonts w:ascii="Times New Roman" w:hAnsi="Times New Roman" w:cs="Times New Roman"/>
                <w:sz w:val="24"/>
                <w:szCs w:val="24"/>
              </w:rPr>
              <w:t>занных с особенностями образовательного процесса и сопровождения обучающихся с ограниченными возможностями здоровья;</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w:t>
            </w:r>
            <w:r w:rsidRPr="00C24A5A">
              <w:rPr>
                <w:rFonts w:ascii="Times New Roman" w:hAnsi="Times New Roman" w:cs="Times New Roman"/>
                <w:sz w:val="24"/>
                <w:szCs w:val="24"/>
              </w:rPr>
              <w:t>и</w:t>
            </w:r>
            <w:r w:rsidRPr="00C24A5A">
              <w:rPr>
                <w:rFonts w:ascii="Times New Roman" w:hAnsi="Times New Roman" w:cs="Times New Roman"/>
                <w:sz w:val="24"/>
                <w:szCs w:val="24"/>
              </w:rPr>
              <w:t>ченными возможностями здоровья.</w:t>
            </w:r>
          </w:p>
        </w:tc>
      </w:tr>
      <w:tr w:rsidR="00C24A5A" w:rsidRPr="00C24A5A" w:rsidTr="00C24A5A">
        <w:tc>
          <w:tcPr>
            <w:tcW w:w="2038" w:type="dxa"/>
          </w:tcPr>
          <w:p w:rsidR="00C24A5A" w:rsidRPr="00C24A5A" w:rsidRDefault="00C24A5A" w:rsidP="00C24A5A">
            <w:pPr>
              <w:rPr>
                <w:rFonts w:ascii="Times New Roman" w:eastAsia="@Arial Unicode MS" w:hAnsi="Times New Roman" w:cs="Times New Roman"/>
                <w:sz w:val="24"/>
                <w:szCs w:val="24"/>
              </w:rPr>
            </w:pPr>
            <w:r w:rsidRPr="00C24A5A">
              <w:rPr>
                <w:rFonts w:ascii="Times New Roman" w:eastAsia="@Arial Unicode MS" w:hAnsi="Times New Roman" w:cs="Times New Roman"/>
                <w:sz w:val="24"/>
                <w:szCs w:val="24"/>
              </w:rPr>
              <w:t>Учитель - лог</w:t>
            </w:r>
            <w:r w:rsidRPr="00C24A5A">
              <w:rPr>
                <w:rFonts w:ascii="Times New Roman" w:eastAsia="@Arial Unicode MS" w:hAnsi="Times New Roman" w:cs="Times New Roman"/>
                <w:sz w:val="24"/>
                <w:szCs w:val="24"/>
              </w:rPr>
              <w:t>о</w:t>
            </w:r>
            <w:r w:rsidRPr="00C24A5A">
              <w:rPr>
                <w:rFonts w:ascii="Times New Roman" w:eastAsia="@Arial Unicode MS" w:hAnsi="Times New Roman" w:cs="Times New Roman"/>
                <w:sz w:val="24"/>
                <w:szCs w:val="24"/>
              </w:rPr>
              <w:t>пед</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информационную поддержку образовательной деятельности обуч</w:t>
            </w:r>
            <w:r w:rsidRPr="00C24A5A">
              <w:rPr>
                <w:rFonts w:ascii="Times New Roman" w:hAnsi="Times New Roman" w:cs="Times New Roman"/>
                <w:sz w:val="24"/>
                <w:szCs w:val="24"/>
              </w:rPr>
              <w:t>а</w:t>
            </w:r>
            <w:r w:rsidRPr="00C24A5A">
              <w:rPr>
                <w:rFonts w:ascii="Times New Roman" w:hAnsi="Times New Roman" w:cs="Times New Roman"/>
                <w:sz w:val="24"/>
                <w:szCs w:val="24"/>
              </w:rPr>
              <w:t>ющихся с особыми образовательными потребностями, их родителей (законных представителей), педагогических работников.</w:t>
            </w:r>
          </w:p>
        </w:tc>
      </w:tr>
      <w:tr w:rsidR="00C24A5A" w:rsidRPr="00C24A5A" w:rsidTr="00C24A5A">
        <w:tc>
          <w:tcPr>
            <w:tcW w:w="2038" w:type="dxa"/>
          </w:tcPr>
          <w:p w:rsidR="00C24A5A" w:rsidRPr="00C24A5A" w:rsidRDefault="00C24A5A" w:rsidP="00C24A5A">
            <w:pPr>
              <w:contextualSpacing/>
              <w:rPr>
                <w:rFonts w:ascii="Times New Roman" w:hAnsi="Times New Roman" w:cs="Times New Roman"/>
                <w:iCs/>
                <w:sz w:val="24"/>
                <w:szCs w:val="24"/>
              </w:rPr>
            </w:pPr>
            <w:r w:rsidRPr="00C24A5A">
              <w:rPr>
                <w:rFonts w:ascii="Times New Roman" w:hAnsi="Times New Roman" w:cs="Times New Roman"/>
                <w:iCs/>
                <w:sz w:val="24"/>
                <w:szCs w:val="24"/>
              </w:rPr>
              <w:t>Медицинский работник (по с</w:t>
            </w:r>
            <w:r w:rsidRPr="00C24A5A">
              <w:rPr>
                <w:rFonts w:ascii="Times New Roman" w:hAnsi="Times New Roman" w:cs="Times New Roman"/>
                <w:iCs/>
                <w:sz w:val="24"/>
                <w:szCs w:val="24"/>
              </w:rPr>
              <w:t>о</w:t>
            </w:r>
            <w:r w:rsidRPr="00C24A5A">
              <w:rPr>
                <w:rFonts w:ascii="Times New Roman" w:hAnsi="Times New Roman" w:cs="Times New Roman"/>
                <w:iCs/>
                <w:sz w:val="24"/>
                <w:szCs w:val="24"/>
              </w:rPr>
              <w:t>гласованию)</w:t>
            </w:r>
          </w:p>
        </w:tc>
        <w:tc>
          <w:tcPr>
            <w:tcW w:w="7533" w:type="dxa"/>
          </w:tcPr>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t>- оказание информационной поддержки образовательной деятельности обучающихся, их родителей (законных представителей), педагогич</w:t>
            </w:r>
            <w:r w:rsidRPr="00C24A5A">
              <w:rPr>
                <w:rFonts w:ascii="Times New Roman" w:hAnsi="Times New Roman" w:cs="Times New Roman"/>
                <w:sz w:val="24"/>
                <w:szCs w:val="24"/>
              </w:rPr>
              <w:t>е</w:t>
            </w:r>
            <w:r w:rsidRPr="00C24A5A">
              <w:rPr>
                <w:rFonts w:ascii="Times New Roman" w:hAnsi="Times New Roman" w:cs="Times New Roman"/>
                <w:sz w:val="24"/>
                <w:szCs w:val="24"/>
              </w:rPr>
              <w:t>ских работников;</w:t>
            </w:r>
          </w:p>
          <w:p w:rsidR="00C24A5A" w:rsidRPr="00C24A5A" w:rsidRDefault="00C24A5A" w:rsidP="00C24A5A">
            <w:pPr>
              <w:widowControl w:val="0"/>
              <w:autoSpaceDE w:val="0"/>
              <w:autoSpaceDN w:val="0"/>
              <w:adjustRightInd w:val="0"/>
              <w:jc w:val="both"/>
              <w:rPr>
                <w:rFonts w:ascii="Times New Roman" w:hAnsi="Times New Roman" w:cs="Times New Roman"/>
                <w:sz w:val="24"/>
                <w:szCs w:val="24"/>
              </w:rPr>
            </w:pPr>
            <w:r w:rsidRPr="00C24A5A">
              <w:rPr>
                <w:rFonts w:ascii="Times New Roman" w:hAnsi="Times New Roman" w:cs="Times New Roman"/>
                <w:sz w:val="24"/>
                <w:szCs w:val="24"/>
              </w:rPr>
              <w:lastRenderedPageBreak/>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вопросов, св</w:t>
            </w:r>
            <w:r w:rsidRPr="00C24A5A">
              <w:rPr>
                <w:rFonts w:ascii="Times New Roman" w:hAnsi="Times New Roman" w:cs="Times New Roman"/>
                <w:sz w:val="24"/>
                <w:szCs w:val="24"/>
              </w:rPr>
              <w:t>я</w:t>
            </w:r>
            <w:r w:rsidRPr="00C24A5A">
              <w:rPr>
                <w:rFonts w:ascii="Times New Roman" w:hAnsi="Times New Roman" w:cs="Times New Roman"/>
                <w:sz w:val="24"/>
                <w:szCs w:val="24"/>
              </w:rPr>
              <w:t>занных с особенностями образовательного процесса и сопровождения обучающихся с ограниченными возможностями здоровья</w:t>
            </w:r>
          </w:p>
        </w:tc>
      </w:tr>
    </w:tbl>
    <w:p w:rsidR="00C24A5A" w:rsidRPr="00C24A5A" w:rsidRDefault="00C24A5A" w:rsidP="00C24A5A">
      <w:pPr>
        <w:spacing w:after="0" w:line="240" w:lineRule="auto"/>
        <w:jc w:val="both"/>
        <w:rPr>
          <w:rFonts w:ascii="Times New Roman" w:eastAsia="@Arial Unicode MS" w:hAnsi="Times New Roman" w:cs="Times New Roman"/>
          <w:sz w:val="24"/>
          <w:szCs w:val="24"/>
          <w:lang w:eastAsia="en-US"/>
        </w:rPr>
      </w:pPr>
    </w:p>
    <w:p w:rsidR="00C24A5A" w:rsidRPr="00C24A5A" w:rsidRDefault="00C24A5A" w:rsidP="00C24A5A">
      <w:pPr>
        <w:spacing w:after="0" w:line="240" w:lineRule="auto"/>
        <w:jc w:val="both"/>
        <w:outlineLvl w:val="2"/>
        <w:rPr>
          <w:rFonts w:ascii="Times New Roman" w:eastAsia="Times New Roman" w:hAnsi="Times New Roman" w:cs="Times New Roman"/>
          <w:b/>
          <w:bCs/>
          <w:sz w:val="28"/>
          <w:szCs w:val="28"/>
        </w:rPr>
      </w:pPr>
      <w:r w:rsidRPr="00C24A5A">
        <w:rPr>
          <w:rFonts w:ascii="Times New Roman" w:eastAsia="Times New Roman" w:hAnsi="Times New Roman" w:cs="Times New Roman"/>
          <w:b/>
          <w:bCs/>
          <w:sz w:val="28"/>
          <w:szCs w:val="28"/>
        </w:rPr>
        <w:t>2.4.3. Система комплексного психолого-медико-социального сопровождения и поддержки обучающихся с ограниченными возможностями здоровья.</w:t>
      </w:r>
    </w:p>
    <w:p w:rsidR="00C24A5A" w:rsidRPr="00C24A5A" w:rsidRDefault="00C24A5A" w:rsidP="00C24A5A">
      <w:pPr>
        <w:spacing w:after="0" w:line="240" w:lineRule="auto"/>
        <w:jc w:val="both"/>
        <w:rPr>
          <w:rFonts w:ascii="Times New Roman" w:eastAsiaTheme="minorHAnsi" w:hAnsi="Times New Roman" w:cs="Times New Roman"/>
          <w:sz w:val="24"/>
          <w:szCs w:val="24"/>
        </w:rPr>
      </w:pPr>
      <w:r w:rsidRPr="00C24A5A">
        <w:rPr>
          <w:rFonts w:ascii="Times New Roman" w:eastAsia="Times New Roman" w:hAnsi="Times New Roman" w:cs="Times New Roman"/>
          <w:sz w:val="24"/>
          <w:szCs w:val="24"/>
        </w:rPr>
        <w:t xml:space="preserve">       В программе коррекционной работы психолого-медико-социальное (психолого-педагогическое и социальное) сопровождение понимается как сложный процесс взаимоде</w:t>
      </w:r>
      <w:r w:rsidRPr="00C24A5A">
        <w:rPr>
          <w:rFonts w:ascii="Times New Roman" w:eastAsia="Times New Roman" w:hAnsi="Times New Roman" w:cs="Times New Roman"/>
          <w:sz w:val="24"/>
          <w:szCs w:val="24"/>
        </w:rPr>
        <w:t>й</w:t>
      </w:r>
      <w:r w:rsidRPr="00C24A5A">
        <w:rPr>
          <w:rFonts w:ascii="Times New Roman" w:eastAsia="Times New Roman" w:hAnsi="Times New Roman" w:cs="Times New Roman"/>
          <w:sz w:val="24"/>
          <w:szCs w:val="24"/>
        </w:rPr>
        <w:t>ствия сопровождающего и сопровождаемого, результатом которого является решение и де</w:t>
      </w:r>
      <w:r w:rsidRPr="00C24A5A">
        <w:rPr>
          <w:rFonts w:ascii="Times New Roman" w:eastAsia="Times New Roman" w:hAnsi="Times New Roman" w:cs="Times New Roman"/>
          <w:sz w:val="24"/>
          <w:szCs w:val="24"/>
        </w:rPr>
        <w:t>й</w:t>
      </w:r>
      <w:r w:rsidRPr="00C24A5A">
        <w:rPr>
          <w:rFonts w:ascii="Times New Roman" w:eastAsia="Times New Roman" w:hAnsi="Times New Roman" w:cs="Times New Roman"/>
          <w:sz w:val="24"/>
          <w:szCs w:val="24"/>
        </w:rPr>
        <w:t xml:space="preserve">ствие, ведущее к прогрессу в развитии сопровождаемого. </w:t>
      </w:r>
      <w:r w:rsidRPr="00C24A5A">
        <w:rPr>
          <w:rFonts w:ascii="Times New Roman" w:eastAsiaTheme="minorHAnsi" w:hAnsi="Times New Roman" w:cs="Times New Roman"/>
          <w:sz w:val="24"/>
          <w:szCs w:val="24"/>
        </w:rPr>
        <w:t xml:space="preserve"> В образовательном учреждении </w:t>
      </w:r>
      <w:r w:rsidRPr="00C24A5A">
        <w:rPr>
          <w:rFonts w:ascii="Times New Roman" w:eastAsia="Times New Roman" w:hAnsi="Times New Roman" w:cs="Times New Roman"/>
          <w:sz w:val="24"/>
          <w:szCs w:val="24"/>
        </w:rPr>
        <w:t xml:space="preserve">психолого-медико-социальное (психолого-педагогическое и социальное) </w:t>
      </w:r>
      <w:r w:rsidRPr="00C24A5A">
        <w:rPr>
          <w:rFonts w:ascii="Times New Roman" w:eastAsiaTheme="minorHAnsi" w:hAnsi="Times New Roman" w:cs="Times New Roman"/>
          <w:sz w:val="24"/>
          <w:szCs w:val="24"/>
        </w:rPr>
        <w:t>реализуется всеми участниками образовательного процесса: классный руководитель, педагоги-предметники, п</w:t>
      </w:r>
      <w:r w:rsidRPr="00C24A5A">
        <w:rPr>
          <w:rFonts w:ascii="Times New Roman" w:eastAsiaTheme="minorHAnsi" w:hAnsi="Times New Roman" w:cs="Times New Roman"/>
          <w:sz w:val="24"/>
          <w:szCs w:val="24"/>
        </w:rPr>
        <w:t>е</w:t>
      </w:r>
      <w:r w:rsidRPr="00C24A5A">
        <w:rPr>
          <w:rFonts w:ascii="Times New Roman" w:eastAsiaTheme="minorHAnsi" w:hAnsi="Times New Roman" w:cs="Times New Roman"/>
          <w:sz w:val="24"/>
          <w:szCs w:val="24"/>
        </w:rPr>
        <w:t>дагог-психолог, учитель-логопед, социальный педагог, представители администрации, род</w:t>
      </w:r>
      <w:r w:rsidRPr="00C24A5A">
        <w:rPr>
          <w:rFonts w:ascii="Times New Roman" w:eastAsiaTheme="minorHAnsi" w:hAnsi="Times New Roman" w:cs="Times New Roman"/>
          <w:sz w:val="24"/>
          <w:szCs w:val="24"/>
        </w:rPr>
        <w:t>и</w:t>
      </w:r>
      <w:r w:rsidRPr="00C24A5A">
        <w:rPr>
          <w:rFonts w:ascii="Times New Roman" w:eastAsiaTheme="minorHAnsi" w:hAnsi="Times New Roman" w:cs="Times New Roman"/>
          <w:sz w:val="24"/>
          <w:szCs w:val="24"/>
        </w:rPr>
        <w:t xml:space="preserve">тели (законные представители) и </w:t>
      </w:r>
      <w:r w:rsidRPr="00C24A5A">
        <w:rPr>
          <w:rFonts w:ascii="Times New Roman" w:eastAsiaTheme="minorHAnsi" w:hAnsi="Times New Roman" w:cs="Times New Roman"/>
          <w:sz w:val="24"/>
          <w:szCs w:val="24"/>
          <w:lang w:eastAsia="en-US"/>
        </w:rPr>
        <w:t>регламентируются локальными нормативными актами ко</w:t>
      </w:r>
      <w:r w:rsidRPr="00C24A5A">
        <w:rPr>
          <w:rFonts w:ascii="Times New Roman" w:eastAsiaTheme="minorHAnsi" w:hAnsi="Times New Roman" w:cs="Times New Roman"/>
          <w:sz w:val="24"/>
          <w:szCs w:val="24"/>
          <w:lang w:eastAsia="en-US"/>
        </w:rPr>
        <w:t>н</w:t>
      </w:r>
      <w:r w:rsidRPr="00C24A5A">
        <w:rPr>
          <w:rFonts w:ascii="Times New Roman" w:eastAsiaTheme="minorHAnsi" w:hAnsi="Times New Roman" w:cs="Times New Roman"/>
          <w:sz w:val="24"/>
          <w:szCs w:val="24"/>
          <w:lang w:eastAsia="en-US"/>
        </w:rPr>
        <w:t>кретной образовательной организации, а также ее уставом.</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heme="minorHAnsi" w:hAnsi="Times New Roman" w:cs="Times New Roman"/>
          <w:sz w:val="24"/>
          <w:szCs w:val="24"/>
        </w:rPr>
        <w:t xml:space="preserve">  </w:t>
      </w: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lang w:eastAsia="en-US"/>
        </w:rPr>
        <w:t>Целенаправленное комплексное сопровождение направлено на формирование оптимальных психолого-педагогических коррекционно-развивающих условий образования в соответствии с возрастными и индивидуальными особенностями детей с ОВЗ, уровнем их актуального разв</w:t>
      </w:r>
      <w:r w:rsidRPr="00C24A5A">
        <w:rPr>
          <w:rFonts w:ascii="Times New Roman" w:eastAsia="Times New Roman" w:hAnsi="Times New Roman" w:cs="Times New Roman"/>
          <w:sz w:val="24"/>
          <w:szCs w:val="24"/>
          <w:lang w:eastAsia="en-US"/>
        </w:rPr>
        <w:t>и</w:t>
      </w:r>
      <w:r w:rsidRPr="00C24A5A">
        <w:rPr>
          <w:rFonts w:ascii="Times New Roman" w:eastAsia="Times New Roman" w:hAnsi="Times New Roman" w:cs="Times New Roman"/>
          <w:sz w:val="24"/>
          <w:szCs w:val="24"/>
          <w:lang w:eastAsia="en-US"/>
        </w:rPr>
        <w:t>тия, состоянием соматического и нервно-психического здоровья, обеспечивающих развитие механизмов компенсации и социальной интеграции. Необходимой предпосылкой является п</w:t>
      </w:r>
      <w:r w:rsidRPr="00C24A5A">
        <w:rPr>
          <w:rFonts w:ascii="Times New Roman" w:eastAsia="Times New Roman" w:hAnsi="Times New Roman" w:cs="Times New Roman"/>
          <w:sz w:val="24"/>
          <w:szCs w:val="24"/>
          <w:lang w:eastAsia="en-US"/>
        </w:rPr>
        <w:t>о</w:t>
      </w:r>
      <w:r w:rsidRPr="00C24A5A">
        <w:rPr>
          <w:rFonts w:ascii="Times New Roman" w:eastAsia="Times New Roman" w:hAnsi="Times New Roman" w:cs="Times New Roman"/>
          <w:sz w:val="24"/>
          <w:szCs w:val="24"/>
          <w:lang w:eastAsia="en-US"/>
        </w:rPr>
        <w:t>следовательность  этапов деятельности сопровождения:</w:t>
      </w:r>
    </w:p>
    <w:p w:rsidR="00C24A5A" w:rsidRPr="00C24A5A" w:rsidRDefault="00C24A5A" w:rsidP="00C24A5A">
      <w:pPr>
        <w:spacing w:after="0" w:line="240" w:lineRule="auto"/>
        <w:jc w:val="both"/>
        <w:rPr>
          <w:rFonts w:ascii="Times New Roman" w:eastAsia="@Arial Unicode MS"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r>
      <w:r w:rsidRPr="00C24A5A">
        <w:rPr>
          <w:rFonts w:ascii="Times New Roman" w:eastAsia="Times New Roman" w:hAnsi="Times New Roman" w:cs="Times New Roman"/>
          <w:b/>
          <w:sz w:val="24"/>
          <w:szCs w:val="24"/>
        </w:rPr>
        <w:t>1 этап. Информационно – аналитическая деятельность</w:t>
      </w:r>
      <w:r w:rsidRPr="00C24A5A">
        <w:rPr>
          <w:rFonts w:ascii="Times New Roman" w:eastAsia="Times New Roman" w:hAnsi="Times New Roman" w:cs="Times New Roman"/>
          <w:sz w:val="24"/>
          <w:szCs w:val="24"/>
        </w:rPr>
        <w:t xml:space="preserve"> (</w:t>
      </w:r>
      <w:r w:rsidRPr="00C24A5A">
        <w:rPr>
          <w:rFonts w:ascii="Times New Roman" w:eastAsia="@Arial Unicode MS" w:hAnsi="Times New Roman" w:cs="Times New Roman"/>
          <w:iCs/>
          <w:sz w:val="24"/>
          <w:szCs w:val="24"/>
        </w:rPr>
        <w:t xml:space="preserve">сбор и анализ информации): </w:t>
      </w:r>
      <w:r w:rsidRPr="00C24A5A">
        <w:rPr>
          <w:rFonts w:ascii="Times New Roman" w:eastAsia="@Arial Unicode MS" w:hAnsi="Times New Roman" w:cs="Times New Roman"/>
          <w:sz w:val="24"/>
          <w:szCs w:val="24"/>
        </w:rPr>
        <w:t>оценка контингента обучающихся для учёта особенностей развития детей, сопоставление р</w:t>
      </w:r>
      <w:r w:rsidRPr="00C24A5A">
        <w:rPr>
          <w:rFonts w:ascii="Times New Roman" w:eastAsia="@Arial Unicode MS" w:hAnsi="Times New Roman" w:cs="Times New Roman"/>
          <w:sz w:val="24"/>
          <w:szCs w:val="24"/>
        </w:rPr>
        <w:t>е</w:t>
      </w:r>
      <w:r w:rsidRPr="00C24A5A">
        <w:rPr>
          <w:rFonts w:ascii="Times New Roman" w:eastAsia="@Arial Unicode MS" w:hAnsi="Times New Roman" w:cs="Times New Roman"/>
          <w:sz w:val="24"/>
          <w:szCs w:val="24"/>
        </w:rPr>
        <w:t>зультатов обучения на предыдущем уровне образования, определения специфики их особых образовательных потребностей; оценка образовательной среды с целью соответствия требов</w:t>
      </w:r>
      <w:r w:rsidRPr="00C24A5A">
        <w:rPr>
          <w:rFonts w:ascii="Times New Roman" w:eastAsia="@Arial Unicode MS" w:hAnsi="Times New Roman" w:cs="Times New Roman"/>
          <w:sz w:val="24"/>
          <w:szCs w:val="24"/>
        </w:rPr>
        <w:t>а</w:t>
      </w:r>
      <w:r w:rsidRPr="00C24A5A">
        <w:rPr>
          <w:rFonts w:ascii="Times New Roman" w:eastAsia="@Arial Unicode MS" w:hAnsi="Times New Roman" w:cs="Times New Roman"/>
          <w:sz w:val="24"/>
          <w:szCs w:val="24"/>
        </w:rPr>
        <w:t>ниям программно-методического обеспечения, материально-технической и кадровой базы учреждения, подготовка рекомендаций.</w:t>
      </w:r>
    </w:p>
    <w:p w:rsidR="00C24A5A" w:rsidRPr="00C24A5A" w:rsidRDefault="00C24A5A" w:rsidP="00C24A5A">
      <w:pPr>
        <w:spacing w:after="0" w:line="240" w:lineRule="auto"/>
        <w:jc w:val="both"/>
        <w:rPr>
          <w:rFonts w:ascii="Times New Roman" w:eastAsia="Times New Roman" w:hAnsi="Times New Roman" w:cs="Times New Roman"/>
          <w:color w:val="C00000"/>
          <w:sz w:val="24"/>
          <w:szCs w:val="24"/>
        </w:rPr>
      </w:pPr>
      <w:r w:rsidRPr="00C24A5A">
        <w:rPr>
          <w:rFonts w:ascii="Times New Roman" w:eastAsia="@Arial Unicode MS" w:hAnsi="Times New Roman" w:cs="Times New Roman"/>
          <w:sz w:val="24"/>
          <w:szCs w:val="24"/>
        </w:rPr>
        <w:t xml:space="preserve">  </w:t>
      </w:r>
      <w:r w:rsidRPr="00C24A5A">
        <w:rPr>
          <w:rFonts w:ascii="Times New Roman" w:eastAsia="@Arial Unicode MS" w:hAnsi="Times New Roman" w:cs="Times New Roman"/>
          <w:sz w:val="24"/>
          <w:szCs w:val="24"/>
        </w:rPr>
        <w:tab/>
      </w:r>
      <w:r w:rsidRPr="00C24A5A">
        <w:rPr>
          <w:rFonts w:ascii="Times New Roman" w:eastAsia="@Arial Unicode MS" w:hAnsi="Times New Roman" w:cs="Times New Roman"/>
          <w:b/>
          <w:sz w:val="24"/>
          <w:szCs w:val="24"/>
        </w:rPr>
        <w:t>2 этап.</w:t>
      </w:r>
      <w:r w:rsidRPr="00C24A5A">
        <w:rPr>
          <w:rFonts w:ascii="Times New Roman" w:eastAsia="@Arial Unicode MS" w:hAnsi="Times New Roman" w:cs="Times New Roman"/>
          <w:sz w:val="24"/>
          <w:szCs w:val="24"/>
        </w:rPr>
        <w:t xml:space="preserve"> </w:t>
      </w:r>
      <w:r w:rsidRPr="00C24A5A">
        <w:rPr>
          <w:rFonts w:ascii="Times New Roman" w:eastAsia="Times New Roman" w:hAnsi="Times New Roman" w:cs="Times New Roman"/>
          <w:b/>
          <w:bCs/>
          <w:sz w:val="24"/>
          <w:szCs w:val="24"/>
        </w:rPr>
        <w:t xml:space="preserve">Организационно-исполнительская деятельность </w:t>
      </w:r>
      <w:r w:rsidRPr="00C24A5A">
        <w:rPr>
          <w:rFonts w:ascii="Times New Roman" w:eastAsia="Times New Roman" w:hAnsi="Times New Roman" w:cs="Times New Roman"/>
          <w:bCs/>
          <w:sz w:val="24"/>
          <w:szCs w:val="24"/>
        </w:rPr>
        <w:t>(планирование, организ</w:t>
      </w:r>
      <w:r w:rsidRPr="00C24A5A">
        <w:rPr>
          <w:rFonts w:ascii="Times New Roman" w:eastAsia="Times New Roman" w:hAnsi="Times New Roman" w:cs="Times New Roman"/>
          <w:bCs/>
          <w:sz w:val="24"/>
          <w:szCs w:val="24"/>
        </w:rPr>
        <w:t>а</w:t>
      </w:r>
      <w:r w:rsidRPr="00C24A5A">
        <w:rPr>
          <w:rFonts w:ascii="Times New Roman" w:eastAsia="Times New Roman" w:hAnsi="Times New Roman" w:cs="Times New Roman"/>
          <w:bCs/>
          <w:sz w:val="24"/>
          <w:szCs w:val="24"/>
        </w:rPr>
        <w:t xml:space="preserve">ция, координация): </w:t>
      </w:r>
      <w:r w:rsidRPr="00C24A5A">
        <w:rPr>
          <w:rFonts w:ascii="Times New Roman" w:eastAsia="Times New Roman" w:hAnsi="Times New Roman" w:cs="Times New Roman"/>
          <w:sz w:val="24"/>
          <w:szCs w:val="24"/>
        </w:rPr>
        <w:t>разрабатываются стратегия обучения и воспитания, организация и мех</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низм реализации, раскрываются направления и ожидаемые результаты коррекционной раб</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ты.</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r>
      <w:r w:rsidRPr="00C24A5A">
        <w:rPr>
          <w:rFonts w:ascii="Times New Roman" w:eastAsia="Times New Roman" w:hAnsi="Times New Roman" w:cs="Times New Roman"/>
          <w:b/>
          <w:sz w:val="24"/>
          <w:szCs w:val="24"/>
        </w:rPr>
        <w:t>3 этап.</w:t>
      </w: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b/>
          <w:bCs/>
          <w:sz w:val="24"/>
          <w:szCs w:val="24"/>
        </w:rPr>
        <w:t xml:space="preserve">Контрольно-диагностическая деятельность: </w:t>
      </w:r>
      <w:r w:rsidRPr="00C24A5A">
        <w:rPr>
          <w:rFonts w:ascii="Times New Roman" w:eastAsia="Times New Roman" w:hAnsi="Times New Roman" w:cs="Times New Roman"/>
          <w:sz w:val="24"/>
          <w:szCs w:val="24"/>
        </w:rPr>
        <w:t>констатация соответствия с</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зданных условий и выбранных коррекционно-развивающих и образовательных программ ос</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бым образовательным потребностям ребёнка.</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r>
      <w:r w:rsidRPr="00C24A5A">
        <w:rPr>
          <w:rFonts w:ascii="Times New Roman" w:eastAsia="Times New Roman" w:hAnsi="Times New Roman" w:cs="Times New Roman"/>
          <w:b/>
          <w:sz w:val="24"/>
          <w:szCs w:val="24"/>
        </w:rPr>
        <w:t xml:space="preserve">4 этап. </w:t>
      </w:r>
      <w:r w:rsidRPr="00C24A5A">
        <w:rPr>
          <w:rFonts w:ascii="Times New Roman" w:eastAsia="@Arial Unicode MS" w:hAnsi="Times New Roman" w:cs="Times New Roman"/>
          <w:b/>
          <w:sz w:val="24"/>
          <w:szCs w:val="24"/>
        </w:rPr>
        <w:t>Регулятивно-корректировочная деятельность:</w:t>
      </w:r>
      <w:r w:rsidRPr="00C24A5A">
        <w:rPr>
          <w:rFonts w:ascii="Times New Roman" w:eastAsia="@Arial Unicode MS" w:hAnsi="Times New Roman" w:cs="Times New Roman"/>
          <w:sz w:val="24"/>
          <w:szCs w:val="24"/>
        </w:rPr>
        <w:t xml:space="preserve">  </w:t>
      </w:r>
      <w:r w:rsidRPr="00C24A5A">
        <w:rPr>
          <w:rFonts w:ascii="Times New Roman" w:eastAsia="Times New Roman" w:hAnsi="Times New Roman" w:cs="Times New Roman"/>
          <w:sz w:val="24"/>
          <w:szCs w:val="24"/>
        </w:rPr>
        <w:t>внесение необходимых и</w:t>
      </w:r>
      <w:r w:rsidRPr="00C24A5A">
        <w:rPr>
          <w:rFonts w:ascii="Times New Roman" w:eastAsia="Times New Roman" w:hAnsi="Times New Roman" w:cs="Times New Roman"/>
          <w:sz w:val="24"/>
          <w:szCs w:val="24"/>
        </w:rPr>
        <w:t>з</w:t>
      </w:r>
      <w:r w:rsidRPr="00C24A5A">
        <w:rPr>
          <w:rFonts w:ascii="Times New Roman" w:eastAsia="Times New Roman" w:hAnsi="Times New Roman" w:cs="Times New Roman"/>
          <w:sz w:val="24"/>
          <w:szCs w:val="24"/>
        </w:rPr>
        <w:t>менений в образовательный процесс и процесс сопровождения детей с ограниченными во</w:t>
      </w:r>
      <w:r w:rsidRPr="00C24A5A">
        <w:rPr>
          <w:rFonts w:ascii="Times New Roman" w:eastAsia="Times New Roman" w:hAnsi="Times New Roman" w:cs="Times New Roman"/>
          <w:sz w:val="24"/>
          <w:szCs w:val="24"/>
        </w:rPr>
        <w:t>з</w:t>
      </w:r>
      <w:r w:rsidRPr="00C24A5A">
        <w:rPr>
          <w:rFonts w:ascii="Times New Roman" w:eastAsia="Times New Roman" w:hAnsi="Times New Roman" w:cs="Times New Roman"/>
          <w:sz w:val="24"/>
          <w:szCs w:val="24"/>
        </w:rPr>
        <w:t>можностями здоровья; корректировка  условий  и форм обучения, методов и приёмов работы; обсуждение хода реализации программы на школьных ПМПк, методических объединениях групп педагогов и специалистов, работающих с детьми с ОВЗ;  принимается итоговое реш</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 xml:space="preserve">ние. </w:t>
      </w:r>
    </w:p>
    <w:p w:rsidR="00C24A5A" w:rsidRPr="00C24A5A" w:rsidRDefault="00C24A5A" w:rsidP="00C24A5A">
      <w:pPr>
        <w:spacing w:after="0" w:line="240" w:lineRule="auto"/>
        <w:jc w:val="both"/>
        <w:rPr>
          <w:rFonts w:ascii="Times New Roman" w:eastAsia="Times New Roman" w:hAnsi="Times New Roman" w:cs="Times New Roman"/>
          <w:b/>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b/>
          <w:sz w:val="24"/>
          <w:szCs w:val="24"/>
        </w:rPr>
        <w:t xml:space="preserve">Содержание комплексного психолого-медико-педагогического </w:t>
      </w:r>
    </w:p>
    <w:p w:rsidR="00C24A5A" w:rsidRPr="00C24A5A" w:rsidRDefault="00C24A5A" w:rsidP="00C24A5A">
      <w:pPr>
        <w:spacing w:after="0" w:line="240" w:lineRule="auto"/>
        <w:jc w:val="both"/>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                                                и социального сопровождения.</w:t>
      </w:r>
    </w:p>
    <w:tbl>
      <w:tblPr>
        <w:tblStyle w:val="5c"/>
        <w:tblW w:w="0" w:type="auto"/>
        <w:tblLook w:val="04A0" w:firstRow="1" w:lastRow="0" w:firstColumn="1" w:lastColumn="0" w:noHBand="0" w:noVBand="1"/>
      </w:tblPr>
      <w:tblGrid>
        <w:gridCol w:w="7054"/>
        <w:gridCol w:w="2517"/>
      </w:tblGrid>
      <w:tr w:rsidR="00C24A5A" w:rsidRPr="00C24A5A" w:rsidTr="00C24A5A">
        <w:tc>
          <w:tcPr>
            <w:tcW w:w="7054" w:type="dxa"/>
          </w:tcPr>
          <w:p w:rsidR="00C24A5A" w:rsidRPr="00C24A5A" w:rsidRDefault="00C24A5A" w:rsidP="00C24A5A">
            <w:pPr>
              <w:jc w:val="both"/>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                        Содержание сопровождения.</w:t>
            </w:r>
          </w:p>
        </w:tc>
        <w:tc>
          <w:tcPr>
            <w:tcW w:w="2517" w:type="dxa"/>
          </w:tcPr>
          <w:p w:rsidR="00C24A5A" w:rsidRPr="00C24A5A" w:rsidRDefault="00C24A5A" w:rsidP="00C24A5A">
            <w:pPr>
              <w:jc w:val="both"/>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  Ответственный</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Организация учета численности детей с  ОВЗ, изучение потре</w:t>
            </w:r>
            <w:r w:rsidRPr="00C24A5A">
              <w:rPr>
                <w:rFonts w:ascii="Times New Roman" w:eastAsia="Times New Roman" w:hAnsi="Times New Roman" w:cs="Times New Roman"/>
                <w:sz w:val="24"/>
                <w:szCs w:val="24"/>
              </w:rPr>
              <w:t>б</w:t>
            </w:r>
            <w:r w:rsidRPr="00C24A5A">
              <w:rPr>
                <w:rFonts w:ascii="Times New Roman" w:eastAsia="Times New Roman" w:hAnsi="Times New Roman" w:cs="Times New Roman"/>
                <w:sz w:val="24"/>
                <w:szCs w:val="24"/>
              </w:rPr>
              <w:t xml:space="preserve">ности  в создании  условий для  получения  ими образования,  наличие   этих  условий. </w:t>
            </w:r>
          </w:p>
        </w:tc>
        <w:tc>
          <w:tcPr>
            <w:tcW w:w="2517" w:type="dxa"/>
          </w:tcPr>
          <w:p w:rsidR="00C24A5A" w:rsidRPr="00C24A5A" w:rsidRDefault="00C24A5A" w:rsidP="00C24A5A">
            <w:pPr>
              <w:suppressLineNumbers/>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Педагог-психолог, </w:t>
            </w:r>
          </w:p>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сциальный педагог, администрация.</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Создание диагностического инструментария для проведения пс</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хологической диагностики по выявлению эмоционально – ли</w:t>
            </w:r>
            <w:r w:rsidRPr="00C24A5A">
              <w:rPr>
                <w:rFonts w:ascii="Times New Roman" w:eastAsia="Times New Roman" w:hAnsi="Times New Roman" w:cs="Times New Roman"/>
                <w:sz w:val="24"/>
                <w:szCs w:val="24"/>
              </w:rPr>
              <w:t>ч</w:t>
            </w:r>
            <w:r w:rsidRPr="00C24A5A">
              <w:rPr>
                <w:rFonts w:ascii="Times New Roman" w:eastAsia="Times New Roman" w:hAnsi="Times New Roman" w:cs="Times New Roman"/>
                <w:sz w:val="24"/>
                <w:szCs w:val="24"/>
              </w:rPr>
              <w:t>ностных, речевых проблем детей.</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Педагог – психолог, учитель-логопед.</w:t>
            </w:r>
          </w:p>
        </w:tc>
      </w:tr>
      <w:tr w:rsidR="00C24A5A" w:rsidRPr="00C24A5A" w:rsidTr="00C24A5A">
        <w:tc>
          <w:tcPr>
            <w:tcW w:w="7054"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Проведение   психологической   диагностики по уровню   подг</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товленности обучающихся с ОВЗ ко второй ступени обучения, адаптации к школьным условиям.</w:t>
            </w:r>
          </w:p>
        </w:tc>
        <w:tc>
          <w:tcPr>
            <w:tcW w:w="2517" w:type="dxa"/>
          </w:tcPr>
          <w:p w:rsidR="00C24A5A" w:rsidRPr="00C24A5A" w:rsidRDefault="00C24A5A" w:rsidP="00C24A5A">
            <w:pPr>
              <w:rPr>
                <w:rFonts w:ascii="Times New Roman" w:hAnsi="Times New Roman" w:cs="Times New Roman"/>
              </w:rPr>
            </w:pPr>
            <w:r w:rsidRPr="00C24A5A">
              <w:rPr>
                <w:rFonts w:ascii="Times New Roman" w:eastAsia="Times New Roman" w:hAnsi="Times New Roman" w:cs="Times New Roman"/>
                <w:sz w:val="24"/>
                <w:szCs w:val="24"/>
              </w:rPr>
              <w:t>Педагог – психолог.</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Проведение педагогической и психологической  диагностики  по  изучению  индивидуальных  и  возрастных  особенностей  разв</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вающейся  личности  ребенка  с  ОВЗ, оказание  необходимой  помощи в решении   личностных   проблем.</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Классный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 учитель-логопед, педагог – психолог.</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Организация постоянного контроля за благополучием   семьи  р</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 xml:space="preserve">бенка с ОВЗ. При необходимости оказание  семье   помощи.  </w:t>
            </w:r>
          </w:p>
        </w:tc>
        <w:tc>
          <w:tcPr>
            <w:tcW w:w="2517" w:type="dxa"/>
          </w:tcPr>
          <w:p w:rsidR="00C24A5A" w:rsidRPr="00C24A5A" w:rsidRDefault="00C24A5A" w:rsidP="00C24A5A">
            <w:pPr>
              <w:suppressLineNumbers/>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Классный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 педагог – пс</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холог,</w:t>
            </w:r>
          </w:p>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социальный  педагог.</w:t>
            </w:r>
          </w:p>
        </w:tc>
      </w:tr>
      <w:tr w:rsidR="00C24A5A" w:rsidRPr="00C24A5A" w:rsidTr="00C24A5A">
        <w:tc>
          <w:tcPr>
            <w:tcW w:w="7054"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Создание  вариативных  условий   для  получения  образования  детьми  с  ОВЗ (либо  в  обычном  классе, либо  индивидуально  на  дому, либо в классах по адаптированной общеобразовател</w:t>
            </w:r>
            <w:r w:rsidRPr="00C24A5A">
              <w:rPr>
                <w:rFonts w:ascii="Times New Roman" w:eastAsia="Times New Roman" w:hAnsi="Times New Roman" w:cs="Times New Roman"/>
                <w:sz w:val="24"/>
                <w:szCs w:val="24"/>
              </w:rPr>
              <w:t>ь</w:t>
            </w:r>
            <w:r w:rsidRPr="00C24A5A">
              <w:rPr>
                <w:rFonts w:ascii="Times New Roman" w:eastAsia="Times New Roman" w:hAnsi="Times New Roman" w:cs="Times New Roman"/>
                <w:sz w:val="24"/>
                <w:szCs w:val="24"/>
              </w:rPr>
              <w:t xml:space="preserve">ной программе)                                                                                                                                                                         </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Администрация.</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Развитие  дистанционных  форм  обучения  с  использованием  современных  информационно-коммуникативных  технологий, как  эффективное  средство  организации  образования  детей  с  ОВЗ.</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Администрация.</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Обеспечение  участия    детей  с  ОВЗ  независимо   от  степени  выраженности  нарушений  их  физического развития  в  провед</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нии  воспитательных, культурно  развлекательных, спортивно- оздоровительных  и  иных  досуговых  мероприятий.</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Классный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 педагог – орг</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низатор</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Организация  консультативной   работы   с  родителями, воспит</w:t>
            </w:r>
            <w:r w:rsidRPr="00C24A5A">
              <w:rPr>
                <w:rFonts w:ascii="Times New Roman" w:eastAsia="Times New Roman" w:hAnsi="Times New Roman" w:cs="Times New Roman"/>
                <w:sz w:val="24"/>
                <w:szCs w:val="24"/>
              </w:rPr>
              <w:t>ы</w:t>
            </w:r>
            <w:r w:rsidRPr="00C24A5A">
              <w:rPr>
                <w:rFonts w:ascii="Times New Roman" w:eastAsia="Times New Roman" w:hAnsi="Times New Roman" w:cs="Times New Roman"/>
                <w:sz w:val="24"/>
                <w:szCs w:val="24"/>
              </w:rPr>
              <w:t>вающими  детей  с  ОВЗ, при необходимости  организация   сп</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циальной  помощи  семье.</w:t>
            </w:r>
          </w:p>
          <w:p w:rsidR="00C24A5A" w:rsidRPr="00C24A5A" w:rsidRDefault="00C24A5A" w:rsidP="00C24A5A">
            <w:pPr>
              <w:suppressLineNumbers/>
              <w:jc w:val="both"/>
              <w:rPr>
                <w:rFonts w:ascii="Times New Roman" w:eastAsia="Times New Roman" w:hAnsi="Times New Roman" w:cs="Times New Roman"/>
                <w:sz w:val="24"/>
                <w:szCs w:val="24"/>
              </w:rPr>
            </w:pP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Классный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  учитель-логопед, педагог - психолог</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Отслеживание  динамики  уровня  развития  познавательной  де</w:t>
            </w:r>
            <w:r w:rsidRPr="00C24A5A">
              <w:rPr>
                <w:rFonts w:ascii="Times New Roman" w:eastAsia="Times New Roman" w:hAnsi="Times New Roman" w:cs="Times New Roman"/>
                <w:sz w:val="24"/>
                <w:szCs w:val="24"/>
              </w:rPr>
              <w:t>я</w:t>
            </w:r>
            <w:r w:rsidRPr="00C24A5A">
              <w:rPr>
                <w:rFonts w:ascii="Times New Roman" w:eastAsia="Times New Roman" w:hAnsi="Times New Roman" w:cs="Times New Roman"/>
                <w:sz w:val="24"/>
                <w:szCs w:val="24"/>
              </w:rPr>
              <w:t>тельности, эмоционального состояния,  социометрического  ст</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туса  детей с ОВЗ.</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Классный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 педагог - псих</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лог</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Организация  обучения  детей  с  ОВЗ  по  программам, разраб</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танным на  базе  общеобразовательных  программ  с  учетом   психофизических  особенностей  и  возможностей  таких  обуч</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ющихся (эти программы   несколько  облегчены, требования  к  практическим  работам  менее  жестки) - по  необходимости.</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Администрация</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Организация    работы  оздоровительной  группы   как  средства реабилитации  и  социализации  детей  с   ОВЗ (спортивные  зан</w:t>
            </w:r>
            <w:r w:rsidRPr="00C24A5A">
              <w:rPr>
                <w:rFonts w:ascii="Times New Roman" w:eastAsia="Times New Roman" w:hAnsi="Times New Roman" w:cs="Times New Roman"/>
                <w:sz w:val="24"/>
                <w:szCs w:val="24"/>
              </w:rPr>
              <w:t>я</w:t>
            </w:r>
            <w:r w:rsidRPr="00C24A5A">
              <w:rPr>
                <w:rFonts w:ascii="Times New Roman" w:eastAsia="Times New Roman" w:hAnsi="Times New Roman" w:cs="Times New Roman"/>
                <w:sz w:val="24"/>
                <w:szCs w:val="24"/>
              </w:rPr>
              <w:t>тия  с  учетом  индивидуальных  особенностей  каждого  заним</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ющегося).</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Учитель физической культуры</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Индивидуальное  консультирование,  организация  коррекцио</w:t>
            </w:r>
            <w:r w:rsidRPr="00C24A5A">
              <w:rPr>
                <w:rFonts w:ascii="Times New Roman" w:eastAsia="Times New Roman" w:hAnsi="Times New Roman" w:cs="Times New Roman"/>
                <w:sz w:val="24"/>
                <w:szCs w:val="24"/>
              </w:rPr>
              <w:t>н</w:t>
            </w:r>
            <w:r w:rsidRPr="00C24A5A">
              <w:rPr>
                <w:rFonts w:ascii="Times New Roman" w:eastAsia="Times New Roman" w:hAnsi="Times New Roman" w:cs="Times New Roman"/>
                <w:sz w:val="24"/>
                <w:szCs w:val="24"/>
              </w:rPr>
              <w:t>ных  и  развивающих  занятий   с   ребенком  с  ОВЗ  (по  необх</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димости).</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Социальный педагог, педагог - психолог</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Проведение   социологического  опроса  родителей  по  пробл</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мам  семьи  и  ребенка (анкетирование), консультирование   по  проблемам, возникающих  у ребенка с ОВЗ.</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Классный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Проведение   школьного   ПМПк   1 раз в четверть </w:t>
            </w:r>
          </w:p>
        </w:tc>
        <w:tc>
          <w:tcPr>
            <w:tcW w:w="2517" w:type="dxa"/>
          </w:tcPr>
          <w:p w:rsidR="00C24A5A" w:rsidRPr="00C24A5A" w:rsidRDefault="00C24A5A" w:rsidP="00C24A5A">
            <w:pPr>
              <w:suppressLineNumbers/>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Администрация, классный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w:t>
            </w:r>
          </w:p>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социальный педагог, педагог – психолог, учитель-логопед.</w:t>
            </w:r>
          </w:p>
        </w:tc>
      </w:tr>
      <w:tr w:rsidR="00C24A5A" w:rsidRPr="00C24A5A" w:rsidTr="00C24A5A">
        <w:tc>
          <w:tcPr>
            <w:tcW w:w="7054"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Проведение  информационно-просветительской, разъяснительной  работы  по  вопросам, связанным  с  особенностями  образов</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тельного  процесса  для  данной  категории  детей  со  всеми  участниками  образовательного  процесса-обучающимися (как имеющими, так  и  не  имеющими  недостатки  в  развитии),  их  родителями (законными  представителями), педагогическими р</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ботниками.</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Администрация,  с</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циальный педагог, учитель-логопед, п</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дагог – психолог.</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Содействие  детям  с  ОВЗ  в  реализации  их  права на  получение   среднего   профессионального  и  высшего  профессионального  образования: обеспечение  возможности   для   сдачи  госуда</w:t>
            </w:r>
            <w:r w:rsidRPr="00C24A5A">
              <w:rPr>
                <w:rFonts w:ascii="Times New Roman" w:eastAsia="Times New Roman" w:hAnsi="Times New Roman" w:cs="Times New Roman"/>
                <w:sz w:val="24"/>
                <w:szCs w:val="24"/>
              </w:rPr>
              <w:t>р</w:t>
            </w:r>
            <w:r w:rsidRPr="00C24A5A">
              <w:rPr>
                <w:rFonts w:ascii="Times New Roman" w:eastAsia="Times New Roman" w:hAnsi="Times New Roman" w:cs="Times New Roman"/>
                <w:sz w:val="24"/>
                <w:szCs w:val="24"/>
              </w:rPr>
              <w:t>ственного  экзамена  в  условиях, соответствующих  особенн</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стям  физического  и психического развития  и  состояния  здор</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вья   данной   категории  выпускников.</w:t>
            </w: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Администрация</w:t>
            </w:r>
          </w:p>
          <w:p w:rsidR="00C24A5A" w:rsidRPr="00C24A5A" w:rsidRDefault="00C24A5A" w:rsidP="00C24A5A">
            <w:pPr>
              <w:suppressLineNumbers/>
              <w:rPr>
                <w:rFonts w:ascii="Times New Roman" w:eastAsia="Times New Roman" w:hAnsi="Times New Roman" w:cs="Times New Roman"/>
                <w:sz w:val="24"/>
                <w:szCs w:val="24"/>
              </w:rPr>
            </w:pP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Проведение  коррекционно - развивающих  мероприятия  </w:t>
            </w:r>
          </w:p>
        </w:tc>
        <w:tc>
          <w:tcPr>
            <w:tcW w:w="2517" w:type="dxa"/>
          </w:tcPr>
          <w:p w:rsidR="00C24A5A" w:rsidRPr="00C24A5A" w:rsidRDefault="00C24A5A" w:rsidP="00C24A5A">
            <w:pPr>
              <w:suppressLineNumbers/>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Классные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тели,</w:t>
            </w:r>
          </w:p>
          <w:p w:rsidR="00C24A5A" w:rsidRPr="00C24A5A" w:rsidRDefault="00C24A5A" w:rsidP="00C24A5A">
            <w:pPr>
              <w:suppressLineNumbers/>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педагог-психолог,  учитель-логопед,</w:t>
            </w:r>
          </w:p>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 xml:space="preserve">социальный педагог.  </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Включение детей с ОВЗ в различные воспитательные  меропри</w:t>
            </w:r>
            <w:r w:rsidRPr="00C24A5A">
              <w:rPr>
                <w:rFonts w:ascii="Times New Roman" w:eastAsia="Times New Roman" w:hAnsi="Times New Roman" w:cs="Times New Roman"/>
                <w:sz w:val="24"/>
                <w:szCs w:val="24"/>
              </w:rPr>
              <w:t>я</w:t>
            </w:r>
            <w:r w:rsidRPr="00C24A5A">
              <w:rPr>
                <w:rFonts w:ascii="Times New Roman" w:eastAsia="Times New Roman" w:hAnsi="Times New Roman" w:cs="Times New Roman"/>
                <w:sz w:val="24"/>
                <w:szCs w:val="24"/>
              </w:rPr>
              <w:t>тия, праздники,  кружки и т.д.</w:t>
            </w:r>
          </w:p>
          <w:p w:rsidR="00C24A5A" w:rsidRPr="00C24A5A" w:rsidRDefault="00C24A5A" w:rsidP="00C24A5A">
            <w:pPr>
              <w:suppressLineNumbers/>
              <w:jc w:val="both"/>
              <w:rPr>
                <w:rFonts w:ascii="Times New Roman" w:eastAsia="Times New Roman" w:hAnsi="Times New Roman" w:cs="Times New Roman"/>
                <w:sz w:val="24"/>
                <w:szCs w:val="24"/>
              </w:rPr>
            </w:pP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Педагог-организатор,  классные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тели.</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Привлечение детей с ОВЗ и их родителей  к  участию  в  разли</w:t>
            </w:r>
            <w:r w:rsidRPr="00C24A5A">
              <w:rPr>
                <w:rFonts w:ascii="Times New Roman" w:eastAsia="Times New Roman" w:hAnsi="Times New Roman" w:cs="Times New Roman"/>
                <w:sz w:val="24"/>
                <w:szCs w:val="24"/>
              </w:rPr>
              <w:t>ч</w:t>
            </w:r>
            <w:r w:rsidRPr="00C24A5A">
              <w:rPr>
                <w:rFonts w:ascii="Times New Roman" w:eastAsia="Times New Roman" w:hAnsi="Times New Roman" w:cs="Times New Roman"/>
                <w:sz w:val="24"/>
                <w:szCs w:val="24"/>
              </w:rPr>
              <w:t>ных  мероприятиях (праздниках, соревнованиях,  проводимых  в  школе).</w:t>
            </w:r>
          </w:p>
          <w:p w:rsidR="00C24A5A" w:rsidRPr="00C24A5A" w:rsidRDefault="00C24A5A" w:rsidP="00C24A5A">
            <w:pPr>
              <w:suppressLineNumbers/>
              <w:jc w:val="both"/>
              <w:rPr>
                <w:rFonts w:ascii="Times New Roman" w:eastAsia="Times New Roman" w:hAnsi="Times New Roman" w:cs="Times New Roman"/>
                <w:sz w:val="24"/>
                <w:szCs w:val="24"/>
              </w:rPr>
            </w:pPr>
          </w:p>
        </w:tc>
        <w:tc>
          <w:tcPr>
            <w:tcW w:w="2517" w:type="dxa"/>
          </w:tcPr>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Классные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тели,  педагог-организатор</w:t>
            </w:r>
          </w:p>
        </w:tc>
      </w:tr>
      <w:tr w:rsidR="00C24A5A" w:rsidRPr="00C24A5A" w:rsidTr="00C24A5A">
        <w:tc>
          <w:tcPr>
            <w:tcW w:w="7054" w:type="dxa"/>
          </w:tcPr>
          <w:p w:rsidR="00C24A5A" w:rsidRPr="00C24A5A" w:rsidRDefault="00C24A5A" w:rsidP="00C24A5A">
            <w:pPr>
              <w:suppressLineNumbers/>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Помощь детям с ОВЗ в профессиональном самоопределении.</w:t>
            </w:r>
          </w:p>
        </w:tc>
        <w:tc>
          <w:tcPr>
            <w:tcW w:w="2517" w:type="dxa"/>
          </w:tcPr>
          <w:p w:rsidR="00C24A5A" w:rsidRPr="00C24A5A" w:rsidRDefault="00C24A5A" w:rsidP="00C24A5A">
            <w:pPr>
              <w:suppressLineNumbers/>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Классные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тели,</w:t>
            </w:r>
          </w:p>
          <w:p w:rsidR="00C24A5A" w:rsidRPr="00C24A5A" w:rsidRDefault="00C24A5A" w:rsidP="00C24A5A">
            <w:pPr>
              <w:suppressLineNumbers/>
              <w:rPr>
                <w:rFonts w:ascii="Times New Roman" w:hAnsi="Times New Roman" w:cs="Times New Roman"/>
              </w:rPr>
            </w:pPr>
            <w:r w:rsidRPr="00C24A5A">
              <w:rPr>
                <w:rFonts w:ascii="Times New Roman" w:eastAsia="Times New Roman" w:hAnsi="Times New Roman" w:cs="Times New Roman"/>
                <w:sz w:val="24"/>
                <w:szCs w:val="24"/>
              </w:rPr>
              <w:t>педагог - психолог</w:t>
            </w:r>
          </w:p>
        </w:tc>
      </w:tr>
    </w:tbl>
    <w:p w:rsidR="00C24A5A" w:rsidRPr="00C24A5A" w:rsidRDefault="00C24A5A" w:rsidP="00C24A5A">
      <w:pPr>
        <w:spacing w:after="0" w:line="240" w:lineRule="auto"/>
        <w:jc w:val="both"/>
        <w:rPr>
          <w:rFonts w:ascii="Times New Roman" w:eastAsia="Times New Roman" w:hAnsi="Times New Roman" w:cs="Times New Roman"/>
          <w:b/>
          <w:sz w:val="24"/>
          <w:szCs w:val="24"/>
        </w:rPr>
      </w:pPr>
    </w:p>
    <w:p w:rsidR="00C24A5A" w:rsidRPr="00C24A5A" w:rsidRDefault="00C24A5A" w:rsidP="00C24A5A">
      <w:pPr>
        <w:spacing w:after="0" w:line="240" w:lineRule="auto"/>
        <w:rPr>
          <w:rFonts w:ascii="Times New Roman" w:eastAsia="Times New Roman" w:hAnsi="Times New Roman" w:cs="Times New Roman"/>
          <w:b/>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b/>
          <w:sz w:val="24"/>
          <w:szCs w:val="24"/>
        </w:rPr>
        <w:t>Содержание комплексных индивидуально-ориентированных мероприятий.</w:t>
      </w:r>
    </w:p>
    <w:p w:rsidR="00C24A5A" w:rsidRPr="00C24A5A" w:rsidRDefault="00C24A5A" w:rsidP="00C24A5A">
      <w:pPr>
        <w:spacing w:after="0" w:line="240" w:lineRule="auto"/>
        <w:rPr>
          <w:rFonts w:ascii="Times New Roman" w:eastAsia="Times New Roman" w:hAnsi="Times New Roman" w:cs="Times New Roman"/>
          <w:sz w:val="24"/>
          <w:szCs w:val="24"/>
        </w:rPr>
      </w:pPr>
    </w:p>
    <w:tbl>
      <w:tblPr>
        <w:tblStyle w:val="5c"/>
        <w:tblW w:w="0" w:type="auto"/>
        <w:tblLook w:val="04A0" w:firstRow="1" w:lastRow="0" w:firstColumn="1" w:lastColumn="0" w:noHBand="0" w:noVBand="1"/>
      </w:tblPr>
      <w:tblGrid>
        <w:gridCol w:w="2347"/>
        <w:gridCol w:w="2686"/>
        <w:gridCol w:w="2527"/>
        <w:gridCol w:w="2388"/>
      </w:tblGrid>
      <w:tr w:rsidR="00C24A5A" w:rsidRPr="00C24A5A" w:rsidTr="00C24A5A">
        <w:tc>
          <w:tcPr>
            <w:tcW w:w="1970" w:type="dxa"/>
          </w:tcPr>
          <w:p w:rsidR="00C24A5A" w:rsidRPr="00C24A5A" w:rsidRDefault="00C24A5A" w:rsidP="00C24A5A">
            <w:pPr>
              <w:rPr>
                <w:rFonts w:ascii="Times New Roman" w:eastAsia="Times New Roman" w:hAnsi="Times New Roman" w:cs="Times New Roman"/>
                <w:sz w:val="24"/>
                <w:szCs w:val="24"/>
              </w:rPr>
            </w:pPr>
          </w:p>
        </w:tc>
        <w:tc>
          <w:tcPr>
            <w:tcW w:w="2686"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Урочные </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мероприятия</w:t>
            </w:r>
          </w:p>
        </w:tc>
        <w:tc>
          <w:tcPr>
            <w:tcW w:w="2527"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Внеурочные </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мероприятия</w:t>
            </w:r>
          </w:p>
        </w:tc>
        <w:tc>
          <w:tcPr>
            <w:tcW w:w="2388"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Внешкольные </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мероприятия</w:t>
            </w:r>
          </w:p>
        </w:tc>
      </w:tr>
      <w:tr w:rsidR="00C24A5A" w:rsidRPr="00C24A5A" w:rsidTr="00C24A5A">
        <w:tc>
          <w:tcPr>
            <w:tcW w:w="1970"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hAnsi="Times New Roman" w:cs="Times New Roman"/>
                <w:b/>
                <w:sz w:val="24"/>
                <w:szCs w:val="24"/>
              </w:rPr>
              <w:t>Задачи меропри</w:t>
            </w:r>
            <w:r w:rsidRPr="00C24A5A">
              <w:rPr>
                <w:rFonts w:ascii="Times New Roman" w:hAnsi="Times New Roman" w:cs="Times New Roman"/>
                <w:b/>
                <w:sz w:val="24"/>
                <w:szCs w:val="24"/>
              </w:rPr>
              <w:t>я</w:t>
            </w:r>
            <w:r w:rsidRPr="00C24A5A">
              <w:rPr>
                <w:rFonts w:ascii="Times New Roman" w:hAnsi="Times New Roman" w:cs="Times New Roman"/>
                <w:b/>
                <w:sz w:val="24"/>
                <w:szCs w:val="24"/>
              </w:rPr>
              <w:t>тий</w:t>
            </w:r>
          </w:p>
        </w:tc>
        <w:tc>
          <w:tcPr>
            <w:tcW w:w="7601" w:type="dxa"/>
            <w:gridSpan w:val="3"/>
          </w:tcPr>
          <w:p w:rsidR="00C24A5A" w:rsidRPr="00C24A5A" w:rsidRDefault="00C24A5A" w:rsidP="00C24A5A">
            <w:pPr>
              <w:rPr>
                <w:rFonts w:ascii="Times New Roman" w:eastAsia="Times New Roman" w:hAnsi="Times New Roman" w:cs="Times New Roman"/>
                <w:sz w:val="24"/>
                <w:szCs w:val="24"/>
              </w:rPr>
            </w:pPr>
            <w:r w:rsidRPr="00C24A5A">
              <w:rPr>
                <w:rFonts w:ascii="Arial" w:eastAsia="Times New Roman" w:hAnsi="Arial" w:cs="Arial"/>
                <w:sz w:val="30"/>
                <w:szCs w:val="30"/>
              </w:rPr>
              <w:t xml:space="preserve">- </w:t>
            </w:r>
            <w:r w:rsidRPr="00C24A5A">
              <w:rPr>
                <w:rFonts w:ascii="Times New Roman" w:eastAsia="Times New Roman" w:hAnsi="Times New Roman" w:cs="Times New Roman"/>
                <w:sz w:val="24"/>
                <w:szCs w:val="24"/>
              </w:rPr>
              <w:t>общеразвивающие задачи индивидуально-ориентированных занятий;</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повышение уровня общего, интеллектуального развития, памяти, внимании, коррекция  личностных трудностей;</w:t>
            </w:r>
          </w:p>
          <w:p w:rsidR="00C24A5A" w:rsidRPr="00C24A5A" w:rsidRDefault="00C24A5A" w:rsidP="00C24A5A">
            <w:pPr>
              <w:rPr>
                <w:rFonts w:ascii="Arial" w:eastAsia="Times New Roman" w:hAnsi="Arial" w:cs="Arial"/>
                <w:sz w:val="30"/>
                <w:szCs w:val="30"/>
              </w:rPr>
            </w:pPr>
            <w:r w:rsidRPr="00C24A5A">
              <w:rPr>
                <w:rFonts w:ascii="Times New Roman" w:eastAsia="Times New Roman" w:hAnsi="Times New Roman" w:cs="Times New Roman"/>
                <w:sz w:val="24"/>
                <w:szCs w:val="24"/>
              </w:rPr>
              <w:t>-подготовка к восприятию трудных тем учебной программы,  воспо</w:t>
            </w:r>
            <w:r w:rsidRPr="00C24A5A">
              <w:rPr>
                <w:rFonts w:ascii="Times New Roman" w:eastAsia="Times New Roman" w:hAnsi="Times New Roman" w:cs="Times New Roman"/>
                <w:sz w:val="24"/>
                <w:szCs w:val="24"/>
              </w:rPr>
              <w:t>л</w:t>
            </w:r>
            <w:r w:rsidRPr="00C24A5A">
              <w:rPr>
                <w:rFonts w:ascii="Times New Roman" w:eastAsia="Times New Roman" w:hAnsi="Times New Roman" w:cs="Times New Roman"/>
                <w:sz w:val="24"/>
                <w:szCs w:val="24"/>
              </w:rPr>
              <w:t>нение пробелов предшествующего обучения и т.д.</w:t>
            </w:r>
            <w:r w:rsidRPr="00C24A5A">
              <w:rPr>
                <w:rFonts w:ascii="Arial" w:eastAsia="Times New Roman" w:hAnsi="Arial" w:cs="Arial"/>
                <w:sz w:val="30"/>
                <w:szCs w:val="30"/>
              </w:rPr>
              <w:t xml:space="preserve"> </w:t>
            </w:r>
          </w:p>
        </w:tc>
      </w:tr>
      <w:tr w:rsidR="00C24A5A" w:rsidRPr="00C24A5A" w:rsidTr="00C24A5A">
        <w:tc>
          <w:tcPr>
            <w:tcW w:w="1970"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Содержание </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коррекционных </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мероприятий</w:t>
            </w:r>
          </w:p>
          <w:p w:rsidR="00C24A5A" w:rsidRPr="00C24A5A" w:rsidRDefault="00C24A5A" w:rsidP="00C24A5A">
            <w:pPr>
              <w:rPr>
                <w:rFonts w:ascii="Times New Roman" w:eastAsia="Times New Roman" w:hAnsi="Times New Roman" w:cs="Times New Roman"/>
                <w:sz w:val="24"/>
                <w:szCs w:val="24"/>
              </w:rPr>
            </w:pPr>
          </w:p>
        </w:tc>
        <w:tc>
          <w:tcPr>
            <w:tcW w:w="2686"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восполнение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пробелов в учебной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деятельности;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-развитие познавател</w:t>
            </w:r>
            <w:r w:rsidRPr="00C24A5A">
              <w:rPr>
                <w:rFonts w:ascii="Times New Roman" w:eastAsia="Times New Roman" w:hAnsi="Times New Roman" w:cs="Times New Roman"/>
                <w:sz w:val="24"/>
                <w:szCs w:val="24"/>
              </w:rPr>
              <w:t>ь</w:t>
            </w:r>
            <w:r w:rsidRPr="00C24A5A">
              <w:rPr>
                <w:rFonts w:ascii="Times New Roman" w:eastAsia="Times New Roman" w:hAnsi="Times New Roman" w:cs="Times New Roman"/>
                <w:sz w:val="24"/>
                <w:szCs w:val="24"/>
              </w:rPr>
              <w:t>ной, личностной сфер.</w:t>
            </w:r>
          </w:p>
        </w:tc>
        <w:tc>
          <w:tcPr>
            <w:tcW w:w="2527"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коррекция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отдельных сторон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психической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деятельности, ли</w:t>
            </w:r>
            <w:r w:rsidRPr="00C24A5A">
              <w:rPr>
                <w:rFonts w:ascii="Times New Roman" w:eastAsia="Times New Roman" w:hAnsi="Times New Roman" w:cs="Times New Roman"/>
                <w:sz w:val="24"/>
                <w:szCs w:val="24"/>
              </w:rPr>
              <w:t>ч</w:t>
            </w:r>
            <w:r w:rsidRPr="00C24A5A">
              <w:rPr>
                <w:rFonts w:ascii="Times New Roman" w:eastAsia="Times New Roman" w:hAnsi="Times New Roman" w:cs="Times New Roman"/>
                <w:sz w:val="24"/>
                <w:szCs w:val="24"/>
              </w:rPr>
              <w:t>ностной сферы.</w:t>
            </w:r>
          </w:p>
          <w:p w:rsidR="00C24A5A" w:rsidRPr="00C24A5A" w:rsidRDefault="00C24A5A" w:rsidP="00C24A5A">
            <w:pPr>
              <w:rPr>
                <w:rFonts w:ascii="Times New Roman" w:eastAsia="Times New Roman" w:hAnsi="Times New Roman" w:cs="Times New Roman"/>
                <w:sz w:val="24"/>
                <w:szCs w:val="24"/>
              </w:rPr>
            </w:pPr>
          </w:p>
        </w:tc>
        <w:tc>
          <w:tcPr>
            <w:tcW w:w="2388"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коррекция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нарушений в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развитии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эмоционально</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-личностной сферы.</w:t>
            </w:r>
          </w:p>
          <w:p w:rsidR="00C24A5A" w:rsidRPr="00C24A5A" w:rsidRDefault="00C24A5A" w:rsidP="00C24A5A">
            <w:pPr>
              <w:rPr>
                <w:rFonts w:ascii="Times New Roman" w:eastAsia="Times New Roman" w:hAnsi="Times New Roman" w:cs="Times New Roman"/>
                <w:sz w:val="24"/>
                <w:szCs w:val="24"/>
              </w:rPr>
            </w:pPr>
          </w:p>
        </w:tc>
      </w:tr>
      <w:tr w:rsidR="00C24A5A" w:rsidRPr="00C24A5A" w:rsidTr="00C24A5A">
        <w:tc>
          <w:tcPr>
            <w:tcW w:w="1970"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hAnsi="Times New Roman" w:cs="Times New Roman"/>
                <w:b/>
                <w:sz w:val="24"/>
                <w:szCs w:val="24"/>
              </w:rPr>
              <w:t>Формы работы</w:t>
            </w:r>
          </w:p>
        </w:tc>
        <w:tc>
          <w:tcPr>
            <w:tcW w:w="2686"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игровые ситуации,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упражнения, задачи,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беседы, коррекционные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приемы и методы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обучения, дискуссии;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-видеопаузы, минуты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отдыха;</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 xml:space="preserve">-индивидуальная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работа;</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-контроль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межличностных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взаимоотношений;</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-дополнительные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занятия и помощь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учителя. </w:t>
            </w:r>
          </w:p>
          <w:p w:rsidR="00C24A5A" w:rsidRPr="00C24A5A" w:rsidRDefault="00C24A5A" w:rsidP="00C24A5A">
            <w:pPr>
              <w:rPr>
                <w:rFonts w:ascii="Times New Roman" w:eastAsia="Times New Roman" w:hAnsi="Times New Roman" w:cs="Times New Roman"/>
                <w:sz w:val="24"/>
                <w:szCs w:val="24"/>
              </w:rPr>
            </w:pPr>
          </w:p>
        </w:tc>
        <w:tc>
          <w:tcPr>
            <w:tcW w:w="2527"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 xml:space="preserve">- внеклассные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мероприятия;</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кружки и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спортивные секции;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-культурно-массовые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мероприятия;</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родительские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лектории;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индивидуальная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работа;</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школьные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праздники;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конкурсы;</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экскурсии;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субботники;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коррекции речевого</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познавательного, личностного</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развития.</w:t>
            </w:r>
          </w:p>
        </w:tc>
        <w:tc>
          <w:tcPr>
            <w:tcW w:w="2388"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 xml:space="preserve">- консультации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специалистов;</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посещение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учреждений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дополнительного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образования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(творческие кружки,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спортивные секции);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внеурочная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деятельность</w:t>
            </w:r>
          </w:p>
          <w:p w:rsidR="00C24A5A" w:rsidRPr="00C24A5A" w:rsidRDefault="00C24A5A" w:rsidP="00C24A5A">
            <w:pPr>
              <w:rPr>
                <w:rFonts w:ascii="Times New Roman" w:eastAsia="Times New Roman" w:hAnsi="Times New Roman" w:cs="Times New Roman"/>
                <w:sz w:val="24"/>
                <w:szCs w:val="24"/>
              </w:rPr>
            </w:pPr>
          </w:p>
        </w:tc>
      </w:tr>
      <w:tr w:rsidR="00C24A5A" w:rsidRPr="00C24A5A" w:rsidTr="00C24A5A">
        <w:tc>
          <w:tcPr>
            <w:tcW w:w="1970"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lastRenderedPageBreak/>
              <w:t xml:space="preserve">Диагностическая </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направленность</w:t>
            </w:r>
          </w:p>
          <w:p w:rsidR="00C24A5A" w:rsidRPr="00C24A5A" w:rsidRDefault="00C24A5A" w:rsidP="00C24A5A">
            <w:pPr>
              <w:rPr>
                <w:rFonts w:ascii="Times New Roman" w:eastAsia="Times New Roman" w:hAnsi="Times New Roman" w:cs="Times New Roman"/>
                <w:b/>
                <w:sz w:val="24"/>
                <w:szCs w:val="24"/>
              </w:rPr>
            </w:pPr>
          </w:p>
        </w:tc>
        <w:tc>
          <w:tcPr>
            <w:tcW w:w="2686"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наблюдение и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педагогическая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характеристика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учителя, педагога - психолога,  учителя – логопеда, оценка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зоны ближайшего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развития обучающег</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ся.</w:t>
            </w:r>
          </w:p>
        </w:tc>
        <w:tc>
          <w:tcPr>
            <w:tcW w:w="2527"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обследования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специалистами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школы  (педагог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психолог, учитель - логопед, социальный педагог)</w:t>
            </w:r>
          </w:p>
          <w:p w:rsidR="00C24A5A" w:rsidRPr="00C24A5A" w:rsidRDefault="00C24A5A" w:rsidP="00C24A5A">
            <w:pPr>
              <w:rPr>
                <w:rFonts w:ascii="Times New Roman" w:eastAsia="Times New Roman" w:hAnsi="Times New Roman" w:cs="Times New Roman"/>
                <w:sz w:val="24"/>
                <w:szCs w:val="24"/>
              </w:rPr>
            </w:pPr>
          </w:p>
        </w:tc>
        <w:tc>
          <w:tcPr>
            <w:tcW w:w="2388"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медицинское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обследование,</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заключение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психолого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медико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педагогической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комиссии.</w:t>
            </w:r>
          </w:p>
          <w:p w:rsidR="00C24A5A" w:rsidRPr="00C24A5A" w:rsidRDefault="00C24A5A" w:rsidP="00C24A5A">
            <w:pPr>
              <w:rPr>
                <w:rFonts w:ascii="Times New Roman" w:eastAsia="Times New Roman" w:hAnsi="Times New Roman" w:cs="Times New Roman"/>
                <w:sz w:val="24"/>
                <w:szCs w:val="24"/>
              </w:rPr>
            </w:pPr>
          </w:p>
        </w:tc>
      </w:tr>
      <w:tr w:rsidR="00C24A5A" w:rsidRPr="00C24A5A" w:rsidTr="00C24A5A">
        <w:tc>
          <w:tcPr>
            <w:tcW w:w="1970"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Коррекционная </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направленность</w:t>
            </w:r>
          </w:p>
          <w:p w:rsidR="00C24A5A" w:rsidRPr="00C24A5A" w:rsidRDefault="00C24A5A" w:rsidP="00C24A5A">
            <w:pPr>
              <w:rPr>
                <w:rFonts w:ascii="Times New Roman" w:eastAsia="Times New Roman" w:hAnsi="Times New Roman" w:cs="Times New Roman"/>
                <w:b/>
                <w:sz w:val="24"/>
                <w:szCs w:val="24"/>
              </w:rPr>
            </w:pPr>
          </w:p>
        </w:tc>
        <w:tc>
          <w:tcPr>
            <w:tcW w:w="2686"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стимуляция активной деятельности   самого учащегося.</w:t>
            </w:r>
          </w:p>
          <w:p w:rsidR="00C24A5A" w:rsidRPr="00C24A5A" w:rsidRDefault="00C24A5A" w:rsidP="00C24A5A">
            <w:pPr>
              <w:rPr>
                <w:rFonts w:ascii="Times New Roman" w:eastAsia="Times New Roman" w:hAnsi="Times New Roman" w:cs="Times New Roman"/>
                <w:sz w:val="24"/>
                <w:szCs w:val="24"/>
              </w:rPr>
            </w:pPr>
          </w:p>
        </w:tc>
        <w:tc>
          <w:tcPr>
            <w:tcW w:w="2527"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организация часов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коррекционных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занятий,  занятия</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со специалистами.</w:t>
            </w:r>
          </w:p>
        </w:tc>
        <w:tc>
          <w:tcPr>
            <w:tcW w:w="2388"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внеурочная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деятельность. </w:t>
            </w:r>
          </w:p>
          <w:p w:rsidR="00C24A5A" w:rsidRPr="00C24A5A" w:rsidRDefault="00C24A5A" w:rsidP="00C24A5A">
            <w:pPr>
              <w:rPr>
                <w:rFonts w:ascii="Times New Roman" w:eastAsia="Times New Roman" w:hAnsi="Times New Roman" w:cs="Times New Roman"/>
                <w:sz w:val="24"/>
                <w:szCs w:val="24"/>
              </w:rPr>
            </w:pPr>
          </w:p>
        </w:tc>
      </w:tr>
      <w:tr w:rsidR="00C24A5A" w:rsidRPr="00C24A5A" w:rsidTr="00C24A5A">
        <w:tc>
          <w:tcPr>
            <w:tcW w:w="1970"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Профилактическая направленность</w:t>
            </w:r>
          </w:p>
        </w:tc>
        <w:tc>
          <w:tcPr>
            <w:tcW w:w="2686"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дополнительные зан</w:t>
            </w:r>
            <w:r w:rsidRPr="00C24A5A">
              <w:rPr>
                <w:rFonts w:ascii="Times New Roman" w:eastAsia="Times New Roman" w:hAnsi="Times New Roman" w:cs="Times New Roman"/>
                <w:sz w:val="24"/>
                <w:szCs w:val="24"/>
              </w:rPr>
              <w:t>я</w:t>
            </w:r>
            <w:r w:rsidRPr="00C24A5A">
              <w:rPr>
                <w:rFonts w:ascii="Times New Roman" w:eastAsia="Times New Roman" w:hAnsi="Times New Roman" w:cs="Times New Roman"/>
                <w:sz w:val="24"/>
                <w:szCs w:val="24"/>
              </w:rPr>
              <w:t>тия и помощь учителя.</w:t>
            </w:r>
          </w:p>
        </w:tc>
        <w:tc>
          <w:tcPr>
            <w:tcW w:w="2527"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обследование спец</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 xml:space="preserve">алистами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школы (педагог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психолог, учитель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логопед, социальный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педагог, медицинский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работник)</w:t>
            </w:r>
          </w:p>
          <w:p w:rsidR="00C24A5A" w:rsidRPr="00C24A5A" w:rsidRDefault="00C24A5A" w:rsidP="00C24A5A">
            <w:pPr>
              <w:rPr>
                <w:rFonts w:ascii="Times New Roman" w:eastAsia="Times New Roman" w:hAnsi="Times New Roman" w:cs="Times New Roman"/>
                <w:sz w:val="24"/>
                <w:szCs w:val="24"/>
              </w:rPr>
            </w:pPr>
          </w:p>
        </w:tc>
        <w:tc>
          <w:tcPr>
            <w:tcW w:w="2388"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социализация и и</w:t>
            </w:r>
            <w:r w:rsidRPr="00C24A5A">
              <w:rPr>
                <w:rFonts w:ascii="Times New Roman" w:eastAsia="Times New Roman" w:hAnsi="Times New Roman" w:cs="Times New Roman"/>
                <w:sz w:val="24"/>
                <w:szCs w:val="24"/>
              </w:rPr>
              <w:t>н</w:t>
            </w:r>
            <w:r w:rsidRPr="00C24A5A">
              <w:rPr>
                <w:rFonts w:ascii="Times New Roman" w:eastAsia="Times New Roman" w:hAnsi="Times New Roman" w:cs="Times New Roman"/>
                <w:sz w:val="24"/>
                <w:szCs w:val="24"/>
              </w:rPr>
              <w:t>теграция в общество ребенка;</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посещение занятий</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в системе дополн</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тельного образов</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 xml:space="preserve">ния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по интересу или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формирование</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через занятия его</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интересов </w:t>
            </w:r>
          </w:p>
        </w:tc>
      </w:tr>
      <w:tr w:rsidR="00C24A5A" w:rsidRPr="00C24A5A" w:rsidTr="00C24A5A">
        <w:tc>
          <w:tcPr>
            <w:tcW w:w="1970"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Развивающая направленность</w:t>
            </w:r>
          </w:p>
        </w:tc>
        <w:tc>
          <w:tcPr>
            <w:tcW w:w="2686"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использование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учителем элементов</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коррекционных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технологий, пробле</w:t>
            </w:r>
            <w:r w:rsidRPr="00C24A5A">
              <w:rPr>
                <w:rFonts w:ascii="Times New Roman" w:eastAsia="Times New Roman" w:hAnsi="Times New Roman" w:cs="Times New Roman"/>
                <w:sz w:val="24"/>
                <w:szCs w:val="24"/>
              </w:rPr>
              <w:t>м</w:t>
            </w:r>
            <w:r w:rsidRPr="00C24A5A">
              <w:rPr>
                <w:rFonts w:ascii="Times New Roman" w:eastAsia="Times New Roman" w:hAnsi="Times New Roman" w:cs="Times New Roman"/>
                <w:sz w:val="24"/>
                <w:szCs w:val="24"/>
              </w:rPr>
              <w:t>ных форм</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обучения, элементов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коррекционно -развивающего  обуч</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ния.</w:t>
            </w:r>
          </w:p>
        </w:tc>
        <w:tc>
          <w:tcPr>
            <w:tcW w:w="2527"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организация часов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коррекционных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занятий,  занятия</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со специалистами.</w:t>
            </w:r>
          </w:p>
          <w:p w:rsidR="00C24A5A" w:rsidRPr="00C24A5A" w:rsidRDefault="00C24A5A" w:rsidP="00C24A5A">
            <w:pPr>
              <w:rPr>
                <w:rFonts w:ascii="Times New Roman" w:eastAsia="Times New Roman" w:hAnsi="Times New Roman" w:cs="Times New Roman"/>
                <w:sz w:val="24"/>
                <w:szCs w:val="24"/>
              </w:rPr>
            </w:pPr>
          </w:p>
        </w:tc>
        <w:tc>
          <w:tcPr>
            <w:tcW w:w="2388"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посещение спорти</w:t>
            </w:r>
            <w:r w:rsidRPr="00C24A5A">
              <w:rPr>
                <w:rFonts w:ascii="Times New Roman" w:eastAsia="Times New Roman" w:hAnsi="Times New Roman" w:cs="Times New Roman"/>
                <w:sz w:val="24"/>
                <w:szCs w:val="24"/>
              </w:rPr>
              <w:t>в</w:t>
            </w:r>
            <w:r w:rsidRPr="00C24A5A">
              <w:rPr>
                <w:rFonts w:ascii="Times New Roman" w:eastAsia="Times New Roman" w:hAnsi="Times New Roman" w:cs="Times New Roman"/>
                <w:sz w:val="24"/>
                <w:szCs w:val="24"/>
              </w:rPr>
              <w:t>ных секций, кру</w:t>
            </w:r>
            <w:r w:rsidRPr="00C24A5A">
              <w:rPr>
                <w:rFonts w:ascii="Times New Roman" w:eastAsia="Times New Roman" w:hAnsi="Times New Roman" w:cs="Times New Roman"/>
                <w:sz w:val="24"/>
                <w:szCs w:val="24"/>
              </w:rPr>
              <w:t>ж</w:t>
            </w:r>
            <w:r w:rsidRPr="00C24A5A">
              <w:rPr>
                <w:rFonts w:ascii="Times New Roman" w:eastAsia="Times New Roman" w:hAnsi="Times New Roman" w:cs="Times New Roman"/>
                <w:sz w:val="24"/>
                <w:szCs w:val="24"/>
              </w:rPr>
              <w:t xml:space="preserve">ков, внеурочная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деятельность.</w:t>
            </w:r>
          </w:p>
          <w:p w:rsidR="00C24A5A" w:rsidRPr="00C24A5A" w:rsidRDefault="00C24A5A" w:rsidP="00C24A5A">
            <w:pPr>
              <w:rPr>
                <w:rFonts w:ascii="Times New Roman" w:eastAsia="Times New Roman" w:hAnsi="Times New Roman" w:cs="Times New Roman"/>
                <w:sz w:val="24"/>
                <w:szCs w:val="24"/>
              </w:rPr>
            </w:pPr>
          </w:p>
          <w:p w:rsidR="00C24A5A" w:rsidRPr="00C24A5A" w:rsidRDefault="00C24A5A" w:rsidP="00C24A5A">
            <w:pPr>
              <w:rPr>
                <w:rFonts w:ascii="Times New Roman" w:eastAsia="Times New Roman" w:hAnsi="Times New Roman" w:cs="Times New Roman"/>
                <w:sz w:val="24"/>
                <w:szCs w:val="24"/>
              </w:rPr>
            </w:pPr>
          </w:p>
        </w:tc>
      </w:tr>
      <w:tr w:rsidR="00C24A5A" w:rsidRPr="00C24A5A" w:rsidTr="00C24A5A">
        <w:tc>
          <w:tcPr>
            <w:tcW w:w="1970" w:type="dxa"/>
          </w:tcPr>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Ответственные за </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индивидуально</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 xml:space="preserve">-ориентированные </w:t>
            </w:r>
          </w:p>
          <w:p w:rsidR="00C24A5A" w:rsidRPr="00C24A5A" w:rsidRDefault="00C24A5A" w:rsidP="00C24A5A">
            <w:pPr>
              <w:rPr>
                <w:rFonts w:ascii="Times New Roman" w:eastAsia="Times New Roman" w:hAnsi="Times New Roman" w:cs="Times New Roman"/>
                <w:b/>
                <w:sz w:val="24"/>
                <w:szCs w:val="24"/>
              </w:rPr>
            </w:pPr>
            <w:r w:rsidRPr="00C24A5A">
              <w:rPr>
                <w:rFonts w:ascii="Times New Roman" w:eastAsia="Times New Roman" w:hAnsi="Times New Roman" w:cs="Times New Roman"/>
                <w:b/>
                <w:sz w:val="24"/>
                <w:szCs w:val="24"/>
              </w:rPr>
              <w:t>мероприятия</w:t>
            </w:r>
          </w:p>
          <w:p w:rsidR="00C24A5A" w:rsidRPr="00C24A5A" w:rsidRDefault="00C24A5A" w:rsidP="00C24A5A">
            <w:pPr>
              <w:rPr>
                <w:rFonts w:ascii="Times New Roman" w:eastAsia="Times New Roman" w:hAnsi="Times New Roman" w:cs="Times New Roman"/>
                <w:b/>
                <w:sz w:val="24"/>
                <w:szCs w:val="24"/>
              </w:rPr>
            </w:pPr>
          </w:p>
        </w:tc>
        <w:tc>
          <w:tcPr>
            <w:tcW w:w="2686"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классный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руководитель, учителя</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предметники, педагог-</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психолог,  учитель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логопед, социальный педагог,  медицинский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работник</w:t>
            </w:r>
          </w:p>
          <w:p w:rsidR="00C24A5A" w:rsidRPr="00C24A5A" w:rsidRDefault="00C24A5A" w:rsidP="00C24A5A">
            <w:pPr>
              <w:rPr>
                <w:rFonts w:ascii="Times New Roman" w:eastAsia="Times New Roman" w:hAnsi="Times New Roman" w:cs="Times New Roman"/>
                <w:sz w:val="24"/>
                <w:szCs w:val="24"/>
              </w:rPr>
            </w:pPr>
          </w:p>
        </w:tc>
        <w:tc>
          <w:tcPr>
            <w:tcW w:w="2527"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 классный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 учитель</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музыки,  учитель</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физической культуры</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и т.д.), педагог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психолог, логопед.</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Медицинский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работник</w:t>
            </w:r>
          </w:p>
          <w:p w:rsidR="00C24A5A" w:rsidRPr="00C24A5A" w:rsidRDefault="00C24A5A" w:rsidP="00C24A5A">
            <w:pPr>
              <w:rPr>
                <w:rFonts w:ascii="Times New Roman" w:eastAsia="Times New Roman" w:hAnsi="Times New Roman" w:cs="Times New Roman"/>
                <w:sz w:val="24"/>
                <w:szCs w:val="24"/>
              </w:rPr>
            </w:pPr>
          </w:p>
        </w:tc>
        <w:tc>
          <w:tcPr>
            <w:tcW w:w="2388"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 xml:space="preserve">- родители, семья, - репетиторы,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логопед и другие специалисты,</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медицинские </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работники,</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педагоги дополн</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lastRenderedPageBreak/>
              <w:t>тельного образов</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ния.</w:t>
            </w:r>
          </w:p>
          <w:p w:rsidR="00C24A5A" w:rsidRPr="00C24A5A" w:rsidRDefault="00C24A5A" w:rsidP="00C24A5A">
            <w:pPr>
              <w:rPr>
                <w:rFonts w:ascii="Times New Roman" w:eastAsia="Times New Roman" w:hAnsi="Times New Roman" w:cs="Times New Roman"/>
                <w:sz w:val="24"/>
                <w:szCs w:val="24"/>
              </w:rPr>
            </w:pPr>
          </w:p>
        </w:tc>
      </w:tr>
    </w:tbl>
    <w:p w:rsidR="00C24A5A" w:rsidRPr="00C24A5A" w:rsidRDefault="00C24A5A" w:rsidP="00C24A5A">
      <w:pPr>
        <w:spacing w:after="0" w:line="240" w:lineRule="auto"/>
        <w:rPr>
          <w:rFonts w:ascii="Times New Roman" w:eastAsia="Times New Roman" w:hAnsi="Times New Roman" w:cs="Times New Roman"/>
          <w:sz w:val="24"/>
          <w:szCs w:val="24"/>
        </w:rPr>
      </w:pPr>
    </w:p>
    <w:p w:rsidR="00C24A5A" w:rsidRPr="00C24A5A" w:rsidRDefault="00C24A5A" w:rsidP="00C24A5A">
      <w:pPr>
        <w:spacing w:after="0" w:line="240" w:lineRule="auto"/>
        <w:jc w:val="both"/>
        <w:outlineLvl w:val="2"/>
        <w:rPr>
          <w:rFonts w:ascii="Times New Roman" w:eastAsia="Times New Roman" w:hAnsi="Times New Roman" w:cs="Times New Roman"/>
          <w:b/>
          <w:bCs/>
          <w:sz w:val="24"/>
          <w:szCs w:val="24"/>
        </w:rPr>
      </w:pPr>
      <w:r w:rsidRPr="00C24A5A">
        <w:rPr>
          <w:rFonts w:ascii="Times New Roman" w:eastAsia="Times New Roman" w:hAnsi="Times New Roman" w:cs="Times New Roman"/>
          <w:b/>
          <w:bCs/>
          <w:sz w:val="24"/>
          <w:szCs w:val="24"/>
        </w:rPr>
        <w:t>2.4.4. Механизм взаимодействия учителей, специалистов в области коррекционной и специальной педагогики, специальной психологии, медицинских работников организ</w:t>
      </w:r>
      <w:r w:rsidRPr="00C24A5A">
        <w:rPr>
          <w:rFonts w:ascii="Times New Roman" w:eastAsia="Times New Roman" w:hAnsi="Times New Roman" w:cs="Times New Roman"/>
          <w:b/>
          <w:bCs/>
          <w:sz w:val="24"/>
          <w:szCs w:val="24"/>
        </w:rPr>
        <w:t>а</w:t>
      </w:r>
      <w:r w:rsidRPr="00C24A5A">
        <w:rPr>
          <w:rFonts w:ascii="Times New Roman" w:eastAsia="Times New Roman" w:hAnsi="Times New Roman" w:cs="Times New Roman"/>
          <w:b/>
          <w:bCs/>
          <w:sz w:val="24"/>
          <w:szCs w:val="24"/>
        </w:rPr>
        <w:t>ции, осуществляющей образовательную деятельность и других организаций.</w:t>
      </w:r>
    </w:p>
    <w:p w:rsidR="00C24A5A" w:rsidRPr="00C24A5A" w:rsidRDefault="00C24A5A" w:rsidP="00C24A5A">
      <w:pPr>
        <w:spacing w:after="0" w:line="240" w:lineRule="auto"/>
        <w:ind w:firstLine="708"/>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Одним из основных механизмов реализации коррекционной работы в образовательном учреждении является оптимально выстроенное взаимодействие, обеспечивающее системное сопровождение обучающихся с ограниченными возможностями здоровья специалистами ра</w:t>
      </w:r>
      <w:r w:rsidRPr="00C24A5A">
        <w:rPr>
          <w:rFonts w:ascii="Times New Roman" w:eastAsia="Times New Roman" w:hAnsi="Times New Roman" w:cs="Times New Roman"/>
          <w:sz w:val="24"/>
          <w:szCs w:val="24"/>
        </w:rPr>
        <w:t>з</w:t>
      </w:r>
      <w:r w:rsidRPr="00C24A5A">
        <w:rPr>
          <w:rFonts w:ascii="Times New Roman" w:eastAsia="Times New Roman" w:hAnsi="Times New Roman" w:cs="Times New Roman"/>
          <w:sz w:val="24"/>
          <w:szCs w:val="24"/>
        </w:rPr>
        <w:t>личного профиля в области психологии, педагогики, медицинской, социальной работы в обр</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зовательном процессе.</w:t>
      </w:r>
    </w:p>
    <w:p w:rsidR="00C24A5A" w:rsidRPr="00C24A5A" w:rsidRDefault="00C24A5A" w:rsidP="00C24A5A">
      <w:pPr>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C24A5A">
        <w:rPr>
          <w:rFonts w:ascii="Times New Roman" w:eastAsia="Calibri" w:hAnsi="Times New Roman" w:cs="Times New Roman"/>
          <w:sz w:val="24"/>
          <w:szCs w:val="24"/>
          <w:lang w:eastAsia="en-US"/>
        </w:rPr>
        <w:t xml:space="preserve">Взаимодействие включает в себя следующее: </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C24A5A">
        <w:rPr>
          <w:rFonts w:ascii="Times New Roman" w:eastAsia="Calibri" w:hAnsi="Times New Roman" w:cs="Times New Roman"/>
          <w:sz w:val="24"/>
          <w:szCs w:val="24"/>
          <w:lang w:eastAsia="en-US"/>
        </w:rPr>
        <w:t>- комплексность в определении и решении проблем обучающегося, предоставлении ему сп</w:t>
      </w:r>
      <w:r w:rsidRPr="00C24A5A">
        <w:rPr>
          <w:rFonts w:ascii="Times New Roman" w:eastAsia="Calibri" w:hAnsi="Times New Roman" w:cs="Times New Roman"/>
          <w:sz w:val="24"/>
          <w:szCs w:val="24"/>
          <w:lang w:eastAsia="en-US"/>
        </w:rPr>
        <w:t>е</w:t>
      </w:r>
      <w:r w:rsidRPr="00C24A5A">
        <w:rPr>
          <w:rFonts w:ascii="Times New Roman" w:eastAsia="Calibri" w:hAnsi="Times New Roman" w:cs="Times New Roman"/>
          <w:sz w:val="24"/>
          <w:szCs w:val="24"/>
          <w:lang w:eastAsia="en-US"/>
        </w:rPr>
        <w:t xml:space="preserve">циализированной квалифицированной помощи; </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C24A5A">
        <w:rPr>
          <w:rFonts w:ascii="Times New Roman" w:eastAsia="Calibri" w:hAnsi="Times New Roman" w:cs="Times New Roman"/>
          <w:sz w:val="24"/>
          <w:szCs w:val="24"/>
          <w:lang w:eastAsia="en-US"/>
        </w:rPr>
        <w:t xml:space="preserve">- многоаспектный анализ личностного и познавательного развития обучающегося; </w:t>
      </w:r>
    </w:p>
    <w:p w:rsidR="00C24A5A" w:rsidRPr="00C24A5A" w:rsidRDefault="00C24A5A" w:rsidP="00C24A5A">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C24A5A">
        <w:rPr>
          <w:rFonts w:ascii="Times New Roman" w:eastAsia="Calibri" w:hAnsi="Times New Roman" w:cs="Times New Roman"/>
          <w:sz w:val="24"/>
          <w:szCs w:val="24"/>
          <w:lang w:eastAsia="en-US"/>
        </w:rPr>
        <w:t>- составление комплексных индивидуальных программ общего развития и коррекции отдел</w:t>
      </w:r>
      <w:r w:rsidRPr="00C24A5A">
        <w:rPr>
          <w:rFonts w:ascii="Times New Roman" w:eastAsia="Calibri" w:hAnsi="Times New Roman" w:cs="Times New Roman"/>
          <w:sz w:val="24"/>
          <w:szCs w:val="24"/>
          <w:lang w:eastAsia="en-US"/>
        </w:rPr>
        <w:t>ь</w:t>
      </w:r>
      <w:r w:rsidRPr="00C24A5A">
        <w:rPr>
          <w:rFonts w:ascii="Times New Roman" w:eastAsia="Calibri" w:hAnsi="Times New Roman" w:cs="Times New Roman"/>
          <w:sz w:val="24"/>
          <w:szCs w:val="24"/>
          <w:lang w:eastAsia="en-US"/>
        </w:rPr>
        <w:t>ных сторон учебно-познавательной, речевой, эмоционально-волевой и личностной сфер р</w:t>
      </w:r>
      <w:r w:rsidRPr="00C24A5A">
        <w:rPr>
          <w:rFonts w:ascii="Times New Roman" w:eastAsia="Calibri" w:hAnsi="Times New Roman" w:cs="Times New Roman"/>
          <w:sz w:val="24"/>
          <w:szCs w:val="24"/>
          <w:lang w:eastAsia="en-US"/>
        </w:rPr>
        <w:t>е</w:t>
      </w:r>
      <w:r w:rsidRPr="00C24A5A">
        <w:rPr>
          <w:rFonts w:ascii="Times New Roman" w:eastAsia="Calibri" w:hAnsi="Times New Roman" w:cs="Times New Roman"/>
          <w:sz w:val="24"/>
          <w:szCs w:val="24"/>
          <w:lang w:eastAsia="en-US"/>
        </w:rPr>
        <w:t xml:space="preserve">бенка. </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t>Организационное поле взаимодействия включает в себя педагогическую, социально-педагогическую, психолого-педагогическую и медико-педагогическую составляющие и об</w:t>
      </w:r>
      <w:r w:rsidRPr="00C24A5A">
        <w:rPr>
          <w:rFonts w:ascii="Times New Roman" w:eastAsia="Times New Roman" w:hAnsi="Times New Roman" w:cs="Times New Roman"/>
          <w:sz w:val="24"/>
          <w:szCs w:val="24"/>
        </w:rPr>
        <w:t>ъ</w:t>
      </w:r>
      <w:r w:rsidRPr="00C24A5A">
        <w:rPr>
          <w:rFonts w:ascii="Times New Roman" w:eastAsia="Times New Roman" w:hAnsi="Times New Roman" w:cs="Times New Roman"/>
          <w:sz w:val="24"/>
          <w:szCs w:val="24"/>
        </w:rPr>
        <w:t>единяет усилия педагогов, логопедов, психологов, медицинских работников, социальных п</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дагогов в решении проблем ребенка.</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r>
      <w:r w:rsidRPr="00C24A5A">
        <w:rPr>
          <w:rFonts w:ascii="Times New Roman" w:eastAsia="Times New Roman" w:hAnsi="Times New Roman" w:cs="Times New Roman"/>
          <w:i/>
          <w:sz w:val="24"/>
          <w:szCs w:val="24"/>
        </w:rPr>
        <w:t xml:space="preserve">Педагогическая </w:t>
      </w:r>
      <w:r w:rsidRPr="00C24A5A">
        <w:rPr>
          <w:rFonts w:ascii="Times New Roman" w:eastAsia="Times New Roman" w:hAnsi="Times New Roman" w:cs="Times New Roman"/>
          <w:sz w:val="24"/>
          <w:szCs w:val="24"/>
        </w:rPr>
        <w:t>составляющая взаимодействия направлена на формирование общей культуры, обеспечение уровня подготовки обучающихся с учетом их образовательных п</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требностей, на преодоление трудностей в обучении и адаптации детей с ОВЗ.</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r>
      <w:r w:rsidRPr="00C24A5A">
        <w:rPr>
          <w:rFonts w:ascii="Times New Roman" w:eastAsia="Times New Roman" w:hAnsi="Times New Roman" w:cs="Times New Roman"/>
          <w:i/>
          <w:sz w:val="24"/>
          <w:szCs w:val="24"/>
        </w:rPr>
        <w:t>Социально – педагогическая</w:t>
      </w:r>
      <w:r w:rsidRPr="00C24A5A">
        <w:rPr>
          <w:rFonts w:ascii="Times New Roman" w:eastAsia="Times New Roman" w:hAnsi="Times New Roman" w:cs="Times New Roman"/>
          <w:sz w:val="24"/>
          <w:szCs w:val="24"/>
        </w:rPr>
        <w:t xml:space="preserve"> составляющая взаимодействия способствует социализации обучающихся, повышению адптивных возможностей в разных сферах жизнедеятельности предупреждению девиантных форм поведения подростков, реализации прав и свобод.</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r>
      <w:r w:rsidRPr="00C24A5A">
        <w:rPr>
          <w:rFonts w:ascii="Times New Roman" w:eastAsia="Times New Roman" w:hAnsi="Times New Roman" w:cs="Times New Roman"/>
          <w:i/>
          <w:sz w:val="24"/>
          <w:szCs w:val="24"/>
        </w:rPr>
        <w:t>Психолого – педагогическая</w:t>
      </w:r>
      <w:r w:rsidRPr="00C24A5A">
        <w:rPr>
          <w:rFonts w:ascii="Times New Roman" w:eastAsia="Times New Roman" w:hAnsi="Times New Roman" w:cs="Times New Roman"/>
          <w:sz w:val="24"/>
          <w:szCs w:val="24"/>
        </w:rPr>
        <w:t xml:space="preserve"> составляющая взаимодействия обеспечивает коррекцию отклонений в психическом и/или физическом развитии, способствует сохранению психолог</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ческого и соматического здоровья, раскрытию резервных возможностей личности ребенка с ОВЗ.</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r>
      <w:r w:rsidRPr="00C24A5A">
        <w:rPr>
          <w:rFonts w:ascii="Times New Roman" w:eastAsia="Times New Roman" w:hAnsi="Times New Roman" w:cs="Times New Roman"/>
          <w:i/>
          <w:sz w:val="24"/>
          <w:szCs w:val="24"/>
        </w:rPr>
        <w:t>Медико – педагогическая</w:t>
      </w:r>
      <w:r w:rsidRPr="00C24A5A">
        <w:rPr>
          <w:rFonts w:ascii="Times New Roman" w:eastAsia="Times New Roman" w:hAnsi="Times New Roman" w:cs="Times New Roman"/>
          <w:sz w:val="24"/>
          <w:szCs w:val="24"/>
        </w:rPr>
        <w:t xml:space="preserve"> составляющая взаимодействия способствует укреплению зд</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ровья, обеспечивает профилактику перегрузок, нервных срывов, формирование ресурса семьи, позволяющих выработать у подростков стойкие жизненные позиции, ориентированные на с</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хранение здоровья.</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t xml:space="preserve"> Механизм взаимодействия специалистов имеет свои признаки (наличие совместной деятельности, взаимопонимание, коллективность при обсуждении различных вопросов, акт</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визация деятельности, взаимопомощь) и уровни (стратегический (при планировании, подг</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товки, проведении работы), тактический (при согласовании усилий), оперативный (при реш</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нии конкретной проблемы)).</w:t>
      </w:r>
    </w:p>
    <w:p w:rsidR="00C24A5A" w:rsidRPr="00C24A5A" w:rsidRDefault="00C24A5A" w:rsidP="00C24A5A">
      <w:pPr>
        <w:spacing w:after="0" w:line="240" w:lineRule="auto"/>
        <w:jc w:val="both"/>
        <w:rPr>
          <w:rFonts w:ascii="Times New Roman" w:eastAsiaTheme="minorHAnsi" w:hAnsi="Times New Roman" w:cs="Times New Roman"/>
          <w:sz w:val="24"/>
          <w:szCs w:val="24"/>
          <w:lang w:eastAsia="en-US"/>
        </w:rPr>
      </w:pPr>
      <w:r w:rsidRPr="00C24A5A">
        <w:rPr>
          <w:rFonts w:ascii="Times New Roman" w:eastAsia="Times New Roman" w:hAnsi="Times New Roman" w:cs="Times New Roman"/>
          <w:sz w:val="24"/>
          <w:szCs w:val="24"/>
        </w:rPr>
        <w:t xml:space="preserve">    </w:t>
      </w:r>
      <w:r w:rsidRPr="00C24A5A">
        <w:rPr>
          <w:rFonts w:ascii="Times New Roman" w:eastAsia="Times New Roman" w:hAnsi="Times New Roman" w:cs="Times New Roman"/>
          <w:sz w:val="24"/>
          <w:szCs w:val="24"/>
        </w:rPr>
        <w:tab/>
      </w:r>
      <w:r w:rsidRPr="00C24A5A">
        <w:rPr>
          <w:rFonts w:ascii="Times New Roman" w:eastAsiaTheme="minorHAnsi" w:hAnsi="Times New Roman" w:cs="Times New Roman"/>
          <w:sz w:val="24"/>
          <w:szCs w:val="24"/>
          <w:lang w:eastAsia="en-US"/>
        </w:rPr>
        <w:t>Механизмом взаимодействия целевой направленности коррекционной работы в обр</w:t>
      </w:r>
      <w:r w:rsidRPr="00C24A5A">
        <w:rPr>
          <w:rFonts w:ascii="Times New Roman" w:eastAsiaTheme="minorHAnsi" w:hAnsi="Times New Roman" w:cs="Times New Roman"/>
          <w:sz w:val="24"/>
          <w:szCs w:val="24"/>
          <w:lang w:eastAsia="en-US"/>
        </w:rPr>
        <w:t>а</w:t>
      </w:r>
      <w:r w:rsidRPr="00C24A5A">
        <w:rPr>
          <w:rFonts w:ascii="Times New Roman" w:eastAsiaTheme="minorHAnsi" w:hAnsi="Times New Roman" w:cs="Times New Roman"/>
          <w:sz w:val="24"/>
          <w:szCs w:val="24"/>
          <w:lang w:eastAsia="en-US"/>
        </w:rPr>
        <w:t>зовательном учреждении является деятельность школьного психолого-медико-педагогического консилиума (ПМПк).  Деятельность консилиума регламентируется норм</w:t>
      </w:r>
      <w:r w:rsidRPr="00C24A5A">
        <w:rPr>
          <w:rFonts w:ascii="Times New Roman" w:eastAsiaTheme="minorHAnsi" w:hAnsi="Times New Roman" w:cs="Times New Roman"/>
          <w:sz w:val="24"/>
          <w:szCs w:val="24"/>
          <w:lang w:eastAsia="en-US"/>
        </w:rPr>
        <w:t>а</w:t>
      </w:r>
      <w:r w:rsidRPr="00C24A5A">
        <w:rPr>
          <w:rFonts w:ascii="Times New Roman" w:eastAsiaTheme="minorHAnsi" w:hAnsi="Times New Roman" w:cs="Times New Roman"/>
          <w:sz w:val="24"/>
          <w:szCs w:val="24"/>
          <w:lang w:eastAsia="en-US"/>
        </w:rPr>
        <w:t>тивно-правовым документом – Письмо Министерства образования РФ от 27.03.2000г № 27/901-6 «О психолог-медико-педагогическом консилиуме образовательного учреждения», в котором определены параметры, режим деятельности и документация. В состав ПМПк входят специалисты: заместитель руководителя образовательного учреждения  по УВР, учителя, п</w:t>
      </w:r>
      <w:r w:rsidRPr="00C24A5A">
        <w:rPr>
          <w:rFonts w:ascii="Times New Roman" w:eastAsiaTheme="minorHAnsi" w:hAnsi="Times New Roman" w:cs="Times New Roman"/>
          <w:sz w:val="24"/>
          <w:szCs w:val="24"/>
          <w:lang w:eastAsia="en-US"/>
        </w:rPr>
        <w:t>е</w:t>
      </w:r>
      <w:r w:rsidRPr="00C24A5A">
        <w:rPr>
          <w:rFonts w:ascii="Times New Roman" w:eastAsiaTheme="minorHAnsi" w:hAnsi="Times New Roman" w:cs="Times New Roman"/>
          <w:sz w:val="24"/>
          <w:szCs w:val="24"/>
          <w:lang w:eastAsia="en-US"/>
        </w:rPr>
        <w:t>дагог-психолог, учитель- логопед, социальный педагог, реализующие профессиональное вз</w:t>
      </w:r>
      <w:r w:rsidRPr="00C24A5A">
        <w:rPr>
          <w:rFonts w:ascii="Times New Roman" w:eastAsiaTheme="minorHAnsi" w:hAnsi="Times New Roman" w:cs="Times New Roman"/>
          <w:sz w:val="24"/>
          <w:szCs w:val="24"/>
          <w:lang w:eastAsia="en-US"/>
        </w:rPr>
        <w:t>а</w:t>
      </w:r>
      <w:r w:rsidRPr="00C24A5A">
        <w:rPr>
          <w:rFonts w:ascii="Times New Roman" w:eastAsiaTheme="minorHAnsi" w:hAnsi="Times New Roman" w:cs="Times New Roman"/>
          <w:sz w:val="24"/>
          <w:szCs w:val="24"/>
          <w:lang w:eastAsia="en-US"/>
        </w:rPr>
        <w:t xml:space="preserve">имодействие. </w:t>
      </w:r>
    </w:p>
    <w:p w:rsidR="00C24A5A" w:rsidRPr="00C24A5A" w:rsidRDefault="00C24A5A" w:rsidP="00C24A5A">
      <w:pPr>
        <w:spacing w:after="0" w:line="240" w:lineRule="auto"/>
        <w:jc w:val="both"/>
        <w:rPr>
          <w:rFonts w:ascii="Times New Roman" w:eastAsia="Times New Roman" w:hAnsi="Times New Roman" w:cs="Times New Roman"/>
          <w:sz w:val="24"/>
          <w:szCs w:val="24"/>
        </w:rPr>
      </w:pPr>
      <w:r w:rsidRPr="00C24A5A">
        <w:rPr>
          <w:rFonts w:ascii="Times New Roman" w:eastAsiaTheme="minorHAnsi" w:hAnsi="Times New Roman" w:cs="Times New Roman"/>
          <w:sz w:val="24"/>
          <w:szCs w:val="24"/>
          <w:lang w:eastAsia="en-US"/>
        </w:rPr>
        <w:lastRenderedPageBreak/>
        <w:t xml:space="preserve">     </w:t>
      </w:r>
      <w:r w:rsidRPr="00C24A5A">
        <w:rPr>
          <w:rFonts w:ascii="Times New Roman" w:eastAsiaTheme="minorHAnsi" w:hAnsi="Times New Roman" w:cs="Times New Roman"/>
          <w:sz w:val="24"/>
          <w:szCs w:val="24"/>
          <w:lang w:eastAsia="en-US"/>
        </w:rPr>
        <w:tab/>
      </w:r>
      <w:r w:rsidRPr="00C24A5A">
        <w:rPr>
          <w:rFonts w:ascii="Times New Roman" w:eastAsia="Times New Roman" w:hAnsi="Times New Roman" w:cs="Times New Roman"/>
          <w:sz w:val="24"/>
          <w:szCs w:val="24"/>
        </w:rPr>
        <w:t>Основные задачи деятельности школьного ПМПк - оценка особенностей и уровня ра</w:t>
      </w:r>
      <w:r w:rsidRPr="00C24A5A">
        <w:rPr>
          <w:rFonts w:ascii="Times New Roman" w:eastAsia="Times New Roman" w:hAnsi="Times New Roman" w:cs="Times New Roman"/>
          <w:sz w:val="24"/>
          <w:szCs w:val="24"/>
        </w:rPr>
        <w:t>з</w:t>
      </w:r>
      <w:r w:rsidRPr="00C24A5A">
        <w:rPr>
          <w:rFonts w:ascii="Times New Roman" w:eastAsia="Times New Roman" w:hAnsi="Times New Roman" w:cs="Times New Roman"/>
          <w:sz w:val="24"/>
          <w:szCs w:val="24"/>
        </w:rPr>
        <w:t>вития ребенка, оценка возможности на настоящем этапе развития (состояния) ребенка быть включенным в образовательное учреждение, выбор оптимальной формы и уровня инклюзи</w:t>
      </w:r>
      <w:r w:rsidRPr="00C24A5A">
        <w:rPr>
          <w:rFonts w:ascii="Times New Roman" w:eastAsia="Times New Roman" w:hAnsi="Times New Roman" w:cs="Times New Roman"/>
          <w:sz w:val="24"/>
          <w:szCs w:val="24"/>
        </w:rPr>
        <w:t>в</w:t>
      </w:r>
      <w:r w:rsidRPr="00C24A5A">
        <w:rPr>
          <w:rFonts w:ascii="Times New Roman" w:eastAsia="Times New Roman" w:hAnsi="Times New Roman" w:cs="Times New Roman"/>
          <w:sz w:val="24"/>
          <w:szCs w:val="24"/>
        </w:rPr>
        <w:t>ного образования,  определение условий включения ребенка в среду общеобразовательной школы среди  сверстников, разработка программ. Таким образом, определяется форма инд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видуально подхода в обучение  детей с ограниченными возможностями здоровья, детей-инвалидов,  специалистами  образовательного учреждения проводится индивидуальная и по</w:t>
      </w:r>
      <w:r w:rsidRPr="00C24A5A">
        <w:rPr>
          <w:rFonts w:ascii="Times New Roman" w:eastAsia="Times New Roman" w:hAnsi="Times New Roman" w:cs="Times New Roman"/>
          <w:sz w:val="24"/>
          <w:szCs w:val="24"/>
        </w:rPr>
        <w:t>д</w:t>
      </w:r>
      <w:r w:rsidRPr="00C24A5A">
        <w:rPr>
          <w:rFonts w:ascii="Times New Roman" w:eastAsia="Times New Roman" w:hAnsi="Times New Roman" w:cs="Times New Roman"/>
          <w:sz w:val="24"/>
          <w:szCs w:val="24"/>
        </w:rPr>
        <w:t>групповая коррекционно-развивающая работа как дополнительная и необходимая составля</w:t>
      </w:r>
      <w:r w:rsidRPr="00C24A5A">
        <w:rPr>
          <w:rFonts w:ascii="Times New Roman" w:eastAsia="Times New Roman" w:hAnsi="Times New Roman" w:cs="Times New Roman"/>
          <w:sz w:val="24"/>
          <w:szCs w:val="24"/>
        </w:rPr>
        <w:t>ю</w:t>
      </w:r>
      <w:r w:rsidRPr="00C24A5A">
        <w:rPr>
          <w:rFonts w:ascii="Times New Roman" w:eastAsia="Times New Roman" w:hAnsi="Times New Roman" w:cs="Times New Roman"/>
          <w:sz w:val="24"/>
          <w:szCs w:val="24"/>
        </w:rPr>
        <w:t>щая успешного обучения и  социализации ребенка с ограниченными возможностями здоровья.</w:t>
      </w:r>
    </w:p>
    <w:p w:rsidR="00C24A5A" w:rsidRPr="00C24A5A" w:rsidRDefault="00C24A5A" w:rsidP="00C24A5A">
      <w:pPr>
        <w:spacing w:after="0" w:line="240" w:lineRule="auto"/>
        <w:jc w:val="both"/>
        <w:rPr>
          <w:rFonts w:ascii="Times New Roman" w:eastAsia="Times New Roman" w:hAnsi="Times New Roman" w:cs="Times New Roman"/>
          <w:sz w:val="24"/>
          <w:szCs w:val="24"/>
        </w:rPr>
      </w:pP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b/>
          <w:bCs/>
          <w:color w:val="000000"/>
          <w:sz w:val="24"/>
          <w:szCs w:val="24"/>
          <w:lang w:eastAsia="en-US"/>
        </w:rPr>
      </w:pPr>
      <w:r w:rsidRPr="00C24A5A">
        <w:rPr>
          <w:rFonts w:ascii="Times New Roman" w:eastAsia="Calibri" w:hAnsi="Times New Roman" w:cs="Times New Roman"/>
          <w:b/>
          <w:bCs/>
          <w:color w:val="000000"/>
          <w:sz w:val="24"/>
          <w:szCs w:val="24"/>
          <w:lang w:eastAsia="en-US"/>
        </w:rPr>
        <w:t>Функции психолого-педагогического консилиума:</w:t>
      </w: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color w:val="000000"/>
          <w:sz w:val="24"/>
          <w:szCs w:val="24"/>
          <w:lang w:eastAsia="en-US"/>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w:t>
      </w:r>
      <w:r w:rsidRPr="00C24A5A">
        <w:rPr>
          <w:rFonts w:ascii="Times New Roman" w:eastAsia="Calibri" w:hAnsi="Times New Roman" w:cs="Times New Roman"/>
          <w:color w:val="000000"/>
          <w:sz w:val="24"/>
          <w:szCs w:val="24"/>
          <w:lang w:eastAsia="en-US"/>
        </w:rPr>
        <w:t>е</w:t>
      </w:r>
      <w:r w:rsidRPr="00C24A5A">
        <w:rPr>
          <w:rFonts w:ascii="Times New Roman" w:eastAsia="Calibri" w:hAnsi="Times New Roman" w:cs="Times New Roman"/>
          <w:color w:val="000000"/>
          <w:sz w:val="24"/>
          <w:szCs w:val="24"/>
          <w:lang w:eastAsia="en-US"/>
        </w:rPr>
        <w:t>деление потенциальных возможностей и способностей учащегося.</w:t>
      </w: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color w:val="000000"/>
          <w:sz w:val="24"/>
          <w:szCs w:val="24"/>
          <w:lang w:eastAsia="en-US"/>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для эффективных занятий с ребенком, развития его потенциальных возможностей методами семейного воспитания.</w:t>
      </w: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color w:val="000000"/>
          <w:sz w:val="24"/>
          <w:szCs w:val="24"/>
          <w:lang w:eastAsia="en-US"/>
        </w:rPr>
        <w:t>3. Воспитательная функция – интеграция воспитательных воздействий педагогического коллектива, родителей и сверстников на ученика.</w:t>
      </w: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p>
    <w:p w:rsidR="00C24A5A" w:rsidRPr="00C24A5A" w:rsidRDefault="00C24A5A" w:rsidP="00C24A5A">
      <w:pPr>
        <w:spacing w:after="0" w:line="240" w:lineRule="auto"/>
        <w:jc w:val="center"/>
        <w:rPr>
          <w:rFonts w:ascii="Times New Roman" w:eastAsia="@Arial Unicode MS" w:hAnsi="Times New Roman" w:cs="Times New Roman"/>
          <w:b/>
          <w:sz w:val="24"/>
          <w:szCs w:val="24"/>
          <w:lang w:eastAsia="en-US"/>
        </w:rPr>
      </w:pPr>
      <w:r w:rsidRPr="00C24A5A">
        <w:rPr>
          <w:rFonts w:ascii="Times New Roman" w:eastAsia="@Arial Unicode MS" w:hAnsi="Times New Roman" w:cs="Times New Roman"/>
          <w:b/>
          <w:sz w:val="24"/>
          <w:szCs w:val="24"/>
          <w:lang w:eastAsia="en-US"/>
        </w:rPr>
        <w:t>Взаимодействие специалистов образовательного учреждения.</w:t>
      </w:r>
    </w:p>
    <w:p w:rsidR="00C24A5A" w:rsidRPr="00C24A5A" w:rsidRDefault="00C24A5A" w:rsidP="00C24A5A">
      <w:pPr>
        <w:spacing w:after="0" w:line="240" w:lineRule="auto"/>
        <w:jc w:val="center"/>
        <w:rPr>
          <w:rFonts w:ascii="Times New Roman" w:eastAsia="@Arial Unicode MS" w:hAnsi="Times New Roman" w:cs="Times New Roman"/>
          <w:b/>
          <w:sz w:val="24"/>
          <w:szCs w:val="24"/>
          <w:lang w:eastAsia="en-US"/>
        </w:rPr>
      </w:pPr>
      <w:r w:rsidRPr="00C24A5A">
        <w:rPr>
          <w:rFonts w:ascii="Times New Roman" w:eastAsia="@Arial Unicode MS" w:hAnsi="Times New Roman" w:cs="Times New Roman"/>
          <w:b/>
          <w:sz w:val="24"/>
          <w:szCs w:val="24"/>
          <w:lang w:eastAsia="en-US"/>
        </w:rPr>
        <w:t>(функциональный содержательный компонент)</w:t>
      </w:r>
    </w:p>
    <w:tbl>
      <w:tblPr>
        <w:tblStyle w:val="5c"/>
        <w:tblW w:w="0" w:type="auto"/>
        <w:tblLook w:val="04A0" w:firstRow="1" w:lastRow="0" w:firstColumn="1" w:lastColumn="0" w:noHBand="0" w:noVBand="1"/>
      </w:tblPr>
      <w:tblGrid>
        <w:gridCol w:w="2376"/>
        <w:gridCol w:w="2694"/>
        <w:gridCol w:w="4501"/>
      </w:tblGrid>
      <w:tr w:rsidR="00C24A5A" w:rsidRPr="00C24A5A" w:rsidTr="00C24A5A">
        <w:tc>
          <w:tcPr>
            <w:tcW w:w="2376"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Arial Unicode MS" w:hAnsi="Times New Roman" w:cs="Times New Roman"/>
                <w:sz w:val="24"/>
                <w:szCs w:val="24"/>
              </w:rPr>
              <w:t xml:space="preserve">   </w:t>
            </w:r>
            <w:r w:rsidRPr="00C24A5A">
              <w:rPr>
                <w:rFonts w:ascii="Times New Roman" w:eastAsia="Times New Roman" w:hAnsi="Times New Roman" w:cs="Times New Roman"/>
                <w:sz w:val="24"/>
                <w:szCs w:val="24"/>
              </w:rPr>
              <w:t>Участник сопр</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вождения</w:t>
            </w:r>
          </w:p>
        </w:tc>
        <w:tc>
          <w:tcPr>
            <w:tcW w:w="2694"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Функция</w:t>
            </w:r>
          </w:p>
        </w:tc>
        <w:tc>
          <w:tcPr>
            <w:tcW w:w="4501"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Содержание работы</w:t>
            </w:r>
          </w:p>
        </w:tc>
      </w:tr>
      <w:tr w:rsidR="00C24A5A" w:rsidRPr="00C24A5A" w:rsidTr="00C24A5A">
        <w:tc>
          <w:tcPr>
            <w:tcW w:w="2376"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Председатель ПМПк</w:t>
            </w:r>
          </w:p>
        </w:tc>
        <w:tc>
          <w:tcPr>
            <w:tcW w:w="2694"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научно-методическое обеспечение учебно – воспитательного пр</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цесса;</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аналитическая;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контролирующая;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координирующая.</w:t>
            </w:r>
          </w:p>
        </w:tc>
        <w:tc>
          <w:tcPr>
            <w:tcW w:w="4501"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1. Перспективное планирование деятел</w:t>
            </w:r>
            <w:r w:rsidRPr="00C24A5A">
              <w:rPr>
                <w:rFonts w:ascii="Times New Roman" w:eastAsia="Times New Roman" w:hAnsi="Times New Roman" w:cs="Times New Roman"/>
                <w:sz w:val="24"/>
                <w:szCs w:val="24"/>
              </w:rPr>
              <w:t>ь</w:t>
            </w:r>
            <w:r w:rsidRPr="00C24A5A">
              <w:rPr>
                <w:rFonts w:ascii="Times New Roman" w:eastAsia="Times New Roman" w:hAnsi="Times New Roman" w:cs="Times New Roman"/>
                <w:sz w:val="24"/>
                <w:szCs w:val="24"/>
              </w:rPr>
              <w:t>ности ПМПк.</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2.Координация работы педагогов через проведение консилиума.</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3. Повышение профессионального м</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стерства педагогов через курсы повыш</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ния квалификации, ознакомление с пер</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довым педагогическим опытом.</w:t>
            </w:r>
          </w:p>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4. Контроль за ведением документации, осуществление  диагностики, соотве</w:t>
            </w:r>
            <w:r w:rsidRPr="00C24A5A">
              <w:rPr>
                <w:rFonts w:ascii="Times New Roman" w:eastAsia="Times New Roman" w:hAnsi="Times New Roman" w:cs="Times New Roman"/>
                <w:sz w:val="24"/>
                <w:szCs w:val="24"/>
              </w:rPr>
              <w:t>т</w:t>
            </w:r>
            <w:r w:rsidRPr="00C24A5A">
              <w:rPr>
                <w:rFonts w:ascii="Times New Roman" w:eastAsia="Times New Roman" w:hAnsi="Times New Roman" w:cs="Times New Roman"/>
                <w:sz w:val="24"/>
                <w:szCs w:val="24"/>
              </w:rPr>
              <w:t>ствие намеченного плана результатам диагностики, осуществление  учебно – воспитательного процесса в соотве</w:t>
            </w:r>
            <w:r w:rsidRPr="00C24A5A">
              <w:rPr>
                <w:rFonts w:ascii="Times New Roman" w:eastAsia="Times New Roman" w:hAnsi="Times New Roman" w:cs="Times New Roman"/>
                <w:sz w:val="24"/>
                <w:szCs w:val="24"/>
              </w:rPr>
              <w:t>т</w:t>
            </w:r>
            <w:r w:rsidRPr="00C24A5A">
              <w:rPr>
                <w:rFonts w:ascii="Times New Roman" w:eastAsia="Times New Roman" w:hAnsi="Times New Roman" w:cs="Times New Roman"/>
                <w:sz w:val="24"/>
                <w:szCs w:val="24"/>
              </w:rPr>
              <w:t>ствии с намеченным планом, результ</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тивностью реализации программы ко</w:t>
            </w:r>
            <w:r w:rsidRPr="00C24A5A">
              <w:rPr>
                <w:rFonts w:ascii="Times New Roman" w:eastAsia="Times New Roman" w:hAnsi="Times New Roman" w:cs="Times New Roman"/>
                <w:sz w:val="24"/>
                <w:szCs w:val="24"/>
              </w:rPr>
              <w:t>р</w:t>
            </w:r>
            <w:r w:rsidRPr="00C24A5A">
              <w:rPr>
                <w:rFonts w:ascii="Times New Roman" w:eastAsia="Times New Roman" w:hAnsi="Times New Roman" w:cs="Times New Roman"/>
                <w:sz w:val="24"/>
                <w:szCs w:val="24"/>
              </w:rPr>
              <w:t>рекционной работы.</w:t>
            </w:r>
          </w:p>
        </w:tc>
      </w:tr>
      <w:tr w:rsidR="00C24A5A" w:rsidRPr="00C24A5A" w:rsidTr="00C24A5A">
        <w:tc>
          <w:tcPr>
            <w:tcW w:w="2376" w:type="dxa"/>
          </w:tcPr>
          <w:p w:rsidR="00C24A5A" w:rsidRPr="00C24A5A" w:rsidRDefault="00C24A5A" w:rsidP="00C24A5A">
            <w:pPr>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Классный руковод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тель, учителя -предметники, соц</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альный педагог</w:t>
            </w:r>
          </w:p>
        </w:tc>
        <w:tc>
          <w:tcPr>
            <w:tcW w:w="2694"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исполнительская;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аналитическая;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организаторская;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диагностическая;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 коррекционная; </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прогностическая.</w:t>
            </w:r>
          </w:p>
        </w:tc>
        <w:tc>
          <w:tcPr>
            <w:tcW w:w="4501"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Диагностика познавательных способн</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стей, развитие учащихся в различных в</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дах деятельности.</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Составление планов индивидуального развития.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Разработка и уточнение образовател</w:t>
            </w:r>
            <w:r w:rsidRPr="00C24A5A">
              <w:rPr>
                <w:rFonts w:ascii="Times New Roman" w:eastAsia="Times New Roman" w:hAnsi="Times New Roman" w:cs="Times New Roman"/>
                <w:sz w:val="24"/>
                <w:szCs w:val="24"/>
              </w:rPr>
              <w:t>ь</w:t>
            </w:r>
            <w:r w:rsidRPr="00C24A5A">
              <w:rPr>
                <w:rFonts w:ascii="Times New Roman" w:eastAsia="Times New Roman" w:hAnsi="Times New Roman" w:cs="Times New Roman"/>
                <w:sz w:val="24"/>
                <w:szCs w:val="24"/>
              </w:rPr>
              <w:t>ных маршрутов.</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Организация различных видов деятел</w:t>
            </w:r>
            <w:r w:rsidRPr="00C24A5A">
              <w:rPr>
                <w:rFonts w:ascii="Times New Roman" w:eastAsia="Times New Roman" w:hAnsi="Times New Roman" w:cs="Times New Roman"/>
                <w:sz w:val="24"/>
                <w:szCs w:val="24"/>
              </w:rPr>
              <w:t>ь</w:t>
            </w:r>
            <w:r w:rsidRPr="00C24A5A">
              <w:rPr>
                <w:rFonts w:ascii="Times New Roman" w:eastAsia="Times New Roman" w:hAnsi="Times New Roman" w:cs="Times New Roman"/>
                <w:sz w:val="24"/>
                <w:szCs w:val="24"/>
              </w:rPr>
              <w:t>ности.</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Создание коррекционно- развивающей среды.</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 Коррекционная работа.</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Анализ эффективности коррекционной работы.</w:t>
            </w:r>
          </w:p>
        </w:tc>
      </w:tr>
      <w:tr w:rsidR="00C24A5A" w:rsidRPr="00C24A5A" w:rsidTr="00C24A5A">
        <w:tc>
          <w:tcPr>
            <w:tcW w:w="2376"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Педагог-психолог, учитель - логопед</w:t>
            </w:r>
          </w:p>
        </w:tc>
        <w:tc>
          <w:tcPr>
            <w:tcW w:w="2694"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Диагностическая.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Прогностическая.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Коррекционная.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Организаторская.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Контролирующая.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Консультативная.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Комплиментарная</w:t>
            </w:r>
          </w:p>
          <w:p w:rsidR="00C24A5A" w:rsidRPr="00C24A5A" w:rsidRDefault="00C24A5A" w:rsidP="00C24A5A">
            <w:pPr>
              <w:jc w:val="both"/>
              <w:rPr>
                <w:rFonts w:ascii="Times New Roman" w:eastAsia="Times New Roman" w:hAnsi="Times New Roman" w:cs="Times New Roman"/>
                <w:sz w:val="24"/>
                <w:szCs w:val="24"/>
              </w:rPr>
            </w:pPr>
          </w:p>
        </w:tc>
        <w:tc>
          <w:tcPr>
            <w:tcW w:w="4501"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Диагностика, мониторинг развития.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Составление прогноза развития обуч</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ющегося, взаимодействие с другими сп</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циалистами образовательного учрежд</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ния в составлении планов работы, инд</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видуальных маршрутов.</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Организация системы занятий по ко</w:t>
            </w:r>
            <w:r w:rsidRPr="00C24A5A">
              <w:rPr>
                <w:rFonts w:ascii="Times New Roman" w:eastAsia="Times New Roman" w:hAnsi="Times New Roman" w:cs="Times New Roman"/>
                <w:sz w:val="24"/>
                <w:szCs w:val="24"/>
              </w:rPr>
              <w:t>р</w:t>
            </w:r>
            <w:r w:rsidRPr="00C24A5A">
              <w:rPr>
                <w:rFonts w:ascii="Times New Roman" w:eastAsia="Times New Roman" w:hAnsi="Times New Roman" w:cs="Times New Roman"/>
                <w:sz w:val="24"/>
                <w:szCs w:val="24"/>
              </w:rPr>
              <w:t>рекции имеющихся отклонений.</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Разработка рекомендация для педагогов и родителей.</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Контроль деятельности педагогов по организации учебно-воспитательного процесса.</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Оценка эффективности программы коррекционно – развивающей работы, внесение корректировок.</w:t>
            </w:r>
          </w:p>
        </w:tc>
      </w:tr>
      <w:tr w:rsidR="00C24A5A" w:rsidRPr="00C24A5A" w:rsidTr="00C24A5A">
        <w:tc>
          <w:tcPr>
            <w:tcW w:w="2376"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Семья</w:t>
            </w:r>
          </w:p>
        </w:tc>
        <w:tc>
          <w:tcPr>
            <w:tcW w:w="2694"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Комплиментарная</w:t>
            </w:r>
          </w:p>
        </w:tc>
        <w:tc>
          <w:tcPr>
            <w:tcW w:w="4501" w:type="dxa"/>
          </w:tcPr>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Равноправные члены системы психол</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го - педагогического сопровождения.</w:t>
            </w:r>
          </w:p>
          <w:p w:rsidR="00C24A5A" w:rsidRPr="00C24A5A" w:rsidRDefault="00C24A5A" w:rsidP="00C24A5A">
            <w:pPr>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Активное взаимодействие.</w:t>
            </w:r>
          </w:p>
        </w:tc>
      </w:tr>
    </w:tbl>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color w:val="000000"/>
          <w:sz w:val="24"/>
          <w:szCs w:val="24"/>
          <w:lang w:eastAsia="en-US"/>
        </w:rPr>
        <w:t xml:space="preserve"> Другой механизм реализации коррекционной программы в школе – социальное партне</w:t>
      </w:r>
      <w:r w:rsidRPr="00C24A5A">
        <w:rPr>
          <w:rFonts w:ascii="Times New Roman" w:eastAsia="Calibri" w:hAnsi="Times New Roman" w:cs="Times New Roman"/>
          <w:color w:val="000000"/>
          <w:sz w:val="24"/>
          <w:szCs w:val="24"/>
          <w:lang w:eastAsia="en-US"/>
        </w:rPr>
        <w:t>р</w:t>
      </w:r>
      <w:r w:rsidRPr="00C24A5A">
        <w:rPr>
          <w:rFonts w:ascii="Times New Roman" w:eastAsia="Calibri" w:hAnsi="Times New Roman" w:cs="Times New Roman"/>
          <w:color w:val="000000"/>
          <w:sz w:val="24"/>
          <w:szCs w:val="24"/>
          <w:lang w:eastAsia="en-US"/>
        </w:rPr>
        <w:t>ство – профессиональное взаимодействие образовательного учреждения с другими общ</w:t>
      </w:r>
      <w:r w:rsidRPr="00C24A5A">
        <w:rPr>
          <w:rFonts w:ascii="Times New Roman" w:eastAsia="Calibri" w:hAnsi="Times New Roman" w:cs="Times New Roman"/>
          <w:color w:val="000000"/>
          <w:sz w:val="24"/>
          <w:szCs w:val="24"/>
          <w:lang w:eastAsia="en-US"/>
        </w:rPr>
        <w:t>е</w:t>
      </w:r>
      <w:r w:rsidRPr="00C24A5A">
        <w:rPr>
          <w:rFonts w:ascii="Times New Roman" w:eastAsia="Calibri" w:hAnsi="Times New Roman" w:cs="Times New Roman"/>
          <w:color w:val="000000"/>
          <w:sz w:val="24"/>
          <w:szCs w:val="24"/>
          <w:lang w:eastAsia="en-US"/>
        </w:rPr>
        <w:t>ственными организациями:</w:t>
      </w: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color w:val="000000"/>
          <w:sz w:val="24"/>
          <w:szCs w:val="24"/>
          <w:lang w:eastAsia="en-US"/>
        </w:rPr>
        <w:t>- сотрудничество с учреждениями по вопросам преемственности обучения, развития, ада</w:t>
      </w:r>
      <w:r w:rsidRPr="00C24A5A">
        <w:rPr>
          <w:rFonts w:ascii="Times New Roman" w:eastAsia="Calibri" w:hAnsi="Times New Roman" w:cs="Times New Roman"/>
          <w:color w:val="000000"/>
          <w:sz w:val="24"/>
          <w:szCs w:val="24"/>
          <w:lang w:eastAsia="en-US"/>
        </w:rPr>
        <w:t>п</w:t>
      </w:r>
      <w:r w:rsidRPr="00C24A5A">
        <w:rPr>
          <w:rFonts w:ascii="Times New Roman" w:eastAsia="Calibri" w:hAnsi="Times New Roman" w:cs="Times New Roman"/>
          <w:color w:val="000000"/>
          <w:sz w:val="24"/>
          <w:szCs w:val="24"/>
          <w:lang w:eastAsia="en-US"/>
        </w:rPr>
        <w:t>тации, социализации, здоровьесбережения детей с ОВЗ;</w:t>
      </w: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color w:val="000000"/>
          <w:sz w:val="24"/>
          <w:szCs w:val="24"/>
          <w:lang w:eastAsia="en-US"/>
        </w:rPr>
        <w:t>- сотрудничество со средствами массовой информации;</w:t>
      </w: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color w:val="000000"/>
          <w:sz w:val="24"/>
          <w:szCs w:val="24"/>
          <w:lang w:eastAsia="en-US"/>
        </w:rPr>
        <w:t>- сотрудничество с родительской общественностью.</w:t>
      </w: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p>
    <w:p w:rsidR="00C24A5A" w:rsidRPr="00C24A5A" w:rsidRDefault="00C24A5A" w:rsidP="00C24A5A">
      <w:pPr>
        <w:tabs>
          <w:tab w:val="left" w:leader="dot" w:pos="630"/>
        </w:tabs>
        <w:autoSpaceDE w:val="0"/>
        <w:autoSpaceDN w:val="0"/>
        <w:adjustRightInd w:val="0"/>
        <w:spacing w:after="0" w:line="240" w:lineRule="auto"/>
        <w:ind w:firstLine="360"/>
        <w:jc w:val="both"/>
        <w:rPr>
          <w:rFonts w:ascii="Times New Roman" w:eastAsia="Calibri" w:hAnsi="Times New Roman" w:cs="Times New Roman"/>
          <w:color w:val="000000"/>
          <w:sz w:val="24"/>
          <w:szCs w:val="24"/>
          <w:lang w:eastAsia="en-US"/>
        </w:rPr>
      </w:pPr>
      <w:r w:rsidRPr="00C24A5A">
        <w:rPr>
          <w:rFonts w:ascii="Times New Roman" w:eastAsia="Calibri" w:hAnsi="Times New Roman" w:cs="Times New Roman"/>
          <w:color w:val="000000"/>
          <w:sz w:val="24"/>
          <w:szCs w:val="24"/>
          <w:lang w:eastAsia="en-US"/>
        </w:rPr>
        <w:t>Социальное партнерство осуществляется со следующими учреждениями:</w:t>
      </w:r>
    </w:p>
    <w:p w:rsidR="00C24A5A" w:rsidRPr="00C24A5A" w:rsidRDefault="00C24A5A" w:rsidP="00C24A5A">
      <w:pPr>
        <w:tabs>
          <w:tab w:val="left" w:leader="dot" w:pos="630"/>
        </w:tabs>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4"/>
        <w:gridCol w:w="5811"/>
      </w:tblGrid>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b/>
                <w:bCs/>
                <w:sz w:val="24"/>
                <w:szCs w:val="24"/>
              </w:rPr>
            </w:pPr>
            <w:r w:rsidRPr="00C24A5A">
              <w:rPr>
                <w:rFonts w:ascii="Times New Roman" w:eastAsia="Times New Roman" w:hAnsi="Times New Roman" w:cs="Times New Roman"/>
                <w:b/>
                <w:bCs/>
                <w:sz w:val="24"/>
                <w:szCs w:val="24"/>
              </w:rPr>
              <w:t>Социальный партнер</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b/>
                <w:bCs/>
                <w:sz w:val="24"/>
                <w:szCs w:val="24"/>
              </w:rPr>
            </w:pPr>
            <w:r w:rsidRPr="00C24A5A">
              <w:rPr>
                <w:rFonts w:ascii="Times New Roman" w:eastAsia="Times New Roman" w:hAnsi="Times New Roman" w:cs="Times New Roman"/>
                <w:b/>
                <w:bCs/>
                <w:sz w:val="24"/>
                <w:szCs w:val="24"/>
              </w:rPr>
              <w:t>Результат взаимодействия</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Центральная районная библиотека</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Проведение нетрадиционных уроков литературы, краеведения, тематических классных часов на базе библиотеки.</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РОВД, ЛОВДТ</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Систематическое проведение бесед и классных часов по профилактике правонарушений, по безопасности.</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Центр занятости населения</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Трудоустройство старшеклассников в летний период, проведение бесед по профориентации, ярмарки обр</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зовательных услуг.</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Воинские части</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Благоустройство пришкольного участка.</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Хабаровская краевая филармония</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Организация абонементных концертов филармонии на базе школы. </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Хабаровская краевая детская би</w:t>
            </w:r>
            <w:r w:rsidRPr="00C24A5A">
              <w:rPr>
                <w:rFonts w:ascii="Times New Roman" w:eastAsia="Times New Roman" w:hAnsi="Times New Roman" w:cs="Times New Roman"/>
                <w:sz w:val="24"/>
                <w:szCs w:val="24"/>
              </w:rPr>
              <w:t>б</w:t>
            </w:r>
            <w:r w:rsidRPr="00C24A5A">
              <w:rPr>
                <w:rFonts w:ascii="Times New Roman" w:eastAsia="Times New Roman" w:hAnsi="Times New Roman" w:cs="Times New Roman"/>
                <w:sz w:val="24"/>
                <w:szCs w:val="24"/>
              </w:rPr>
              <w:t xml:space="preserve">лиотека имени </w:t>
            </w:r>
          </w:p>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Н.Д. Наволочкина</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Участие в конкурсах.</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Дворец спорта</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Проведение спортивно-массовых мероприятий на б</w:t>
            </w:r>
            <w:r w:rsidRPr="00C24A5A">
              <w:rPr>
                <w:rFonts w:ascii="Times New Roman" w:eastAsia="Times New Roman" w:hAnsi="Times New Roman" w:cs="Times New Roman"/>
                <w:sz w:val="24"/>
                <w:szCs w:val="24"/>
              </w:rPr>
              <w:t>а</w:t>
            </w:r>
            <w:r w:rsidRPr="00C24A5A">
              <w:rPr>
                <w:rFonts w:ascii="Times New Roman" w:eastAsia="Times New Roman" w:hAnsi="Times New Roman" w:cs="Times New Roman"/>
                <w:sz w:val="24"/>
                <w:szCs w:val="24"/>
              </w:rPr>
              <w:t>зе школы, ведение спортивных секций.</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Театр «Маска» и хореографическая </w:t>
            </w:r>
            <w:r w:rsidRPr="00C24A5A">
              <w:rPr>
                <w:rFonts w:ascii="Times New Roman" w:eastAsia="Times New Roman" w:hAnsi="Times New Roman" w:cs="Times New Roman"/>
                <w:sz w:val="24"/>
                <w:szCs w:val="24"/>
              </w:rPr>
              <w:lastRenderedPageBreak/>
              <w:t>студия «Сюрприз»</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Поддержка инициативы учащихся во главе с руков</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lastRenderedPageBreak/>
              <w:t>дителями детских объединений - проведение благ</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творительных концертов в воинских частях, детских садах, школах района, Доме ветеранов.</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lastRenderedPageBreak/>
              <w:t>ОАО «Аркаим», ЗАО «Трансбу</w:t>
            </w:r>
            <w:r w:rsidRPr="00C24A5A">
              <w:rPr>
                <w:rFonts w:ascii="Times New Roman" w:eastAsia="Times New Roman" w:hAnsi="Times New Roman" w:cs="Times New Roman"/>
                <w:sz w:val="24"/>
                <w:szCs w:val="24"/>
              </w:rPr>
              <w:t>н</w:t>
            </w:r>
            <w:r w:rsidRPr="00C24A5A">
              <w:rPr>
                <w:rFonts w:ascii="Times New Roman" w:eastAsia="Times New Roman" w:hAnsi="Times New Roman" w:cs="Times New Roman"/>
                <w:sz w:val="24"/>
                <w:szCs w:val="24"/>
              </w:rPr>
              <w:t xml:space="preserve">кер», ОАО «Порт Ванино» </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Организация экскурсий на предприятие в рамках профориентационной работы, проведение совмес</w:t>
            </w:r>
            <w:r w:rsidRPr="00C24A5A">
              <w:rPr>
                <w:rFonts w:ascii="Times New Roman" w:eastAsia="Times New Roman" w:hAnsi="Times New Roman" w:cs="Times New Roman"/>
                <w:sz w:val="24"/>
                <w:szCs w:val="24"/>
              </w:rPr>
              <w:t>т</w:t>
            </w:r>
            <w:r w:rsidRPr="00C24A5A">
              <w:rPr>
                <w:rFonts w:ascii="Times New Roman" w:eastAsia="Times New Roman" w:hAnsi="Times New Roman" w:cs="Times New Roman"/>
                <w:sz w:val="24"/>
                <w:szCs w:val="24"/>
              </w:rPr>
              <w:t>ных экологических акций в поселке.</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 xml:space="preserve">Дом ветеранов, районный Совет ветеранов </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Ежегодные встречи ветеранов с учащимися, орган</w:t>
            </w:r>
            <w:r w:rsidRPr="00C24A5A">
              <w:rPr>
                <w:rFonts w:ascii="Times New Roman" w:eastAsia="Times New Roman" w:hAnsi="Times New Roman" w:cs="Times New Roman"/>
                <w:sz w:val="24"/>
                <w:szCs w:val="24"/>
              </w:rPr>
              <w:t>и</w:t>
            </w:r>
            <w:r w:rsidRPr="00C24A5A">
              <w:rPr>
                <w:rFonts w:ascii="Times New Roman" w:eastAsia="Times New Roman" w:hAnsi="Times New Roman" w:cs="Times New Roman"/>
                <w:sz w:val="24"/>
                <w:szCs w:val="24"/>
              </w:rPr>
              <w:t>зация поисково-исследовательской работы учащихся.</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Администрация городского посел</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 xml:space="preserve">ния </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Организация физкультурно-оздоровительных мер</w:t>
            </w:r>
            <w:r w:rsidRPr="00C24A5A">
              <w:rPr>
                <w:rFonts w:ascii="Times New Roman" w:eastAsia="Times New Roman" w:hAnsi="Times New Roman" w:cs="Times New Roman"/>
                <w:sz w:val="24"/>
                <w:szCs w:val="24"/>
              </w:rPr>
              <w:t>о</w:t>
            </w:r>
            <w:r w:rsidRPr="00C24A5A">
              <w:rPr>
                <w:rFonts w:ascii="Times New Roman" w:eastAsia="Times New Roman" w:hAnsi="Times New Roman" w:cs="Times New Roman"/>
                <w:sz w:val="24"/>
                <w:szCs w:val="24"/>
              </w:rPr>
              <w:t>приятий среди учащихся и педколлектива.</w:t>
            </w:r>
          </w:p>
        </w:tc>
      </w:tr>
      <w:tr w:rsidR="00C24A5A" w:rsidRPr="00C24A5A" w:rsidTr="00C24A5A">
        <w:tc>
          <w:tcPr>
            <w:tcW w:w="3934"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Родительский комитет школы</w:t>
            </w:r>
          </w:p>
        </w:tc>
        <w:tc>
          <w:tcPr>
            <w:tcW w:w="5811" w:type="dxa"/>
          </w:tcPr>
          <w:p w:rsidR="00C24A5A" w:rsidRPr="00C24A5A" w:rsidRDefault="00C24A5A" w:rsidP="00C24A5A">
            <w:pPr>
              <w:spacing w:after="0" w:line="240" w:lineRule="auto"/>
              <w:contextualSpacing/>
              <w:jc w:val="both"/>
              <w:rPr>
                <w:rFonts w:ascii="Times New Roman" w:eastAsia="Times New Roman" w:hAnsi="Times New Roman" w:cs="Times New Roman"/>
                <w:sz w:val="24"/>
                <w:szCs w:val="24"/>
              </w:rPr>
            </w:pPr>
            <w:r w:rsidRPr="00C24A5A">
              <w:rPr>
                <w:rFonts w:ascii="Times New Roman" w:eastAsia="Times New Roman" w:hAnsi="Times New Roman" w:cs="Times New Roman"/>
                <w:sz w:val="24"/>
                <w:szCs w:val="24"/>
              </w:rPr>
              <w:t>Проведение регулярных рейдов по организации кач</w:t>
            </w:r>
            <w:r w:rsidRPr="00C24A5A">
              <w:rPr>
                <w:rFonts w:ascii="Times New Roman" w:eastAsia="Times New Roman" w:hAnsi="Times New Roman" w:cs="Times New Roman"/>
                <w:sz w:val="24"/>
                <w:szCs w:val="24"/>
              </w:rPr>
              <w:t>е</w:t>
            </w:r>
            <w:r w:rsidRPr="00C24A5A">
              <w:rPr>
                <w:rFonts w:ascii="Times New Roman" w:eastAsia="Times New Roman" w:hAnsi="Times New Roman" w:cs="Times New Roman"/>
                <w:sz w:val="24"/>
                <w:szCs w:val="24"/>
              </w:rPr>
              <w:t>ственного горячего питания школьников.</w:t>
            </w:r>
          </w:p>
        </w:tc>
      </w:tr>
    </w:tbl>
    <w:p w:rsidR="00C24A5A" w:rsidRPr="00C24A5A" w:rsidRDefault="00C24A5A" w:rsidP="00C24A5A">
      <w:pPr>
        <w:rPr>
          <w:rFonts w:ascii="Times New Roman" w:eastAsiaTheme="minorHAnsi" w:hAnsi="Times New Roman" w:cs="Times New Roman"/>
          <w:b/>
          <w:sz w:val="24"/>
          <w:szCs w:val="24"/>
        </w:rPr>
      </w:pPr>
    </w:p>
    <w:p w:rsidR="00C24A5A" w:rsidRPr="00C24A5A" w:rsidRDefault="00C24A5A" w:rsidP="00C24A5A">
      <w:pPr>
        <w:rPr>
          <w:rFonts w:ascii="Times New Roman" w:eastAsiaTheme="minorHAnsi" w:hAnsi="Times New Roman" w:cs="Times New Roman"/>
          <w:b/>
          <w:sz w:val="24"/>
          <w:szCs w:val="24"/>
        </w:rPr>
      </w:pPr>
      <w:r w:rsidRPr="00C24A5A">
        <w:rPr>
          <w:rFonts w:ascii="Times New Roman" w:eastAsiaTheme="minorHAnsi" w:hAnsi="Times New Roman" w:cs="Times New Roman"/>
          <w:b/>
          <w:sz w:val="24"/>
          <w:szCs w:val="24"/>
        </w:rPr>
        <w:t>2.4.5. Планируемые результаты коррекционной работы.</w:t>
      </w:r>
    </w:p>
    <w:p w:rsidR="00C24A5A" w:rsidRPr="00C24A5A" w:rsidRDefault="00C24A5A" w:rsidP="00C24A5A">
      <w:pPr>
        <w:spacing w:after="0" w:line="240" w:lineRule="auto"/>
        <w:rPr>
          <w:rFonts w:ascii="Times New Roman" w:eastAsiaTheme="minorHAnsi" w:hAnsi="Times New Roman" w:cs="Times New Roman"/>
          <w:sz w:val="24"/>
          <w:szCs w:val="24"/>
        </w:rPr>
      </w:pPr>
      <w:r w:rsidRPr="00C24A5A">
        <w:rPr>
          <w:rFonts w:ascii="Times New Roman" w:eastAsiaTheme="minorHAnsi" w:hAnsi="Times New Roman" w:cs="Times New Roman"/>
          <w:b/>
          <w:sz w:val="28"/>
          <w:szCs w:val="28"/>
        </w:rPr>
        <w:t xml:space="preserve"> </w:t>
      </w:r>
      <w:r w:rsidRPr="00C24A5A">
        <w:rPr>
          <w:rFonts w:ascii="Times New Roman" w:eastAsiaTheme="minorHAnsi" w:hAnsi="Times New Roman" w:cs="Times New Roman"/>
          <w:sz w:val="24"/>
          <w:szCs w:val="24"/>
        </w:rPr>
        <w:t>Ожидаемым результатом использования коррекционной программы является:</w:t>
      </w:r>
    </w:p>
    <w:p w:rsidR="00C24A5A" w:rsidRPr="00C24A5A" w:rsidRDefault="00C24A5A" w:rsidP="00C24A5A">
      <w:pPr>
        <w:spacing w:after="0" w:line="240" w:lineRule="auto"/>
        <w:jc w:val="both"/>
        <w:rPr>
          <w:rFonts w:ascii="Times New Roman" w:eastAsiaTheme="minorHAnsi" w:hAnsi="Times New Roman" w:cs="Times New Roman"/>
          <w:sz w:val="24"/>
          <w:szCs w:val="24"/>
        </w:rPr>
      </w:pPr>
      <w:r w:rsidRPr="00C24A5A">
        <w:rPr>
          <w:rFonts w:ascii="Times New Roman" w:eastAsiaTheme="minorHAnsi" w:hAnsi="Times New Roman" w:cs="Times New Roman"/>
          <w:sz w:val="24"/>
          <w:szCs w:val="24"/>
        </w:rPr>
        <w:t>1. Удовлетворение особых образовательных потребностей обучающихся с ОВЗ при освоении ими основной образовательной программы.</w:t>
      </w:r>
    </w:p>
    <w:p w:rsidR="00C24A5A" w:rsidRPr="00C24A5A" w:rsidRDefault="00C24A5A" w:rsidP="00C24A5A">
      <w:pPr>
        <w:spacing w:after="0" w:line="240" w:lineRule="auto"/>
        <w:jc w:val="both"/>
        <w:rPr>
          <w:rFonts w:ascii="Times New Roman" w:eastAsiaTheme="minorHAnsi" w:hAnsi="Times New Roman" w:cs="Times New Roman"/>
          <w:sz w:val="24"/>
          <w:szCs w:val="24"/>
        </w:rPr>
      </w:pPr>
      <w:r w:rsidRPr="00C24A5A">
        <w:rPr>
          <w:rFonts w:ascii="Times New Roman" w:eastAsiaTheme="minorHAnsi" w:hAnsi="Times New Roman" w:cs="Times New Roman"/>
          <w:sz w:val="24"/>
          <w:szCs w:val="24"/>
        </w:rPr>
        <w:t xml:space="preserve">2.  </w:t>
      </w:r>
      <w:r w:rsidRPr="00C24A5A">
        <w:rPr>
          <w:rFonts w:ascii="Times New Roman" w:eastAsiaTheme="minorHAnsi" w:hAnsi="Times New Roman" w:cs="Times New Roman"/>
          <w:lang w:eastAsia="en-US"/>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w:t>
      </w:r>
      <w:r w:rsidRPr="00C24A5A">
        <w:rPr>
          <w:rFonts w:ascii="Times New Roman" w:eastAsiaTheme="minorHAnsi" w:hAnsi="Times New Roman" w:cs="Times New Roman"/>
          <w:lang w:eastAsia="en-US"/>
        </w:rPr>
        <w:t>о</w:t>
      </w:r>
      <w:r w:rsidRPr="00C24A5A">
        <w:rPr>
          <w:rFonts w:ascii="Times New Roman" w:eastAsiaTheme="minorHAnsi" w:hAnsi="Times New Roman" w:cs="Times New Roman"/>
          <w:lang w:eastAsia="en-US"/>
        </w:rPr>
        <w:t>ту, наличие соответствующих материально-технических условий).</w:t>
      </w:r>
    </w:p>
    <w:p w:rsidR="00C24A5A" w:rsidRPr="00C24A5A" w:rsidRDefault="00C24A5A" w:rsidP="00C24A5A">
      <w:pPr>
        <w:spacing w:after="0" w:line="240" w:lineRule="auto"/>
        <w:jc w:val="both"/>
        <w:rPr>
          <w:rFonts w:ascii="Times New Roman" w:eastAsiaTheme="minorHAnsi" w:hAnsi="Times New Roman" w:cs="Times New Roman"/>
          <w:sz w:val="24"/>
          <w:szCs w:val="24"/>
        </w:rPr>
      </w:pPr>
      <w:r w:rsidRPr="00C24A5A">
        <w:rPr>
          <w:rFonts w:ascii="Times New Roman" w:eastAsiaTheme="minorHAnsi" w:hAnsi="Times New Roman" w:cs="Times New Roman"/>
          <w:sz w:val="24"/>
          <w:szCs w:val="24"/>
        </w:rPr>
        <w:t xml:space="preserve">3. Положительная динамика индивидуальных достижений по освоению программ учебных  предметов. </w:t>
      </w:r>
    </w:p>
    <w:p w:rsidR="00C24A5A" w:rsidRPr="00C24A5A" w:rsidRDefault="00C24A5A" w:rsidP="00C24A5A">
      <w:pPr>
        <w:spacing w:after="0" w:line="240" w:lineRule="auto"/>
        <w:jc w:val="both"/>
        <w:rPr>
          <w:rFonts w:ascii="Times New Roman" w:eastAsiaTheme="minorHAnsi" w:hAnsi="Times New Roman" w:cs="Times New Roman"/>
          <w:sz w:val="24"/>
          <w:szCs w:val="24"/>
        </w:rPr>
      </w:pPr>
      <w:r w:rsidRPr="00C24A5A">
        <w:rPr>
          <w:rFonts w:ascii="Times New Roman" w:eastAsiaTheme="minorHAnsi" w:hAnsi="Times New Roman" w:cs="Times New Roman"/>
          <w:sz w:val="24"/>
          <w:szCs w:val="24"/>
          <w:lang w:eastAsia="en-US"/>
        </w:rPr>
        <w:t>4. Положительная динамика результатов коррекционно-развивающей работы с ними (пов</w:t>
      </w:r>
      <w:r w:rsidRPr="00C24A5A">
        <w:rPr>
          <w:rFonts w:ascii="Times New Roman" w:eastAsiaTheme="minorHAnsi" w:hAnsi="Times New Roman" w:cs="Times New Roman"/>
          <w:sz w:val="24"/>
          <w:szCs w:val="24"/>
          <w:lang w:eastAsia="en-US"/>
        </w:rPr>
        <w:t>ы</w:t>
      </w:r>
      <w:r w:rsidRPr="00C24A5A">
        <w:rPr>
          <w:rFonts w:ascii="Times New Roman" w:eastAsiaTheme="minorHAnsi" w:hAnsi="Times New Roman" w:cs="Times New Roman"/>
          <w:sz w:val="24"/>
          <w:szCs w:val="24"/>
          <w:lang w:eastAsia="en-US"/>
        </w:rPr>
        <w:t>шение учебной мотивации, снижение уровня агрессивности, принятие социальных норм пов</w:t>
      </w:r>
      <w:r w:rsidRPr="00C24A5A">
        <w:rPr>
          <w:rFonts w:ascii="Times New Roman" w:eastAsiaTheme="minorHAnsi" w:hAnsi="Times New Roman" w:cs="Times New Roman"/>
          <w:sz w:val="24"/>
          <w:szCs w:val="24"/>
          <w:lang w:eastAsia="en-US"/>
        </w:rPr>
        <w:t>е</w:t>
      </w:r>
      <w:r w:rsidRPr="00C24A5A">
        <w:rPr>
          <w:rFonts w:ascii="Times New Roman" w:eastAsiaTheme="minorHAnsi" w:hAnsi="Times New Roman" w:cs="Times New Roman"/>
          <w:sz w:val="24"/>
          <w:szCs w:val="24"/>
          <w:lang w:eastAsia="en-US"/>
        </w:rPr>
        <w:t>дения).</w:t>
      </w:r>
    </w:p>
    <w:p w:rsidR="00C24A5A" w:rsidRPr="00C24A5A" w:rsidRDefault="00C24A5A" w:rsidP="00C24A5A">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24A5A">
        <w:rPr>
          <w:rFonts w:ascii="Times New Roman" w:eastAsia="Calibri" w:hAnsi="Times New Roman" w:cs="Times New Roman"/>
          <w:sz w:val="24"/>
          <w:szCs w:val="24"/>
        </w:rPr>
        <w:t xml:space="preserve">5. </w:t>
      </w:r>
      <w:r w:rsidRPr="00C24A5A">
        <w:rPr>
          <w:rFonts w:ascii="Times New Roman" w:eastAsia="Calibri" w:hAnsi="Times New Roman" w:cs="Times New Roman"/>
          <w:sz w:val="24"/>
          <w:szCs w:val="24"/>
          <w:lang w:eastAsia="en-US"/>
        </w:rPr>
        <w:t>Уменьшение количества учащихся со стойкими проблемами в обучении и личностном ра</w:t>
      </w:r>
      <w:r w:rsidRPr="00C24A5A">
        <w:rPr>
          <w:rFonts w:ascii="Times New Roman" w:eastAsia="Calibri" w:hAnsi="Times New Roman" w:cs="Times New Roman"/>
          <w:sz w:val="24"/>
          <w:szCs w:val="24"/>
          <w:lang w:eastAsia="en-US"/>
        </w:rPr>
        <w:t>з</w:t>
      </w:r>
      <w:r w:rsidRPr="00C24A5A">
        <w:rPr>
          <w:rFonts w:ascii="Times New Roman" w:eastAsia="Calibri" w:hAnsi="Times New Roman" w:cs="Times New Roman"/>
          <w:sz w:val="24"/>
          <w:szCs w:val="24"/>
          <w:lang w:eastAsia="en-US"/>
        </w:rPr>
        <w:t>витии.</w:t>
      </w:r>
    </w:p>
    <w:p w:rsidR="00C24A5A" w:rsidRPr="00C24A5A" w:rsidRDefault="00C24A5A" w:rsidP="00C24A5A">
      <w:pPr>
        <w:autoSpaceDE w:val="0"/>
        <w:autoSpaceDN w:val="0"/>
        <w:adjustRightInd w:val="0"/>
        <w:spacing w:after="0" w:line="240" w:lineRule="auto"/>
        <w:jc w:val="both"/>
        <w:rPr>
          <w:rFonts w:ascii="Times New Roman" w:eastAsia="Calibri" w:hAnsi="Times New Roman" w:cs="Times New Roman"/>
          <w:color w:val="FF0000"/>
          <w:sz w:val="24"/>
          <w:szCs w:val="24"/>
          <w:lang w:eastAsia="en-US"/>
        </w:rPr>
      </w:pPr>
      <w:r w:rsidRPr="00C24A5A">
        <w:rPr>
          <w:rFonts w:ascii="Times New Roman" w:eastAsia="Calibri" w:hAnsi="Times New Roman" w:cs="Times New Roman"/>
          <w:sz w:val="24"/>
          <w:szCs w:val="24"/>
          <w:lang w:eastAsia="en-US"/>
        </w:rPr>
        <w:t>6. Формирование высокоэффективных поведенческих стратегий и личностных ресурсов по</w:t>
      </w:r>
      <w:r w:rsidRPr="00C24A5A">
        <w:rPr>
          <w:rFonts w:ascii="Times New Roman" w:eastAsia="Calibri" w:hAnsi="Times New Roman" w:cs="Times New Roman"/>
          <w:sz w:val="24"/>
          <w:szCs w:val="24"/>
          <w:lang w:eastAsia="en-US"/>
        </w:rPr>
        <w:t>д</w:t>
      </w:r>
      <w:r w:rsidRPr="00C24A5A">
        <w:rPr>
          <w:rFonts w:ascii="Times New Roman" w:eastAsia="Calibri" w:hAnsi="Times New Roman" w:cs="Times New Roman"/>
          <w:sz w:val="24"/>
          <w:szCs w:val="24"/>
          <w:lang w:eastAsia="en-US"/>
        </w:rPr>
        <w:t>ростков с ОВЗ.</w:t>
      </w:r>
    </w:p>
    <w:p w:rsidR="00C24A5A" w:rsidRPr="00C24A5A" w:rsidRDefault="00C24A5A" w:rsidP="00C24A5A">
      <w:pPr>
        <w:spacing w:after="0" w:line="240" w:lineRule="auto"/>
        <w:rPr>
          <w:rFonts w:ascii="Times New Roman" w:eastAsia="Times New Roman" w:hAnsi="Times New Roman" w:cs="Times New Roman"/>
          <w:sz w:val="24"/>
          <w:szCs w:val="24"/>
        </w:rPr>
      </w:pPr>
      <w:r w:rsidRPr="00C24A5A">
        <w:rPr>
          <w:rFonts w:ascii="Times New Roman" w:eastAsiaTheme="minorHAnsi" w:hAnsi="Times New Roman" w:cs="Times New Roman"/>
          <w:sz w:val="24"/>
          <w:szCs w:val="24"/>
          <w:lang w:eastAsia="en-US"/>
        </w:rPr>
        <w:t xml:space="preserve">7. Достижение предметных, метапредметных и личностных результатов в соответствии с ООП ООО </w:t>
      </w:r>
      <w:r w:rsidRPr="00C24A5A">
        <w:rPr>
          <w:rFonts w:ascii="Times New Roman" w:eastAsia="Times New Roman" w:hAnsi="Times New Roman" w:cs="Times New Roman"/>
          <w:sz w:val="24"/>
          <w:szCs w:val="24"/>
        </w:rPr>
        <w:t>в соответствии с возрастными индивидуальными особенностями развития.</w:t>
      </w:r>
    </w:p>
    <w:p w:rsidR="00C24A5A" w:rsidRPr="00C24A5A" w:rsidRDefault="00C24A5A" w:rsidP="00C24A5A">
      <w:pPr>
        <w:spacing w:after="0" w:line="240" w:lineRule="auto"/>
        <w:jc w:val="both"/>
        <w:rPr>
          <w:rFonts w:ascii="Times New Roman" w:eastAsiaTheme="minorHAnsi" w:hAnsi="Times New Roman" w:cs="Times New Roman"/>
          <w:sz w:val="24"/>
          <w:szCs w:val="24"/>
          <w:lang w:eastAsia="en-US"/>
        </w:rPr>
      </w:pPr>
      <w:r w:rsidRPr="00C24A5A">
        <w:rPr>
          <w:rFonts w:ascii="Times New Roman" w:eastAsiaTheme="minorHAnsi" w:hAnsi="Times New Roman" w:cs="Times New Roman"/>
          <w:sz w:val="24"/>
          <w:szCs w:val="24"/>
          <w:lang w:eastAsia="en-US"/>
        </w:rPr>
        <w:t>8. Повышение профессионального уровня педагогического коллектива по проблемам корре</w:t>
      </w:r>
      <w:r w:rsidRPr="00C24A5A">
        <w:rPr>
          <w:rFonts w:ascii="Times New Roman" w:eastAsiaTheme="minorHAnsi" w:hAnsi="Times New Roman" w:cs="Times New Roman"/>
          <w:sz w:val="24"/>
          <w:szCs w:val="24"/>
          <w:lang w:eastAsia="en-US"/>
        </w:rPr>
        <w:t>к</w:t>
      </w:r>
      <w:r w:rsidRPr="00C24A5A">
        <w:rPr>
          <w:rFonts w:ascii="Times New Roman" w:eastAsiaTheme="minorHAnsi" w:hAnsi="Times New Roman" w:cs="Times New Roman"/>
          <w:sz w:val="24"/>
          <w:szCs w:val="24"/>
          <w:lang w:eastAsia="en-US"/>
        </w:rPr>
        <w:t>ционной работы с учащимися с ОВЗ.</w:t>
      </w:r>
    </w:p>
    <w:p w:rsidR="00C24A5A" w:rsidRPr="00C24A5A" w:rsidRDefault="00C24A5A" w:rsidP="00C24A5A">
      <w:pPr>
        <w:spacing w:after="0" w:line="240" w:lineRule="auto"/>
        <w:jc w:val="both"/>
        <w:rPr>
          <w:rFonts w:ascii="Times New Roman" w:eastAsiaTheme="minorHAnsi" w:hAnsi="Times New Roman" w:cs="Times New Roman"/>
          <w:sz w:val="24"/>
          <w:szCs w:val="24"/>
        </w:rPr>
      </w:pPr>
    </w:p>
    <w:p w:rsidR="007733C6" w:rsidRDefault="004821E4" w:rsidP="009C6D77">
      <w:pPr>
        <w:pStyle w:val="a3"/>
        <w:ind w:left="142"/>
        <w:jc w:val="both"/>
        <w:rPr>
          <w:rFonts w:ascii="Times New Roman" w:hAnsi="Times New Roman"/>
          <w:b/>
          <w:sz w:val="24"/>
          <w:szCs w:val="24"/>
        </w:rPr>
      </w:pPr>
      <w:r>
        <w:rPr>
          <w:rFonts w:ascii="Times New Roman" w:hAnsi="Times New Roman"/>
          <w:b/>
          <w:sz w:val="24"/>
          <w:szCs w:val="24"/>
        </w:rPr>
        <w:t xml:space="preserve">III. </w:t>
      </w:r>
      <w:r w:rsidRPr="001D3E65">
        <w:rPr>
          <w:rFonts w:ascii="Times New Roman" w:hAnsi="Times New Roman"/>
          <w:b/>
          <w:sz w:val="24"/>
          <w:szCs w:val="24"/>
        </w:rPr>
        <w:t>ОРГАНИЗАЦИОННЫЙ РАЗДЕЛ</w:t>
      </w:r>
    </w:p>
    <w:p w:rsidR="00872F74" w:rsidRPr="00872F74" w:rsidRDefault="00872F74" w:rsidP="009C6D77">
      <w:pPr>
        <w:pStyle w:val="a3"/>
        <w:jc w:val="both"/>
        <w:rPr>
          <w:rFonts w:ascii="Times New Roman" w:hAnsi="Times New Roman"/>
          <w:b/>
          <w:sz w:val="24"/>
          <w:szCs w:val="24"/>
        </w:rPr>
      </w:pPr>
      <w:r>
        <w:rPr>
          <w:rFonts w:ascii="Times New Roman" w:hAnsi="Times New Roman"/>
          <w:b/>
          <w:sz w:val="24"/>
          <w:szCs w:val="24"/>
        </w:rPr>
        <w:t xml:space="preserve">3.1. </w:t>
      </w:r>
      <w:r w:rsidR="001F063F">
        <w:rPr>
          <w:rFonts w:ascii="Times New Roman" w:hAnsi="Times New Roman" w:cs="Times New Roman"/>
          <w:b/>
          <w:sz w:val="24"/>
          <w:szCs w:val="24"/>
        </w:rPr>
        <w:t>Перспективный у</w:t>
      </w:r>
      <w:r w:rsidR="004D63C3">
        <w:rPr>
          <w:rFonts w:ascii="Times New Roman" w:hAnsi="Times New Roman" w:cs="Times New Roman"/>
          <w:b/>
          <w:sz w:val="24"/>
          <w:szCs w:val="24"/>
        </w:rPr>
        <w:t>чебный план М</w:t>
      </w:r>
      <w:r w:rsidR="005924A1">
        <w:rPr>
          <w:rFonts w:ascii="Times New Roman" w:hAnsi="Times New Roman" w:cs="Times New Roman"/>
          <w:b/>
          <w:sz w:val="24"/>
          <w:szCs w:val="24"/>
        </w:rPr>
        <w:t>Б</w:t>
      </w:r>
      <w:r w:rsidRPr="00872F74">
        <w:rPr>
          <w:rFonts w:ascii="Times New Roman" w:hAnsi="Times New Roman" w:cs="Times New Roman"/>
          <w:b/>
          <w:sz w:val="24"/>
          <w:szCs w:val="24"/>
        </w:rPr>
        <w:t xml:space="preserve">ОУ СОШ </w:t>
      </w:r>
      <w:r w:rsidR="004D63C3">
        <w:rPr>
          <w:rFonts w:ascii="Times New Roman" w:hAnsi="Times New Roman" w:cs="Times New Roman"/>
          <w:b/>
          <w:sz w:val="24"/>
          <w:szCs w:val="24"/>
        </w:rPr>
        <w:t xml:space="preserve">№ </w:t>
      </w:r>
      <w:r w:rsidR="005924A1">
        <w:rPr>
          <w:rFonts w:ascii="Times New Roman" w:hAnsi="Times New Roman" w:cs="Times New Roman"/>
          <w:b/>
          <w:sz w:val="24"/>
          <w:szCs w:val="24"/>
        </w:rPr>
        <w:t>4 п.</w:t>
      </w:r>
      <w:r w:rsidR="00610915">
        <w:rPr>
          <w:rFonts w:ascii="Times New Roman" w:hAnsi="Times New Roman" w:cs="Times New Roman"/>
          <w:b/>
          <w:sz w:val="24"/>
          <w:szCs w:val="24"/>
        </w:rPr>
        <w:t xml:space="preserve"> </w:t>
      </w:r>
      <w:r w:rsidR="005924A1">
        <w:rPr>
          <w:rFonts w:ascii="Times New Roman" w:hAnsi="Times New Roman" w:cs="Times New Roman"/>
          <w:b/>
          <w:sz w:val="24"/>
          <w:szCs w:val="24"/>
        </w:rPr>
        <w:t>Ванино</w:t>
      </w:r>
      <w:r w:rsidR="00EB37CB" w:rsidRPr="00EB37CB">
        <w:rPr>
          <w:rFonts w:ascii="Times New Roman" w:hAnsi="Times New Roman" w:cs="Times New Roman"/>
          <w:bCs/>
          <w:sz w:val="24"/>
          <w:szCs w:val="24"/>
        </w:rPr>
        <w:t xml:space="preserve"> </w:t>
      </w:r>
      <w:r w:rsidR="00EB37CB">
        <w:rPr>
          <w:rFonts w:ascii="Times New Roman" w:hAnsi="Times New Roman" w:cs="Times New Roman"/>
          <w:bCs/>
          <w:sz w:val="24"/>
          <w:szCs w:val="24"/>
        </w:rPr>
        <w:t xml:space="preserve">на </w:t>
      </w:r>
      <w:r w:rsidR="001F063F">
        <w:rPr>
          <w:rFonts w:ascii="Times New Roman" w:hAnsi="Times New Roman" w:cs="Times New Roman"/>
          <w:bCs/>
          <w:sz w:val="24"/>
          <w:szCs w:val="24"/>
        </w:rPr>
        <w:t>2015-2020 гг.</w:t>
      </w:r>
    </w:p>
    <w:p w:rsidR="00C37DFE" w:rsidRPr="00C37DFE" w:rsidRDefault="00C37DFE" w:rsidP="00C37DFE">
      <w:pPr>
        <w:pStyle w:val="a3"/>
        <w:ind w:firstLine="708"/>
        <w:jc w:val="both"/>
        <w:rPr>
          <w:rFonts w:ascii="Times New Roman" w:hAnsi="Times New Roman" w:cs="Times New Roman"/>
          <w:bCs/>
          <w:sz w:val="24"/>
          <w:szCs w:val="24"/>
        </w:rPr>
      </w:pPr>
      <w:r>
        <w:rPr>
          <w:rFonts w:ascii="Times New Roman" w:hAnsi="Times New Roman" w:cs="Times New Roman"/>
          <w:bCs/>
          <w:sz w:val="24"/>
          <w:szCs w:val="24"/>
        </w:rPr>
        <w:t>У</w:t>
      </w:r>
      <w:r w:rsidRPr="00C37DFE">
        <w:rPr>
          <w:rFonts w:ascii="Times New Roman" w:hAnsi="Times New Roman" w:cs="Times New Roman"/>
          <w:bCs/>
          <w:sz w:val="24"/>
          <w:szCs w:val="24"/>
        </w:rPr>
        <w:t xml:space="preserve">чебный план </w:t>
      </w:r>
      <w:r>
        <w:rPr>
          <w:rFonts w:ascii="Times New Roman" w:hAnsi="Times New Roman" w:cs="Times New Roman"/>
          <w:bCs/>
          <w:sz w:val="24"/>
          <w:szCs w:val="24"/>
        </w:rPr>
        <w:t xml:space="preserve">основного общего образования </w:t>
      </w:r>
      <w:r w:rsidRPr="00C37DFE">
        <w:rPr>
          <w:rFonts w:ascii="Times New Roman" w:hAnsi="Times New Roman" w:cs="Times New Roman"/>
          <w:bCs/>
          <w:sz w:val="24"/>
          <w:szCs w:val="24"/>
        </w:rPr>
        <w:t>определяет общие рамки отбора учебн</w:t>
      </w:r>
      <w:r w:rsidRPr="00C37DFE">
        <w:rPr>
          <w:rFonts w:ascii="Times New Roman" w:hAnsi="Times New Roman" w:cs="Times New Roman"/>
          <w:bCs/>
          <w:sz w:val="24"/>
          <w:szCs w:val="24"/>
        </w:rPr>
        <w:t>о</w:t>
      </w:r>
      <w:r w:rsidRPr="00C37DFE">
        <w:rPr>
          <w:rFonts w:ascii="Times New Roman" w:hAnsi="Times New Roman" w:cs="Times New Roman"/>
          <w:bCs/>
          <w:sz w:val="24"/>
          <w:szCs w:val="24"/>
        </w:rPr>
        <w:t>го материала, формирования перечня результатов образования и организации образовательной деятельности.</w:t>
      </w:r>
    </w:p>
    <w:p w:rsidR="00C37DFE" w:rsidRPr="00C37DFE" w:rsidRDefault="00C37DFE" w:rsidP="00C37DFE">
      <w:pPr>
        <w:pStyle w:val="a3"/>
        <w:jc w:val="both"/>
        <w:rPr>
          <w:rFonts w:ascii="Times New Roman" w:hAnsi="Times New Roman" w:cs="Times New Roman"/>
          <w:bCs/>
          <w:sz w:val="24"/>
          <w:szCs w:val="24"/>
        </w:rPr>
      </w:pPr>
      <w:r>
        <w:rPr>
          <w:rFonts w:ascii="Times New Roman" w:hAnsi="Times New Roman" w:cs="Times New Roman"/>
          <w:bCs/>
          <w:sz w:val="24"/>
          <w:szCs w:val="24"/>
        </w:rPr>
        <w:t>У</w:t>
      </w:r>
      <w:r w:rsidRPr="00C37DFE">
        <w:rPr>
          <w:rFonts w:ascii="Times New Roman" w:hAnsi="Times New Roman" w:cs="Times New Roman"/>
          <w:bCs/>
          <w:sz w:val="24"/>
          <w:szCs w:val="24"/>
        </w:rPr>
        <w:t>чебный план:</w:t>
      </w:r>
    </w:p>
    <w:p w:rsidR="00C37DFE" w:rsidRPr="00C37DFE" w:rsidRDefault="00C37DFE" w:rsidP="00837438">
      <w:pPr>
        <w:pStyle w:val="a3"/>
        <w:numPr>
          <w:ilvl w:val="0"/>
          <w:numId w:val="81"/>
        </w:numPr>
        <w:jc w:val="both"/>
        <w:rPr>
          <w:rFonts w:ascii="Times New Roman" w:hAnsi="Times New Roman" w:cs="Times New Roman"/>
          <w:bCs/>
          <w:sz w:val="24"/>
          <w:szCs w:val="24"/>
        </w:rPr>
      </w:pPr>
      <w:r w:rsidRPr="00C37DFE">
        <w:rPr>
          <w:rFonts w:ascii="Times New Roman" w:hAnsi="Times New Roman" w:cs="Times New Roman"/>
          <w:bCs/>
          <w:sz w:val="24"/>
          <w:szCs w:val="24"/>
        </w:rPr>
        <w:t>фиксирует максимальный объем учебной нагрузки обучающихся;</w:t>
      </w:r>
    </w:p>
    <w:p w:rsidR="00C37DFE" w:rsidRPr="00C37DFE" w:rsidRDefault="00C37DFE" w:rsidP="00837438">
      <w:pPr>
        <w:pStyle w:val="a3"/>
        <w:numPr>
          <w:ilvl w:val="0"/>
          <w:numId w:val="81"/>
        </w:numPr>
        <w:jc w:val="both"/>
        <w:rPr>
          <w:rFonts w:ascii="Times New Roman" w:hAnsi="Times New Roman" w:cs="Times New Roman"/>
          <w:bCs/>
          <w:sz w:val="24"/>
          <w:szCs w:val="24"/>
        </w:rPr>
      </w:pPr>
      <w:r w:rsidRPr="00C37DFE">
        <w:rPr>
          <w:rFonts w:ascii="Times New Roman" w:hAnsi="Times New Roman" w:cs="Times New Roman"/>
          <w:bCs/>
          <w:sz w:val="24"/>
          <w:szCs w:val="24"/>
        </w:rPr>
        <w:t>определяет (регламентирует) перечень учебных предметов, курсов и время, о</w:t>
      </w:r>
      <w:r w:rsidRPr="00C37DFE">
        <w:rPr>
          <w:rFonts w:ascii="Times New Roman" w:hAnsi="Times New Roman" w:cs="Times New Roman"/>
          <w:bCs/>
          <w:sz w:val="24"/>
          <w:szCs w:val="24"/>
        </w:rPr>
        <w:t>т</w:t>
      </w:r>
      <w:r w:rsidRPr="00C37DFE">
        <w:rPr>
          <w:rFonts w:ascii="Times New Roman" w:hAnsi="Times New Roman" w:cs="Times New Roman"/>
          <w:bCs/>
          <w:sz w:val="24"/>
          <w:szCs w:val="24"/>
        </w:rPr>
        <w:t>водимое на их освоение и организацию;</w:t>
      </w:r>
    </w:p>
    <w:p w:rsidR="00C37DFE" w:rsidRPr="00C37DFE" w:rsidRDefault="00C37DFE" w:rsidP="00837438">
      <w:pPr>
        <w:pStyle w:val="a3"/>
        <w:numPr>
          <w:ilvl w:val="0"/>
          <w:numId w:val="81"/>
        </w:numPr>
        <w:jc w:val="both"/>
        <w:rPr>
          <w:rFonts w:ascii="Times New Roman" w:hAnsi="Times New Roman" w:cs="Times New Roman"/>
          <w:bCs/>
          <w:sz w:val="24"/>
          <w:szCs w:val="24"/>
        </w:rPr>
      </w:pPr>
      <w:r w:rsidRPr="00C37DFE">
        <w:rPr>
          <w:rFonts w:ascii="Times New Roman" w:hAnsi="Times New Roman" w:cs="Times New Roman"/>
          <w:bCs/>
          <w:sz w:val="24"/>
          <w:szCs w:val="24"/>
        </w:rPr>
        <w:t>распределяет учебные предметы, курсы по классам и учебным годам.</w:t>
      </w:r>
    </w:p>
    <w:p w:rsidR="00C37DFE" w:rsidRPr="00C37DFE" w:rsidRDefault="00C37DFE" w:rsidP="00C37DFE">
      <w:pPr>
        <w:pStyle w:val="a3"/>
        <w:ind w:firstLine="708"/>
        <w:jc w:val="both"/>
        <w:rPr>
          <w:rFonts w:ascii="Times New Roman" w:hAnsi="Times New Roman" w:cs="Times New Roman"/>
          <w:bCs/>
          <w:sz w:val="24"/>
          <w:szCs w:val="24"/>
        </w:rPr>
      </w:pPr>
      <w:r>
        <w:rPr>
          <w:rFonts w:ascii="Times New Roman" w:hAnsi="Times New Roman" w:cs="Times New Roman"/>
          <w:bCs/>
          <w:sz w:val="24"/>
          <w:szCs w:val="24"/>
        </w:rPr>
        <w:t>У</w:t>
      </w:r>
      <w:r w:rsidRPr="00C37DFE">
        <w:rPr>
          <w:rFonts w:ascii="Times New Roman" w:hAnsi="Times New Roman" w:cs="Times New Roman"/>
          <w:bCs/>
          <w:sz w:val="24"/>
          <w:szCs w:val="24"/>
        </w:rPr>
        <w:t>чебный план состоит из двух частей: обязательной части и части, формируемой участниками образовательных отношений.</w:t>
      </w:r>
    </w:p>
    <w:p w:rsidR="00C37DFE" w:rsidRPr="00C37DFE" w:rsidRDefault="00C37DFE" w:rsidP="00C37DFE">
      <w:pPr>
        <w:pStyle w:val="a3"/>
        <w:jc w:val="both"/>
        <w:rPr>
          <w:rFonts w:ascii="Times New Roman" w:hAnsi="Times New Roman" w:cs="Times New Roman"/>
          <w:bCs/>
          <w:sz w:val="24"/>
          <w:szCs w:val="24"/>
        </w:rPr>
      </w:pPr>
      <w:r w:rsidRPr="00C37DFE">
        <w:rPr>
          <w:rFonts w:ascii="Times New Roman" w:hAnsi="Times New Roman" w:cs="Times New Roman"/>
          <w:b/>
          <w:bCs/>
          <w:sz w:val="24"/>
          <w:szCs w:val="24"/>
        </w:rPr>
        <w:t>Обязательная часть</w:t>
      </w:r>
      <w:r w:rsidRPr="00C37DFE">
        <w:rPr>
          <w:rFonts w:ascii="Times New Roman" w:hAnsi="Times New Roman" w:cs="Times New Roman"/>
          <w:bCs/>
          <w:sz w:val="24"/>
          <w:szCs w:val="24"/>
        </w:rPr>
        <w:t xml:space="preserve"> примерного учебного плана определяет состав учебных предметов об</w:t>
      </w:r>
      <w:r w:rsidRPr="00C37DFE">
        <w:rPr>
          <w:rFonts w:ascii="Times New Roman" w:hAnsi="Times New Roman" w:cs="Times New Roman"/>
          <w:bCs/>
          <w:sz w:val="24"/>
          <w:szCs w:val="24"/>
        </w:rPr>
        <w:t>я</w:t>
      </w:r>
      <w:r w:rsidRPr="00C37DFE">
        <w:rPr>
          <w:rFonts w:ascii="Times New Roman" w:hAnsi="Times New Roman" w:cs="Times New Roman"/>
          <w:bCs/>
          <w:sz w:val="24"/>
          <w:szCs w:val="24"/>
        </w:rPr>
        <w:t>зательных предметных областей и учебное время, отводимое на их изучение по классам (г</w:t>
      </w:r>
      <w:r w:rsidRPr="00C37DFE">
        <w:rPr>
          <w:rFonts w:ascii="Times New Roman" w:hAnsi="Times New Roman" w:cs="Times New Roman"/>
          <w:bCs/>
          <w:sz w:val="24"/>
          <w:szCs w:val="24"/>
        </w:rPr>
        <w:t>о</w:t>
      </w:r>
      <w:r w:rsidRPr="00C37DFE">
        <w:rPr>
          <w:rFonts w:ascii="Times New Roman" w:hAnsi="Times New Roman" w:cs="Times New Roman"/>
          <w:bCs/>
          <w:sz w:val="24"/>
          <w:szCs w:val="24"/>
        </w:rPr>
        <w:t xml:space="preserve">дам) обучения. </w:t>
      </w:r>
    </w:p>
    <w:p w:rsidR="00C37DFE" w:rsidRPr="00C37DFE" w:rsidRDefault="00C37DFE" w:rsidP="00C37DFE">
      <w:pPr>
        <w:pStyle w:val="a3"/>
        <w:jc w:val="both"/>
        <w:rPr>
          <w:rFonts w:ascii="Times New Roman" w:hAnsi="Times New Roman" w:cs="Times New Roman"/>
          <w:bCs/>
          <w:sz w:val="24"/>
          <w:szCs w:val="24"/>
        </w:rPr>
      </w:pPr>
      <w:r w:rsidRPr="00C37DFE">
        <w:rPr>
          <w:rFonts w:ascii="Times New Roman" w:hAnsi="Times New Roman" w:cs="Times New Roman"/>
          <w:b/>
          <w:bCs/>
          <w:sz w:val="24"/>
          <w:szCs w:val="24"/>
        </w:rPr>
        <w:lastRenderedPageBreak/>
        <w:t>Часть примерного учебного плана, формируемая участниками образовательных отн</w:t>
      </w:r>
      <w:r w:rsidRPr="00C37DFE">
        <w:rPr>
          <w:rFonts w:ascii="Times New Roman" w:hAnsi="Times New Roman" w:cs="Times New Roman"/>
          <w:b/>
          <w:bCs/>
          <w:sz w:val="24"/>
          <w:szCs w:val="24"/>
        </w:rPr>
        <w:t>о</w:t>
      </w:r>
      <w:r w:rsidRPr="00C37DFE">
        <w:rPr>
          <w:rFonts w:ascii="Times New Roman" w:hAnsi="Times New Roman" w:cs="Times New Roman"/>
          <w:b/>
          <w:bCs/>
          <w:sz w:val="24"/>
          <w:szCs w:val="24"/>
        </w:rPr>
        <w:t>шений,</w:t>
      </w:r>
      <w:r w:rsidRPr="00C37DFE">
        <w:rPr>
          <w:rFonts w:ascii="Times New Roman" w:hAnsi="Times New Roman" w:cs="Times New Roman"/>
          <w:bCs/>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w:t>
      </w:r>
      <w:r w:rsidRPr="00C37DFE">
        <w:rPr>
          <w:rFonts w:ascii="Times New Roman" w:hAnsi="Times New Roman" w:cs="Times New Roman"/>
          <w:bCs/>
          <w:sz w:val="24"/>
          <w:szCs w:val="24"/>
        </w:rPr>
        <w:t>е</w:t>
      </w:r>
      <w:r w:rsidRPr="00C37DFE">
        <w:rPr>
          <w:rFonts w:ascii="Times New Roman" w:hAnsi="Times New Roman" w:cs="Times New Roman"/>
          <w:bCs/>
          <w:sz w:val="24"/>
          <w:szCs w:val="24"/>
        </w:rPr>
        <w:t>лей), педагогического коллектива образовательной организации.</w:t>
      </w:r>
    </w:p>
    <w:p w:rsidR="00C37DFE" w:rsidRPr="00C37DFE" w:rsidRDefault="00C37DFE" w:rsidP="00C37DFE">
      <w:pPr>
        <w:pStyle w:val="a3"/>
        <w:rPr>
          <w:rFonts w:ascii="Times New Roman" w:hAnsi="Times New Roman" w:cs="Times New Roman"/>
          <w:bCs/>
          <w:sz w:val="24"/>
          <w:szCs w:val="24"/>
        </w:rPr>
      </w:pPr>
      <w:r w:rsidRPr="00C37DFE">
        <w:rPr>
          <w:rFonts w:ascii="Times New Roman" w:hAnsi="Times New Roman" w:cs="Times New Roman"/>
          <w:bCs/>
          <w:sz w:val="24"/>
          <w:szCs w:val="24"/>
        </w:rPr>
        <w:t>Время, отводимое на данную часть примерного учебного плана, может быть использовано на:</w:t>
      </w:r>
    </w:p>
    <w:p w:rsidR="00C37DFE" w:rsidRPr="00C37DFE" w:rsidRDefault="00C37DFE" w:rsidP="00837438">
      <w:pPr>
        <w:pStyle w:val="a3"/>
        <w:numPr>
          <w:ilvl w:val="0"/>
          <w:numId w:val="81"/>
        </w:numPr>
        <w:rPr>
          <w:rFonts w:ascii="Times New Roman" w:hAnsi="Times New Roman" w:cs="Times New Roman"/>
          <w:bCs/>
          <w:sz w:val="24"/>
          <w:szCs w:val="24"/>
        </w:rPr>
      </w:pPr>
      <w:r w:rsidRPr="00C37DFE">
        <w:rPr>
          <w:rFonts w:ascii="Times New Roman" w:hAnsi="Times New Roman" w:cs="Times New Roman"/>
          <w:bCs/>
          <w:sz w:val="24"/>
          <w:szCs w:val="24"/>
        </w:rPr>
        <w:t xml:space="preserve">увеличение учебных часов, предусмотренных на изучение отдельных учебных предметов обязательной части; </w:t>
      </w:r>
    </w:p>
    <w:p w:rsidR="00C37DFE" w:rsidRPr="00C37DFE" w:rsidRDefault="00C37DFE" w:rsidP="00837438">
      <w:pPr>
        <w:pStyle w:val="a3"/>
        <w:numPr>
          <w:ilvl w:val="0"/>
          <w:numId w:val="81"/>
        </w:numPr>
        <w:rPr>
          <w:rFonts w:ascii="Times New Roman" w:hAnsi="Times New Roman" w:cs="Times New Roman"/>
          <w:bCs/>
          <w:sz w:val="24"/>
          <w:szCs w:val="24"/>
        </w:rPr>
      </w:pPr>
      <w:r w:rsidRPr="00C37DFE">
        <w:rPr>
          <w:rFonts w:ascii="Times New Roman" w:hAnsi="Times New Roman" w:cs="Times New Roman"/>
          <w:bCs/>
          <w:sz w:val="24"/>
          <w:szCs w:val="24"/>
        </w:rPr>
        <w:t>введение специально разработанных учебных курсов, обеспечивающих интер</w:t>
      </w:r>
      <w:r w:rsidRPr="00C37DFE">
        <w:rPr>
          <w:rFonts w:ascii="Times New Roman" w:hAnsi="Times New Roman" w:cs="Times New Roman"/>
          <w:bCs/>
          <w:sz w:val="24"/>
          <w:szCs w:val="24"/>
        </w:rPr>
        <w:t>е</w:t>
      </w:r>
      <w:r w:rsidRPr="00C37DFE">
        <w:rPr>
          <w:rFonts w:ascii="Times New Roman" w:hAnsi="Times New Roman" w:cs="Times New Roman"/>
          <w:bCs/>
          <w:sz w:val="24"/>
          <w:szCs w:val="24"/>
        </w:rPr>
        <w:t>сы и потребности участников образовательных отношений, в том числе этн</w:t>
      </w:r>
      <w:r w:rsidRPr="00C37DFE">
        <w:rPr>
          <w:rFonts w:ascii="Times New Roman" w:hAnsi="Times New Roman" w:cs="Times New Roman"/>
          <w:bCs/>
          <w:sz w:val="24"/>
          <w:szCs w:val="24"/>
        </w:rPr>
        <w:t>о</w:t>
      </w:r>
      <w:r w:rsidRPr="00C37DFE">
        <w:rPr>
          <w:rFonts w:ascii="Times New Roman" w:hAnsi="Times New Roman" w:cs="Times New Roman"/>
          <w:bCs/>
          <w:sz w:val="24"/>
          <w:szCs w:val="24"/>
        </w:rPr>
        <w:t>культурные;</w:t>
      </w:r>
    </w:p>
    <w:p w:rsidR="00C37DFE" w:rsidRPr="00C37DFE" w:rsidRDefault="00C37DFE" w:rsidP="00837438">
      <w:pPr>
        <w:pStyle w:val="a3"/>
        <w:numPr>
          <w:ilvl w:val="0"/>
          <w:numId w:val="81"/>
        </w:numPr>
        <w:rPr>
          <w:rFonts w:ascii="Times New Roman" w:hAnsi="Times New Roman" w:cs="Times New Roman"/>
          <w:bCs/>
          <w:sz w:val="24"/>
          <w:szCs w:val="24"/>
        </w:rPr>
      </w:pPr>
      <w:r w:rsidRPr="00C37DFE">
        <w:rPr>
          <w:rFonts w:ascii="Times New Roman" w:hAnsi="Times New Roman" w:cs="Times New Roman"/>
          <w:bCs/>
          <w:sz w:val="24"/>
          <w:szCs w:val="24"/>
        </w:rPr>
        <w:t>другие виды учебной, воспитательной, спортивной и иной деятельности обуч</w:t>
      </w:r>
      <w:r w:rsidRPr="00C37DFE">
        <w:rPr>
          <w:rFonts w:ascii="Times New Roman" w:hAnsi="Times New Roman" w:cs="Times New Roman"/>
          <w:bCs/>
          <w:sz w:val="24"/>
          <w:szCs w:val="24"/>
        </w:rPr>
        <w:t>а</w:t>
      </w:r>
      <w:r w:rsidRPr="00C37DFE">
        <w:rPr>
          <w:rFonts w:ascii="Times New Roman" w:hAnsi="Times New Roman" w:cs="Times New Roman"/>
          <w:bCs/>
          <w:sz w:val="24"/>
          <w:szCs w:val="24"/>
        </w:rPr>
        <w:t>ющихся.</w:t>
      </w:r>
    </w:p>
    <w:p w:rsidR="00C37DFE" w:rsidRPr="00C37DFE" w:rsidRDefault="00C37DFE" w:rsidP="00C37DFE">
      <w:pPr>
        <w:pStyle w:val="a3"/>
        <w:ind w:firstLine="708"/>
        <w:jc w:val="both"/>
        <w:rPr>
          <w:rFonts w:ascii="Times New Roman" w:hAnsi="Times New Roman" w:cs="Times New Roman"/>
          <w:bCs/>
          <w:sz w:val="24"/>
          <w:szCs w:val="24"/>
        </w:rPr>
      </w:pPr>
      <w:r w:rsidRPr="00C37DFE">
        <w:rPr>
          <w:rFonts w:ascii="Times New Roman" w:hAnsi="Times New Roman" w:cs="Times New Roman"/>
          <w:bCs/>
          <w:sz w:val="24"/>
          <w:szCs w:val="24"/>
        </w:rPr>
        <w:t>В интересах детей с участием обучающихся и их семей могут разрабатываться индив</w:t>
      </w:r>
      <w:r w:rsidRPr="00C37DFE">
        <w:rPr>
          <w:rFonts w:ascii="Times New Roman" w:hAnsi="Times New Roman" w:cs="Times New Roman"/>
          <w:bCs/>
          <w:sz w:val="24"/>
          <w:szCs w:val="24"/>
        </w:rPr>
        <w:t>и</w:t>
      </w:r>
      <w:r w:rsidRPr="00C37DFE">
        <w:rPr>
          <w:rFonts w:ascii="Times New Roman" w:hAnsi="Times New Roman" w:cs="Times New Roman"/>
          <w:bCs/>
          <w:sz w:val="24"/>
          <w:szCs w:val="24"/>
        </w:rPr>
        <w:t>дуальные учебные планы, в рамках которых формируется индивидуальная траектория разв</w:t>
      </w:r>
      <w:r w:rsidRPr="00C37DFE">
        <w:rPr>
          <w:rFonts w:ascii="Times New Roman" w:hAnsi="Times New Roman" w:cs="Times New Roman"/>
          <w:bCs/>
          <w:sz w:val="24"/>
          <w:szCs w:val="24"/>
        </w:rPr>
        <w:t>и</w:t>
      </w:r>
      <w:r w:rsidRPr="00C37DFE">
        <w:rPr>
          <w:rFonts w:ascii="Times New Roman" w:hAnsi="Times New Roman" w:cs="Times New Roman"/>
          <w:bCs/>
          <w:sz w:val="24"/>
          <w:szCs w:val="24"/>
        </w:rPr>
        <w:t>тия обучающегося (содержание учебных предметов, курсов, модулей, темп и формы образ</w:t>
      </w:r>
      <w:r w:rsidRPr="00C37DFE">
        <w:rPr>
          <w:rFonts w:ascii="Times New Roman" w:hAnsi="Times New Roman" w:cs="Times New Roman"/>
          <w:bCs/>
          <w:sz w:val="24"/>
          <w:szCs w:val="24"/>
        </w:rPr>
        <w:t>о</w:t>
      </w:r>
      <w:r w:rsidRPr="00C37DFE">
        <w:rPr>
          <w:rFonts w:ascii="Times New Roman" w:hAnsi="Times New Roman" w:cs="Times New Roman"/>
          <w:bCs/>
          <w:sz w:val="24"/>
          <w:szCs w:val="24"/>
        </w:rPr>
        <w:t>вания). Реализация индивидуальных учебных планов, программ сопровождается тьюторской поддержкой.</w:t>
      </w:r>
    </w:p>
    <w:p w:rsidR="00C37DFE" w:rsidRPr="00C37DFE" w:rsidRDefault="00C37DFE" w:rsidP="00C37DFE">
      <w:pPr>
        <w:pStyle w:val="a3"/>
        <w:ind w:firstLine="708"/>
        <w:jc w:val="both"/>
        <w:rPr>
          <w:rFonts w:ascii="Times New Roman" w:hAnsi="Times New Roman" w:cs="Times New Roman"/>
          <w:bCs/>
          <w:sz w:val="24"/>
          <w:szCs w:val="24"/>
        </w:rPr>
      </w:pPr>
      <w:r w:rsidRPr="00C37DFE">
        <w:rPr>
          <w:rFonts w:ascii="Times New Roman" w:hAnsi="Times New Roman" w:cs="Times New Roman"/>
          <w:bCs/>
          <w:sz w:val="24"/>
          <w:szCs w:val="24"/>
        </w:rPr>
        <w:t>При проведении занятий по иностранному языку (5–9 кл.), технологии (5–9 кл.), и</w:t>
      </w:r>
      <w:r w:rsidRPr="00C37DFE">
        <w:rPr>
          <w:rFonts w:ascii="Times New Roman" w:hAnsi="Times New Roman" w:cs="Times New Roman"/>
          <w:bCs/>
          <w:sz w:val="24"/>
          <w:szCs w:val="24"/>
        </w:rPr>
        <w:t>н</w:t>
      </w:r>
      <w:r w:rsidRPr="00C37DFE">
        <w:rPr>
          <w:rFonts w:ascii="Times New Roman" w:hAnsi="Times New Roman" w:cs="Times New Roman"/>
          <w:bCs/>
          <w:sz w:val="24"/>
          <w:szCs w:val="24"/>
        </w:rPr>
        <w:t>форматике, а также по физике и химии (во время проведения практических занятий) ос</w:t>
      </w:r>
      <w:r w:rsidRPr="00C37DFE">
        <w:rPr>
          <w:rFonts w:ascii="Times New Roman" w:hAnsi="Times New Roman" w:cs="Times New Roman"/>
          <w:bCs/>
          <w:sz w:val="24"/>
          <w:szCs w:val="24"/>
        </w:rPr>
        <w:t>у</w:t>
      </w:r>
      <w:r w:rsidRPr="00C37DFE">
        <w:rPr>
          <w:rFonts w:ascii="Times New Roman" w:hAnsi="Times New Roman" w:cs="Times New Roman"/>
          <w:bCs/>
          <w:sz w:val="24"/>
          <w:szCs w:val="24"/>
        </w:rPr>
        <w:t>ществляется деление классов на две группы с учетом норм по предельно допустимой наполн</w:t>
      </w:r>
      <w:r w:rsidRPr="00C37DFE">
        <w:rPr>
          <w:rFonts w:ascii="Times New Roman" w:hAnsi="Times New Roman" w:cs="Times New Roman"/>
          <w:bCs/>
          <w:sz w:val="24"/>
          <w:szCs w:val="24"/>
        </w:rPr>
        <w:t>я</w:t>
      </w:r>
      <w:r w:rsidRPr="00C37DFE">
        <w:rPr>
          <w:rFonts w:ascii="Times New Roman" w:hAnsi="Times New Roman" w:cs="Times New Roman"/>
          <w:bCs/>
          <w:sz w:val="24"/>
          <w:szCs w:val="24"/>
        </w:rPr>
        <w:t xml:space="preserve">емости групп. </w:t>
      </w:r>
    </w:p>
    <w:p w:rsidR="00C37DFE" w:rsidRPr="00C37DFE" w:rsidRDefault="00C37DFE" w:rsidP="00C37DFE">
      <w:pPr>
        <w:pStyle w:val="a3"/>
        <w:ind w:firstLine="708"/>
        <w:jc w:val="both"/>
        <w:rPr>
          <w:rFonts w:ascii="Times New Roman" w:hAnsi="Times New Roman" w:cs="Times New Roman"/>
          <w:bCs/>
          <w:sz w:val="24"/>
          <w:szCs w:val="24"/>
        </w:rPr>
      </w:pPr>
      <w:r w:rsidRPr="00C37DFE">
        <w:rPr>
          <w:rFonts w:ascii="Times New Roman" w:hAnsi="Times New Roman" w:cs="Times New Roman"/>
          <w:bCs/>
          <w:sz w:val="24"/>
          <w:szCs w:val="24"/>
        </w:rPr>
        <w:t>Продолжительность учебного года основного общего образования составляет 34–35 недель. Количество учебных занятий за 5 лет не может составлять более 6020</w:t>
      </w:r>
      <w:r>
        <w:rPr>
          <w:rFonts w:ascii="Times New Roman" w:hAnsi="Times New Roman" w:cs="Times New Roman"/>
          <w:bCs/>
          <w:sz w:val="24"/>
          <w:szCs w:val="24"/>
        </w:rPr>
        <w:t xml:space="preserve"> </w:t>
      </w:r>
      <w:r w:rsidRPr="00C37DFE">
        <w:rPr>
          <w:rFonts w:ascii="Times New Roman" w:hAnsi="Times New Roman" w:cs="Times New Roman"/>
          <w:bCs/>
          <w:sz w:val="24"/>
          <w:szCs w:val="24"/>
        </w:rPr>
        <w:t>часов. Ма</w:t>
      </w:r>
      <w:r w:rsidRPr="00C37DFE">
        <w:rPr>
          <w:rFonts w:ascii="Times New Roman" w:hAnsi="Times New Roman" w:cs="Times New Roman"/>
          <w:bCs/>
          <w:sz w:val="24"/>
          <w:szCs w:val="24"/>
        </w:rPr>
        <w:t>к</w:t>
      </w:r>
      <w:r w:rsidRPr="00C37DFE">
        <w:rPr>
          <w:rFonts w:ascii="Times New Roman" w:hAnsi="Times New Roman" w:cs="Times New Roman"/>
          <w:bCs/>
          <w:sz w:val="24"/>
          <w:szCs w:val="24"/>
        </w:rPr>
        <w:t>симальное число часов в 5, 6, 7, 8 и 9 классах при 35 учебных неделях составляет соотве</w:t>
      </w:r>
      <w:r w:rsidRPr="00C37DFE">
        <w:rPr>
          <w:rFonts w:ascii="Times New Roman" w:hAnsi="Times New Roman" w:cs="Times New Roman"/>
          <w:bCs/>
          <w:sz w:val="24"/>
          <w:szCs w:val="24"/>
        </w:rPr>
        <w:t>т</w:t>
      </w:r>
      <w:r w:rsidRPr="00C37DFE">
        <w:rPr>
          <w:rFonts w:ascii="Times New Roman" w:hAnsi="Times New Roman" w:cs="Times New Roman"/>
          <w:bCs/>
          <w:sz w:val="24"/>
          <w:szCs w:val="24"/>
        </w:rPr>
        <w:t>ственно</w:t>
      </w:r>
      <w:r>
        <w:rPr>
          <w:rFonts w:ascii="Times New Roman" w:hAnsi="Times New Roman" w:cs="Times New Roman"/>
          <w:bCs/>
          <w:sz w:val="24"/>
          <w:szCs w:val="24"/>
        </w:rPr>
        <w:t xml:space="preserve"> </w:t>
      </w:r>
      <w:r w:rsidRPr="00C37DFE">
        <w:rPr>
          <w:rFonts w:ascii="Times New Roman" w:hAnsi="Times New Roman" w:cs="Times New Roman"/>
          <w:bCs/>
          <w:sz w:val="24"/>
          <w:szCs w:val="24"/>
        </w:rPr>
        <w:t xml:space="preserve">32, 33, 35, 36 и 36 часов соответственно. </w:t>
      </w:r>
    </w:p>
    <w:p w:rsidR="00C37DFE" w:rsidRPr="00C37DFE" w:rsidRDefault="00C37DFE" w:rsidP="00C37DFE">
      <w:pPr>
        <w:pStyle w:val="a3"/>
        <w:jc w:val="both"/>
        <w:rPr>
          <w:rFonts w:ascii="Times New Roman" w:hAnsi="Times New Roman" w:cs="Times New Roman"/>
          <w:bCs/>
          <w:sz w:val="24"/>
          <w:szCs w:val="24"/>
        </w:rPr>
      </w:pPr>
      <w:r w:rsidRPr="00C37DFE">
        <w:rPr>
          <w:rFonts w:ascii="Times New Roman" w:hAnsi="Times New Roman" w:cs="Times New Roman"/>
          <w:bCs/>
          <w:sz w:val="24"/>
          <w:szCs w:val="24"/>
        </w:rPr>
        <w:t>Продолжительность каникул в течение учебного года составляет не менее 30 календарных дней, летом – не менее 8 недель.</w:t>
      </w:r>
    </w:p>
    <w:p w:rsidR="00C37DFE" w:rsidRPr="00C37DFE" w:rsidRDefault="00C37DFE" w:rsidP="00C37DFE">
      <w:pPr>
        <w:pStyle w:val="a3"/>
        <w:jc w:val="both"/>
        <w:rPr>
          <w:rFonts w:ascii="Times New Roman" w:hAnsi="Times New Roman" w:cs="Times New Roman"/>
          <w:bCs/>
          <w:sz w:val="24"/>
          <w:szCs w:val="24"/>
        </w:rPr>
      </w:pPr>
      <w:r w:rsidRPr="00C37DFE">
        <w:rPr>
          <w:rFonts w:ascii="Times New Roman" w:hAnsi="Times New Roman" w:cs="Times New Roman"/>
          <w:bCs/>
          <w:sz w:val="24"/>
          <w:szCs w:val="24"/>
        </w:rPr>
        <w:t>Продолжительность урок</w:t>
      </w:r>
      <w:r>
        <w:rPr>
          <w:rFonts w:ascii="Times New Roman" w:hAnsi="Times New Roman" w:cs="Times New Roman"/>
          <w:bCs/>
          <w:sz w:val="24"/>
          <w:szCs w:val="24"/>
        </w:rPr>
        <w:t xml:space="preserve">а в основной школе составляет </w:t>
      </w:r>
      <w:r w:rsidRPr="00C37DFE">
        <w:rPr>
          <w:rFonts w:ascii="Times New Roman" w:hAnsi="Times New Roman" w:cs="Times New Roman"/>
          <w:bCs/>
          <w:sz w:val="24"/>
          <w:szCs w:val="24"/>
        </w:rPr>
        <w:t>45 минут.</w:t>
      </w:r>
    </w:p>
    <w:p w:rsidR="00C37DFE" w:rsidRPr="00C37DFE" w:rsidRDefault="00C37DFE" w:rsidP="00C37DFE">
      <w:pPr>
        <w:pStyle w:val="a3"/>
        <w:jc w:val="both"/>
        <w:rPr>
          <w:rFonts w:ascii="Times New Roman" w:hAnsi="Times New Roman" w:cs="Times New Roman"/>
          <w:bCs/>
          <w:sz w:val="24"/>
          <w:szCs w:val="24"/>
        </w:rPr>
      </w:pPr>
    </w:p>
    <w:p w:rsidR="00C37DFE" w:rsidRDefault="00C37DFE" w:rsidP="00C37DFE">
      <w:pPr>
        <w:pStyle w:val="a3"/>
        <w:jc w:val="center"/>
        <w:rPr>
          <w:rFonts w:ascii="Times New Roman" w:hAnsi="Times New Roman" w:cs="Times New Roman"/>
          <w:b/>
          <w:bCs/>
          <w:sz w:val="24"/>
          <w:szCs w:val="24"/>
        </w:rPr>
      </w:pPr>
      <w:r w:rsidRPr="00C37DFE">
        <w:rPr>
          <w:rFonts w:ascii="Times New Roman" w:hAnsi="Times New Roman" w:cs="Times New Roman"/>
          <w:b/>
          <w:bCs/>
          <w:sz w:val="24"/>
          <w:szCs w:val="24"/>
        </w:rPr>
        <w:t>Примерный недельный учебный план основного общего образования</w:t>
      </w:r>
      <w:r w:rsidR="00B23150">
        <w:rPr>
          <w:rFonts w:ascii="Times New Roman" w:hAnsi="Times New Roman" w:cs="Times New Roman"/>
          <w:b/>
          <w:bCs/>
          <w:sz w:val="24"/>
          <w:szCs w:val="24"/>
        </w:rPr>
        <w:t xml:space="preserve"> (5-9 классы)</w:t>
      </w:r>
    </w:p>
    <w:p w:rsidR="00C37DFE" w:rsidRDefault="00C37DFE" w:rsidP="00C37DFE">
      <w:pPr>
        <w:pStyle w:val="a3"/>
        <w:jc w:val="center"/>
        <w:rPr>
          <w:rFonts w:ascii="Times New Roman" w:hAnsi="Times New Roman" w:cs="Times New Roman"/>
          <w:b/>
          <w:bCs/>
          <w:sz w:val="24"/>
          <w:szCs w:val="24"/>
        </w:rPr>
      </w:pPr>
      <w:r w:rsidRPr="00C37DFE">
        <w:rPr>
          <w:rFonts w:ascii="Times New Roman" w:hAnsi="Times New Roman" w:cs="Times New Roman"/>
          <w:b/>
          <w:bCs/>
          <w:sz w:val="24"/>
          <w:szCs w:val="24"/>
        </w:rPr>
        <w:t>(максимальный в расчете на 6020 часов за весь период обучения)</w:t>
      </w:r>
    </w:p>
    <w:p w:rsidR="00C37DFE" w:rsidRPr="00C37DFE" w:rsidRDefault="00C37DFE" w:rsidP="00C37DFE">
      <w:pPr>
        <w:pStyle w:val="a3"/>
        <w:jc w:val="center"/>
        <w:rPr>
          <w:rFonts w:ascii="Times New Roman" w:hAnsi="Times New Roman" w:cs="Times New Roman"/>
          <w:b/>
          <w:bCs/>
          <w:sz w:val="24"/>
          <w:szCs w:val="24"/>
        </w:rPr>
      </w:pPr>
    </w:p>
    <w:tbl>
      <w:tblPr>
        <w:tblStyle w:val="1e"/>
        <w:tblW w:w="9456" w:type="dxa"/>
        <w:tblLook w:val="0000" w:firstRow="0" w:lastRow="0" w:firstColumn="0" w:lastColumn="0" w:noHBand="0" w:noVBand="0"/>
      </w:tblPr>
      <w:tblGrid>
        <w:gridCol w:w="2491"/>
        <w:gridCol w:w="30"/>
        <w:gridCol w:w="2662"/>
        <w:gridCol w:w="504"/>
        <w:gridCol w:w="44"/>
        <w:gridCol w:w="693"/>
        <w:gridCol w:w="13"/>
        <w:gridCol w:w="771"/>
        <w:gridCol w:w="63"/>
        <w:gridCol w:w="668"/>
        <w:gridCol w:w="27"/>
        <w:gridCol w:w="530"/>
        <w:gridCol w:w="48"/>
        <w:gridCol w:w="912"/>
      </w:tblGrid>
      <w:tr w:rsidR="00C37DFE" w:rsidRPr="00C37DFE" w:rsidTr="00C37DFE">
        <w:trPr>
          <w:trHeight w:val="921"/>
        </w:trPr>
        <w:tc>
          <w:tcPr>
            <w:tcW w:w="2491" w:type="dxa"/>
            <w:vMerge w:val="restart"/>
          </w:tcPr>
          <w:p w:rsidR="00C37DFE" w:rsidRPr="00C37DFE" w:rsidRDefault="00C37DFE" w:rsidP="00C37DFE">
            <w:pPr>
              <w:pStyle w:val="a3"/>
              <w:rPr>
                <w:b/>
                <w:bCs/>
                <w:sz w:val="24"/>
                <w:szCs w:val="24"/>
              </w:rPr>
            </w:pPr>
            <w:r w:rsidRPr="00C37DFE">
              <w:rPr>
                <w:b/>
                <w:bCs/>
                <w:sz w:val="24"/>
                <w:szCs w:val="24"/>
              </w:rPr>
              <w:t>Предметные обл</w:t>
            </w:r>
            <w:r w:rsidRPr="00C37DFE">
              <w:rPr>
                <w:b/>
                <w:bCs/>
                <w:sz w:val="24"/>
                <w:szCs w:val="24"/>
              </w:rPr>
              <w:t>а</w:t>
            </w:r>
            <w:r w:rsidRPr="00C37DFE">
              <w:rPr>
                <w:b/>
                <w:bCs/>
                <w:sz w:val="24"/>
                <w:szCs w:val="24"/>
              </w:rPr>
              <w:t>сти</w:t>
            </w:r>
          </w:p>
        </w:tc>
        <w:tc>
          <w:tcPr>
            <w:tcW w:w="2692" w:type="dxa"/>
            <w:gridSpan w:val="2"/>
            <w:vMerge w:val="restart"/>
          </w:tcPr>
          <w:p w:rsidR="00C37DFE" w:rsidRPr="00C37DFE" w:rsidRDefault="00C37DFE" w:rsidP="00C37DFE">
            <w:pPr>
              <w:pStyle w:val="a3"/>
              <w:rPr>
                <w:b/>
                <w:bCs/>
                <w:sz w:val="24"/>
                <w:szCs w:val="24"/>
              </w:rPr>
            </w:pPr>
            <w:r w:rsidRPr="00C37DFE">
              <w:rPr>
                <w:b/>
                <w:bCs/>
                <w:sz w:val="24"/>
                <w:szCs w:val="24"/>
              </w:rPr>
              <w:t>Учебные</w:t>
            </w:r>
          </w:p>
          <w:p w:rsidR="00C37DFE" w:rsidRPr="00C37DFE" w:rsidRDefault="00C37DFE" w:rsidP="00C37DFE">
            <w:pPr>
              <w:pStyle w:val="a3"/>
              <w:rPr>
                <w:b/>
                <w:bCs/>
                <w:sz w:val="24"/>
                <w:szCs w:val="24"/>
              </w:rPr>
            </w:pPr>
            <w:r w:rsidRPr="00C37DFE">
              <w:rPr>
                <w:b/>
                <w:bCs/>
                <w:sz w:val="24"/>
                <w:szCs w:val="24"/>
              </w:rPr>
              <w:t>предметы</w:t>
            </w:r>
          </w:p>
          <w:p w:rsidR="00C37DFE" w:rsidRPr="00C37DFE" w:rsidRDefault="00C37DFE" w:rsidP="00C37DFE">
            <w:pPr>
              <w:pStyle w:val="a3"/>
              <w:jc w:val="both"/>
              <w:rPr>
                <w:b/>
                <w:bCs/>
                <w:sz w:val="24"/>
                <w:szCs w:val="24"/>
              </w:rPr>
            </w:pPr>
            <w:r w:rsidRPr="00C37DFE">
              <w:rPr>
                <w:b/>
                <w:bCs/>
                <w:sz w:val="24"/>
                <w:szCs w:val="24"/>
              </w:rPr>
              <w:t>Классы</w:t>
            </w:r>
          </w:p>
        </w:tc>
        <w:tc>
          <w:tcPr>
            <w:tcW w:w="4273" w:type="dxa"/>
            <w:gridSpan w:val="11"/>
          </w:tcPr>
          <w:p w:rsidR="00C37DFE" w:rsidRPr="00C37DFE" w:rsidRDefault="00C37DFE" w:rsidP="00C37DFE">
            <w:pPr>
              <w:pStyle w:val="a3"/>
              <w:rPr>
                <w:b/>
                <w:bCs/>
                <w:sz w:val="24"/>
                <w:szCs w:val="24"/>
              </w:rPr>
            </w:pPr>
            <w:r w:rsidRPr="00C37DFE">
              <w:rPr>
                <w:b/>
                <w:bCs/>
                <w:sz w:val="24"/>
                <w:szCs w:val="24"/>
              </w:rPr>
              <w:t>Количество часов в неделю</w:t>
            </w:r>
          </w:p>
        </w:tc>
      </w:tr>
      <w:tr w:rsidR="00C37DFE" w:rsidRPr="00C37DFE" w:rsidTr="00C37DFE">
        <w:trPr>
          <w:trHeight w:val="511"/>
        </w:trPr>
        <w:tc>
          <w:tcPr>
            <w:tcW w:w="2491" w:type="dxa"/>
            <w:vMerge/>
          </w:tcPr>
          <w:p w:rsidR="00C37DFE" w:rsidRPr="00C37DFE" w:rsidRDefault="00C37DFE" w:rsidP="00C37DFE">
            <w:pPr>
              <w:pStyle w:val="a3"/>
              <w:rPr>
                <w:b/>
                <w:bCs/>
                <w:sz w:val="24"/>
                <w:szCs w:val="24"/>
              </w:rPr>
            </w:pPr>
          </w:p>
        </w:tc>
        <w:tc>
          <w:tcPr>
            <w:tcW w:w="2692" w:type="dxa"/>
            <w:gridSpan w:val="2"/>
            <w:vMerge/>
          </w:tcPr>
          <w:p w:rsidR="00C37DFE" w:rsidRPr="00C37DFE" w:rsidRDefault="00C37DFE" w:rsidP="00C37DFE">
            <w:pPr>
              <w:pStyle w:val="a3"/>
              <w:rPr>
                <w:b/>
                <w:bCs/>
                <w:sz w:val="24"/>
                <w:szCs w:val="24"/>
              </w:rPr>
            </w:pPr>
          </w:p>
        </w:tc>
        <w:tc>
          <w:tcPr>
            <w:tcW w:w="504" w:type="dxa"/>
          </w:tcPr>
          <w:p w:rsidR="00C37DFE" w:rsidRPr="00C37DFE" w:rsidRDefault="00C37DFE" w:rsidP="00C37DFE">
            <w:pPr>
              <w:pStyle w:val="a3"/>
              <w:rPr>
                <w:b/>
                <w:bCs/>
                <w:sz w:val="24"/>
                <w:szCs w:val="24"/>
              </w:rPr>
            </w:pPr>
            <w:r w:rsidRPr="00C37DFE">
              <w:rPr>
                <w:b/>
                <w:bCs/>
                <w:sz w:val="24"/>
                <w:szCs w:val="24"/>
              </w:rPr>
              <w:t>V</w:t>
            </w:r>
          </w:p>
        </w:tc>
        <w:tc>
          <w:tcPr>
            <w:tcW w:w="737" w:type="dxa"/>
            <w:gridSpan w:val="2"/>
          </w:tcPr>
          <w:p w:rsidR="00C37DFE" w:rsidRPr="00C37DFE" w:rsidRDefault="00C37DFE" w:rsidP="00C37DFE">
            <w:pPr>
              <w:pStyle w:val="a3"/>
              <w:rPr>
                <w:b/>
                <w:bCs/>
                <w:sz w:val="24"/>
                <w:szCs w:val="24"/>
              </w:rPr>
            </w:pPr>
            <w:r w:rsidRPr="00C37DFE">
              <w:rPr>
                <w:b/>
                <w:bCs/>
                <w:sz w:val="24"/>
                <w:szCs w:val="24"/>
              </w:rPr>
              <w:t>VI</w:t>
            </w:r>
          </w:p>
        </w:tc>
        <w:tc>
          <w:tcPr>
            <w:tcW w:w="784" w:type="dxa"/>
            <w:gridSpan w:val="2"/>
          </w:tcPr>
          <w:p w:rsidR="00C37DFE" w:rsidRPr="00C37DFE" w:rsidRDefault="00C37DFE" w:rsidP="00C37DFE">
            <w:pPr>
              <w:pStyle w:val="a3"/>
              <w:rPr>
                <w:b/>
                <w:bCs/>
                <w:sz w:val="24"/>
                <w:szCs w:val="24"/>
              </w:rPr>
            </w:pPr>
            <w:r w:rsidRPr="00C37DFE">
              <w:rPr>
                <w:b/>
                <w:bCs/>
                <w:sz w:val="24"/>
                <w:szCs w:val="24"/>
              </w:rPr>
              <w:t>VII</w:t>
            </w:r>
          </w:p>
        </w:tc>
        <w:tc>
          <w:tcPr>
            <w:tcW w:w="758" w:type="dxa"/>
            <w:gridSpan w:val="3"/>
          </w:tcPr>
          <w:p w:rsidR="00C37DFE" w:rsidRPr="00C37DFE" w:rsidRDefault="00C37DFE" w:rsidP="00C37DFE">
            <w:pPr>
              <w:pStyle w:val="a3"/>
              <w:rPr>
                <w:b/>
                <w:bCs/>
                <w:sz w:val="24"/>
                <w:szCs w:val="24"/>
              </w:rPr>
            </w:pPr>
            <w:r w:rsidRPr="00C37DFE">
              <w:rPr>
                <w:b/>
                <w:bCs/>
                <w:sz w:val="24"/>
                <w:szCs w:val="24"/>
              </w:rPr>
              <w:t>VIII</w:t>
            </w:r>
          </w:p>
        </w:tc>
        <w:tc>
          <w:tcPr>
            <w:tcW w:w="578" w:type="dxa"/>
            <w:gridSpan w:val="2"/>
          </w:tcPr>
          <w:p w:rsidR="00C37DFE" w:rsidRPr="00C37DFE" w:rsidRDefault="00C37DFE" w:rsidP="00C37DFE">
            <w:pPr>
              <w:pStyle w:val="a3"/>
              <w:rPr>
                <w:b/>
                <w:bCs/>
                <w:sz w:val="24"/>
                <w:szCs w:val="24"/>
              </w:rPr>
            </w:pPr>
            <w:r w:rsidRPr="00C37DFE">
              <w:rPr>
                <w:b/>
                <w:bCs/>
                <w:sz w:val="24"/>
                <w:szCs w:val="24"/>
              </w:rPr>
              <w:t>IX</w:t>
            </w:r>
          </w:p>
        </w:tc>
        <w:tc>
          <w:tcPr>
            <w:tcW w:w="912" w:type="dxa"/>
          </w:tcPr>
          <w:p w:rsidR="00C37DFE" w:rsidRPr="00C37DFE" w:rsidRDefault="00C37DFE" w:rsidP="00C37DFE">
            <w:pPr>
              <w:pStyle w:val="a3"/>
              <w:rPr>
                <w:b/>
                <w:bCs/>
                <w:sz w:val="24"/>
                <w:szCs w:val="24"/>
              </w:rPr>
            </w:pPr>
            <w:r w:rsidRPr="00C37DFE">
              <w:rPr>
                <w:b/>
                <w:bCs/>
                <w:sz w:val="24"/>
                <w:szCs w:val="24"/>
              </w:rPr>
              <w:t>Всего</w:t>
            </w:r>
          </w:p>
        </w:tc>
      </w:tr>
      <w:tr w:rsidR="00C37DFE" w:rsidRPr="00C37DFE" w:rsidTr="00C37DFE">
        <w:trPr>
          <w:trHeight w:val="315"/>
        </w:trPr>
        <w:tc>
          <w:tcPr>
            <w:tcW w:w="2521" w:type="dxa"/>
            <w:gridSpan w:val="2"/>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i/>
                <w:sz w:val="24"/>
                <w:szCs w:val="24"/>
              </w:rPr>
            </w:pPr>
            <w:r w:rsidRPr="00C37DFE">
              <w:rPr>
                <w:bCs/>
                <w:i/>
                <w:sz w:val="24"/>
                <w:szCs w:val="24"/>
              </w:rPr>
              <w:t>Обязательная часть</w:t>
            </w:r>
          </w:p>
        </w:tc>
        <w:tc>
          <w:tcPr>
            <w:tcW w:w="4273" w:type="dxa"/>
            <w:gridSpan w:val="11"/>
          </w:tcPr>
          <w:p w:rsidR="00C37DFE" w:rsidRPr="00C37DFE" w:rsidRDefault="00C37DFE" w:rsidP="00C37DFE">
            <w:pPr>
              <w:pStyle w:val="a3"/>
              <w:jc w:val="both"/>
              <w:rPr>
                <w:b/>
                <w:bCs/>
                <w:sz w:val="24"/>
                <w:szCs w:val="24"/>
              </w:rPr>
            </w:pPr>
          </w:p>
        </w:tc>
      </w:tr>
      <w:tr w:rsidR="00C37DFE" w:rsidRPr="00C37DFE" w:rsidTr="00C37DFE">
        <w:trPr>
          <w:trHeight w:val="330"/>
        </w:trPr>
        <w:tc>
          <w:tcPr>
            <w:tcW w:w="2521" w:type="dxa"/>
            <w:gridSpan w:val="2"/>
            <w:vMerge w:val="restart"/>
          </w:tcPr>
          <w:p w:rsidR="00C37DFE" w:rsidRPr="00C37DFE" w:rsidRDefault="00C37DFE" w:rsidP="00C37DFE">
            <w:pPr>
              <w:pStyle w:val="a3"/>
              <w:rPr>
                <w:bCs/>
                <w:sz w:val="24"/>
                <w:szCs w:val="24"/>
              </w:rPr>
            </w:pPr>
            <w:r w:rsidRPr="00C37DFE">
              <w:rPr>
                <w:bCs/>
                <w:sz w:val="24"/>
                <w:szCs w:val="24"/>
              </w:rPr>
              <w:t>Филология</w:t>
            </w:r>
          </w:p>
        </w:tc>
        <w:tc>
          <w:tcPr>
            <w:tcW w:w="2662" w:type="dxa"/>
          </w:tcPr>
          <w:p w:rsidR="00C37DFE" w:rsidRPr="00C37DFE" w:rsidRDefault="00C37DFE" w:rsidP="00C37DFE">
            <w:pPr>
              <w:pStyle w:val="a3"/>
              <w:rPr>
                <w:bCs/>
                <w:sz w:val="24"/>
                <w:szCs w:val="24"/>
              </w:rPr>
            </w:pPr>
            <w:r w:rsidRPr="00C37DFE">
              <w:rPr>
                <w:bCs/>
                <w:sz w:val="24"/>
                <w:szCs w:val="24"/>
              </w:rPr>
              <w:t>Русский язык</w:t>
            </w:r>
          </w:p>
        </w:tc>
        <w:tc>
          <w:tcPr>
            <w:tcW w:w="548" w:type="dxa"/>
            <w:gridSpan w:val="2"/>
          </w:tcPr>
          <w:p w:rsidR="00C37DFE" w:rsidRPr="00C37DFE" w:rsidRDefault="00C37DFE" w:rsidP="00C37DFE">
            <w:pPr>
              <w:pStyle w:val="a3"/>
              <w:jc w:val="both"/>
              <w:rPr>
                <w:bCs/>
                <w:sz w:val="24"/>
                <w:szCs w:val="24"/>
              </w:rPr>
            </w:pPr>
            <w:r w:rsidRPr="00C37DFE">
              <w:rPr>
                <w:bCs/>
                <w:sz w:val="24"/>
                <w:szCs w:val="24"/>
              </w:rPr>
              <w:t>5</w:t>
            </w:r>
          </w:p>
        </w:tc>
        <w:tc>
          <w:tcPr>
            <w:tcW w:w="706" w:type="dxa"/>
            <w:gridSpan w:val="2"/>
          </w:tcPr>
          <w:p w:rsidR="00C37DFE" w:rsidRPr="00C37DFE" w:rsidRDefault="00C37DFE" w:rsidP="00C37DFE">
            <w:pPr>
              <w:pStyle w:val="a3"/>
              <w:jc w:val="both"/>
              <w:rPr>
                <w:bCs/>
                <w:sz w:val="24"/>
                <w:szCs w:val="24"/>
              </w:rPr>
            </w:pPr>
            <w:r w:rsidRPr="00C37DFE">
              <w:rPr>
                <w:bCs/>
                <w:sz w:val="24"/>
                <w:szCs w:val="24"/>
              </w:rPr>
              <w:t>6</w:t>
            </w:r>
          </w:p>
        </w:tc>
        <w:tc>
          <w:tcPr>
            <w:tcW w:w="834" w:type="dxa"/>
            <w:gridSpan w:val="2"/>
          </w:tcPr>
          <w:p w:rsidR="00C37DFE" w:rsidRPr="00C37DFE" w:rsidRDefault="00C37DFE" w:rsidP="00C37DFE">
            <w:pPr>
              <w:pStyle w:val="a3"/>
              <w:jc w:val="both"/>
              <w:rPr>
                <w:bCs/>
                <w:sz w:val="24"/>
                <w:szCs w:val="24"/>
              </w:rPr>
            </w:pPr>
            <w:r w:rsidRPr="00C37DFE">
              <w:rPr>
                <w:bCs/>
                <w:sz w:val="24"/>
                <w:szCs w:val="24"/>
              </w:rPr>
              <w:t>4</w:t>
            </w:r>
          </w:p>
        </w:tc>
        <w:tc>
          <w:tcPr>
            <w:tcW w:w="668" w:type="dxa"/>
          </w:tcPr>
          <w:p w:rsidR="00C37DFE" w:rsidRPr="00C37DFE" w:rsidRDefault="00C37DFE" w:rsidP="00C37DFE">
            <w:pPr>
              <w:pStyle w:val="a3"/>
              <w:jc w:val="both"/>
              <w:rPr>
                <w:bCs/>
                <w:sz w:val="24"/>
                <w:szCs w:val="24"/>
              </w:rPr>
            </w:pPr>
            <w:r w:rsidRPr="00C37DFE">
              <w:rPr>
                <w:bCs/>
                <w:sz w:val="24"/>
                <w:szCs w:val="24"/>
              </w:rPr>
              <w:t>3</w:t>
            </w:r>
          </w:p>
        </w:tc>
        <w:tc>
          <w:tcPr>
            <w:tcW w:w="557" w:type="dxa"/>
            <w:gridSpan w:val="2"/>
          </w:tcPr>
          <w:p w:rsidR="00C37DFE" w:rsidRPr="00C37DFE" w:rsidRDefault="00C37DFE" w:rsidP="00C37DFE">
            <w:pPr>
              <w:pStyle w:val="a3"/>
              <w:jc w:val="both"/>
              <w:rPr>
                <w:bCs/>
                <w:sz w:val="24"/>
                <w:szCs w:val="24"/>
              </w:rPr>
            </w:pPr>
            <w:r w:rsidRPr="00C37DFE">
              <w:rPr>
                <w:bCs/>
                <w:sz w:val="24"/>
                <w:szCs w:val="24"/>
              </w:rPr>
              <w:t>3</w:t>
            </w:r>
          </w:p>
        </w:tc>
        <w:tc>
          <w:tcPr>
            <w:tcW w:w="960" w:type="dxa"/>
            <w:gridSpan w:val="2"/>
          </w:tcPr>
          <w:p w:rsidR="00C37DFE" w:rsidRPr="00C37DFE" w:rsidRDefault="00C37DFE" w:rsidP="00C37DFE">
            <w:pPr>
              <w:pStyle w:val="a3"/>
              <w:jc w:val="both"/>
              <w:rPr>
                <w:bCs/>
                <w:sz w:val="24"/>
                <w:szCs w:val="24"/>
              </w:rPr>
            </w:pPr>
            <w:r w:rsidRPr="00C37DFE">
              <w:rPr>
                <w:bCs/>
                <w:sz w:val="24"/>
                <w:szCs w:val="24"/>
              </w:rPr>
              <w:t>21</w:t>
            </w:r>
          </w:p>
        </w:tc>
      </w:tr>
      <w:tr w:rsidR="00C37DFE" w:rsidRPr="00C37DFE" w:rsidTr="00C37DFE">
        <w:trPr>
          <w:trHeight w:val="375"/>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Литература</w:t>
            </w:r>
          </w:p>
        </w:tc>
        <w:tc>
          <w:tcPr>
            <w:tcW w:w="548" w:type="dxa"/>
            <w:gridSpan w:val="2"/>
          </w:tcPr>
          <w:p w:rsidR="00C37DFE" w:rsidRPr="00C37DFE" w:rsidRDefault="00C37DFE" w:rsidP="00C37DFE">
            <w:pPr>
              <w:pStyle w:val="a3"/>
              <w:jc w:val="both"/>
              <w:rPr>
                <w:bCs/>
                <w:sz w:val="24"/>
                <w:szCs w:val="24"/>
              </w:rPr>
            </w:pPr>
            <w:r w:rsidRPr="00C37DFE">
              <w:rPr>
                <w:bCs/>
                <w:sz w:val="24"/>
                <w:szCs w:val="24"/>
              </w:rPr>
              <w:t>3</w:t>
            </w:r>
          </w:p>
        </w:tc>
        <w:tc>
          <w:tcPr>
            <w:tcW w:w="706" w:type="dxa"/>
            <w:gridSpan w:val="2"/>
          </w:tcPr>
          <w:p w:rsidR="00C37DFE" w:rsidRPr="00C37DFE" w:rsidRDefault="00C37DFE" w:rsidP="00C37DFE">
            <w:pPr>
              <w:pStyle w:val="a3"/>
              <w:jc w:val="both"/>
              <w:rPr>
                <w:bCs/>
                <w:sz w:val="24"/>
                <w:szCs w:val="24"/>
              </w:rPr>
            </w:pPr>
            <w:r w:rsidRPr="00C37DFE">
              <w:rPr>
                <w:bCs/>
                <w:sz w:val="24"/>
                <w:szCs w:val="24"/>
              </w:rPr>
              <w:t>3</w:t>
            </w:r>
          </w:p>
        </w:tc>
        <w:tc>
          <w:tcPr>
            <w:tcW w:w="834" w:type="dxa"/>
            <w:gridSpan w:val="2"/>
          </w:tcPr>
          <w:p w:rsidR="00C37DFE" w:rsidRPr="00C37DFE" w:rsidRDefault="00C37DFE" w:rsidP="00C37DFE">
            <w:pPr>
              <w:pStyle w:val="a3"/>
              <w:jc w:val="both"/>
              <w:rPr>
                <w:bCs/>
                <w:sz w:val="24"/>
                <w:szCs w:val="24"/>
              </w:rPr>
            </w:pPr>
            <w:r w:rsidRPr="00C37DFE">
              <w:rPr>
                <w:bCs/>
                <w:sz w:val="24"/>
                <w:szCs w:val="24"/>
              </w:rPr>
              <w:t>2</w:t>
            </w:r>
          </w:p>
        </w:tc>
        <w:tc>
          <w:tcPr>
            <w:tcW w:w="668" w:type="dxa"/>
          </w:tcPr>
          <w:p w:rsidR="00C37DFE" w:rsidRPr="00C37DFE" w:rsidRDefault="00C37DFE" w:rsidP="00C37DFE">
            <w:pPr>
              <w:pStyle w:val="a3"/>
              <w:jc w:val="both"/>
              <w:rPr>
                <w:bCs/>
                <w:sz w:val="24"/>
                <w:szCs w:val="24"/>
              </w:rPr>
            </w:pPr>
            <w:r w:rsidRPr="00C37DFE">
              <w:rPr>
                <w:bCs/>
                <w:sz w:val="24"/>
                <w:szCs w:val="24"/>
              </w:rPr>
              <w:t>2</w:t>
            </w:r>
          </w:p>
        </w:tc>
        <w:tc>
          <w:tcPr>
            <w:tcW w:w="557" w:type="dxa"/>
            <w:gridSpan w:val="2"/>
          </w:tcPr>
          <w:p w:rsidR="00C37DFE" w:rsidRPr="00C37DFE" w:rsidRDefault="00C37DFE" w:rsidP="00C37DFE">
            <w:pPr>
              <w:pStyle w:val="a3"/>
              <w:jc w:val="both"/>
              <w:rPr>
                <w:bCs/>
                <w:sz w:val="24"/>
                <w:szCs w:val="24"/>
              </w:rPr>
            </w:pPr>
            <w:r w:rsidRPr="00C37DFE">
              <w:rPr>
                <w:bCs/>
                <w:sz w:val="24"/>
                <w:szCs w:val="24"/>
              </w:rPr>
              <w:t>3</w:t>
            </w:r>
          </w:p>
        </w:tc>
        <w:tc>
          <w:tcPr>
            <w:tcW w:w="960" w:type="dxa"/>
            <w:gridSpan w:val="2"/>
          </w:tcPr>
          <w:p w:rsidR="00C37DFE" w:rsidRPr="00C37DFE" w:rsidRDefault="00C37DFE" w:rsidP="00C37DFE">
            <w:pPr>
              <w:pStyle w:val="a3"/>
              <w:jc w:val="both"/>
              <w:rPr>
                <w:bCs/>
                <w:sz w:val="24"/>
                <w:szCs w:val="24"/>
              </w:rPr>
            </w:pPr>
            <w:r w:rsidRPr="00C37DFE">
              <w:rPr>
                <w:bCs/>
                <w:sz w:val="24"/>
                <w:szCs w:val="24"/>
              </w:rPr>
              <w:t>13</w:t>
            </w:r>
          </w:p>
        </w:tc>
      </w:tr>
      <w:tr w:rsidR="00C37DFE" w:rsidRPr="00C37DFE" w:rsidTr="00C37DFE">
        <w:trPr>
          <w:trHeight w:val="360"/>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Иностранный язык</w:t>
            </w:r>
          </w:p>
        </w:tc>
        <w:tc>
          <w:tcPr>
            <w:tcW w:w="548" w:type="dxa"/>
            <w:gridSpan w:val="2"/>
          </w:tcPr>
          <w:p w:rsidR="00C37DFE" w:rsidRPr="00C37DFE" w:rsidRDefault="00C37DFE" w:rsidP="00C37DFE">
            <w:pPr>
              <w:pStyle w:val="a3"/>
              <w:jc w:val="both"/>
              <w:rPr>
                <w:bCs/>
                <w:sz w:val="24"/>
                <w:szCs w:val="24"/>
              </w:rPr>
            </w:pPr>
            <w:r w:rsidRPr="00C37DFE">
              <w:rPr>
                <w:bCs/>
                <w:sz w:val="24"/>
                <w:szCs w:val="24"/>
              </w:rPr>
              <w:t>3</w:t>
            </w:r>
          </w:p>
        </w:tc>
        <w:tc>
          <w:tcPr>
            <w:tcW w:w="706" w:type="dxa"/>
            <w:gridSpan w:val="2"/>
          </w:tcPr>
          <w:p w:rsidR="00C37DFE" w:rsidRPr="00C37DFE" w:rsidRDefault="00C37DFE" w:rsidP="00C37DFE">
            <w:pPr>
              <w:pStyle w:val="a3"/>
              <w:jc w:val="both"/>
              <w:rPr>
                <w:bCs/>
                <w:sz w:val="24"/>
                <w:szCs w:val="24"/>
              </w:rPr>
            </w:pPr>
            <w:r w:rsidRPr="00C37DFE">
              <w:rPr>
                <w:bCs/>
                <w:sz w:val="24"/>
                <w:szCs w:val="24"/>
              </w:rPr>
              <w:t>3</w:t>
            </w:r>
          </w:p>
        </w:tc>
        <w:tc>
          <w:tcPr>
            <w:tcW w:w="834" w:type="dxa"/>
            <w:gridSpan w:val="2"/>
          </w:tcPr>
          <w:p w:rsidR="00C37DFE" w:rsidRPr="00C37DFE" w:rsidRDefault="00C37DFE" w:rsidP="00C37DFE">
            <w:pPr>
              <w:pStyle w:val="a3"/>
              <w:jc w:val="both"/>
              <w:rPr>
                <w:bCs/>
                <w:sz w:val="24"/>
                <w:szCs w:val="24"/>
              </w:rPr>
            </w:pPr>
            <w:r w:rsidRPr="00C37DFE">
              <w:rPr>
                <w:bCs/>
                <w:sz w:val="24"/>
                <w:szCs w:val="24"/>
              </w:rPr>
              <w:t>3</w:t>
            </w:r>
          </w:p>
        </w:tc>
        <w:tc>
          <w:tcPr>
            <w:tcW w:w="668" w:type="dxa"/>
          </w:tcPr>
          <w:p w:rsidR="00C37DFE" w:rsidRPr="00C37DFE" w:rsidRDefault="00C37DFE" w:rsidP="00C37DFE">
            <w:pPr>
              <w:pStyle w:val="a3"/>
              <w:jc w:val="both"/>
              <w:rPr>
                <w:bCs/>
                <w:sz w:val="24"/>
                <w:szCs w:val="24"/>
              </w:rPr>
            </w:pPr>
            <w:r w:rsidRPr="00C37DFE">
              <w:rPr>
                <w:bCs/>
                <w:sz w:val="24"/>
                <w:szCs w:val="24"/>
              </w:rPr>
              <w:t>3</w:t>
            </w:r>
          </w:p>
        </w:tc>
        <w:tc>
          <w:tcPr>
            <w:tcW w:w="557" w:type="dxa"/>
            <w:gridSpan w:val="2"/>
          </w:tcPr>
          <w:p w:rsidR="00C37DFE" w:rsidRPr="00C37DFE" w:rsidRDefault="00C37DFE" w:rsidP="00C37DFE">
            <w:pPr>
              <w:pStyle w:val="a3"/>
              <w:jc w:val="both"/>
              <w:rPr>
                <w:bCs/>
                <w:sz w:val="24"/>
                <w:szCs w:val="24"/>
              </w:rPr>
            </w:pPr>
            <w:r w:rsidRPr="00C37DFE">
              <w:rPr>
                <w:bCs/>
                <w:sz w:val="24"/>
                <w:szCs w:val="24"/>
              </w:rPr>
              <w:t>3</w:t>
            </w:r>
          </w:p>
        </w:tc>
        <w:tc>
          <w:tcPr>
            <w:tcW w:w="960" w:type="dxa"/>
            <w:gridSpan w:val="2"/>
          </w:tcPr>
          <w:p w:rsidR="00C37DFE" w:rsidRPr="00C37DFE" w:rsidRDefault="00C37DFE" w:rsidP="00C37DFE">
            <w:pPr>
              <w:pStyle w:val="a3"/>
              <w:jc w:val="both"/>
              <w:rPr>
                <w:bCs/>
                <w:sz w:val="24"/>
                <w:szCs w:val="24"/>
              </w:rPr>
            </w:pPr>
            <w:r w:rsidRPr="00C37DFE">
              <w:rPr>
                <w:bCs/>
                <w:sz w:val="24"/>
                <w:szCs w:val="24"/>
              </w:rPr>
              <w:t>15</w:t>
            </w:r>
          </w:p>
        </w:tc>
      </w:tr>
      <w:tr w:rsidR="00C37DFE" w:rsidRPr="00C37DFE" w:rsidTr="00C37DFE">
        <w:trPr>
          <w:trHeight w:val="427"/>
        </w:trPr>
        <w:tc>
          <w:tcPr>
            <w:tcW w:w="2521" w:type="dxa"/>
            <w:gridSpan w:val="2"/>
            <w:vMerge w:val="restart"/>
          </w:tcPr>
          <w:p w:rsidR="00C37DFE" w:rsidRPr="00C37DFE" w:rsidRDefault="00C37DFE" w:rsidP="00C37DFE">
            <w:pPr>
              <w:pStyle w:val="a3"/>
              <w:rPr>
                <w:bCs/>
                <w:sz w:val="24"/>
                <w:szCs w:val="24"/>
              </w:rPr>
            </w:pPr>
            <w:r w:rsidRPr="00C37DFE">
              <w:rPr>
                <w:bCs/>
                <w:sz w:val="24"/>
                <w:szCs w:val="24"/>
              </w:rPr>
              <w:t>Математика и инфо</w:t>
            </w:r>
            <w:r w:rsidRPr="00C37DFE">
              <w:rPr>
                <w:bCs/>
                <w:sz w:val="24"/>
                <w:szCs w:val="24"/>
              </w:rPr>
              <w:t>р</w:t>
            </w:r>
            <w:r w:rsidRPr="00C37DFE">
              <w:rPr>
                <w:bCs/>
                <w:sz w:val="24"/>
                <w:szCs w:val="24"/>
              </w:rPr>
              <w:t>матика</w:t>
            </w:r>
          </w:p>
        </w:tc>
        <w:tc>
          <w:tcPr>
            <w:tcW w:w="2662" w:type="dxa"/>
          </w:tcPr>
          <w:p w:rsidR="00C37DFE" w:rsidRPr="00C37DFE" w:rsidRDefault="00C37DFE" w:rsidP="00C37DFE">
            <w:pPr>
              <w:pStyle w:val="a3"/>
              <w:rPr>
                <w:bCs/>
                <w:sz w:val="24"/>
                <w:szCs w:val="24"/>
              </w:rPr>
            </w:pPr>
            <w:r w:rsidRPr="00C37DFE">
              <w:rPr>
                <w:bCs/>
                <w:sz w:val="24"/>
                <w:szCs w:val="24"/>
              </w:rPr>
              <w:t>Математика</w:t>
            </w:r>
          </w:p>
        </w:tc>
        <w:tc>
          <w:tcPr>
            <w:tcW w:w="548" w:type="dxa"/>
            <w:gridSpan w:val="2"/>
          </w:tcPr>
          <w:p w:rsidR="00C37DFE" w:rsidRPr="00C37DFE" w:rsidRDefault="00C37DFE" w:rsidP="00C37DFE">
            <w:pPr>
              <w:pStyle w:val="a3"/>
              <w:jc w:val="both"/>
              <w:rPr>
                <w:bCs/>
                <w:sz w:val="24"/>
                <w:szCs w:val="24"/>
              </w:rPr>
            </w:pPr>
            <w:r w:rsidRPr="00C37DFE">
              <w:rPr>
                <w:bCs/>
                <w:sz w:val="24"/>
                <w:szCs w:val="24"/>
              </w:rPr>
              <w:t>5</w:t>
            </w:r>
          </w:p>
        </w:tc>
        <w:tc>
          <w:tcPr>
            <w:tcW w:w="706" w:type="dxa"/>
            <w:gridSpan w:val="2"/>
          </w:tcPr>
          <w:p w:rsidR="00C37DFE" w:rsidRPr="00C37DFE" w:rsidRDefault="00C37DFE" w:rsidP="00C37DFE">
            <w:pPr>
              <w:pStyle w:val="a3"/>
              <w:jc w:val="both"/>
              <w:rPr>
                <w:bCs/>
                <w:sz w:val="24"/>
                <w:szCs w:val="24"/>
              </w:rPr>
            </w:pPr>
            <w:r w:rsidRPr="00C37DFE">
              <w:rPr>
                <w:bCs/>
                <w:sz w:val="24"/>
                <w:szCs w:val="24"/>
              </w:rPr>
              <w:t>5</w:t>
            </w:r>
          </w:p>
        </w:tc>
        <w:tc>
          <w:tcPr>
            <w:tcW w:w="834" w:type="dxa"/>
            <w:gridSpan w:val="2"/>
          </w:tcPr>
          <w:p w:rsidR="00C37DFE" w:rsidRPr="00C37DFE" w:rsidRDefault="00C37DFE" w:rsidP="00C37DFE">
            <w:pPr>
              <w:pStyle w:val="a3"/>
              <w:jc w:val="both"/>
              <w:rPr>
                <w:bCs/>
                <w:sz w:val="24"/>
                <w:szCs w:val="24"/>
              </w:rPr>
            </w:pPr>
          </w:p>
        </w:tc>
        <w:tc>
          <w:tcPr>
            <w:tcW w:w="668" w:type="dxa"/>
          </w:tcPr>
          <w:p w:rsidR="00C37DFE" w:rsidRPr="00C37DFE" w:rsidRDefault="00C37DFE" w:rsidP="00C37DFE">
            <w:pPr>
              <w:pStyle w:val="a3"/>
              <w:jc w:val="both"/>
              <w:rPr>
                <w:bCs/>
                <w:sz w:val="24"/>
                <w:szCs w:val="24"/>
              </w:rPr>
            </w:pPr>
          </w:p>
        </w:tc>
        <w:tc>
          <w:tcPr>
            <w:tcW w:w="557" w:type="dxa"/>
            <w:gridSpan w:val="2"/>
          </w:tcPr>
          <w:p w:rsidR="00C37DFE" w:rsidRPr="00C37DFE" w:rsidRDefault="00C37DFE" w:rsidP="00C37DFE">
            <w:pPr>
              <w:pStyle w:val="a3"/>
              <w:jc w:val="both"/>
              <w:rPr>
                <w:bCs/>
                <w:sz w:val="24"/>
                <w:szCs w:val="24"/>
              </w:rPr>
            </w:pPr>
          </w:p>
        </w:tc>
        <w:tc>
          <w:tcPr>
            <w:tcW w:w="960" w:type="dxa"/>
            <w:gridSpan w:val="2"/>
          </w:tcPr>
          <w:p w:rsidR="00C37DFE" w:rsidRPr="00C37DFE" w:rsidRDefault="00C37DFE" w:rsidP="00C37DFE">
            <w:pPr>
              <w:pStyle w:val="a3"/>
              <w:jc w:val="both"/>
              <w:rPr>
                <w:bCs/>
                <w:sz w:val="24"/>
                <w:szCs w:val="24"/>
              </w:rPr>
            </w:pPr>
            <w:r w:rsidRPr="00C37DFE">
              <w:rPr>
                <w:bCs/>
                <w:sz w:val="24"/>
                <w:szCs w:val="24"/>
              </w:rPr>
              <w:t>10</w:t>
            </w:r>
          </w:p>
        </w:tc>
      </w:tr>
      <w:tr w:rsidR="00C37DFE" w:rsidRPr="00C37DFE" w:rsidTr="00C37DFE">
        <w:trPr>
          <w:trHeight w:val="385"/>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Алгебра</w:t>
            </w:r>
          </w:p>
        </w:tc>
        <w:tc>
          <w:tcPr>
            <w:tcW w:w="548" w:type="dxa"/>
            <w:gridSpan w:val="2"/>
          </w:tcPr>
          <w:p w:rsidR="00C37DFE" w:rsidRPr="00C37DFE" w:rsidRDefault="00C37DFE" w:rsidP="00C37DFE">
            <w:pPr>
              <w:pStyle w:val="a3"/>
              <w:jc w:val="both"/>
              <w:rPr>
                <w:bCs/>
                <w:sz w:val="24"/>
                <w:szCs w:val="24"/>
              </w:rPr>
            </w:pPr>
          </w:p>
        </w:tc>
        <w:tc>
          <w:tcPr>
            <w:tcW w:w="706" w:type="dxa"/>
            <w:gridSpan w:val="2"/>
          </w:tcPr>
          <w:p w:rsidR="00C37DFE" w:rsidRPr="00C37DFE" w:rsidRDefault="00C37DFE" w:rsidP="00C37DFE">
            <w:pPr>
              <w:pStyle w:val="a3"/>
              <w:jc w:val="both"/>
              <w:rPr>
                <w:bCs/>
                <w:sz w:val="24"/>
                <w:szCs w:val="24"/>
              </w:rPr>
            </w:pPr>
          </w:p>
        </w:tc>
        <w:tc>
          <w:tcPr>
            <w:tcW w:w="834" w:type="dxa"/>
            <w:gridSpan w:val="2"/>
          </w:tcPr>
          <w:p w:rsidR="00C37DFE" w:rsidRPr="00C37DFE" w:rsidRDefault="00C37DFE" w:rsidP="00C37DFE">
            <w:pPr>
              <w:pStyle w:val="a3"/>
              <w:jc w:val="both"/>
              <w:rPr>
                <w:bCs/>
                <w:sz w:val="24"/>
                <w:szCs w:val="24"/>
              </w:rPr>
            </w:pPr>
            <w:r w:rsidRPr="00C37DFE">
              <w:rPr>
                <w:bCs/>
                <w:sz w:val="24"/>
                <w:szCs w:val="24"/>
              </w:rPr>
              <w:t>3</w:t>
            </w:r>
          </w:p>
        </w:tc>
        <w:tc>
          <w:tcPr>
            <w:tcW w:w="668" w:type="dxa"/>
          </w:tcPr>
          <w:p w:rsidR="00C37DFE" w:rsidRPr="00C37DFE" w:rsidRDefault="00C37DFE" w:rsidP="00C37DFE">
            <w:pPr>
              <w:pStyle w:val="a3"/>
              <w:jc w:val="both"/>
              <w:rPr>
                <w:bCs/>
                <w:sz w:val="24"/>
                <w:szCs w:val="24"/>
              </w:rPr>
            </w:pPr>
            <w:r w:rsidRPr="00C37DFE">
              <w:rPr>
                <w:bCs/>
                <w:sz w:val="24"/>
                <w:szCs w:val="24"/>
              </w:rPr>
              <w:t>3</w:t>
            </w:r>
          </w:p>
        </w:tc>
        <w:tc>
          <w:tcPr>
            <w:tcW w:w="557" w:type="dxa"/>
            <w:gridSpan w:val="2"/>
          </w:tcPr>
          <w:p w:rsidR="00C37DFE" w:rsidRPr="00C37DFE" w:rsidRDefault="00C37DFE" w:rsidP="00C37DFE">
            <w:pPr>
              <w:pStyle w:val="a3"/>
              <w:jc w:val="both"/>
              <w:rPr>
                <w:bCs/>
                <w:sz w:val="24"/>
                <w:szCs w:val="24"/>
              </w:rPr>
            </w:pPr>
            <w:r w:rsidRPr="00C37DFE">
              <w:rPr>
                <w:bCs/>
                <w:sz w:val="24"/>
                <w:szCs w:val="24"/>
              </w:rPr>
              <w:t>3</w:t>
            </w:r>
          </w:p>
        </w:tc>
        <w:tc>
          <w:tcPr>
            <w:tcW w:w="960" w:type="dxa"/>
            <w:gridSpan w:val="2"/>
          </w:tcPr>
          <w:p w:rsidR="00C37DFE" w:rsidRPr="00C37DFE" w:rsidRDefault="00C37DFE" w:rsidP="00C37DFE">
            <w:pPr>
              <w:pStyle w:val="a3"/>
              <w:jc w:val="both"/>
              <w:rPr>
                <w:bCs/>
                <w:sz w:val="24"/>
                <w:szCs w:val="24"/>
              </w:rPr>
            </w:pPr>
            <w:r w:rsidRPr="00C37DFE">
              <w:rPr>
                <w:bCs/>
                <w:sz w:val="24"/>
                <w:szCs w:val="24"/>
              </w:rPr>
              <w:t>9</w:t>
            </w:r>
          </w:p>
        </w:tc>
      </w:tr>
      <w:tr w:rsidR="00C37DFE" w:rsidRPr="00C37DFE" w:rsidTr="00C37DFE">
        <w:trPr>
          <w:trHeight w:val="201"/>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Геометрия</w:t>
            </w:r>
          </w:p>
        </w:tc>
        <w:tc>
          <w:tcPr>
            <w:tcW w:w="548" w:type="dxa"/>
            <w:gridSpan w:val="2"/>
          </w:tcPr>
          <w:p w:rsidR="00C37DFE" w:rsidRPr="00C37DFE" w:rsidRDefault="00C37DFE" w:rsidP="00C37DFE">
            <w:pPr>
              <w:pStyle w:val="a3"/>
              <w:jc w:val="both"/>
              <w:rPr>
                <w:bCs/>
                <w:sz w:val="24"/>
                <w:szCs w:val="24"/>
              </w:rPr>
            </w:pPr>
          </w:p>
        </w:tc>
        <w:tc>
          <w:tcPr>
            <w:tcW w:w="706" w:type="dxa"/>
            <w:gridSpan w:val="2"/>
          </w:tcPr>
          <w:p w:rsidR="00C37DFE" w:rsidRPr="00C37DFE" w:rsidRDefault="00C37DFE" w:rsidP="00C37DFE">
            <w:pPr>
              <w:pStyle w:val="a3"/>
              <w:jc w:val="both"/>
              <w:rPr>
                <w:bCs/>
                <w:sz w:val="24"/>
                <w:szCs w:val="24"/>
              </w:rPr>
            </w:pPr>
          </w:p>
        </w:tc>
        <w:tc>
          <w:tcPr>
            <w:tcW w:w="834" w:type="dxa"/>
            <w:gridSpan w:val="2"/>
          </w:tcPr>
          <w:p w:rsidR="00C37DFE" w:rsidRPr="00C37DFE" w:rsidRDefault="00C37DFE" w:rsidP="00C37DFE">
            <w:pPr>
              <w:pStyle w:val="a3"/>
              <w:jc w:val="both"/>
              <w:rPr>
                <w:bCs/>
                <w:sz w:val="24"/>
                <w:szCs w:val="24"/>
              </w:rPr>
            </w:pPr>
            <w:r w:rsidRPr="00C37DFE">
              <w:rPr>
                <w:bCs/>
                <w:sz w:val="24"/>
                <w:szCs w:val="24"/>
              </w:rPr>
              <w:t>2</w:t>
            </w:r>
          </w:p>
        </w:tc>
        <w:tc>
          <w:tcPr>
            <w:tcW w:w="668" w:type="dxa"/>
          </w:tcPr>
          <w:p w:rsidR="00C37DFE" w:rsidRPr="00C37DFE" w:rsidRDefault="00C37DFE" w:rsidP="00C37DFE">
            <w:pPr>
              <w:pStyle w:val="a3"/>
              <w:jc w:val="both"/>
              <w:rPr>
                <w:bCs/>
                <w:sz w:val="24"/>
                <w:szCs w:val="24"/>
              </w:rPr>
            </w:pPr>
            <w:r w:rsidRPr="00C37DFE">
              <w:rPr>
                <w:bCs/>
                <w:sz w:val="24"/>
                <w:szCs w:val="24"/>
              </w:rPr>
              <w:t>2</w:t>
            </w:r>
          </w:p>
        </w:tc>
        <w:tc>
          <w:tcPr>
            <w:tcW w:w="557" w:type="dxa"/>
            <w:gridSpan w:val="2"/>
          </w:tcPr>
          <w:p w:rsidR="00C37DFE" w:rsidRPr="00C37DFE" w:rsidRDefault="00C37DFE" w:rsidP="00C37DFE">
            <w:pPr>
              <w:pStyle w:val="a3"/>
              <w:jc w:val="both"/>
              <w:rPr>
                <w:bCs/>
                <w:sz w:val="24"/>
                <w:szCs w:val="24"/>
              </w:rPr>
            </w:pPr>
            <w:r w:rsidRPr="00C37DFE">
              <w:rPr>
                <w:bCs/>
                <w:sz w:val="24"/>
                <w:szCs w:val="24"/>
              </w:rPr>
              <w:t>2</w:t>
            </w:r>
          </w:p>
        </w:tc>
        <w:tc>
          <w:tcPr>
            <w:tcW w:w="960" w:type="dxa"/>
            <w:gridSpan w:val="2"/>
          </w:tcPr>
          <w:p w:rsidR="00C37DFE" w:rsidRPr="00C37DFE" w:rsidRDefault="00C37DFE" w:rsidP="00C37DFE">
            <w:pPr>
              <w:pStyle w:val="a3"/>
              <w:jc w:val="both"/>
              <w:rPr>
                <w:bCs/>
                <w:sz w:val="24"/>
                <w:szCs w:val="24"/>
              </w:rPr>
            </w:pPr>
            <w:r w:rsidRPr="00C37DFE">
              <w:rPr>
                <w:bCs/>
                <w:sz w:val="24"/>
                <w:szCs w:val="24"/>
              </w:rPr>
              <w:t>6</w:t>
            </w:r>
          </w:p>
        </w:tc>
      </w:tr>
      <w:tr w:rsidR="00C37DFE" w:rsidRPr="00C37DFE" w:rsidTr="00C37DFE">
        <w:trPr>
          <w:trHeight w:val="385"/>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Информатика</w:t>
            </w:r>
          </w:p>
        </w:tc>
        <w:tc>
          <w:tcPr>
            <w:tcW w:w="548" w:type="dxa"/>
            <w:gridSpan w:val="2"/>
          </w:tcPr>
          <w:p w:rsidR="00C37DFE" w:rsidRPr="00C37DFE" w:rsidRDefault="00C37DFE" w:rsidP="00C37DFE">
            <w:pPr>
              <w:pStyle w:val="a3"/>
              <w:jc w:val="both"/>
              <w:rPr>
                <w:bCs/>
                <w:sz w:val="24"/>
                <w:szCs w:val="24"/>
              </w:rPr>
            </w:pPr>
          </w:p>
        </w:tc>
        <w:tc>
          <w:tcPr>
            <w:tcW w:w="706" w:type="dxa"/>
            <w:gridSpan w:val="2"/>
          </w:tcPr>
          <w:p w:rsidR="00C37DFE" w:rsidRPr="00C37DFE" w:rsidRDefault="00C37DFE" w:rsidP="00C37DFE">
            <w:pPr>
              <w:pStyle w:val="a3"/>
              <w:jc w:val="both"/>
              <w:rPr>
                <w:bCs/>
                <w:sz w:val="24"/>
                <w:szCs w:val="24"/>
              </w:rPr>
            </w:pPr>
          </w:p>
        </w:tc>
        <w:tc>
          <w:tcPr>
            <w:tcW w:w="834" w:type="dxa"/>
            <w:gridSpan w:val="2"/>
          </w:tcPr>
          <w:p w:rsidR="00C37DFE" w:rsidRPr="00C37DFE" w:rsidRDefault="00C37DFE" w:rsidP="00C37DFE">
            <w:pPr>
              <w:pStyle w:val="a3"/>
              <w:jc w:val="both"/>
              <w:rPr>
                <w:bCs/>
                <w:sz w:val="24"/>
                <w:szCs w:val="24"/>
              </w:rPr>
            </w:pPr>
            <w:r w:rsidRPr="00C37DFE">
              <w:rPr>
                <w:bCs/>
                <w:sz w:val="24"/>
                <w:szCs w:val="24"/>
              </w:rPr>
              <w:t>1</w:t>
            </w:r>
          </w:p>
        </w:tc>
        <w:tc>
          <w:tcPr>
            <w:tcW w:w="668" w:type="dxa"/>
          </w:tcPr>
          <w:p w:rsidR="00C37DFE" w:rsidRPr="00C37DFE" w:rsidRDefault="00C37DFE" w:rsidP="00C37DFE">
            <w:pPr>
              <w:pStyle w:val="a3"/>
              <w:jc w:val="both"/>
              <w:rPr>
                <w:bCs/>
                <w:sz w:val="24"/>
                <w:szCs w:val="24"/>
              </w:rPr>
            </w:pPr>
            <w:r w:rsidRPr="00C37DFE">
              <w:rPr>
                <w:bCs/>
                <w:sz w:val="24"/>
                <w:szCs w:val="24"/>
              </w:rPr>
              <w:t>1</w:t>
            </w:r>
          </w:p>
        </w:tc>
        <w:tc>
          <w:tcPr>
            <w:tcW w:w="557" w:type="dxa"/>
            <w:gridSpan w:val="2"/>
          </w:tcPr>
          <w:p w:rsidR="00C37DFE" w:rsidRPr="00C37DFE" w:rsidRDefault="00C37DFE" w:rsidP="00C37DFE">
            <w:pPr>
              <w:pStyle w:val="a3"/>
              <w:jc w:val="both"/>
              <w:rPr>
                <w:bCs/>
                <w:sz w:val="24"/>
                <w:szCs w:val="24"/>
              </w:rPr>
            </w:pPr>
            <w:r w:rsidRPr="00C37DFE">
              <w:rPr>
                <w:bCs/>
                <w:sz w:val="24"/>
                <w:szCs w:val="24"/>
              </w:rPr>
              <w:t>1</w:t>
            </w:r>
          </w:p>
        </w:tc>
        <w:tc>
          <w:tcPr>
            <w:tcW w:w="960" w:type="dxa"/>
            <w:gridSpan w:val="2"/>
          </w:tcPr>
          <w:p w:rsidR="00C37DFE" w:rsidRPr="00C37DFE" w:rsidRDefault="00C37DFE" w:rsidP="00C37DFE">
            <w:pPr>
              <w:pStyle w:val="a3"/>
              <w:jc w:val="both"/>
              <w:rPr>
                <w:bCs/>
                <w:sz w:val="24"/>
                <w:szCs w:val="24"/>
              </w:rPr>
            </w:pPr>
            <w:r w:rsidRPr="00C37DFE">
              <w:rPr>
                <w:bCs/>
                <w:sz w:val="24"/>
                <w:szCs w:val="24"/>
              </w:rPr>
              <w:t>3</w:t>
            </w:r>
          </w:p>
        </w:tc>
      </w:tr>
      <w:tr w:rsidR="00C37DFE" w:rsidRPr="00C37DFE" w:rsidTr="00C37DFE">
        <w:trPr>
          <w:trHeight w:val="402"/>
        </w:trPr>
        <w:tc>
          <w:tcPr>
            <w:tcW w:w="2521" w:type="dxa"/>
            <w:gridSpan w:val="2"/>
            <w:vMerge w:val="restart"/>
          </w:tcPr>
          <w:p w:rsidR="00C37DFE" w:rsidRPr="00C37DFE" w:rsidRDefault="00C37DFE" w:rsidP="00C37DFE">
            <w:pPr>
              <w:pStyle w:val="a3"/>
              <w:rPr>
                <w:bCs/>
                <w:sz w:val="24"/>
                <w:szCs w:val="24"/>
              </w:rPr>
            </w:pPr>
            <w:r w:rsidRPr="00C37DFE">
              <w:rPr>
                <w:bCs/>
                <w:sz w:val="24"/>
                <w:szCs w:val="24"/>
              </w:rPr>
              <w:t>Общественно-научные предметы</w:t>
            </w:r>
          </w:p>
        </w:tc>
        <w:tc>
          <w:tcPr>
            <w:tcW w:w="2662" w:type="dxa"/>
          </w:tcPr>
          <w:p w:rsidR="00C37DFE" w:rsidRPr="00C37DFE" w:rsidRDefault="00C37DFE" w:rsidP="00C37DFE">
            <w:pPr>
              <w:pStyle w:val="a3"/>
              <w:rPr>
                <w:bCs/>
                <w:sz w:val="24"/>
                <w:szCs w:val="24"/>
              </w:rPr>
            </w:pPr>
            <w:r w:rsidRPr="00C37DFE">
              <w:rPr>
                <w:bCs/>
                <w:sz w:val="24"/>
                <w:szCs w:val="24"/>
              </w:rPr>
              <w:t>История</w:t>
            </w:r>
          </w:p>
        </w:tc>
        <w:tc>
          <w:tcPr>
            <w:tcW w:w="548" w:type="dxa"/>
            <w:gridSpan w:val="2"/>
          </w:tcPr>
          <w:p w:rsidR="00C37DFE" w:rsidRPr="00C37DFE" w:rsidRDefault="00C37DFE" w:rsidP="00C37DFE">
            <w:pPr>
              <w:pStyle w:val="a3"/>
              <w:jc w:val="both"/>
              <w:rPr>
                <w:bCs/>
                <w:sz w:val="24"/>
                <w:szCs w:val="24"/>
              </w:rPr>
            </w:pPr>
            <w:r w:rsidRPr="00C37DFE">
              <w:rPr>
                <w:bCs/>
                <w:sz w:val="24"/>
                <w:szCs w:val="24"/>
              </w:rPr>
              <w:t>2</w:t>
            </w:r>
          </w:p>
        </w:tc>
        <w:tc>
          <w:tcPr>
            <w:tcW w:w="706" w:type="dxa"/>
            <w:gridSpan w:val="2"/>
          </w:tcPr>
          <w:p w:rsidR="00C37DFE" w:rsidRPr="00C37DFE" w:rsidRDefault="00C37DFE" w:rsidP="00C37DFE">
            <w:pPr>
              <w:pStyle w:val="a3"/>
              <w:jc w:val="both"/>
              <w:rPr>
                <w:bCs/>
                <w:sz w:val="24"/>
                <w:szCs w:val="24"/>
              </w:rPr>
            </w:pPr>
            <w:r w:rsidRPr="00C37DFE">
              <w:rPr>
                <w:bCs/>
                <w:sz w:val="24"/>
                <w:szCs w:val="24"/>
              </w:rPr>
              <w:t>2</w:t>
            </w:r>
          </w:p>
        </w:tc>
        <w:tc>
          <w:tcPr>
            <w:tcW w:w="834" w:type="dxa"/>
            <w:gridSpan w:val="2"/>
          </w:tcPr>
          <w:p w:rsidR="00C37DFE" w:rsidRPr="00C37DFE" w:rsidRDefault="00C37DFE" w:rsidP="00C37DFE">
            <w:pPr>
              <w:pStyle w:val="a3"/>
              <w:jc w:val="both"/>
              <w:rPr>
                <w:bCs/>
                <w:sz w:val="24"/>
                <w:szCs w:val="24"/>
              </w:rPr>
            </w:pPr>
            <w:r w:rsidRPr="00C37DFE">
              <w:rPr>
                <w:bCs/>
                <w:sz w:val="24"/>
                <w:szCs w:val="24"/>
              </w:rPr>
              <w:t>2</w:t>
            </w:r>
          </w:p>
        </w:tc>
        <w:tc>
          <w:tcPr>
            <w:tcW w:w="668" w:type="dxa"/>
          </w:tcPr>
          <w:p w:rsidR="00C37DFE" w:rsidRPr="00C37DFE" w:rsidRDefault="00C37DFE" w:rsidP="00C37DFE">
            <w:pPr>
              <w:pStyle w:val="a3"/>
              <w:jc w:val="both"/>
              <w:rPr>
                <w:bCs/>
                <w:sz w:val="24"/>
                <w:szCs w:val="24"/>
              </w:rPr>
            </w:pPr>
            <w:r w:rsidRPr="00C37DFE">
              <w:rPr>
                <w:bCs/>
                <w:sz w:val="24"/>
                <w:szCs w:val="24"/>
              </w:rPr>
              <w:t>2</w:t>
            </w:r>
          </w:p>
        </w:tc>
        <w:tc>
          <w:tcPr>
            <w:tcW w:w="557" w:type="dxa"/>
            <w:gridSpan w:val="2"/>
          </w:tcPr>
          <w:p w:rsidR="00C37DFE" w:rsidRPr="00C37DFE" w:rsidRDefault="00C37DFE" w:rsidP="00C37DFE">
            <w:pPr>
              <w:pStyle w:val="a3"/>
              <w:jc w:val="both"/>
              <w:rPr>
                <w:bCs/>
                <w:sz w:val="24"/>
                <w:szCs w:val="24"/>
              </w:rPr>
            </w:pPr>
            <w:r w:rsidRPr="00C37DFE">
              <w:rPr>
                <w:bCs/>
                <w:sz w:val="24"/>
                <w:szCs w:val="24"/>
              </w:rPr>
              <w:t>3</w:t>
            </w:r>
          </w:p>
        </w:tc>
        <w:tc>
          <w:tcPr>
            <w:tcW w:w="960" w:type="dxa"/>
            <w:gridSpan w:val="2"/>
          </w:tcPr>
          <w:p w:rsidR="00C37DFE" w:rsidRPr="00C37DFE" w:rsidRDefault="00C37DFE" w:rsidP="00C37DFE">
            <w:pPr>
              <w:pStyle w:val="a3"/>
              <w:jc w:val="both"/>
              <w:rPr>
                <w:bCs/>
                <w:sz w:val="24"/>
                <w:szCs w:val="24"/>
              </w:rPr>
            </w:pPr>
            <w:r w:rsidRPr="00C37DFE">
              <w:rPr>
                <w:bCs/>
                <w:sz w:val="24"/>
                <w:szCs w:val="24"/>
              </w:rPr>
              <w:t>11</w:t>
            </w:r>
          </w:p>
        </w:tc>
      </w:tr>
      <w:tr w:rsidR="00C37DFE" w:rsidRPr="00C37DFE" w:rsidTr="00C37DFE">
        <w:trPr>
          <w:trHeight w:val="234"/>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Обществознание</w:t>
            </w:r>
          </w:p>
        </w:tc>
        <w:tc>
          <w:tcPr>
            <w:tcW w:w="548" w:type="dxa"/>
            <w:gridSpan w:val="2"/>
          </w:tcPr>
          <w:p w:rsidR="00C37DFE" w:rsidRPr="00C37DFE" w:rsidRDefault="00C37DFE" w:rsidP="00C37DFE">
            <w:pPr>
              <w:pStyle w:val="a3"/>
              <w:jc w:val="both"/>
              <w:rPr>
                <w:bCs/>
                <w:sz w:val="24"/>
                <w:szCs w:val="24"/>
              </w:rPr>
            </w:pPr>
          </w:p>
        </w:tc>
        <w:tc>
          <w:tcPr>
            <w:tcW w:w="706" w:type="dxa"/>
            <w:gridSpan w:val="2"/>
          </w:tcPr>
          <w:p w:rsidR="00C37DFE" w:rsidRPr="00C37DFE" w:rsidRDefault="00C37DFE" w:rsidP="00C37DFE">
            <w:pPr>
              <w:pStyle w:val="a3"/>
              <w:jc w:val="both"/>
              <w:rPr>
                <w:bCs/>
                <w:sz w:val="24"/>
                <w:szCs w:val="24"/>
              </w:rPr>
            </w:pPr>
            <w:r w:rsidRPr="00C37DFE">
              <w:rPr>
                <w:bCs/>
                <w:sz w:val="24"/>
                <w:szCs w:val="24"/>
              </w:rPr>
              <w:t>1</w:t>
            </w:r>
          </w:p>
        </w:tc>
        <w:tc>
          <w:tcPr>
            <w:tcW w:w="834" w:type="dxa"/>
            <w:gridSpan w:val="2"/>
          </w:tcPr>
          <w:p w:rsidR="00C37DFE" w:rsidRPr="00C37DFE" w:rsidRDefault="00C37DFE" w:rsidP="00C37DFE">
            <w:pPr>
              <w:pStyle w:val="a3"/>
              <w:jc w:val="both"/>
              <w:rPr>
                <w:bCs/>
                <w:sz w:val="24"/>
                <w:szCs w:val="24"/>
              </w:rPr>
            </w:pPr>
            <w:r w:rsidRPr="00C37DFE">
              <w:rPr>
                <w:bCs/>
                <w:sz w:val="24"/>
                <w:szCs w:val="24"/>
              </w:rPr>
              <w:t>1</w:t>
            </w:r>
          </w:p>
        </w:tc>
        <w:tc>
          <w:tcPr>
            <w:tcW w:w="668" w:type="dxa"/>
          </w:tcPr>
          <w:p w:rsidR="00C37DFE" w:rsidRPr="00C37DFE" w:rsidRDefault="00C37DFE" w:rsidP="00C37DFE">
            <w:pPr>
              <w:pStyle w:val="a3"/>
              <w:jc w:val="both"/>
              <w:rPr>
                <w:bCs/>
                <w:sz w:val="24"/>
                <w:szCs w:val="24"/>
              </w:rPr>
            </w:pPr>
            <w:r w:rsidRPr="00C37DFE">
              <w:rPr>
                <w:bCs/>
                <w:sz w:val="24"/>
                <w:szCs w:val="24"/>
              </w:rPr>
              <w:t>1</w:t>
            </w:r>
          </w:p>
        </w:tc>
        <w:tc>
          <w:tcPr>
            <w:tcW w:w="557" w:type="dxa"/>
            <w:gridSpan w:val="2"/>
          </w:tcPr>
          <w:p w:rsidR="00C37DFE" w:rsidRPr="00C37DFE" w:rsidRDefault="00C37DFE" w:rsidP="00C37DFE">
            <w:pPr>
              <w:pStyle w:val="a3"/>
              <w:jc w:val="both"/>
              <w:rPr>
                <w:bCs/>
                <w:sz w:val="24"/>
                <w:szCs w:val="24"/>
              </w:rPr>
            </w:pPr>
            <w:r w:rsidRPr="00C37DFE">
              <w:rPr>
                <w:bCs/>
                <w:sz w:val="24"/>
                <w:szCs w:val="24"/>
              </w:rPr>
              <w:t>1</w:t>
            </w:r>
          </w:p>
        </w:tc>
        <w:tc>
          <w:tcPr>
            <w:tcW w:w="960" w:type="dxa"/>
            <w:gridSpan w:val="2"/>
          </w:tcPr>
          <w:p w:rsidR="00C37DFE" w:rsidRPr="00C37DFE" w:rsidRDefault="00C37DFE" w:rsidP="00C37DFE">
            <w:pPr>
              <w:pStyle w:val="a3"/>
              <w:jc w:val="both"/>
              <w:rPr>
                <w:bCs/>
                <w:sz w:val="24"/>
                <w:szCs w:val="24"/>
              </w:rPr>
            </w:pPr>
            <w:r w:rsidRPr="00C37DFE">
              <w:rPr>
                <w:bCs/>
                <w:sz w:val="24"/>
                <w:szCs w:val="24"/>
              </w:rPr>
              <w:t>4</w:t>
            </w:r>
          </w:p>
        </w:tc>
      </w:tr>
      <w:tr w:rsidR="00C37DFE" w:rsidRPr="00C37DFE" w:rsidTr="00C37DFE">
        <w:trPr>
          <w:trHeight w:val="318"/>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География</w:t>
            </w:r>
          </w:p>
        </w:tc>
        <w:tc>
          <w:tcPr>
            <w:tcW w:w="548" w:type="dxa"/>
            <w:gridSpan w:val="2"/>
          </w:tcPr>
          <w:p w:rsidR="00C37DFE" w:rsidRPr="00C37DFE" w:rsidRDefault="00C37DFE" w:rsidP="00C37DFE">
            <w:pPr>
              <w:pStyle w:val="a3"/>
              <w:jc w:val="both"/>
              <w:rPr>
                <w:bCs/>
                <w:sz w:val="24"/>
                <w:szCs w:val="24"/>
              </w:rPr>
            </w:pPr>
            <w:r w:rsidRPr="00C37DFE">
              <w:rPr>
                <w:bCs/>
                <w:sz w:val="24"/>
                <w:szCs w:val="24"/>
              </w:rPr>
              <w:t>1</w:t>
            </w:r>
          </w:p>
        </w:tc>
        <w:tc>
          <w:tcPr>
            <w:tcW w:w="706" w:type="dxa"/>
            <w:gridSpan w:val="2"/>
          </w:tcPr>
          <w:p w:rsidR="00C37DFE" w:rsidRPr="00C37DFE" w:rsidRDefault="00C37DFE" w:rsidP="00C37DFE">
            <w:pPr>
              <w:pStyle w:val="a3"/>
              <w:jc w:val="both"/>
              <w:rPr>
                <w:bCs/>
                <w:sz w:val="24"/>
                <w:szCs w:val="24"/>
              </w:rPr>
            </w:pPr>
            <w:r w:rsidRPr="00C37DFE">
              <w:rPr>
                <w:bCs/>
                <w:sz w:val="24"/>
                <w:szCs w:val="24"/>
              </w:rPr>
              <w:t>1</w:t>
            </w:r>
          </w:p>
        </w:tc>
        <w:tc>
          <w:tcPr>
            <w:tcW w:w="834" w:type="dxa"/>
            <w:gridSpan w:val="2"/>
          </w:tcPr>
          <w:p w:rsidR="00C37DFE" w:rsidRPr="00C37DFE" w:rsidRDefault="00C37DFE" w:rsidP="00C37DFE">
            <w:pPr>
              <w:pStyle w:val="a3"/>
              <w:jc w:val="both"/>
              <w:rPr>
                <w:bCs/>
                <w:sz w:val="24"/>
                <w:szCs w:val="24"/>
              </w:rPr>
            </w:pPr>
            <w:r w:rsidRPr="00C37DFE">
              <w:rPr>
                <w:bCs/>
                <w:sz w:val="24"/>
                <w:szCs w:val="24"/>
              </w:rPr>
              <w:t>2</w:t>
            </w:r>
          </w:p>
        </w:tc>
        <w:tc>
          <w:tcPr>
            <w:tcW w:w="668" w:type="dxa"/>
          </w:tcPr>
          <w:p w:rsidR="00C37DFE" w:rsidRPr="00C37DFE" w:rsidRDefault="00C37DFE" w:rsidP="00C37DFE">
            <w:pPr>
              <w:pStyle w:val="a3"/>
              <w:jc w:val="both"/>
              <w:rPr>
                <w:bCs/>
                <w:sz w:val="24"/>
                <w:szCs w:val="24"/>
              </w:rPr>
            </w:pPr>
            <w:r w:rsidRPr="00C37DFE">
              <w:rPr>
                <w:bCs/>
                <w:sz w:val="24"/>
                <w:szCs w:val="24"/>
              </w:rPr>
              <w:t>2</w:t>
            </w:r>
          </w:p>
        </w:tc>
        <w:tc>
          <w:tcPr>
            <w:tcW w:w="557" w:type="dxa"/>
            <w:gridSpan w:val="2"/>
          </w:tcPr>
          <w:p w:rsidR="00C37DFE" w:rsidRPr="00C37DFE" w:rsidRDefault="00C37DFE" w:rsidP="00C37DFE">
            <w:pPr>
              <w:pStyle w:val="a3"/>
              <w:jc w:val="both"/>
              <w:rPr>
                <w:bCs/>
                <w:sz w:val="24"/>
                <w:szCs w:val="24"/>
              </w:rPr>
            </w:pPr>
            <w:r w:rsidRPr="00C37DFE">
              <w:rPr>
                <w:bCs/>
                <w:sz w:val="24"/>
                <w:szCs w:val="24"/>
              </w:rPr>
              <w:t>2</w:t>
            </w:r>
          </w:p>
        </w:tc>
        <w:tc>
          <w:tcPr>
            <w:tcW w:w="960" w:type="dxa"/>
            <w:gridSpan w:val="2"/>
          </w:tcPr>
          <w:p w:rsidR="00C37DFE" w:rsidRPr="00C37DFE" w:rsidRDefault="00C37DFE" w:rsidP="00C37DFE">
            <w:pPr>
              <w:pStyle w:val="a3"/>
              <w:jc w:val="both"/>
              <w:rPr>
                <w:bCs/>
                <w:sz w:val="24"/>
                <w:szCs w:val="24"/>
              </w:rPr>
            </w:pPr>
            <w:r w:rsidRPr="00C37DFE">
              <w:rPr>
                <w:bCs/>
                <w:sz w:val="24"/>
                <w:szCs w:val="24"/>
              </w:rPr>
              <w:t>8</w:t>
            </w:r>
          </w:p>
        </w:tc>
      </w:tr>
      <w:tr w:rsidR="00C37DFE" w:rsidRPr="00C37DFE" w:rsidTr="00C37DFE">
        <w:trPr>
          <w:trHeight w:val="181"/>
        </w:trPr>
        <w:tc>
          <w:tcPr>
            <w:tcW w:w="2521" w:type="dxa"/>
            <w:gridSpan w:val="2"/>
            <w:vMerge w:val="restart"/>
          </w:tcPr>
          <w:p w:rsidR="00C37DFE" w:rsidRPr="00C37DFE" w:rsidRDefault="00C37DFE" w:rsidP="00C37DFE">
            <w:pPr>
              <w:pStyle w:val="a3"/>
              <w:rPr>
                <w:bCs/>
                <w:sz w:val="24"/>
                <w:szCs w:val="24"/>
              </w:rPr>
            </w:pPr>
            <w:r w:rsidRPr="00C37DFE">
              <w:rPr>
                <w:bCs/>
                <w:sz w:val="24"/>
                <w:szCs w:val="24"/>
              </w:rPr>
              <w:lastRenderedPageBreak/>
              <w:t>Естественно-научные предметы</w:t>
            </w:r>
          </w:p>
        </w:tc>
        <w:tc>
          <w:tcPr>
            <w:tcW w:w="2662" w:type="dxa"/>
          </w:tcPr>
          <w:p w:rsidR="00C37DFE" w:rsidRPr="00C37DFE" w:rsidRDefault="00C37DFE" w:rsidP="00C37DFE">
            <w:pPr>
              <w:pStyle w:val="a3"/>
              <w:rPr>
                <w:bCs/>
                <w:sz w:val="24"/>
                <w:szCs w:val="24"/>
              </w:rPr>
            </w:pPr>
            <w:r w:rsidRPr="00C37DFE">
              <w:rPr>
                <w:bCs/>
                <w:sz w:val="24"/>
                <w:szCs w:val="24"/>
              </w:rPr>
              <w:t>Физика</w:t>
            </w:r>
          </w:p>
        </w:tc>
        <w:tc>
          <w:tcPr>
            <w:tcW w:w="548" w:type="dxa"/>
            <w:gridSpan w:val="2"/>
          </w:tcPr>
          <w:p w:rsidR="00C37DFE" w:rsidRPr="00C37DFE" w:rsidRDefault="00C37DFE" w:rsidP="00C37DFE">
            <w:pPr>
              <w:pStyle w:val="a3"/>
              <w:jc w:val="both"/>
              <w:rPr>
                <w:bCs/>
                <w:sz w:val="24"/>
                <w:szCs w:val="24"/>
              </w:rPr>
            </w:pPr>
          </w:p>
        </w:tc>
        <w:tc>
          <w:tcPr>
            <w:tcW w:w="706" w:type="dxa"/>
            <w:gridSpan w:val="2"/>
          </w:tcPr>
          <w:p w:rsidR="00C37DFE" w:rsidRPr="00C37DFE" w:rsidRDefault="00C37DFE" w:rsidP="00C37DFE">
            <w:pPr>
              <w:pStyle w:val="a3"/>
              <w:jc w:val="both"/>
              <w:rPr>
                <w:bCs/>
                <w:sz w:val="24"/>
                <w:szCs w:val="24"/>
              </w:rPr>
            </w:pPr>
          </w:p>
        </w:tc>
        <w:tc>
          <w:tcPr>
            <w:tcW w:w="834" w:type="dxa"/>
            <w:gridSpan w:val="2"/>
          </w:tcPr>
          <w:p w:rsidR="00C37DFE" w:rsidRPr="00C37DFE" w:rsidRDefault="00C37DFE" w:rsidP="00C37DFE">
            <w:pPr>
              <w:pStyle w:val="a3"/>
              <w:jc w:val="both"/>
              <w:rPr>
                <w:bCs/>
                <w:sz w:val="24"/>
                <w:szCs w:val="24"/>
              </w:rPr>
            </w:pPr>
            <w:r w:rsidRPr="00C37DFE">
              <w:rPr>
                <w:bCs/>
                <w:sz w:val="24"/>
                <w:szCs w:val="24"/>
              </w:rPr>
              <w:t>2</w:t>
            </w:r>
          </w:p>
        </w:tc>
        <w:tc>
          <w:tcPr>
            <w:tcW w:w="668" w:type="dxa"/>
          </w:tcPr>
          <w:p w:rsidR="00C37DFE" w:rsidRPr="00C37DFE" w:rsidRDefault="00C37DFE" w:rsidP="00C37DFE">
            <w:pPr>
              <w:pStyle w:val="a3"/>
              <w:jc w:val="both"/>
              <w:rPr>
                <w:bCs/>
                <w:sz w:val="24"/>
                <w:szCs w:val="24"/>
              </w:rPr>
            </w:pPr>
            <w:r w:rsidRPr="00C37DFE">
              <w:rPr>
                <w:bCs/>
                <w:sz w:val="24"/>
                <w:szCs w:val="24"/>
              </w:rPr>
              <w:t>2</w:t>
            </w:r>
          </w:p>
        </w:tc>
        <w:tc>
          <w:tcPr>
            <w:tcW w:w="557" w:type="dxa"/>
            <w:gridSpan w:val="2"/>
          </w:tcPr>
          <w:p w:rsidR="00C37DFE" w:rsidRPr="00C37DFE" w:rsidRDefault="00C37DFE" w:rsidP="00C37DFE">
            <w:pPr>
              <w:pStyle w:val="a3"/>
              <w:jc w:val="both"/>
              <w:rPr>
                <w:bCs/>
                <w:sz w:val="24"/>
                <w:szCs w:val="24"/>
              </w:rPr>
            </w:pPr>
            <w:r w:rsidRPr="00C37DFE">
              <w:rPr>
                <w:bCs/>
                <w:sz w:val="24"/>
                <w:szCs w:val="24"/>
              </w:rPr>
              <w:t>3</w:t>
            </w:r>
          </w:p>
        </w:tc>
        <w:tc>
          <w:tcPr>
            <w:tcW w:w="960" w:type="dxa"/>
            <w:gridSpan w:val="2"/>
          </w:tcPr>
          <w:p w:rsidR="00C37DFE" w:rsidRPr="00C37DFE" w:rsidRDefault="00C37DFE" w:rsidP="00C37DFE">
            <w:pPr>
              <w:pStyle w:val="a3"/>
              <w:jc w:val="both"/>
              <w:rPr>
                <w:bCs/>
                <w:sz w:val="24"/>
                <w:szCs w:val="24"/>
              </w:rPr>
            </w:pPr>
            <w:r w:rsidRPr="00C37DFE">
              <w:rPr>
                <w:bCs/>
                <w:sz w:val="24"/>
                <w:szCs w:val="24"/>
              </w:rPr>
              <w:t>7</w:t>
            </w:r>
          </w:p>
        </w:tc>
      </w:tr>
      <w:tr w:rsidR="00C37DFE" w:rsidRPr="00C37DFE" w:rsidTr="00C37DFE">
        <w:trPr>
          <w:trHeight w:val="215"/>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Химия</w:t>
            </w:r>
          </w:p>
        </w:tc>
        <w:tc>
          <w:tcPr>
            <w:tcW w:w="548" w:type="dxa"/>
            <w:gridSpan w:val="2"/>
          </w:tcPr>
          <w:p w:rsidR="00C37DFE" w:rsidRPr="00C37DFE" w:rsidRDefault="00C37DFE" w:rsidP="00C37DFE">
            <w:pPr>
              <w:pStyle w:val="a3"/>
              <w:jc w:val="both"/>
              <w:rPr>
                <w:bCs/>
                <w:sz w:val="24"/>
                <w:szCs w:val="24"/>
              </w:rPr>
            </w:pPr>
          </w:p>
        </w:tc>
        <w:tc>
          <w:tcPr>
            <w:tcW w:w="706" w:type="dxa"/>
            <w:gridSpan w:val="2"/>
          </w:tcPr>
          <w:p w:rsidR="00C37DFE" w:rsidRPr="00C37DFE" w:rsidRDefault="00C37DFE" w:rsidP="00C37DFE">
            <w:pPr>
              <w:pStyle w:val="a3"/>
              <w:jc w:val="both"/>
              <w:rPr>
                <w:bCs/>
                <w:sz w:val="24"/>
                <w:szCs w:val="24"/>
              </w:rPr>
            </w:pPr>
          </w:p>
        </w:tc>
        <w:tc>
          <w:tcPr>
            <w:tcW w:w="834" w:type="dxa"/>
            <w:gridSpan w:val="2"/>
          </w:tcPr>
          <w:p w:rsidR="00C37DFE" w:rsidRPr="00C37DFE" w:rsidRDefault="00C37DFE" w:rsidP="00C37DFE">
            <w:pPr>
              <w:pStyle w:val="a3"/>
              <w:jc w:val="both"/>
              <w:rPr>
                <w:bCs/>
                <w:sz w:val="24"/>
                <w:szCs w:val="24"/>
              </w:rPr>
            </w:pPr>
          </w:p>
        </w:tc>
        <w:tc>
          <w:tcPr>
            <w:tcW w:w="668" w:type="dxa"/>
          </w:tcPr>
          <w:p w:rsidR="00C37DFE" w:rsidRPr="00C37DFE" w:rsidRDefault="00C37DFE" w:rsidP="00C37DFE">
            <w:pPr>
              <w:pStyle w:val="a3"/>
              <w:jc w:val="both"/>
              <w:rPr>
                <w:bCs/>
                <w:sz w:val="24"/>
                <w:szCs w:val="24"/>
              </w:rPr>
            </w:pPr>
            <w:r w:rsidRPr="00C37DFE">
              <w:rPr>
                <w:bCs/>
                <w:sz w:val="24"/>
                <w:szCs w:val="24"/>
              </w:rPr>
              <w:t>2</w:t>
            </w:r>
          </w:p>
        </w:tc>
        <w:tc>
          <w:tcPr>
            <w:tcW w:w="557" w:type="dxa"/>
            <w:gridSpan w:val="2"/>
          </w:tcPr>
          <w:p w:rsidR="00C37DFE" w:rsidRPr="00C37DFE" w:rsidRDefault="00C37DFE" w:rsidP="00C37DFE">
            <w:pPr>
              <w:pStyle w:val="a3"/>
              <w:jc w:val="both"/>
              <w:rPr>
                <w:bCs/>
                <w:sz w:val="24"/>
                <w:szCs w:val="24"/>
              </w:rPr>
            </w:pPr>
            <w:r w:rsidRPr="00C37DFE">
              <w:rPr>
                <w:bCs/>
                <w:sz w:val="24"/>
                <w:szCs w:val="24"/>
              </w:rPr>
              <w:t>2</w:t>
            </w:r>
          </w:p>
        </w:tc>
        <w:tc>
          <w:tcPr>
            <w:tcW w:w="960" w:type="dxa"/>
            <w:gridSpan w:val="2"/>
          </w:tcPr>
          <w:p w:rsidR="00C37DFE" w:rsidRPr="00C37DFE" w:rsidRDefault="00C37DFE" w:rsidP="00C37DFE">
            <w:pPr>
              <w:pStyle w:val="a3"/>
              <w:jc w:val="both"/>
              <w:rPr>
                <w:bCs/>
                <w:sz w:val="24"/>
                <w:szCs w:val="24"/>
              </w:rPr>
            </w:pPr>
            <w:r w:rsidRPr="00C37DFE">
              <w:rPr>
                <w:bCs/>
                <w:sz w:val="24"/>
                <w:szCs w:val="24"/>
              </w:rPr>
              <w:t>4</w:t>
            </w:r>
          </w:p>
        </w:tc>
      </w:tr>
      <w:tr w:rsidR="00C37DFE" w:rsidRPr="00C37DFE" w:rsidTr="00C37DFE">
        <w:trPr>
          <w:trHeight w:val="251"/>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Биология</w:t>
            </w:r>
          </w:p>
        </w:tc>
        <w:tc>
          <w:tcPr>
            <w:tcW w:w="548" w:type="dxa"/>
            <w:gridSpan w:val="2"/>
          </w:tcPr>
          <w:p w:rsidR="00C37DFE" w:rsidRPr="00C37DFE" w:rsidRDefault="00C37DFE" w:rsidP="00C37DFE">
            <w:pPr>
              <w:pStyle w:val="a3"/>
              <w:jc w:val="both"/>
              <w:rPr>
                <w:bCs/>
                <w:sz w:val="24"/>
                <w:szCs w:val="24"/>
              </w:rPr>
            </w:pPr>
            <w:r w:rsidRPr="00C37DFE">
              <w:rPr>
                <w:bCs/>
                <w:sz w:val="24"/>
                <w:szCs w:val="24"/>
              </w:rPr>
              <w:t>1</w:t>
            </w:r>
          </w:p>
        </w:tc>
        <w:tc>
          <w:tcPr>
            <w:tcW w:w="706" w:type="dxa"/>
            <w:gridSpan w:val="2"/>
          </w:tcPr>
          <w:p w:rsidR="00C37DFE" w:rsidRPr="00C37DFE" w:rsidRDefault="00C37DFE" w:rsidP="00C37DFE">
            <w:pPr>
              <w:pStyle w:val="a3"/>
              <w:jc w:val="both"/>
              <w:rPr>
                <w:bCs/>
                <w:sz w:val="24"/>
                <w:szCs w:val="24"/>
              </w:rPr>
            </w:pPr>
            <w:r w:rsidRPr="00C37DFE">
              <w:rPr>
                <w:bCs/>
                <w:sz w:val="24"/>
                <w:szCs w:val="24"/>
              </w:rPr>
              <w:t>1</w:t>
            </w:r>
          </w:p>
        </w:tc>
        <w:tc>
          <w:tcPr>
            <w:tcW w:w="834" w:type="dxa"/>
            <w:gridSpan w:val="2"/>
          </w:tcPr>
          <w:p w:rsidR="00C37DFE" w:rsidRPr="00C37DFE" w:rsidRDefault="00C37DFE" w:rsidP="00C37DFE">
            <w:pPr>
              <w:pStyle w:val="a3"/>
              <w:jc w:val="both"/>
              <w:rPr>
                <w:bCs/>
                <w:sz w:val="24"/>
                <w:szCs w:val="24"/>
              </w:rPr>
            </w:pPr>
            <w:r w:rsidRPr="00C37DFE">
              <w:rPr>
                <w:bCs/>
                <w:sz w:val="24"/>
                <w:szCs w:val="24"/>
              </w:rPr>
              <w:t>1</w:t>
            </w:r>
          </w:p>
        </w:tc>
        <w:tc>
          <w:tcPr>
            <w:tcW w:w="668" w:type="dxa"/>
          </w:tcPr>
          <w:p w:rsidR="00C37DFE" w:rsidRPr="00C37DFE" w:rsidRDefault="00C37DFE" w:rsidP="00C37DFE">
            <w:pPr>
              <w:pStyle w:val="a3"/>
              <w:jc w:val="both"/>
              <w:rPr>
                <w:bCs/>
                <w:sz w:val="24"/>
                <w:szCs w:val="24"/>
              </w:rPr>
            </w:pPr>
            <w:r w:rsidRPr="00C37DFE">
              <w:rPr>
                <w:bCs/>
                <w:sz w:val="24"/>
                <w:szCs w:val="24"/>
              </w:rPr>
              <w:t>2</w:t>
            </w:r>
          </w:p>
        </w:tc>
        <w:tc>
          <w:tcPr>
            <w:tcW w:w="557" w:type="dxa"/>
            <w:gridSpan w:val="2"/>
          </w:tcPr>
          <w:p w:rsidR="00C37DFE" w:rsidRPr="00C37DFE" w:rsidRDefault="00C37DFE" w:rsidP="00C37DFE">
            <w:pPr>
              <w:pStyle w:val="a3"/>
              <w:jc w:val="both"/>
              <w:rPr>
                <w:bCs/>
                <w:sz w:val="24"/>
                <w:szCs w:val="24"/>
              </w:rPr>
            </w:pPr>
            <w:r w:rsidRPr="00C37DFE">
              <w:rPr>
                <w:bCs/>
                <w:sz w:val="24"/>
                <w:szCs w:val="24"/>
              </w:rPr>
              <w:t>2</w:t>
            </w:r>
          </w:p>
        </w:tc>
        <w:tc>
          <w:tcPr>
            <w:tcW w:w="960" w:type="dxa"/>
            <w:gridSpan w:val="2"/>
          </w:tcPr>
          <w:p w:rsidR="00C37DFE" w:rsidRPr="00C37DFE" w:rsidRDefault="00C37DFE" w:rsidP="00C37DFE">
            <w:pPr>
              <w:pStyle w:val="a3"/>
              <w:jc w:val="both"/>
              <w:rPr>
                <w:bCs/>
                <w:sz w:val="24"/>
                <w:szCs w:val="24"/>
              </w:rPr>
            </w:pPr>
            <w:r w:rsidRPr="00C37DFE">
              <w:rPr>
                <w:bCs/>
                <w:sz w:val="24"/>
                <w:szCs w:val="24"/>
              </w:rPr>
              <w:t>7</w:t>
            </w:r>
          </w:p>
        </w:tc>
      </w:tr>
      <w:tr w:rsidR="00C37DFE" w:rsidRPr="00C37DFE" w:rsidTr="00C37DFE">
        <w:trPr>
          <w:trHeight w:val="251"/>
        </w:trPr>
        <w:tc>
          <w:tcPr>
            <w:tcW w:w="2521" w:type="dxa"/>
            <w:gridSpan w:val="2"/>
            <w:vMerge w:val="restart"/>
          </w:tcPr>
          <w:p w:rsidR="00C37DFE" w:rsidRPr="00C37DFE" w:rsidRDefault="00C37DFE" w:rsidP="00C37DFE">
            <w:pPr>
              <w:pStyle w:val="a3"/>
              <w:rPr>
                <w:bCs/>
                <w:sz w:val="24"/>
                <w:szCs w:val="24"/>
              </w:rPr>
            </w:pPr>
            <w:r w:rsidRPr="00C37DFE">
              <w:rPr>
                <w:bCs/>
                <w:sz w:val="24"/>
                <w:szCs w:val="24"/>
              </w:rPr>
              <w:t>Искусство</w:t>
            </w:r>
          </w:p>
        </w:tc>
        <w:tc>
          <w:tcPr>
            <w:tcW w:w="2662" w:type="dxa"/>
          </w:tcPr>
          <w:p w:rsidR="00C37DFE" w:rsidRPr="00C37DFE" w:rsidRDefault="00C37DFE" w:rsidP="00C37DFE">
            <w:pPr>
              <w:pStyle w:val="a3"/>
              <w:rPr>
                <w:bCs/>
                <w:sz w:val="24"/>
                <w:szCs w:val="24"/>
              </w:rPr>
            </w:pPr>
            <w:r w:rsidRPr="00C37DFE">
              <w:rPr>
                <w:bCs/>
                <w:sz w:val="24"/>
                <w:szCs w:val="24"/>
              </w:rPr>
              <w:t>Музыка</w:t>
            </w:r>
          </w:p>
        </w:tc>
        <w:tc>
          <w:tcPr>
            <w:tcW w:w="548" w:type="dxa"/>
            <w:gridSpan w:val="2"/>
          </w:tcPr>
          <w:p w:rsidR="00C37DFE" w:rsidRPr="00C37DFE" w:rsidRDefault="00C37DFE" w:rsidP="00C37DFE">
            <w:pPr>
              <w:pStyle w:val="a3"/>
              <w:jc w:val="both"/>
              <w:rPr>
                <w:bCs/>
                <w:sz w:val="24"/>
                <w:szCs w:val="24"/>
              </w:rPr>
            </w:pPr>
            <w:r w:rsidRPr="00C37DFE">
              <w:rPr>
                <w:bCs/>
                <w:sz w:val="24"/>
                <w:szCs w:val="24"/>
              </w:rPr>
              <w:t>1</w:t>
            </w:r>
          </w:p>
        </w:tc>
        <w:tc>
          <w:tcPr>
            <w:tcW w:w="706" w:type="dxa"/>
            <w:gridSpan w:val="2"/>
          </w:tcPr>
          <w:p w:rsidR="00C37DFE" w:rsidRPr="00C37DFE" w:rsidRDefault="00C37DFE" w:rsidP="00C37DFE">
            <w:pPr>
              <w:pStyle w:val="a3"/>
              <w:jc w:val="both"/>
              <w:rPr>
                <w:bCs/>
                <w:sz w:val="24"/>
                <w:szCs w:val="24"/>
              </w:rPr>
            </w:pPr>
            <w:r w:rsidRPr="00C37DFE">
              <w:rPr>
                <w:bCs/>
                <w:sz w:val="24"/>
                <w:szCs w:val="24"/>
              </w:rPr>
              <w:t>1</w:t>
            </w:r>
          </w:p>
        </w:tc>
        <w:tc>
          <w:tcPr>
            <w:tcW w:w="834" w:type="dxa"/>
            <w:gridSpan w:val="2"/>
          </w:tcPr>
          <w:p w:rsidR="00C37DFE" w:rsidRPr="00C37DFE" w:rsidRDefault="00C37DFE" w:rsidP="00C37DFE">
            <w:pPr>
              <w:pStyle w:val="a3"/>
              <w:jc w:val="both"/>
              <w:rPr>
                <w:bCs/>
                <w:sz w:val="24"/>
                <w:szCs w:val="24"/>
              </w:rPr>
            </w:pPr>
            <w:r w:rsidRPr="00C37DFE">
              <w:rPr>
                <w:bCs/>
                <w:sz w:val="24"/>
                <w:szCs w:val="24"/>
              </w:rPr>
              <w:t>1</w:t>
            </w:r>
          </w:p>
        </w:tc>
        <w:tc>
          <w:tcPr>
            <w:tcW w:w="668" w:type="dxa"/>
          </w:tcPr>
          <w:p w:rsidR="00C37DFE" w:rsidRPr="00C37DFE" w:rsidRDefault="00C37DFE" w:rsidP="00C37DFE">
            <w:pPr>
              <w:pStyle w:val="a3"/>
              <w:jc w:val="both"/>
              <w:rPr>
                <w:bCs/>
                <w:sz w:val="24"/>
                <w:szCs w:val="24"/>
              </w:rPr>
            </w:pPr>
            <w:r w:rsidRPr="00C37DFE">
              <w:rPr>
                <w:bCs/>
                <w:sz w:val="24"/>
                <w:szCs w:val="24"/>
              </w:rPr>
              <w:t>1</w:t>
            </w:r>
          </w:p>
        </w:tc>
        <w:tc>
          <w:tcPr>
            <w:tcW w:w="557" w:type="dxa"/>
            <w:gridSpan w:val="2"/>
          </w:tcPr>
          <w:p w:rsidR="00C37DFE" w:rsidRPr="00C37DFE" w:rsidRDefault="00C37DFE" w:rsidP="00C37DFE">
            <w:pPr>
              <w:pStyle w:val="a3"/>
              <w:jc w:val="both"/>
              <w:rPr>
                <w:bCs/>
                <w:sz w:val="24"/>
                <w:szCs w:val="24"/>
              </w:rPr>
            </w:pPr>
          </w:p>
        </w:tc>
        <w:tc>
          <w:tcPr>
            <w:tcW w:w="960" w:type="dxa"/>
            <w:gridSpan w:val="2"/>
          </w:tcPr>
          <w:p w:rsidR="00C37DFE" w:rsidRPr="00C37DFE" w:rsidRDefault="00C37DFE" w:rsidP="00C37DFE">
            <w:pPr>
              <w:pStyle w:val="a3"/>
              <w:jc w:val="both"/>
              <w:rPr>
                <w:bCs/>
                <w:sz w:val="24"/>
                <w:szCs w:val="24"/>
              </w:rPr>
            </w:pPr>
            <w:r w:rsidRPr="00C37DFE">
              <w:rPr>
                <w:bCs/>
                <w:sz w:val="24"/>
                <w:szCs w:val="24"/>
              </w:rPr>
              <w:t>4</w:t>
            </w:r>
          </w:p>
        </w:tc>
      </w:tr>
      <w:tr w:rsidR="00C37DFE" w:rsidRPr="00C37DFE" w:rsidTr="00C37DFE">
        <w:trPr>
          <w:trHeight w:val="215"/>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Изобразительное и</w:t>
            </w:r>
            <w:r w:rsidRPr="00C37DFE">
              <w:rPr>
                <w:bCs/>
                <w:sz w:val="24"/>
                <w:szCs w:val="24"/>
              </w:rPr>
              <w:t>с</w:t>
            </w:r>
            <w:r w:rsidRPr="00C37DFE">
              <w:rPr>
                <w:bCs/>
                <w:sz w:val="24"/>
                <w:szCs w:val="24"/>
              </w:rPr>
              <w:t>кусство</w:t>
            </w:r>
          </w:p>
        </w:tc>
        <w:tc>
          <w:tcPr>
            <w:tcW w:w="548" w:type="dxa"/>
            <w:gridSpan w:val="2"/>
          </w:tcPr>
          <w:p w:rsidR="00C37DFE" w:rsidRPr="00C37DFE" w:rsidRDefault="00C37DFE" w:rsidP="00C37DFE">
            <w:pPr>
              <w:pStyle w:val="a3"/>
              <w:jc w:val="both"/>
              <w:rPr>
                <w:bCs/>
                <w:sz w:val="24"/>
                <w:szCs w:val="24"/>
              </w:rPr>
            </w:pPr>
            <w:r w:rsidRPr="00C37DFE">
              <w:rPr>
                <w:bCs/>
                <w:sz w:val="24"/>
                <w:szCs w:val="24"/>
              </w:rPr>
              <w:t>1</w:t>
            </w:r>
          </w:p>
        </w:tc>
        <w:tc>
          <w:tcPr>
            <w:tcW w:w="706" w:type="dxa"/>
            <w:gridSpan w:val="2"/>
          </w:tcPr>
          <w:p w:rsidR="00C37DFE" w:rsidRPr="00C37DFE" w:rsidRDefault="00C37DFE" w:rsidP="00C37DFE">
            <w:pPr>
              <w:pStyle w:val="a3"/>
              <w:jc w:val="both"/>
              <w:rPr>
                <w:bCs/>
                <w:sz w:val="24"/>
                <w:szCs w:val="24"/>
              </w:rPr>
            </w:pPr>
            <w:r w:rsidRPr="00C37DFE">
              <w:rPr>
                <w:bCs/>
                <w:sz w:val="24"/>
                <w:szCs w:val="24"/>
              </w:rPr>
              <w:t>1</w:t>
            </w:r>
          </w:p>
        </w:tc>
        <w:tc>
          <w:tcPr>
            <w:tcW w:w="834" w:type="dxa"/>
            <w:gridSpan w:val="2"/>
          </w:tcPr>
          <w:p w:rsidR="00C37DFE" w:rsidRPr="00C37DFE" w:rsidRDefault="00C37DFE" w:rsidP="00C37DFE">
            <w:pPr>
              <w:pStyle w:val="a3"/>
              <w:jc w:val="both"/>
              <w:rPr>
                <w:bCs/>
                <w:sz w:val="24"/>
                <w:szCs w:val="24"/>
              </w:rPr>
            </w:pPr>
            <w:r w:rsidRPr="00C37DFE">
              <w:rPr>
                <w:bCs/>
                <w:sz w:val="24"/>
                <w:szCs w:val="24"/>
              </w:rPr>
              <w:t>1</w:t>
            </w:r>
          </w:p>
        </w:tc>
        <w:tc>
          <w:tcPr>
            <w:tcW w:w="668" w:type="dxa"/>
          </w:tcPr>
          <w:p w:rsidR="00C37DFE" w:rsidRPr="00C37DFE" w:rsidRDefault="00C37DFE" w:rsidP="00C37DFE">
            <w:pPr>
              <w:pStyle w:val="a3"/>
              <w:jc w:val="both"/>
              <w:rPr>
                <w:bCs/>
                <w:sz w:val="24"/>
                <w:szCs w:val="24"/>
              </w:rPr>
            </w:pPr>
            <w:r w:rsidRPr="00C37DFE">
              <w:rPr>
                <w:bCs/>
                <w:sz w:val="24"/>
                <w:szCs w:val="24"/>
              </w:rPr>
              <w:t>1</w:t>
            </w:r>
          </w:p>
        </w:tc>
        <w:tc>
          <w:tcPr>
            <w:tcW w:w="557" w:type="dxa"/>
            <w:gridSpan w:val="2"/>
          </w:tcPr>
          <w:p w:rsidR="00C37DFE" w:rsidRPr="00C37DFE" w:rsidRDefault="00C37DFE" w:rsidP="00C37DFE">
            <w:pPr>
              <w:pStyle w:val="a3"/>
              <w:jc w:val="both"/>
              <w:rPr>
                <w:bCs/>
                <w:sz w:val="24"/>
                <w:szCs w:val="24"/>
              </w:rPr>
            </w:pPr>
          </w:p>
        </w:tc>
        <w:tc>
          <w:tcPr>
            <w:tcW w:w="960" w:type="dxa"/>
            <w:gridSpan w:val="2"/>
          </w:tcPr>
          <w:p w:rsidR="00C37DFE" w:rsidRPr="00C37DFE" w:rsidRDefault="00C37DFE" w:rsidP="00C37DFE">
            <w:pPr>
              <w:pStyle w:val="a3"/>
              <w:jc w:val="both"/>
              <w:rPr>
                <w:bCs/>
                <w:sz w:val="24"/>
                <w:szCs w:val="24"/>
              </w:rPr>
            </w:pPr>
            <w:r w:rsidRPr="00C37DFE">
              <w:rPr>
                <w:bCs/>
                <w:sz w:val="24"/>
                <w:szCs w:val="24"/>
              </w:rPr>
              <w:t>4</w:t>
            </w:r>
          </w:p>
        </w:tc>
      </w:tr>
      <w:tr w:rsidR="00C37DFE" w:rsidRPr="00C37DFE" w:rsidTr="00C37DFE">
        <w:trPr>
          <w:trHeight w:val="301"/>
        </w:trPr>
        <w:tc>
          <w:tcPr>
            <w:tcW w:w="2521" w:type="dxa"/>
            <w:gridSpan w:val="2"/>
          </w:tcPr>
          <w:p w:rsidR="00C37DFE" w:rsidRPr="00C37DFE" w:rsidRDefault="00C37DFE" w:rsidP="00C37DFE">
            <w:pPr>
              <w:pStyle w:val="a3"/>
              <w:rPr>
                <w:bCs/>
                <w:sz w:val="24"/>
                <w:szCs w:val="24"/>
              </w:rPr>
            </w:pPr>
            <w:r w:rsidRPr="00C37DFE">
              <w:rPr>
                <w:bCs/>
                <w:sz w:val="24"/>
                <w:szCs w:val="24"/>
              </w:rPr>
              <w:t>Технология</w:t>
            </w:r>
          </w:p>
        </w:tc>
        <w:tc>
          <w:tcPr>
            <w:tcW w:w="2662" w:type="dxa"/>
          </w:tcPr>
          <w:p w:rsidR="00C37DFE" w:rsidRPr="00C37DFE" w:rsidRDefault="00C37DFE" w:rsidP="00C37DFE">
            <w:pPr>
              <w:pStyle w:val="a3"/>
              <w:rPr>
                <w:bCs/>
                <w:sz w:val="24"/>
                <w:szCs w:val="24"/>
              </w:rPr>
            </w:pPr>
            <w:r w:rsidRPr="00C37DFE">
              <w:rPr>
                <w:bCs/>
                <w:sz w:val="24"/>
                <w:szCs w:val="24"/>
              </w:rPr>
              <w:t>Технология</w:t>
            </w:r>
          </w:p>
        </w:tc>
        <w:tc>
          <w:tcPr>
            <w:tcW w:w="548" w:type="dxa"/>
            <w:gridSpan w:val="2"/>
          </w:tcPr>
          <w:p w:rsidR="00C37DFE" w:rsidRPr="00C37DFE" w:rsidRDefault="00C37DFE" w:rsidP="00C37DFE">
            <w:pPr>
              <w:pStyle w:val="a3"/>
              <w:jc w:val="both"/>
              <w:rPr>
                <w:bCs/>
                <w:sz w:val="24"/>
                <w:szCs w:val="24"/>
              </w:rPr>
            </w:pPr>
            <w:r w:rsidRPr="00C37DFE">
              <w:rPr>
                <w:bCs/>
                <w:sz w:val="24"/>
                <w:szCs w:val="24"/>
              </w:rPr>
              <w:t>2</w:t>
            </w:r>
          </w:p>
        </w:tc>
        <w:tc>
          <w:tcPr>
            <w:tcW w:w="706" w:type="dxa"/>
            <w:gridSpan w:val="2"/>
          </w:tcPr>
          <w:p w:rsidR="00C37DFE" w:rsidRPr="00C37DFE" w:rsidRDefault="00C37DFE" w:rsidP="00C37DFE">
            <w:pPr>
              <w:pStyle w:val="a3"/>
              <w:jc w:val="both"/>
              <w:rPr>
                <w:bCs/>
                <w:sz w:val="24"/>
                <w:szCs w:val="24"/>
              </w:rPr>
            </w:pPr>
            <w:r w:rsidRPr="00C37DFE">
              <w:rPr>
                <w:bCs/>
                <w:sz w:val="24"/>
                <w:szCs w:val="24"/>
              </w:rPr>
              <w:t>2</w:t>
            </w:r>
          </w:p>
        </w:tc>
        <w:tc>
          <w:tcPr>
            <w:tcW w:w="834" w:type="dxa"/>
            <w:gridSpan w:val="2"/>
          </w:tcPr>
          <w:p w:rsidR="00C37DFE" w:rsidRPr="00C37DFE" w:rsidRDefault="00C37DFE" w:rsidP="00C37DFE">
            <w:pPr>
              <w:pStyle w:val="a3"/>
              <w:jc w:val="both"/>
              <w:rPr>
                <w:bCs/>
                <w:sz w:val="24"/>
                <w:szCs w:val="24"/>
              </w:rPr>
            </w:pPr>
            <w:r w:rsidRPr="00C37DFE">
              <w:rPr>
                <w:bCs/>
                <w:sz w:val="24"/>
                <w:szCs w:val="24"/>
              </w:rPr>
              <w:t>2</w:t>
            </w:r>
          </w:p>
        </w:tc>
        <w:tc>
          <w:tcPr>
            <w:tcW w:w="668" w:type="dxa"/>
          </w:tcPr>
          <w:p w:rsidR="00C37DFE" w:rsidRPr="00C37DFE" w:rsidRDefault="00C37DFE" w:rsidP="00C37DFE">
            <w:pPr>
              <w:pStyle w:val="a3"/>
              <w:jc w:val="both"/>
              <w:rPr>
                <w:bCs/>
                <w:sz w:val="24"/>
                <w:szCs w:val="24"/>
              </w:rPr>
            </w:pPr>
            <w:r w:rsidRPr="00C37DFE">
              <w:rPr>
                <w:bCs/>
                <w:sz w:val="24"/>
                <w:szCs w:val="24"/>
              </w:rPr>
              <w:t>1</w:t>
            </w:r>
          </w:p>
        </w:tc>
        <w:tc>
          <w:tcPr>
            <w:tcW w:w="557" w:type="dxa"/>
            <w:gridSpan w:val="2"/>
          </w:tcPr>
          <w:p w:rsidR="00C37DFE" w:rsidRPr="00C37DFE" w:rsidRDefault="00C37DFE" w:rsidP="00C37DFE">
            <w:pPr>
              <w:pStyle w:val="a3"/>
              <w:jc w:val="both"/>
              <w:rPr>
                <w:bCs/>
                <w:sz w:val="24"/>
                <w:szCs w:val="24"/>
              </w:rPr>
            </w:pPr>
          </w:p>
        </w:tc>
        <w:tc>
          <w:tcPr>
            <w:tcW w:w="960" w:type="dxa"/>
            <w:gridSpan w:val="2"/>
          </w:tcPr>
          <w:p w:rsidR="00C37DFE" w:rsidRPr="00C37DFE" w:rsidRDefault="00C37DFE" w:rsidP="00C37DFE">
            <w:pPr>
              <w:pStyle w:val="a3"/>
              <w:jc w:val="both"/>
              <w:rPr>
                <w:bCs/>
                <w:sz w:val="24"/>
                <w:szCs w:val="24"/>
              </w:rPr>
            </w:pPr>
            <w:r w:rsidRPr="00C37DFE">
              <w:rPr>
                <w:bCs/>
                <w:sz w:val="24"/>
                <w:szCs w:val="24"/>
              </w:rPr>
              <w:t>7</w:t>
            </w:r>
          </w:p>
        </w:tc>
      </w:tr>
      <w:tr w:rsidR="00C37DFE" w:rsidRPr="00C37DFE" w:rsidTr="00C37DFE">
        <w:trPr>
          <w:trHeight w:val="413"/>
        </w:trPr>
        <w:tc>
          <w:tcPr>
            <w:tcW w:w="2521" w:type="dxa"/>
            <w:gridSpan w:val="2"/>
            <w:vMerge w:val="restart"/>
          </w:tcPr>
          <w:p w:rsidR="00C37DFE" w:rsidRPr="00C37DFE" w:rsidRDefault="00C37DFE" w:rsidP="00C37DFE">
            <w:pPr>
              <w:pStyle w:val="a3"/>
              <w:rPr>
                <w:bCs/>
                <w:sz w:val="24"/>
                <w:szCs w:val="24"/>
              </w:rPr>
            </w:pPr>
            <w:r w:rsidRPr="00C37DFE">
              <w:rPr>
                <w:bCs/>
                <w:sz w:val="24"/>
                <w:szCs w:val="24"/>
              </w:rPr>
              <w:t>Физическая культура и Основы безопасн</w:t>
            </w:r>
            <w:r w:rsidRPr="00C37DFE">
              <w:rPr>
                <w:bCs/>
                <w:sz w:val="24"/>
                <w:szCs w:val="24"/>
              </w:rPr>
              <w:t>о</w:t>
            </w:r>
            <w:r w:rsidRPr="00C37DFE">
              <w:rPr>
                <w:bCs/>
                <w:sz w:val="24"/>
                <w:szCs w:val="24"/>
              </w:rPr>
              <w:t>сти жизнедеятельн</w:t>
            </w:r>
            <w:r w:rsidRPr="00C37DFE">
              <w:rPr>
                <w:bCs/>
                <w:sz w:val="24"/>
                <w:szCs w:val="24"/>
              </w:rPr>
              <w:t>о</w:t>
            </w:r>
            <w:r w:rsidRPr="00C37DFE">
              <w:rPr>
                <w:bCs/>
                <w:sz w:val="24"/>
                <w:szCs w:val="24"/>
              </w:rPr>
              <w:t>сти</w:t>
            </w:r>
          </w:p>
        </w:tc>
        <w:tc>
          <w:tcPr>
            <w:tcW w:w="2662" w:type="dxa"/>
          </w:tcPr>
          <w:p w:rsidR="00C37DFE" w:rsidRPr="00C37DFE" w:rsidRDefault="00C37DFE" w:rsidP="00C37DFE">
            <w:pPr>
              <w:pStyle w:val="a3"/>
              <w:rPr>
                <w:bCs/>
                <w:sz w:val="24"/>
                <w:szCs w:val="24"/>
              </w:rPr>
            </w:pPr>
            <w:r w:rsidRPr="00C37DFE">
              <w:rPr>
                <w:bCs/>
                <w:sz w:val="24"/>
                <w:szCs w:val="24"/>
              </w:rPr>
              <w:t>ОБЖ</w:t>
            </w:r>
          </w:p>
        </w:tc>
        <w:tc>
          <w:tcPr>
            <w:tcW w:w="548" w:type="dxa"/>
            <w:gridSpan w:val="2"/>
          </w:tcPr>
          <w:p w:rsidR="00C37DFE" w:rsidRPr="00C37DFE" w:rsidRDefault="00C37DFE" w:rsidP="00C37DFE">
            <w:pPr>
              <w:pStyle w:val="a3"/>
              <w:jc w:val="both"/>
              <w:rPr>
                <w:bCs/>
                <w:sz w:val="24"/>
                <w:szCs w:val="24"/>
              </w:rPr>
            </w:pPr>
          </w:p>
        </w:tc>
        <w:tc>
          <w:tcPr>
            <w:tcW w:w="706" w:type="dxa"/>
            <w:gridSpan w:val="2"/>
          </w:tcPr>
          <w:p w:rsidR="00C37DFE" w:rsidRPr="00C37DFE" w:rsidRDefault="00C37DFE" w:rsidP="00C37DFE">
            <w:pPr>
              <w:pStyle w:val="a3"/>
              <w:jc w:val="both"/>
              <w:rPr>
                <w:bCs/>
                <w:sz w:val="24"/>
                <w:szCs w:val="24"/>
              </w:rPr>
            </w:pPr>
          </w:p>
        </w:tc>
        <w:tc>
          <w:tcPr>
            <w:tcW w:w="834" w:type="dxa"/>
            <w:gridSpan w:val="2"/>
          </w:tcPr>
          <w:p w:rsidR="00C37DFE" w:rsidRPr="00C37DFE" w:rsidRDefault="00C37DFE" w:rsidP="00C37DFE">
            <w:pPr>
              <w:pStyle w:val="a3"/>
              <w:jc w:val="both"/>
              <w:rPr>
                <w:bCs/>
                <w:sz w:val="24"/>
                <w:szCs w:val="24"/>
              </w:rPr>
            </w:pPr>
          </w:p>
        </w:tc>
        <w:tc>
          <w:tcPr>
            <w:tcW w:w="668" w:type="dxa"/>
          </w:tcPr>
          <w:p w:rsidR="00C37DFE" w:rsidRPr="00C37DFE" w:rsidRDefault="00C37DFE" w:rsidP="00C37DFE">
            <w:pPr>
              <w:pStyle w:val="a3"/>
              <w:jc w:val="both"/>
              <w:rPr>
                <w:bCs/>
                <w:sz w:val="24"/>
                <w:szCs w:val="24"/>
              </w:rPr>
            </w:pPr>
            <w:r w:rsidRPr="00C37DFE">
              <w:rPr>
                <w:bCs/>
                <w:sz w:val="24"/>
                <w:szCs w:val="24"/>
              </w:rPr>
              <w:t>1</w:t>
            </w:r>
          </w:p>
        </w:tc>
        <w:tc>
          <w:tcPr>
            <w:tcW w:w="557" w:type="dxa"/>
            <w:gridSpan w:val="2"/>
          </w:tcPr>
          <w:p w:rsidR="00C37DFE" w:rsidRPr="00C37DFE" w:rsidRDefault="00C37DFE" w:rsidP="00C37DFE">
            <w:pPr>
              <w:pStyle w:val="a3"/>
              <w:jc w:val="both"/>
              <w:rPr>
                <w:bCs/>
                <w:sz w:val="24"/>
                <w:szCs w:val="24"/>
              </w:rPr>
            </w:pPr>
            <w:r w:rsidRPr="00C37DFE">
              <w:rPr>
                <w:bCs/>
                <w:sz w:val="24"/>
                <w:szCs w:val="24"/>
              </w:rPr>
              <w:t>1</w:t>
            </w:r>
          </w:p>
        </w:tc>
        <w:tc>
          <w:tcPr>
            <w:tcW w:w="960" w:type="dxa"/>
            <w:gridSpan w:val="2"/>
          </w:tcPr>
          <w:p w:rsidR="00C37DFE" w:rsidRPr="00C37DFE" w:rsidRDefault="00C37DFE" w:rsidP="00C37DFE">
            <w:pPr>
              <w:pStyle w:val="a3"/>
              <w:jc w:val="both"/>
              <w:rPr>
                <w:bCs/>
                <w:sz w:val="24"/>
                <w:szCs w:val="24"/>
              </w:rPr>
            </w:pPr>
            <w:r w:rsidRPr="00C37DFE">
              <w:rPr>
                <w:bCs/>
                <w:sz w:val="24"/>
                <w:szCs w:val="24"/>
              </w:rPr>
              <w:t>2</w:t>
            </w:r>
          </w:p>
        </w:tc>
      </w:tr>
      <w:tr w:rsidR="00C37DFE" w:rsidRPr="00C37DFE" w:rsidTr="00C37DFE">
        <w:trPr>
          <w:trHeight w:val="385"/>
        </w:trPr>
        <w:tc>
          <w:tcPr>
            <w:tcW w:w="2521" w:type="dxa"/>
            <w:gridSpan w:val="2"/>
            <w:vMerge/>
          </w:tcPr>
          <w:p w:rsidR="00C37DFE" w:rsidRPr="00C37DFE" w:rsidRDefault="00C37DFE" w:rsidP="00C37DFE">
            <w:pPr>
              <w:pStyle w:val="a3"/>
              <w:rPr>
                <w:bCs/>
                <w:sz w:val="24"/>
                <w:szCs w:val="24"/>
              </w:rPr>
            </w:pPr>
          </w:p>
        </w:tc>
        <w:tc>
          <w:tcPr>
            <w:tcW w:w="2662" w:type="dxa"/>
          </w:tcPr>
          <w:p w:rsidR="00C37DFE" w:rsidRPr="00C37DFE" w:rsidRDefault="00C37DFE" w:rsidP="00C37DFE">
            <w:pPr>
              <w:pStyle w:val="a3"/>
              <w:rPr>
                <w:bCs/>
                <w:sz w:val="24"/>
                <w:szCs w:val="24"/>
              </w:rPr>
            </w:pPr>
            <w:r w:rsidRPr="00C37DFE">
              <w:rPr>
                <w:bCs/>
                <w:sz w:val="24"/>
                <w:szCs w:val="24"/>
              </w:rPr>
              <w:t>Физическая культура</w:t>
            </w:r>
          </w:p>
        </w:tc>
        <w:tc>
          <w:tcPr>
            <w:tcW w:w="548" w:type="dxa"/>
            <w:gridSpan w:val="2"/>
          </w:tcPr>
          <w:p w:rsidR="00C37DFE" w:rsidRPr="00C37DFE" w:rsidRDefault="00C37DFE" w:rsidP="00C37DFE">
            <w:pPr>
              <w:pStyle w:val="a3"/>
              <w:jc w:val="both"/>
              <w:rPr>
                <w:bCs/>
                <w:sz w:val="24"/>
                <w:szCs w:val="24"/>
              </w:rPr>
            </w:pPr>
            <w:r w:rsidRPr="00C37DFE">
              <w:rPr>
                <w:bCs/>
                <w:sz w:val="24"/>
                <w:szCs w:val="24"/>
              </w:rPr>
              <w:t>3</w:t>
            </w:r>
          </w:p>
        </w:tc>
        <w:tc>
          <w:tcPr>
            <w:tcW w:w="706" w:type="dxa"/>
            <w:gridSpan w:val="2"/>
          </w:tcPr>
          <w:p w:rsidR="00C37DFE" w:rsidRPr="00C37DFE" w:rsidRDefault="00C37DFE" w:rsidP="00C37DFE">
            <w:pPr>
              <w:pStyle w:val="a3"/>
              <w:jc w:val="both"/>
              <w:rPr>
                <w:bCs/>
                <w:sz w:val="24"/>
                <w:szCs w:val="24"/>
              </w:rPr>
            </w:pPr>
            <w:r w:rsidRPr="00C37DFE">
              <w:rPr>
                <w:bCs/>
                <w:sz w:val="24"/>
                <w:szCs w:val="24"/>
              </w:rPr>
              <w:t>3</w:t>
            </w:r>
          </w:p>
        </w:tc>
        <w:tc>
          <w:tcPr>
            <w:tcW w:w="834" w:type="dxa"/>
            <w:gridSpan w:val="2"/>
          </w:tcPr>
          <w:p w:rsidR="00C37DFE" w:rsidRPr="00C37DFE" w:rsidRDefault="00C37DFE" w:rsidP="00C37DFE">
            <w:pPr>
              <w:pStyle w:val="a3"/>
              <w:jc w:val="both"/>
              <w:rPr>
                <w:bCs/>
                <w:sz w:val="24"/>
                <w:szCs w:val="24"/>
              </w:rPr>
            </w:pPr>
            <w:r w:rsidRPr="00C37DFE">
              <w:rPr>
                <w:bCs/>
                <w:sz w:val="24"/>
                <w:szCs w:val="24"/>
              </w:rPr>
              <w:t>3</w:t>
            </w:r>
          </w:p>
        </w:tc>
        <w:tc>
          <w:tcPr>
            <w:tcW w:w="668" w:type="dxa"/>
          </w:tcPr>
          <w:p w:rsidR="00C37DFE" w:rsidRPr="00C37DFE" w:rsidRDefault="00C37DFE" w:rsidP="00C37DFE">
            <w:pPr>
              <w:pStyle w:val="a3"/>
              <w:jc w:val="both"/>
              <w:rPr>
                <w:bCs/>
                <w:sz w:val="24"/>
                <w:szCs w:val="24"/>
              </w:rPr>
            </w:pPr>
            <w:r w:rsidRPr="00C37DFE">
              <w:rPr>
                <w:bCs/>
                <w:sz w:val="24"/>
                <w:szCs w:val="24"/>
              </w:rPr>
              <w:t>3</w:t>
            </w:r>
          </w:p>
        </w:tc>
        <w:tc>
          <w:tcPr>
            <w:tcW w:w="557" w:type="dxa"/>
            <w:gridSpan w:val="2"/>
          </w:tcPr>
          <w:p w:rsidR="00C37DFE" w:rsidRPr="00C37DFE" w:rsidRDefault="00C37DFE" w:rsidP="00C37DFE">
            <w:pPr>
              <w:pStyle w:val="a3"/>
              <w:jc w:val="both"/>
              <w:rPr>
                <w:bCs/>
                <w:sz w:val="24"/>
                <w:szCs w:val="24"/>
              </w:rPr>
            </w:pPr>
            <w:r w:rsidRPr="00C37DFE">
              <w:rPr>
                <w:bCs/>
                <w:sz w:val="24"/>
                <w:szCs w:val="24"/>
              </w:rPr>
              <w:t>3</w:t>
            </w:r>
          </w:p>
        </w:tc>
        <w:tc>
          <w:tcPr>
            <w:tcW w:w="960" w:type="dxa"/>
            <w:gridSpan w:val="2"/>
          </w:tcPr>
          <w:p w:rsidR="00C37DFE" w:rsidRPr="00C37DFE" w:rsidRDefault="00C37DFE" w:rsidP="00C37DFE">
            <w:pPr>
              <w:pStyle w:val="a3"/>
              <w:jc w:val="both"/>
              <w:rPr>
                <w:bCs/>
                <w:sz w:val="24"/>
                <w:szCs w:val="24"/>
              </w:rPr>
            </w:pPr>
            <w:r w:rsidRPr="00C37DFE">
              <w:rPr>
                <w:bCs/>
                <w:sz w:val="24"/>
                <w:szCs w:val="24"/>
              </w:rPr>
              <w:t>15</w:t>
            </w:r>
          </w:p>
        </w:tc>
      </w:tr>
      <w:tr w:rsidR="00C37DFE" w:rsidRPr="00C37DFE" w:rsidTr="00C37DFE">
        <w:trPr>
          <w:trHeight w:val="284"/>
        </w:trPr>
        <w:tc>
          <w:tcPr>
            <w:tcW w:w="5183" w:type="dxa"/>
            <w:gridSpan w:val="3"/>
          </w:tcPr>
          <w:p w:rsidR="00C37DFE" w:rsidRPr="00C37DFE" w:rsidRDefault="00C37DFE" w:rsidP="00C37DFE">
            <w:pPr>
              <w:pStyle w:val="a3"/>
              <w:rPr>
                <w:bCs/>
                <w:sz w:val="24"/>
                <w:szCs w:val="24"/>
              </w:rPr>
            </w:pPr>
            <w:r w:rsidRPr="00C37DFE">
              <w:rPr>
                <w:bCs/>
                <w:sz w:val="24"/>
                <w:szCs w:val="24"/>
              </w:rPr>
              <w:t>Итого</w:t>
            </w:r>
          </w:p>
        </w:tc>
        <w:tc>
          <w:tcPr>
            <w:tcW w:w="548" w:type="dxa"/>
            <w:gridSpan w:val="2"/>
          </w:tcPr>
          <w:p w:rsidR="00C37DFE" w:rsidRPr="00C37DFE" w:rsidRDefault="00C37DFE" w:rsidP="00C37DFE">
            <w:pPr>
              <w:pStyle w:val="a3"/>
              <w:jc w:val="both"/>
              <w:rPr>
                <w:bCs/>
                <w:sz w:val="24"/>
                <w:szCs w:val="24"/>
              </w:rPr>
            </w:pPr>
            <w:r w:rsidRPr="00C37DFE">
              <w:rPr>
                <w:bCs/>
                <w:sz w:val="24"/>
                <w:szCs w:val="24"/>
              </w:rPr>
              <w:t>27</w:t>
            </w:r>
          </w:p>
        </w:tc>
        <w:tc>
          <w:tcPr>
            <w:tcW w:w="706" w:type="dxa"/>
            <w:gridSpan w:val="2"/>
          </w:tcPr>
          <w:p w:rsidR="00C37DFE" w:rsidRPr="00C37DFE" w:rsidRDefault="00C37DFE" w:rsidP="00C37DFE">
            <w:pPr>
              <w:pStyle w:val="a3"/>
              <w:jc w:val="both"/>
              <w:rPr>
                <w:bCs/>
                <w:sz w:val="24"/>
                <w:szCs w:val="24"/>
              </w:rPr>
            </w:pPr>
            <w:r w:rsidRPr="00C37DFE">
              <w:rPr>
                <w:bCs/>
                <w:sz w:val="24"/>
                <w:szCs w:val="24"/>
              </w:rPr>
              <w:t>29</w:t>
            </w:r>
          </w:p>
        </w:tc>
        <w:tc>
          <w:tcPr>
            <w:tcW w:w="834" w:type="dxa"/>
            <w:gridSpan w:val="2"/>
          </w:tcPr>
          <w:p w:rsidR="00C37DFE" w:rsidRPr="00C37DFE" w:rsidRDefault="00C37DFE" w:rsidP="00C37DFE">
            <w:pPr>
              <w:pStyle w:val="a3"/>
              <w:jc w:val="both"/>
              <w:rPr>
                <w:bCs/>
                <w:sz w:val="24"/>
                <w:szCs w:val="24"/>
              </w:rPr>
            </w:pPr>
            <w:r w:rsidRPr="00C37DFE">
              <w:rPr>
                <w:bCs/>
                <w:sz w:val="24"/>
                <w:szCs w:val="24"/>
              </w:rPr>
              <w:t>30</w:t>
            </w:r>
          </w:p>
        </w:tc>
        <w:tc>
          <w:tcPr>
            <w:tcW w:w="668" w:type="dxa"/>
          </w:tcPr>
          <w:p w:rsidR="00C37DFE" w:rsidRPr="00C37DFE" w:rsidRDefault="00C37DFE" w:rsidP="00C37DFE">
            <w:pPr>
              <w:pStyle w:val="a3"/>
              <w:jc w:val="both"/>
              <w:rPr>
                <w:bCs/>
                <w:sz w:val="24"/>
                <w:szCs w:val="24"/>
              </w:rPr>
            </w:pPr>
            <w:r w:rsidRPr="00C37DFE">
              <w:rPr>
                <w:bCs/>
                <w:sz w:val="24"/>
                <w:szCs w:val="24"/>
              </w:rPr>
              <w:t>32</w:t>
            </w:r>
          </w:p>
        </w:tc>
        <w:tc>
          <w:tcPr>
            <w:tcW w:w="557" w:type="dxa"/>
            <w:gridSpan w:val="2"/>
          </w:tcPr>
          <w:p w:rsidR="00C37DFE" w:rsidRPr="00C37DFE" w:rsidRDefault="00C37DFE" w:rsidP="00C37DFE">
            <w:pPr>
              <w:pStyle w:val="a3"/>
              <w:jc w:val="both"/>
              <w:rPr>
                <w:bCs/>
                <w:sz w:val="24"/>
                <w:szCs w:val="24"/>
              </w:rPr>
            </w:pPr>
            <w:r w:rsidRPr="00C37DFE">
              <w:rPr>
                <w:bCs/>
                <w:sz w:val="24"/>
                <w:szCs w:val="24"/>
              </w:rPr>
              <w:t>32</w:t>
            </w:r>
          </w:p>
        </w:tc>
        <w:tc>
          <w:tcPr>
            <w:tcW w:w="960" w:type="dxa"/>
            <w:gridSpan w:val="2"/>
          </w:tcPr>
          <w:p w:rsidR="00C37DFE" w:rsidRPr="00C37DFE" w:rsidRDefault="00C37DFE" w:rsidP="00C37DFE">
            <w:pPr>
              <w:pStyle w:val="a3"/>
              <w:jc w:val="both"/>
              <w:rPr>
                <w:bCs/>
                <w:sz w:val="24"/>
                <w:szCs w:val="24"/>
              </w:rPr>
            </w:pPr>
            <w:r w:rsidRPr="00C37DFE">
              <w:rPr>
                <w:bCs/>
                <w:sz w:val="24"/>
                <w:szCs w:val="24"/>
              </w:rPr>
              <w:t>150</w:t>
            </w:r>
          </w:p>
        </w:tc>
      </w:tr>
      <w:tr w:rsidR="00C37DFE" w:rsidRPr="00C37DFE" w:rsidTr="00C37DFE">
        <w:trPr>
          <w:trHeight w:val="301"/>
        </w:trPr>
        <w:tc>
          <w:tcPr>
            <w:tcW w:w="5183" w:type="dxa"/>
            <w:gridSpan w:val="3"/>
          </w:tcPr>
          <w:p w:rsidR="00C37DFE" w:rsidRPr="00C37DFE" w:rsidRDefault="00C37DFE" w:rsidP="00C37DFE">
            <w:pPr>
              <w:pStyle w:val="a3"/>
              <w:rPr>
                <w:bCs/>
                <w:i/>
                <w:sz w:val="24"/>
                <w:szCs w:val="24"/>
              </w:rPr>
            </w:pPr>
            <w:r w:rsidRPr="00C37DFE">
              <w:rPr>
                <w:bCs/>
                <w:i/>
                <w:sz w:val="24"/>
                <w:szCs w:val="24"/>
              </w:rPr>
              <w:t>Часть, формируемая участниками образов</w:t>
            </w:r>
            <w:r w:rsidRPr="00C37DFE">
              <w:rPr>
                <w:bCs/>
                <w:i/>
                <w:sz w:val="24"/>
                <w:szCs w:val="24"/>
              </w:rPr>
              <w:t>а</w:t>
            </w:r>
            <w:r w:rsidRPr="00C37DFE">
              <w:rPr>
                <w:bCs/>
                <w:i/>
                <w:sz w:val="24"/>
                <w:szCs w:val="24"/>
              </w:rPr>
              <w:t>тельных отношений</w:t>
            </w:r>
          </w:p>
        </w:tc>
        <w:tc>
          <w:tcPr>
            <w:tcW w:w="548" w:type="dxa"/>
            <w:gridSpan w:val="2"/>
          </w:tcPr>
          <w:p w:rsidR="00C37DFE" w:rsidRPr="00C37DFE" w:rsidRDefault="00C37DFE" w:rsidP="00C37DFE">
            <w:pPr>
              <w:pStyle w:val="a3"/>
              <w:jc w:val="both"/>
              <w:rPr>
                <w:bCs/>
                <w:sz w:val="24"/>
                <w:szCs w:val="24"/>
              </w:rPr>
            </w:pPr>
            <w:r w:rsidRPr="00C37DFE">
              <w:rPr>
                <w:bCs/>
                <w:sz w:val="24"/>
                <w:szCs w:val="24"/>
              </w:rPr>
              <w:t>5</w:t>
            </w:r>
          </w:p>
        </w:tc>
        <w:tc>
          <w:tcPr>
            <w:tcW w:w="706" w:type="dxa"/>
            <w:gridSpan w:val="2"/>
          </w:tcPr>
          <w:p w:rsidR="00C37DFE" w:rsidRPr="00C37DFE" w:rsidRDefault="00C37DFE" w:rsidP="00C37DFE">
            <w:pPr>
              <w:pStyle w:val="a3"/>
              <w:jc w:val="both"/>
              <w:rPr>
                <w:bCs/>
                <w:sz w:val="24"/>
                <w:szCs w:val="24"/>
              </w:rPr>
            </w:pPr>
            <w:r w:rsidRPr="00C37DFE">
              <w:rPr>
                <w:bCs/>
                <w:sz w:val="24"/>
                <w:szCs w:val="24"/>
              </w:rPr>
              <w:t>4</w:t>
            </w:r>
          </w:p>
        </w:tc>
        <w:tc>
          <w:tcPr>
            <w:tcW w:w="834" w:type="dxa"/>
            <w:gridSpan w:val="2"/>
          </w:tcPr>
          <w:p w:rsidR="00C37DFE" w:rsidRPr="00C37DFE" w:rsidRDefault="00C37DFE" w:rsidP="00C37DFE">
            <w:pPr>
              <w:pStyle w:val="a3"/>
              <w:jc w:val="both"/>
              <w:rPr>
                <w:bCs/>
                <w:sz w:val="24"/>
                <w:szCs w:val="24"/>
              </w:rPr>
            </w:pPr>
            <w:r w:rsidRPr="00C37DFE">
              <w:rPr>
                <w:bCs/>
                <w:sz w:val="24"/>
                <w:szCs w:val="24"/>
              </w:rPr>
              <w:t>5</w:t>
            </w:r>
          </w:p>
        </w:tc>
        <w:tc>
          <w:tcPr>
            <w:tcW w:w="668" w:type="dxa"/>
          </w:tcPr>
          <w:p w:rsidR="00C37DFE" w:rsidRPr="00C37DFE" w:rsidRDefault="00C37DFE" w:rsidP="00C37DFE">
            <w:pPr>
              <w:pStyle w:val="a3"/>
              <w:jc w:val="both"/>
              <w:rPr>
                <w:bCs/>
                <w:sz w:val="24"/>
                <w:szCs w:val="24"/>
              </w:rPr>
            </w:pPr>
            <w:r w:rsidRPr="00C37DFE">
              <w:rPr>
                <w:bCs/>
                <w:sz w:val="24"/>
                <w:szCs w:val="24"/>
              </w:rPr>
              <w:t>4</w:t>
            </w:r>
          </w:p>
        </w:tc>
        <w:tc>
          <w:tcPr>
            <w:tcW w:w="557" w:type="dxa"/>
            <w:gridSpan w:val="2"/>
          </w:tcPr>
          <w:p w:rsidR="00C37DFE" w:rsidRPr="00C37DFE" w:rsidRDefault="00C37DFE" w:rsidP="00C37DFE">
            <w:pPr>
              <w:pStyle w:val="a3"/>
              <w:jc w:val="both"/>
              <w:rPr>
                <w:bCs/>
                <w:sz w:val="24"/>
                <w:szCs w:val="24"/>
              </w:rPr>
            </w:pPr>
            <w:r w:rsidRPr="00C37DFE">
              <w:rPr>
                <w:bCs/>
                <w:sz w:val="24"/>
                <w:szCs w:val="24"/>
              </w:rPr>
              <w:t>4</w:t>
            </w:r>
          </w:p>
        </w:tc>
        <w:tc>
          <w:tcPr>
            <w:tcW w:w="960" w:type="dxa"/>
            <w:gridSpan w:val="2"/>
          </w:tcPr>
          <w:p w:rsidR="00C37DFE" w:rsidRPr="00C37DFE" w:rsidRDefault="00C37DFE" w:rsidP="00C37DFE">
            <w:pPr>
              <w:pStyle w:val="a3"/>
              <w:jc w:val="both"/>
              <w:rPr>
                <w:bCs/>
                <w:sz w:val="24"/>
                <w:szCs w:val="24"/>
              </w:rPr>
            </w:pPr>
            <w:r w:rsidRPr="00C37DFE">
              <w:rPr>
                <w:bCs/>
                <w:sz w:val="24"/>
                <w:szCs w:val="24"/>
              </w:rPr>
              <w:t>22</w:t>
            </w:r>
          </w:p>
        </w:tc>
      </w:tr>
      <w:tr w:rsidR="00C37DFE" w:rsidRPr="00C37DFE" w:rsidTr="00C37DFE">
        <w:trPr>
          <w:trHeight w:val="232"/>
        </w:trPr>
        <w:tc>
          <w:tcPr>
            <w:tcW w:w="5183" w:type="dxa"/>
            <w:gridSpan w:val="3"/>
          </w:tcPr>
          <w:p w:rsidR="00C37DFE" w:rsidRPr="00C37DFE" w:rsidRDefault="00C37DFE" w:rsidP="00C37DFE">
            <w:pPr>
              <w:pStyle w:val="a3"/>
              <w:rPr>
                <w:bCs/>
                <w:sz w:val="24"/>
                <w:szCs w:val="24"/>
              </w:rPr>
            </w:pPr>
            <w:r w:rsidRPr="00C37DFE">
              <w:rPr>
                <w:bCs/>
                <w:sz w:val="24"/>
                <w:szCs w:val="24"/>
              </w:rPr>
              <w:t>Максимально допустимая недельная нагрузка</w:t>
            </w:r>
          </w:p>
        </w:tc>
        <w:tc>
          <w:tcPr>
            <w:tcW w:w="548" w:type="dxa"/>
            <w:gridSpan w:val="2"/>
          </w:tcPr>
          <w:p w:rsidR="00C37DFE" w:rsidRPr="00C37DFE" w:rsidRDefault="00C37DFE" w:rsidP="00C37DFE">
            <w:pPr>
              <w:pStyle w:val="a3"/>
              <w:jc w:val="both"/>
              <w:rPr>
                <w:bCs/>
                <w:sz w:val="24"/>
                <w:szCs w:val="24"/>
              </w:rPr>
            </w:pPr>
            <w:r w:rsidRPr="00C37DFE">
              <w:rPr>
                <w:bCs/>
                <w:sz w:val="24"/>
                <w:szCs w:val="24"/>
              </w:rPr>
              <w:t>32</w:t>
            </w:r>
          </w:p>
        </w:tc>
        <w:tc>
          <w:tcPr>
            <w:tcW w:w="706" w:type="dxa"/>
            <w:gridSpan w:val="2"/>
          </w:tcPr>
          <w:p w:rsidR="00C37DFE" w:rsidRPr="00C37DFE" w:rsidRDefault="00C37DFE" w:rsidP="00C37DFE">
            <w:pPr>
              <w:pStyle w:val="a3"/>
              <w:jc w:val="both"/>
              <w:rPr>
                <w:bCs/>
                <w:sz w:val="24"/>
                <w:szCs w:val="24"/>
              </w:rPr>
            </w:pPr>
            <w:r w:rsidRPr="00C37DFE">
              <w:rPr>
                <w:bCs/>
                <w:sz w:val="24"/>
                <w:szCs w:val="24"/>
              </w:rPr>
              <w:t>33</w:t>
            </w:r>
          </w:p>
        </w:tc>
        <w:tc>
          <w:tcPr>
            <w:tcW w:w="834" w:type="dxa"/>
            <w:gridSpan w:val="2"/>
          </w:tcPr>
          <w:p w:rsidR="00C37DFE" w:rsidRPr="00C37DFE" w:rsidRDefault="00C37DFE" w:rsidP="00C37DFE">
            <w:pPr>
              <w:pStyle w:val="a3"/>
              <w:jc w:val="both"/>
              <w:rPr>
                <w:bCs/>
                <w:sz w:val="24"/>
                <w:szCs w:val="24"/>
              </w:rPr>
            </w:pPr>
            <w:r w:rsidRPr="00C37DFE">
              <w:rPr>
                <w:bCs/>
                <w:sz w:val="24"/>
                <w:szCs w:val="24"/>
              </w:rPr>
              <w:t>35</w:t>
            </w:r>
          </w:p>
        </w:tc>
        <w:tc>
          <w:tcPr>
            <w:tcW w:w="668" w:type="dxa"/>
          </w:tcPr>
          <w:p w:rsidR="00C37DFE" w:rsidRPr="00C37DFE" w:rsidRDefault="00C37DFE" w:rsidP="00C37DFE">
            <w:pPr>
              <w:pStyle w:val="a3"/>
              <w:jc w:val="both"/>
              <w:rPr>
                <w:bCs/>
                <w:sz w:val="24"/>
                <w:szCs w:val="24"/>
              </w:rPr>
            </w:pPr>
            <w:r w:rsidRPr="00C37DFE">
              <w:rPr>
                <w:bCs/>
                <w:sz w:val="24"/>
                <w:szCs w:val="24"/>
              </w:rPr>
              <w:t>36</w:t>
            </w:r>
          </w:p>
        </w:tc>
        <w:tc>
          <w:tcPr>
            <w:tcW w:w="557" w:type="dxa"/>
            <w:gridSpan w:val="2"/>
          </w:tcPr>
          <w:p w:rsidR="00C37DFE" w:rsidRPr="00C37DFE" w:rsidRDefault="00C37DFE" w:rsidP="00C37DFE">
            <w:pPr>
              <w:pStyle w:val="a3"/>
              <w:jc w:val="both"/>
              <w:rPr>
                <w:bCs/>
                <w:sz w:val="24"/>
                <w:szCs w:val="24"/>
              </w:rPr>
            </w:pPr>
            <w:r w:rsidRPr="00C37DFE">
              <w:rPr>
                <w:bCs/>
                <w:sz w:val="24"/>
                <w:szCs w:val="24"/>
              </w:rPr>
              <w:t>36</w:t>
            </w:r>
          </w:p>
        </w:tc>
        <w:tc>
          <w:tcPr>
            <w:tcW w:w="960" w:type="dxa"/>
            <w:gridSpan w:val="2"/>
          </w:tcPr>
          <w:p w:rsidR="00C37DFE" w:rsidRPr="00C37DFE" w:rsidRDefault="00C37DFE" w:rsidP="00C37DFE">
            <w:pPr>
              <w:pStyle w:val="a3"/>
              <w:jc w:val="both"/>
              <w:rPr>
                <w:bCs/>
                <w:sz w:val="24"/>
                <w:szCs w:val="24"/>
              </w:rPr>
            </w:pPr>
            <w:r w:rsidRPr="00C37DFE">
              <w:rPr>
                <w:bCs/>
                <w:sz w:val="24"/>
                <w:szCs w:val="24"/>
              </w:rPr>
              <w:t>172</w:t>
            </w:r>
          </w:p>
        </w:tc>
      </w:tr>
    </w:tbl>
    <w:p w:rsidR="00E25566" w:rsidRDefault="00E25566" w:rsidP="007177C9">
      <w:pPr>
        <w:pStyle w:val="a3"/>
        <w:jc w:val="both"/>
        <w:rPr>
          <w:rFonts w:ascii="Times New Roman" w:hAnsi="Times New Roman" w:cs="Times New Roman"/>
          <w:b/>
          <w:bCs/>
          <w:sz w:val="24"/>
          <w:szCs w:val="24"/>
        </w:rPr>
      </w:pPr>
    </w:p>
    <w:p w:rsidR="001F063F" w:rsidRPr="001F063F" w:rsidRDefault="001F063F" w:rsidP="001F063F">
      <w:pPr>
        <w:spacing w:after="0" w:line="240" w:lineRule="auto"/>
        <w:jc w:val="center"/>
        <w:rPr>
          <w:rFonts w:ascii="Times New Roman" w:eastAsia="Times New Roman" w:hAnsi="Times New Roman" w:cs="Times New Roman"/>
          <w:b/>
          <w:sz w:val="28"/>
          <w:szCs w:val="28"/>
        </w:rPr>
      </w:pPr>
      <w:r w:rsidRPr="001F063F">
        <w:rPr>
          <w:rFonts w:ascii="Times New Roman" w:eastAsia="Times New Roman" w:hAnsi="Times New Roman" w:cs="Times New Roman"/>
          <w:b/>
          <w:sz w:val="28"/>
          <w:szCs w:val="28"/>
        </w:rPr>
        <w:t>Перспективный учебный план</w:t>
      </w:r>
    </w:p>
    <w:p w:rsidR="001F063F" w:rsidRPr="001F063F" w:rsidRDefault="001F063F" w:rsidP="001F063F">
      <w:pPr>
        <w:spacing w:after="0" w:line="240" w:lineRule="auto"/>
        <w:jc w:val="center"/>
        <w:rPr>
          <w:rFonts w:ascii="Times New Roman" w:eastAsia="Times New Roman" w:hAnsi="Times New Roman" w:cs="Times New Roman"/>
          <w:b/>
          <w:sz w:val="28"/>
          <w:szCs w:val="28"/>
        </w:rPr>
      </w:pPr>
      <w:r w:rsidRPr="001F063F">
        <w:rPr>
          <w:rFonts w:ascii="Times New Roman" w:eastAsia="Times New Roman" w:hAnsi="Times New Roman" w:cs="Times New Roman"/>
          <w:b/>
          <w:sz w:val="28"/>
          <w:szCs w:val="28"/>
        </w:rPr>
        <w:t>основного общего образования</w:t>
      </w:r>
    </w:p>
    <w:p w:rsidR="001F063F" w:rsidRPr="001F063F" w:rsidRDefault="001F063F" w:rsidP="001F063F">
      <w:pPr>
        <w:spacing w:after="0" w:line="240" w:lineRule="auto"/>
        <w:jc w:val="center"/>
        <w:rPr>
          <w:rFonts w:ascii="Times New Roman" w:eastAsia="Times New Roman" w:hAnsi="Times New Roman" w:cs="Times New Roman"/>
          <w:b/>
          <w:sz w:val="28"/>
          <w:szCs w:val="28"/>
        </w:rPr>
      </w:pPr>
      <w:r w:rsidRPr="001F063F">
        <w:rPr>
          <w:rFonts w:ascii="Times New Roman" w:eastAsia="Times New Roman" w:hAnsi="Times New Roman" w:cs="Times New Roman"/>
          <w:b/>
          <w:sz w:val="28"/>
          <w:szCs w:val="28"/>
        </w:rPr>
        <w:t>на 2015-2020 гг.</w:t>
      </w:r>
    </w:p>
    <w:p w:rsidR="001F063F" w:rsidRPr="001F063F" w:rsidRDefault="001F063F" w:rsidP="001F063F">
      <w:pPr>
        <w:spacing w:after="0" w:line="240" w:lineRule="auto"/>
        <w:jc w:val="center"/>
        <w:rPr>
          <w:rFonts w:ascii="Times New Roman" w:eastAsia="Times New Roman" w:hAnsi="Times New Roman" w:cs="Times New Roman"/>
          <w:b/>
          <w:sz w:val="28"/>
          <w:szCs w:val="28"/>
        </w:rPr>
      </w:pPr>
    </w:p>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b/>
          <w:sz w:val="24"/>
          <w:szCs w:val="24"/>
        </w:rPr>
        <w:t>ФГОС ООО (6-ти дневная учебная неделя)</w:t>
      </w:r>
      <w:r w:rsidRPr="001F063F">
        <w:rPr>
          <w:rFonts w:ascii="Times New Roman" w:eastAsia="Times New Roman" w:hAnsi="Times New Roman" w:cs="Times New Roman"/>
          <w:sz w:val="24"/>
          <w:szCs w:val="24"/>
        </w:rPr>
        <w:tab/>
      </w:r>
    </w:p>
    <w:p w:rsidR="001F063F" w:rsidRPr="001F063F" w:rsidRDefault="001F063F" w:rsidP="001F063F">
      <w:pPr>
        <w:spacing w:after="0" w:line="240" w:lineRule="auto"/>
        <w:jc w:val="center"/>
        <w:rPr>
          <w:rFonts w:ascii="Times New Roman" w:eastAsia="Times New Roman" w:hAnsi="Times New Roman" w:cs="Times New Roman"/>
          <w:sz w:val="24"/>
          <w:szCs w:val="24"/>
        </w:rPr>
      </w:pPr>
    </w:p>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2015-2016</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1273"/>
        <w:gridCol w:w="1276"/>
        <w:gridCol w:w="992"/>
      </w:tblGrid>
      <w:tr w:rsidR="001F063F" w:rsidRPr="001F063F" w:rsidTr="00C24A5A">
        <w:tc>
          <w:tcPr>
            <w:tcW w:w="3227" w:type="dxa"/>
            <w:shd w:val="clear" w:color="auto" w:fill="auto"/>
          </w:tcPr>
          <w:p w:rsidR="001F063F" w:rsidRPr="001F063F" w:rsidRDefault="001F063F" w:rsidP="001F063F">
            <w:pPr>
              <w:tabs>
                <w:tab w:val="right" w:pos="3011"/>
              </w:tabs>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Предметные области</w:t>
            </w:r>
            <w:r w:rsidRPr="001F063F">
              <w:rPr>
                <w:rFonts w:ascii="Times New Roman" w:eastAsia="Times New Roman" w:hAnsi="Times New Roman" w:cs="Times New Roman"/>
                <w:b/>
                <w:sz w:val="24"/>
                <w:szCs w:val="24"/>
              </w:rPr>
              <w:tab/>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Учебные предметы</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5А</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5Б</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5В</w:t>
            </w:r>
          </w:p>
        </w:tc>
      </w:tr>
      <w:tr w:rsidR="001F063F" w:rsidRPr="001F063F" w:rsidTr="00C24A5A">
        <w:tc>
          <w:tcPr>
            <w:tcW w:w="9178" w:type="dxa"/>
            <w:gridSpan w:val="5"/>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Обязательная часть</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Филология</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Русский язык</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Литература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Английский язык</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Математика и информатика</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Математика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Общественно-научные предметы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История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География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Естественнонаучные пре</w:t>
            </w:r>
            <w:r w:rsidRPr="001F063F">
              <w:rPr>
                <w:rFonts w:ascii="Times New Roman" w:eastAsia="Times New Roman" w:hAnsi="Times New Roman" w:cs="Times New Roman"/>
                <w:sz w:val="24"/>
                <w:szCs w:val="24"/>
              </w:rPr>
              <w:t>д</w:t>
            </w:r>
            <w:r w:rsidRPr="001F063F">
              <w:rPr>
                <w:rFonts w:ascii="Times New Roman" w:eastAsia="Times New Roman" w:hAnsi="Times New Roman" w:cs="Times New Roman"/>
                <w:sz w:val="24"/>
                <w:szCs w:val="24"/>
              </w:rPr>
              <w:t>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Биология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Искусство</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Изобразительное и</w:t>
            </w:r>
            <w:r w:rsidRPr="001F063F">
              <w:rPr>
                <w:rFonts w:ascii="Times New Roman" w:eastAsia="Times New Roman" w:hAnsi="Times New Roman" w:cs="Times New Roman"/>
                <w:sz w:val="24"/>
                <w:szCs w:val="24"/>
              </w:rPr>
              <w:t>с</w:t>
            </w:r>
            <w:r w:rsidRPr="001F063F">
              <w:rPr>
                <w:rFonts w:ascii="Times New Roman" w:eastAsia="Times New Roman" w:hAnsi="Times New Roman" w:cs="Times New Roman"/>
                <w:sz w:val="24"/>
                <w:szCs w:val="24"/>
              </w:rPr>
              <w:t>кусство</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Музыка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Технология</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Технология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Физическая культура и о</w:t>
            </w:r>
            <w:r w:rsidRPr="001F063F">
              <w:rPr>
                <w:rFonts w:ascii="Times New Roman" w:eastAsia="Times New Roman" w:hAnsi="Times New Roman" w:cs="Times New Roman"/>
                <w:sz w:val="24"/>
                <w:szCs w:val="24"/>
              </w:rPr>
              <w:t>с</w:t>
            </w:r>
            <w:r w:rsidRPr="001F063F">
              <w:rPr>
                <w:rFonts w:ascii="Times New Roman" w:eastAsia="Times New Roman" w:hAnsi="Times New Roman" w:cs="Times New Roman"/>
                <w:sz w:val="24"/>
                <w:szCs w:val="24"/>
              </w:rPr>
              <w:t>новы безопасности жизнед</w:t>
            </w:r>
            <w:r w:rsidRPr="001F063F">
              <w:rPr>
                <w:rFonts w:ascii="Times New Roman" w:eastAsia="Times New Roman" w:hAnsi="Times New Roman" w:cs="Times New Roman"/>
                <w:sz w:val="24"/>
                <w:szCs w:val="24"/>
              </w:rPr>
              <w:t>е</w:t>
            </w:r>
            <w:r w:rsidRPr="001F063F">
              <w:rPr>
                <w:rFonts w:ascii="Times New Roman" w:eastAsia="Times New Roman" w:hAnsi="Times New Roman" w:cs="Times New Roman"/>
                <w:sz w:val="24"/>
                <w:szCs w:val="24"/>
              </w:rPr>
              <w:t>ятельности</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Физическая культура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ИТОГО</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27</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27</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27</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Часть, формируемая участниками образовател</w:t>
            </w:r>
            <w:r w:rsidRPr="001F063F">
              <w:rPr>
                <w:rFonts w:ascii="Times New Roman" w:eastAsia="Times New Roman" w:hAnsi="Times New Roman" w:cs="Times New Roman"/>
                <w:i/>
                <w:sz w:val="24"/>
                <w:szCs w:val="24"/>
              </w:rPr>
              <w:t>ь</w:t>
            </w:r>
            <w:r w:rsidRPr="001F063F">
              <w:rPr>
                <w:rFonts w:ascii="Times New Roman" w:eastAsia="Times New Roman" w:hAnsi="Times New Roman" w:cs="Times New Roman"/>
                <w:i/>
                <w:sz w:val="24"/>
                <w:szCs w:val="24"/>
              </w:rPr>
              <w:t>ного процесса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Обществознание</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Информатика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Экология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«За страницами учебника математики»</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Уроки психологии</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Максимально допустимая недельная нагрузка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32</w:t>
            </w:r>
          </w:p>
        </w:tc>
      </w:tr>
      <w:tr w:rsidR="001F063F" w:rsidRPr="001F063F" w:rsidTr="00C24A5A">
        <w:tc>
          <w:tcPr>
            <w:tcW w:w="5637" w:type="dxa"/>
            <w:gridSpan w:val="2"/>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Дополнительные часы (деление на группы: англи</w:t>
            </w:r>
            <w:r w:rsidRPr="001F063F">
              <w:rPr>
                <w:rFonts w:ascii="Times New Roman" w:eastAsia="Times New Roman" w:hAnsi="Times New Roman" w:cs="Times New Roman"/>
                <w:sz w:val="24"/>
                <w:szCs w:val="24"/>
              </w:rPr>
              <w:t>й</w:t>
            </w:r>
            <w:r w:rsidRPr="001F063F">
              <w:rPr>
                <w:rFonts w:ascii="Times New Roman" w:eastAsia="Times New Roman" w:hAnsi="Times New Roman" w:cs="Times New Roman"/>
                <w:sz w:val="24"/>
                <w:szCs w:val="24"/>
              </w:rPr>
              <w:lastRenderedPageBreak/>
              <w:t>ский язык, информатика, технология)</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lastRenderedPageBreak/>
              <w:t>6</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r>
    </w:tbl>
    <w:p w:rsidR="001F063F" w:rsidRPr="001F063F" w:rsidRDefault="001F063F" w:rsidP="001F063F">
      <w:pPr>
        <w:spacing w:after="0" w:line="240" w:lineRule="auto"/>
        <w:rPr>
          <w:rFonts w:ascii="Times New Roman" w:eastAsia="Times New Roman" w:hAnsi="Times New Roman" w:cs="Times New Roman"/>
          <w:b/>
          <w:sz w:val="24"/>
          <w:szCs w:val="24"/>
        </w:rPr>
      </w:pPr>
    </w:p>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2016-2017</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1273"/>
        <w:gridCol w:w="1276"/>
        <w:gridCol w:w="992"/>
      </w:tblGrid>
      <w:tr w:rsidR="001F063F" w:rsidRPr="001F063F" w:rsidTr="00C24A5A">
        <w:tc>
          <w:tcPr>
            <w:tcW w:w="3227" w:type="dxa"/>
            <w:shd w:val="clear" w:color="auto" w:fill="auto"/>
          </w:tcPr>
          <w:p w:rsidR="001F063F" w:rsidRPr="001F063F" w:rsidRDefault="001F063F" w:rsidP="001F063F">
            <w:pPr>
              <w:tabs>
                <w:tab w:val="right" w:pos="3011"/>
              </w:tabs>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Предметные области</w:t>
            </w:r>
            <w:r w:rsidRPr="001F063F">
              <w:rPr>
                <w:rFonts w:ascii="Times New Roman" w:eastAsia="Times New Roman" w:hAnsi="Times New Roman" w:cs="Times New Roman"/>
                <w:b/>
                <w:sz w:val="24"/>
                <w:szCs w:val="24"/>
              </w:rPr>
              <w:tab/>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Учебные предметы</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6А</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6Б</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6В</w:t>
            </w:r>
          </w:p>
        </w:tc>
      </w:tr>
      <w:tr w:rsidR="001F063F" w:rsidRPr="001F063F" w:rsidTr="00C24A5A">
        <w:tc>
          <w:tcPr>
            <w:tcW w:w="9178" w:type="dxa"/>
            <w:gridSpan w:val="5"/>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Обязательная часть</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Филология</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Русский язык</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6</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6</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6</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Литература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Английский язык</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Математика и информатика</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Математика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5</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5</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5</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Общественно-научные предметы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История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Обществознание</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География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Естественнонаучные пре</w:t>
            </w:r>
            <w:r w:rsidRPr="001F063F">
              <w:rPr>
                <w:rFonts w:ascii="Times New Roman" w:eastAsia="Times New Roman" w:hAnsi="Times New Roman" w:cs="Times New Roman"/>
                <w:sz w:val="24"/>
                <w:szCs w:val="24"/>
              </w:rPr>
              <w:t>д</w:t>
            </w:r>
            <w:r w:rsidRPr="001F063F">
              <w:rPr>
                <w:rFonts w:ascii="Times New Roman" w:eastAsia="Times New Roman" w:hAnsi="Times New Roman" w:cs="Times New Roman"/>
                <w:sz w:val="24"/>
                <w:szCs w:val="24"/>
              </w:rPr>
              <w:t>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Биология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Искусство</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Изобразительное и</w:t>
            </w:r>
            <w:r w:rsidRPr="001F063F">
              <w:rPr>
                <w:rFonts w:ascii="Times New Roman" w:eastAsia="Times New Roman" w:hAnsi="Times New Roman" w:cs="Times New Roman"/>
                <w:sz w:val="24"/>
                <w:szCs w:val="24"/>
              </w:rPr>
              <w:t>с</w:t>
            </w:r>
            <w:r w:rsidRPr="001F063F">
              <w:rPr>
                <w:rFonts w:ascii="Times New Roman" w:eastAsia="Times New Roman" w:hAnsi="Times New Roman" w:cs="Times New Roman"/>
                <w:sz w:val="24"/>
                <w:szCs w:val="24"/>
              </w:rPr>
              <w:t>кусство</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Музыка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Технология</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Технология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Физическая культура и о</w:t>
            </w:r>
            <w:r w:rsidRPr="001F063F">
              <w:rPr>
                <w:rFonts w:ascii="Times New Roman" w:eastAsia="Times New Roman" w:hAnsi="Times New Roman" w:cs="Times New Roman"/>
                <w:sz w:val="24"/>
                <w:szCs w:val="24"/>
              </w:rPr>
              <w:t>с</w:t>
            </w:r>
            <w:r w:rsidRPr="001F063F">
              <w:rPr>
                <w:rFonts w:ascii="Times New Roman" w:eastAsia="Times New Roman" w:hAnsi="Times New Roman" w:cs="Times New Roman"/>
                <w:sz w:val="24"/>
                <w:szCs w:val="24"/>
              </w:rPr>
              <w:t>новы безопасности жизнед</w:t>
            </w:r>
            <w:r w:rsidRPr="001F063F">
              <w:rPr>
                <w:rFonts w:ascii="Times New Roman" w:eastAsia="Times New Roman" w:hAnsi="Times New Roman" w:cs="Times New Roman"/>
                <w:sz w:val="24"/>
                <w:szCs w:val="24"/>
              </w:rPr>
              <w:t>е</w:t>
            </w:r>
            <w:r w:rsidRPr="001F063F">
              <w:rPr>
                <w:rFonts w:ascii="Times New Roman" w:eastAsia="Times New Roman" w:hAnsi="Times New Roman" w:cs="Times New Roman"/>
                <w:sz w:val="24"/>
                <w:szCs w:val="24"/>
              </w:rPr>
              <w:t>ятельности</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Физическая культура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ИТОГО</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29</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29</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29</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Часть, формируемая участниками образовател</w:t>
            </w:r>
            <w:r w:rsidRPr="001F063F">
              <w:rPr>
                <w:rFonts w:ascii="Times New Roman" w:eastAsia="Times New Roman" w:hAnsi="Times New Roman" w:cs="Times New Roman"/>
                <w:i/>
                <w:sz w:val="24"/>
                <w:szCs w:val="24"/>
              </w:rPr>
              <w:t>ь</w:t>
            </w:r>
            <w:r w:rsidRPr="001F063F">
              <w:rPr>
                <w:rFonts w:ascii="Times New Roman" w:eastAsia="Times New Roman" w:hAnsi="Times New Roman" w:cs="Times New Roman"/>
                <w:i/>
                <w:sz w:val="24"/>
                <w:szCs w:val="24"/>
              </w:rPr>
              <w:t>ного процесса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4</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4</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4</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Информатика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Предметные курсы</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Максимально допустимая недельная нагрузка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33</w:t>
            </w:r>
          </w:p>
        </w:tc>
      </w:tr>
      <w:tr w:rsidR="001F063F" w:rsidRPr="001F063F" w:rsidTr="00C24A5A">
        <w:tc>
          <w:tcPr>
            <w:tcW w:w="5637" w:type="dxa"/>
            <w:gridSpan w:val="2"/>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Дополнительные часы (деление на группы: англи</w:t>
            </w:r>
            <w:r w:rsidRPr="001F063F">
              <w:rPr>
                <w:rFonts w:ascii="Times New Roman" w:eastAsia="Times New Roman" w:hAnsi="Times New Roman" w:cs="Times New Roman"/>
                <w:sz w:val="24"/>
                <w:szCs w:val="24"/>
              </w:rPr>
              <w:t>й</w:t>
            </w:r>
            <w:r w:rsidRPr="001F063F">
              <w:rPr>
                <w:rFonts w:ascii="Times New Roman" w:eastAsia="Times New Roman" w:hAnsi="Times New Roman" w:cs="Times New Roman"/>
                <w:sz w:val="24"/>
                <w:szCs w:val="24"/>
              </w:rPr>
              <w:t>ский язык, информатика, технология)</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r>
    </w:tbl>
    <w:p w:rsidR="001F063F" w:rsidRPr="001F063F" w:rsidRDefault="001F063F" w:rsidP="001F063F">
      <w:pPr>
        <w:spacing w:after="0" w:line="240" w:lineRule="auto"/>
        <w:rPr>
          <w:rFonts w:ascii="Times New Roman" w:eastAsia="Times New Roman" w:hAnsi="Times New Roman" w:cs="Times New Roman"/>
          <w:b/>
          <w:sz w:val="24"/>
          <w:szCs w:val="24"/>
        </w:rPr>
      </w:pPr>
    </w:p>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2017-2018</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1273"/>
        <w:gridCol w:w="1276"/>
        <w:gridCol w:w="992"/>
      </w:tblGrid>
      <w:tr w:rsidR="001F063F" w:rsidRPr="001F063F" w:rsidTr="00C24A5A">
        <w:tc>
          <w:tcPr>
            <w:tcW w:w="3227" w:type="dxa"/>
            <w:shd w:val="clear" w:color="auto" w:fill="auto"/>
          </w:tcPr>
          <w:p w:rsidR="001F063F" w:rsidRPr="001F063F" w:rsidRDefault="001F063F" w:rsidP="001F063F">
            <w:pPr>
              <w:tabs>
                <w:tab w:val="right" w:pos="3011"/>
              </w:tabs>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Предметные области</w:t>
            </w:r>
            <w:r w:rsidRPr="001F063F">
              <w:rPr>
                <w:rFonts w:ascii="Times New Roman" w:eastAsia="Times New Roman" w:hAnsi="Times New Roman" w:cs="Times New Roman"/>
                <w:b/>
                <w:sz w:val="24"/>
                <w:szCs w:val="24"/>
              </w:rPr>
              <w:tab/>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Учебные предметы</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7А</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7Б</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7В</w:t>
            </w:r>
          </w:p>
        </w:tc>
      </w:tr>
      <w:tr w:rsidR="001F063F" w:rsidRPr="001F063F" w:rsidTr="00C24A5A">
        <w:tc>
          <w:tcPr>
            <w:tcW w:w="9178" w:type="dxa"/>
            <w:gridSpan w:val="5"/>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Обязательная часть</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Филология</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Русский язык</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4</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4</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4</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Литература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Английский язык</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Математика и информатика</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Алгебра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Геометрия</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Информатика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Общественно-научные предметы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История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Обществознание</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География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Естественнонаучные пре</w:t>
            </w:r>
            <w:r w:rsidRPr="001F063F">
              <w:rPr>
                <w:rFonts w:ascii="Times New Roman" w:eastAsia="Times New Roman" w:hAnsi="Times New Roman" w:cs="Times New Roman"/>
                <w:sz w:val="24"/>
                <w:szCs w:val="24"/>
              </w:rPr>
              <w:t>д</w:t>
            </w:r>
            <w:r w:rsidRPr="001F063F">
              <w:rPr>
                <w:rFonts w:ascii="Times New Roman" w:eastAsia="Times New Roman" w:hAnsi="Times New Roman" w:cs="Times New Roman"/>
                <w:sz w:val="24"/>
                <w:szCs w:val="24"/>
              </w:rPr>
              <w:t>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Биология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Искусство</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Изобразительное и</w:t>
            </w:r>
            <w:r w:rsidRPr="001F063F">
              <w:rPr>
                <w:rFonts w:ascii="Times New Roman" w:eastAsia="Times New Roman" w:hAnsi="Times New Roman" w:cs="Times New Roman"/>
                <w:sz w:val="24"/>
                <w:szCs w:val="24"/>
              </w:rPr>
              <w:t>с</w:t>
            </w:r>
            <w:r w:rsidRPr="001F063F">
              <w:rPr>
                <w:rFonts w:ascii="Times New Roman" w:eastAsia="Times New Roman" w:hAnsi="Times New Roman" w:cs="Times New Roman"/>
                <w:sz w:val="24"/>
                <w:szCs w:val="24"/>
              </w:rPr>
              <w:t>кусство</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Музыка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Технология</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Технология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Физическая культура и о</w:t>
            </w:r>
            <w:r w:rsidRPr="001F063F">
              <w:rPr>
                <w:rFonts w:ascii="Times New Roman" w:eastAsia="Times New Roman" w:hAnsi="Times New Roman" w:cs="Times New Roman"/>
                <w:sz w:val="24"/>
                <w:szCs w:val="24"/>
              </w:rPr>
              <w:t>с</w:t>
            </w:r>
            <w:r w:rsidRPr="001F063F">
              <w:rPr>
                <w:rFonts w:ascii="Times New Roman" w:eastAsia="Times New Roman" w:hAnsi="Times New Roman" w:cs="Times New Roman"/>
                <w:sz w:val="24"/>
                <w:szCs w:val="24"/>
              </w:rPr>
              <w:lastRenderedPageBreak/>
              <w:t>новы безопасности жизнед</w:t>
            </w:r>
            <w:r w:rsidRPr="001F063F">
              <w:rPr>
                <w:rFonts w:ascii="Times New Roman" w:eastAsia="Times New Roman" w:hAnsi="Times New Roman" w:cs="Times New Roman"/>
                <w:sz w:val="24"/>
                <w:szCs w:val="24"/>
              </w:rPr>
              <w:t>е</w:t>
            </w:r>
            <w:r w:rsidRPr="001F063F">
              <w:rPr>
                <w:rFonts w:ascii="Times New Roman" w:eastAsia="Times New Roman" w:hAnsi="Times New Roman" w:cs="Times New Roman"/>
                <w:sz w:val="24"/>
                <w:szCs w:val="24"/>
              </w:rPr>
              <w:t>ятельности</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lastRenderedPageBreak/>
              <w:t>Физическая культура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lastRenderedPageBreak/>
              <w:t>ИТОГО</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30</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30</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30</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Часть, формируемая участниками образовател</w:t>
            </w:r>
            <w:r w:rsidRPr="001F063F">
              <w:rPr>
                <w:rFonts w:ascii="Times New Roman" w:eastAsia="Times New Roman" w:hAnsi="Times New Roman" w:cs="Times New Roman"/>
                <w:i/>
                <w:sz w:val="24"/>
                <w:szCs w:val="24"/>
              </w:rPr>
              <w:t>ь</w:t>
            </w:r>
            <w:r w:rsidRPr="001F063F">
              <w:rPr>
                <w:rFonts w:ascii="Times New Roman" w:eastAsia="Times New Roman" w:hAnsi="Times New Roman" w:cs="Times New Roman"/>
                <w:i/>
                <w:sz w:val="24"/>
                <w:szCs w:val="24"/>
              </w:rPr>
              <w:t>ного процесса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5</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Химия (пропедевтический курс)</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Русский язык</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Биология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Предметные курсы</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Максимально допустимая недельная нагрузка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35</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35</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35</w:t>
            </w:r>
          </w:p>
        </w:tc>
      </w:tr>
      <w:tr w:rsidR="001F063F" w:rsidRPr="001F063F" w:rsidTr="00C24A5A">
        <w:tc>
          <w:tcPr>
            <w:tcW w:w="5637" w:type="dxa"/>
            <w:gridSpan w:val="2"/>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Дополнительные часы (деление на группы: англи</w:t>
            </w:r>
            <w:r w:rsidRPr="001F063F">
              <w:rPr>
                <w:rFonts w:ascii="Times New Roman" w:eastAsia="Times New Roman" w:hAnsi="Times New Roman" w:cs="Times New Roman"/>
                <w:sz w:val="24"/>
                <w:szCs w:val="24"/>
              </w:rPr>
              <w:t>й</w:t>
            </w:r>
            <w:r w:rsidRPr="001F063F">
              <w:rPr>
                <w:rFonts w:ascii="Times New Roman" w:eastAsia="Times New Roman" w:hAnsi="Times New Roman" w:cs="Times New Roman"/>
                <w:sz w:val="24"/>
                <w:szCs w:val="24"/>
              </w:rPr>
              <w:t>ский язык, информатика, технология)</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r>
    </w:tbl>
    <w:p w:rsidR="001F063F" w:rsidRPr="001F063F" w:rsidRDefault="001F063F" w:rsidP="001F063F">
      <w:pPr>
        <w:spacing w:after="0" w:line="240" w:lineRule="auto"/>
        <w:rPr>
          <w:rFonts w:ascii="Times New Roman" w:eastAsia="Times New Roman" w:hAnsi="Times New Roman" w:cs="Times New Roman"/>
          <w:b/>
          <w:sz w:val="24"/>
          <w:szCs w:val="24"/>
        </w:rPr>
      </w:pPr>
    </w:p>
    <w:p w:rsidR="001F063F" w:rsidRPr="001F063F" w:rsidRDefault="001F063F" w:rsidP="001F063F">
      <w:pPr>
        <w:spacing w:after="160" w:line="259" w:lineRule="auto"/>
        <w:rPr>
          <w:rFonts w:ascii="Calibri" w:eastAsia="Calibri" w:hAnsi="Calibri" w:cs="Times New Roman"/>
          <w:lang w:eastAsia="en-US"/>
        </w:rPr>
      </w:pPr>
    </w:p>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2018-2019</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1273"/>
        <w:gridCol w:w="1276"/>
        <w:gridCol w:w="992"/>
      </w:tblGrid>
      <w:tr w:rsidR="001F063F" w:rsidRPr="001F063F" w:rsidTr="00C24A5A">
        <w:tc>
          <w:tcPr>
            <w:tcW w:w="3227" w:type="dxa"/>
            <w:shd w:val="clear" w:color="auto" w:fill="auto"/>
          </w:tcPr>
          <w:p w:rsidR="001F063F" w:rsidRPr="001F063F" w:rsidRDefault="001F063F" w:rsidP="001F063F">
            <w:pPr>
              <w:tabs>
                <w:tab w:val="right" w:pos="3011"/>
              </w:tabs>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Предметные области</w:t>
            </w:r>
            <w:r w:rsidRPr="001F063F">
              <w:rPr>
                <w:rFonts w:ascii="Times New Roman" w:eastAsia="Times New Roman" w:hAnsi="Times New Roman" w:cs="Times New Roman"/>
                <w:b/>
                <w:sz w:val="24"/>
                <w:szCs w:val="24"/>
              </w:rPr>
              <w:tab/>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Учебные предметы</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8А</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8Б</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8В</w:t>
            </w:r>
          </w:p>
        </w:tc>
      </w:tr>
      <w:tr w:rsidR="001F063F" w:rsidRPr="001F063F" w:rsidTr="00C24A5A">
        <w:tc>
          <w:tcPr>
            <w:tcW w:w="9178" w:type="dxa"/>
            <w:gridSpan w:val="5"/>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Обязательная часть</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Филология</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Русский язык</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Литература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Английский язык</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Математика и информатика</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Алгебра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Геометрия</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Информатика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Общественно-научные предметы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История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Обществознание</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География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Естественнонаучные пре</w:t>
            </w:r>
            <w:r w:rsidRPr="001F063F">
              <w:rPr>
                <w:rFonts w:ascii="Times New Roman" w:eastAsia="Times New Roman" w:hAnsi="Times New Roman" w:cs="Times New Roman"/>
                <w:sz w:val="24"/>
                <w:szCs w:val="24"/>
              </w:rPr>
              <w:t>д</w:t>
            </w:r>
            <w:r w:rsidRPr="001F063F">
              <w:rPr>
                <w:rFonts w:ascii="Times New Roman" w:eastAsia="Times New Roman" w:hAnsi="Times New Roman" w:cs="Times New Roman"/>
                <w:sz w:val="24"/>
                <w:szCs w:val="24"/>
              </w:rPr>
              <w:t>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Биология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Химия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Искусство</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Изобразительное и</w:t>
            </w:r>
            <w:r w:rsidRPr="001F063F">
              <w:rPr>
                <w:rFonts w:ascii="Times New Roman" w:eastAsia="Times New Roman" w:hAnsi="Times New Roman" w:cs="Times New Roman"/>
                <w:sz w:val="24"/>
                <w:szCs w:val="24"/>
              </w:rPr>
              <w:t>с</w:t>
            </w:r>
            <w:r w:rsidRPr="001F063F">
              <w:rPr>
                <w:rFonts w:ascii="Times New Roman" w:eastAsia="Times New Roman" w:hAnsi="Times New Roman" w:cs="Times New Roman"/>
                <w:sz w:val="24"/>
                <w:szCs w:val="24"/>
              </w:rPr>
              <w:t>кусство</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Музыка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Технология</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Технология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Физическая культура и о</w:t>
            </w:r>
            <w:r w:rsidRPr="001F063F">
              <w:rPr>
                <w:rFonts w:ascii="Times New Roman" w:eastAsia="Times New Roman" w:hAnsi="Times New Roman" w:cs="Times New Roman"/>
                <w:sz w:val="24"/>
                <w:szCs w:val="24"/>
              </w:rPr>
              <w:t>с</w:t>
            </w:r>
            <w:r w:rsidRPr="001F063F">
              <w:rPr>
                <w:rFonts w:ascii="Times New Roman" w:eastAsia="Times New Roman" w:hAnsi="Times New Roman" w:cs="Times New Roman"/>
                <w:sz w:val="24"/>
                <w:szCs w:val="24"/>
              </w:rPr>
              <w:t>новы безопасности жизнед</w:t>
            </w:r>
            <w:r w:rsidRPr="001F063F">
              <w:rPr>
                <w:rFonts w:ascii="Times New Roman" w:eastAsia="Times New Roman" w:hAnsi="Times New Roman" w:cs="Times New Roman"/>
                <w:sz w:val="24"/>
                <w:szCs w:val="24"/>
              </w:rPr>
              <w:t>е</w:t>
            </w:r>
            <w:r w:rsidRPr="001F063F">
              <w:rPr>
                <w:rFonts w:ascii="Times New Roman" w:eastAsia="Times New Roman" w:hAnsi="Times New Roman" w:cs="Times New Roman"/>
                <w:sz w:val="24"/>
                <w:szCs w:val="24"/>
              </w:rPr>
              <w:t>ятельности</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Физическая культура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ОБЖ</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ИТОГО</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32</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Часть, формируемая участниками образовател</w:t>
            </w:r>
            <w:r w:rsidRPr="001F063F">
              <w:rPr>
                <w:rFonts w:ascii="Times New Roman" w:eastAsia="Times New Roman" w:hAnsi="Times New Roman" w:cs="Times New Roman"/>
                <w:i/>
                <w:sz w:val="24"/>
                <w:szCs w:val="24"/>
              </w:rPr>
              <w:t>ь</w:t>
            </w:r>
            <w:r w:rsidRPr="001F063F">
              <w:rPr>
                <w:rFonts w:ascii="Times New Roman" w:eastAsia="Times New Roman" w:hAnsi="Times New Roman" w:cs="Times New Roman"/>
                <w:i/>
                <w:sz w:val="24"/>
                <w:szCs w:val="24"/>
              </w:rPr>
              <w:t>ного процесса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4</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4</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4</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Технология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Предметные курсы</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Максимально допустимая недельная нагрузка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36</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36</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36</w:t>
            </w:r>
          </w:p>
        </w:tc>
      </w:tr>
      <w:tr w:rsidR="001F063F" w:rsidRPr="001F063F" w:rsidTr="00C24A5A">
        <w:tc>
          <w:tcPr>
            <w:tcW w:w="5637" w:type="dxa"/>
            <w:gridSpan w:val="2"/>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Дополнительные часы (деление на группы: англи</w:t>
            </w:r>
            <w:r w:rsidRPr="001F063F">
              <w:rPr>
                <w:rFonts w:ascii="Times New Roman" w:eastAsia="Times New Roman" w:hAnsi="Times New Roman" w:cs="Times New Roman"/>
                <w:sz w:val="24"/>
                <w:szCs w:val="24"/>
              </w:rPr>
              <w:t>й</w:t>
            </w:r>
            <w:r w:rsidRPr="001F063F">
              <w:rPr>
                <w:rFonts w:ascii="Times New Roman" w:eastAsia="Times New Roman" w:hAnsi="Times New Roman" w:cs="Times New Roman"/>
                <w:sz w:val="24"/>
                <w:szCs w:val="24"/>
              </w:rPr>
              <w:t>ский язык, информатика, технология)</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r>
    </w:tbl>
    <w:p w:rsidR="001F063F" w:rsidRPr="001F063F" w:rsidRDefault="001F063F" w:rsidP="001F063F">
      <w:pPr>
        <w:spacing w:after="0" w:line="240" w:lineRule="auto"/>
        <w:rPr>
          <w:rFonts w:ascii="Times New Roman" w:eastAsia="Times New Roman" w:hAnsi="Times New Roman" w:cs="Times New Roman"/>
          <w:b/>
          <w:sz w:val="24"/>
          <w:szCs w:val="24"/>
        </w:rPr>
      </w:pPr>
    </w:p>
    <w:p w:rsidR="001F063F" w:rsidRPr="001F063F" w:rsidRDefault="001F063F" w:rsidP="001F063F">
      <w:pPr>
        <w:spacing w:after="160" w:line="259" w:lineRule="auto"/>
        <w:rPr>
          <w:rFonts w:ascii="Calibri" w:eastAsia="Calibri" w:hAnsi="Calibri" w:cs="Times New Roman"/>
          <w:lang w:eastAsia="en-US"/>
        </w:rPr>
      </w:pPr>
    </w:p>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2019-2020</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1273"/>
        <w:gridCol w:w="1276"/>
        <w:gridCol w:w="992"/>
      </w:tblGrid>
      <w:tr w:rsidR="001F063F" w:rsidRPr="001F063F" w:rsidTr="00C24A5A">
        <w:tc>
          <w:tcPr>
            <w:tcW w:w="3227" w:type="dxa"/>
            <w:shd w:val="clear" w:color="auto" w:fill="auto"/>
          </w:tcPr>
          <w:p w:rsidR="001F063F" w:rsidRPr="001F063F" w:rsidRDefault="001F063F" w:rsidP="001F063F">
            <w:pPr>
              <w:tabs>
                <w:tab w:val="right" w:pos="3011"/>
              </w:tabs>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Предметные области</w:t>
            </w:r>
            <w:r w:rsidRPr="001F063F">
              <w:rPr>
                <w:rFonts w:ascii="Times New Roman" w:eastAsia="Times New Roman" w:hAnsi="Times New Roman" w:cs="Times New Roman"/>
                <w:b/>
                <w:sz w:val="24"/>
                <w:szCs w:val="24"/>
              </w:rPr>
              <w:tab/>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Учебные предметы</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9А</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9Б</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9В</w:t>
            </w:r>
          </w:p>
        </w:tc>
      </w:tr>
      <w:tr w:rsidR="001F063F" w:rsidRPr="001F063F" w:rsidTr="00C24A5A">
        <w:tc>
          <w:tcPr>
            <w:tcW w:w="9178" w:type="dxa"/>
            <w:gridSpan w:val="5"/>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Обязательная часть</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lastRenderedPageBreak/>
              <w:t>Филология</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Русский язык</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Литература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Английский язык</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Математика и информатика</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Алгебра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Геометрия</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bCs/>
                <w:sz w:val="24"/>
                <w:szCs w:val="24"/>
              </w:rPr>
            </w:pPr>
            <w:r w:rsidRPr="001F063F">
              <w:rPr>
                <w:rFonts w:ascii="Times New Roman" w:eastAsia="Times New Roman" w:hAnsi="Times New Roman" w:cs="Times New Roman"/>
                <w:bCs/>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Информатика</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Общественно-научные предметы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История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Обществознание</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География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Естественнонаучные пре</w:t>
            </w:r>
            <w:r w:rsidRPr="001F063F">
              <w:rPr>
                <w:rFonts w:ascii="Times New Roman" w:eastAsia="Times New Roman" w:hAnsi="Times New Roman" w:cs="Times New Roman"/>
                <w:sz w:val="24"/>
                <w:szCs w:val="24"/>
              </w:rPr>
              <w:t>д</w:t>
            </w:r>
            <w:r w:rsidRPr="001F063F">
              <w:rPr>
                <w:rFonts w:ascii="Times New Roman" w:eastAsia="Times New Roman" w:hAnsi="Times New Roman" w:cs="Times New Roman"/>
                <w:sz w:val="24"/>
                <w:szCs w:val="24"/>
              </w:rPr>
              <w:t>меты</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 xml:space="preserve">Биология </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Химия</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2</w:t>
            </w:r>
          </w:p>
        </w:tc>
      </w:tr>
      <w:tr w:rsidR="001F063F" w:rsidRPr="001F063F" w:rsidTr="00C24A5A">
        <w:tc>
          <w:tcPr>
            <w:tcW w:w="3227" w:type="dxa"/>
            <w:vMerge w:val="restart"/>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Физическая культура и о</w:t>
            </w:r>
            <w:r w:rsidRPr="001F063F">
              <w:rPr>
                <w:rFonts w:ascii="Times New Roman" w:eastAsia="Times New Roman" w:hAnsi="Times New Roman" w:cs="Times New Roman"/>
                <w:sz w:val="24"/>
                <w:szCs w:val="24"/>
              </w:rPr>
              <w:t>с</w:t>
            </w:r>
            <w:r w:rsidRPr="001F063F">
              <w:rPr>
                <w:rFonts w:ascii="Times New Roman" w:eastAsia="Times New Roman" w:hAnsi="Times New Roman" w:cs="Times New Roman"/>
                <w:sz w:val="24"/>
                <w:szCs w:val="24"/>
              </w:rPr>
              <w:t>новы безопасности жизнед</w:t>
            </w:r>
            <w:r w:rsidRPr="001F063F">
              <w:rPr>
                <w:rFonts w:ascii="Times New Roman" w:eastAsia="Times New Roman" w:hAnsi="Times New Roman" w:cs="Times New Roman"/>
                <w:sz w:val="24"/>
                <w:szCs w:val="24"/>
              </w:rPr>
              <w:t>е</w:t>
            </w:r>
            <w:r w:rsidRPr="001F063F">
              <w:rPr>
                <w:rFonts w:ascii="Times New Roman" w:eastAsia="Times New Roman" w:hAnsi="Times New Roman" w:cs="Times New Roman"/>
                <w:sz w:val="24"/>
                <w:szCs w:val="24"/>
              </w:rPr>
              <w:t>ятельности</w:t>
            </w: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Физическая культура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3227" w:type="dxa"/>
            <w:vMerge/>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p>
        </w:tc>
        <w:tc>
          <w:tcPr>
            <w:tcW w:w="2410" w:type="dxa"/>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ОБЖ</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ИТОГО</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32</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32</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32</w:t>
            </w:r>
          </w:p>
        </w:tc>
      </w:tr>
      <w:tr w:rsidR="001F063F" w:rsidRPr="001F063F" w:rsidTr="00C24A5A">
        <w:tc>
          <w:tcPr>
            <w:tcW w:w="5637" w:type="dxa"/>
            <w:gridSpan w:val="2"/>
            <w:shd w:val="clear" w:color="auto" w:fill="auto"/>
          </w:tcPr>
          <w:p w:rsidR="001F063F" w:rsidRPr="001F063F" w:rsidRDefault="001F063F" w:rsidP="001F063F">
            <w:pPr>
              <w:spacing w:after="0" w:line="240" w:lineRule="auto"/>
              <w:jc w:val="center"/>
              <w:rPr>
                <w:rFonts w:ascii="Times New Roman" w:eastAsia="Times New Roman" w:hAnsi="Times New Roman" w:cs="Times New Roman"/>
                <w:i/>
                <w:sz w:val="24"/>
                <w:szCs w:val="24"/>
              </w:rPr>
            </w:pPr>
            <w:r w:rsidRPr="001F063F">
              <w:rPr>
                <w:rFonts w:ascii="Times New Roman" w:eastAsia="Times New Roman" w:hAnsi="Times New Roman" w:cs="Times New Roman"/>
                <w:i/>
                <w:sz w:val="24"/>
                <w:szCs w:val="24"/>
              </w:rPr>
              <w:t>Часть, формируемая участниками образовател</w:t>
            </w:r>
            <w:r w:rsidRPr="001F063F">
              <w:rPr>
                <w:rFonts w:ascii="Times New Roman" w:eastAsia="Times New Roman" w:hAnsi="Times New Roman" w:cs="Times New Roman"/>
                <w:i/>
                <w:sz w:val="24"/>
                <w:szCs w:val="24"/>
              </w:rPr>
              <w:t>ь</w:t>
            </w:r>
            <w:r w:rsidRPr="001F063F">
              <w:rPr>
                <w:rFonts w:ascii="Times New Roman" w:eastAsia="Times New Roman" w:hAnsi="Times New Roman" w:cs="Times New Roman"/>
                <w:i/>
                <w:sz w:val="24"/>
                <w:szCs w:val="24"/>
              </w:rPr>
              <w:t>ного процесса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4</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4</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4</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Профориентационный курс</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1</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Предметные курсы</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3</w:t>
            </w:r>
          </w:p>
        </w:tc>
      </w:tr>
      <w:tr w:rsidR="001F063F" w:rsidRPr="001F063F" w:rsidTr="00C24A5A">
        <w:tc>
          <w:tcPr>
            <w:tcW w:w="5637" w:type="dxa"/>
            <w:gridSpan w:val="2"/>
            <w:shd w:val="clear" w:color="auto" w:fill="auto"/>
          </w:tcPr>
          <w:p w:rsidR="001F063F" w:rsidRPr="001F063F" w:rsidRDefault="001F063F" w:rsidP="001F063F">
            <w:pPr>
              <w:spacing w:after="0" w:line="240" w:lineRule="auto"/>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Максимально допустимая недельная нагрузка</w:t>
            </w:r>
          </w:p>
        </w:tc>
        <w:tc>
          <w:tcPr>
            <w:tcW w:w="1273"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36</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36</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36</w:t>
            </w:r>
          </w:p>
        </w:tc>
      </w:tr>
      <w:tr w:rsidR="001F063F" w:rsidRPr="001F063F" w:rsidTr="00C24A5A">
        <w:tc>
          <w:tcPr>
            <w:tcW w:w="5637" w:type="dxa"/>
            <w:gridSpan w:val="2"/>
          </w:tcPr>
          <w:p w:rsidR="001F063F" w:rsidRPr="001F063F" w:rsidRDefault="001F063F" w:rsidP="001F063F">
            <w:pPr>
              <w:spacing w:after="0" w:line="240" w:lineRule="auto"/>
              <w:rPr>
                <w:rFonts w:ascii="Times New Roman" w:eastAsia="Times New Roman" w:hAnsi="Times New Roman" w:cs="Times New Roman"/>
                <w:sz w:val="24"/>
                <w:szCs w:val="24"/>
              </w:rPr>
            </w:pPr>
            <w:r w:rsidRPr="001F063F">
              <w:rPr>
                <w:rFonts w:ascii="Times New Roman" w:eastAsia="Times New Roman" w:hAnsi="Times New Roman" w:cs="Times New Roman"/>
                <w:sz w:val="24"/>
                <w:szCs w:val="24"/>
              </w:rPr>
              <w:t>Дополнительные часы (деление на группы: англи</w:t>
            </w:r>
            <w:r w:rsidRPr="001F063F">
              <w:rPr>
                <w:rFonts w:ascii="Times New Roman" w:eastAsia="Times New Roman" w:hAnsi="Times New Roman" w:cs="Times New Roman"/>
                <w:sz w:val="24"/>
                <w:szCs w:val="24"/>
              </w:rPr>
              <w:t>й</w:t>
            </w:r>
            <w:r w:rsidRPr="001F063F">
              <w:rPr>
                <w:rFonts w:ascii="Times New Roman" w:eastAsia="Times New Roman" w:hAnsi="Times New Roman" w:cs="Times New Roman"/>
                <w:sz w:val="24"/>
                <w:szCs w:val="24"/>
              </w:rPr>
              <w:t>ский язык, информатика, технология)</w:t>
            </w:r>
          </w:p>
        </w:tc>
        <w:tc>
          <w:tcPr>
            <w:tcW w:w="1273" w:type="dxa"/>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c>
          <w:tcPr>
            <w:tcW w:w="1276"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c>
          <w:tcPr>
            <w:tcW w:w="992" w:type="dxa"/>
            <w:shd w:val="clear" w:color="auto" w:fill="auto"/>
          </w:tcPr>
          <w:p w:rsidR="001F063F" w:rsidRPr="001F063F" w:rsidRDefault="001F063F" w:rsidP="001F063F">
            <w:pPr>
              <w:spacing w:after="0" w:line="240" w:lineRule="auto"/>
              <w:jc w:val="center"/>
              <w:rPr>
                <w:rFonts w:ascii="Times New Roman" w:eastAsia="Times New Roman" w:hAnsi="Times New Roman" w:cs="Times New Roman"/>
                <w:b/>
                <w:sz w:val="24"/>
                <w:szCs w:val="24"/>
              </w:rPr>
            </w:pPr>
            <w:r w:rsidRPr="001F063F">
              <w:rPr>
                <w:rFonts w:ascii="Times New Roman" w:eastAsia="Times New Roman" w:hAnsi="Times New Roman" w:cs="Times New Roman"/>
                <w:b/>
                <w:sz w:val="24"/>
                <w:szCs w:val="24"/>
              </w:rPr>
              <w:t>6</w:t>
            </w:r>
          </w:p>
        </w:tc>
      </w:tr>
    </w:tbl>
    <w:p w:rsidR="001F063F" w:rsidRDefault="001F063F" w:rsidP="007177C9">
      <w:pPr>
        <w:pStyle w:val="a3"/>
        <w:jc w:val="both"/>
        <w:rPr>
          <w:rFonts w:ascii="Times New Roman" w:hAnsi="Times New Roman" w:cs="Times New Roman"/>
          <w:b/>
          <w:bCs/>
          <w:sz w:val="24"/>
          <w:szCs w:val="24"/>
        </w:rPr>
      </w:pPr>
    </w:p>
    <w:p w:rsidR="001F063F" w:rsidRDefault="001F063F" w:rsidP="007177C9">
      <w:pPr>
        <w:pStyle w:val="a3"/>
        <w:jc w:val="both"/>
        <w:rPr>
          <w:rFonts w:ascii="Times New Roman" w:hAnsi="Times New Roman" w:cs="Times New Roman"/>
          <w:b/>
          <w:bCs/>
          <w:sz w:val="24"/>
          <w:szCs w:val="24"/>
        </w:rPr>
      </w:pPr>
    </w:p>
    <w:p w:rsidR="00E25566" w:rsidRPr="00E25566" w:rsidRDefault="00E25566" w:rsidP="007177C9">
      <w:pPr>
        <w:pStyle w:val="a3"/>
        <w:jc w:val="both"/>
        <w:rPr>
          <w:rFonts w:ascii="Times New Roman" w:hAnsi="Times New Roman" w:cs="Times New Roman"/>
          <w:bCs/>
          <w:sz w:val="24"/>
          <w:szCs w:val="24"/>
        </w:rPr>
      </w:pPr>
      <w:r>
        <w:rPr>
          <w:rFonts w:ascii="Times New Roman" w:hAnsi="Times New Roman" w:cs="Times New Roman"/>
          <w:b/>
          <w:bCs/>
          <w:sz w:val="24"/>
          <w:szCs w:val="24"/>
        </w:rPr>
        <w:t>3.1.1 Примерный календарный график.</w:t>
      </w:r>
    </w:p>
    <w:p w:rsidR="00E25566" w:rsidRDefault="00E25566" w:rsidP="007177C9">
      <w:pPr>
        <w:pStyle w:val="a3"/>
        <w:jc w:val="both"/>
        <w:rPr>
          <w:rFonts w:ascii="Times New Roman" w:hAnsi="Times New Roman" w:cs="Times New Roman"/>
          <w:bCs/>
          <w:sz w:val="24"/>
          <w:szCs w:val="24"/>
        </w:rPr>
      </w:pPr>
      <w:r>
        <w:rPr>
          <w:rFonts w:ascii="Times New Roman" w:hAnsi="Times New Roman" w:cs="Times New Roman"/>
          <w:bCs/>
          <w:sz w:val="24"/>
          <w:szCs w:val="24"/>
        </w:rPr>
        <w:tab/>
        <w:t xml:space="preserve">Календарный график на текущий учебный год находится в </w:t>
      </w:r>
      <w:r w:rsidRPr="00C24A5A">
        <w:rPr>
          <w:rFonts w:ascii="Times New Roman" w:hAnsi="Times New Roman" w:cs="Times New Roman"/>
          <w:bCs/>
          <w:sz w:val="24"/>
          <w:szCs w:val="24"/>
        </w:rPr>
        <w:t>Приложении.</w:t>
      </w:r>
    </w:p>
    <w:p w:rsidR="00933254" w:rsidRPr="00E25566" w:rsidRDefault="00933254" w:rsidP="007177C9">
      <w:pPr>
        <w:pStyle w:val="a3"/>
        <w:jc w:val="both"/>
        <w:rPr>
          <w:rFonts w:ascii="Times New Roman" w:hAnsi="Times New Roman" w:cs="Times New Roman"/>
          <w:bCs/>
          <w:sz w:val="24"/>
          <w:szCs w:val="24"/>
        </w:rPr>
      </w:pPr>
    </w:p>
    <w:p w:rsidR="00E25566" w:rsidRPr="003F161A" w:rsidRDefault="00933254" w:rsidP="00933254">
      <w:pPr>
        <w:pStyle w:val="a3"/>
        <w:jc w:val="both"/>
        <w:rPr>
          <w:rFonts w:ascii="Times New Roman" w:hAnsi="Times New Roman" w:cs="Times New Roman"/>
          <w:bCs/>
          <w:sz w:val="24"/>
          <w:szCs w:val="24"/>
        </w:rPr>
      </w:pPr>
      <w:r w:rsidRPr="003F161A">
        <w:rPr>
          <w:rFonts w:ascii="Times New Roman" w:hAnsi="Times New Roman" w:cs="Times New Roman"/>
          <w:b/>
          <w:bCs/>
          <w:sz w:val="24"/>
          <w:szCs w:val="24"/>
        </w:rPr>
        <w:t xml:space="preserve">3.1.2. </w:t>
      </w:r>
      <w:r w:rsidR="00E25566" w:rsidRPr="003F161A">
        <w:rPr>
          <w:rFonts w:ascii="Times New Roman" w:hAnsi="Times New Roman" w:cs="Times New Roman"/>
          <w:b/>
          <w:bCs/>
          <w:sz w:val="24"/>
          <w:szCs w:val="24"/>
        </w:rPr>
        <w:t xml:space="preserve">Внеурочная деятельность </w:t>
      </w:r>
      <w:r w:rsidR="00E25566" w:rsidRPr="003F161A">
        <w:rPr>
          <w:rFonts w:ascii="Times New Roman" w:hAnsi="Times New Roman" w:cs="Times New Roman"/>
          <w:bCs/>
          <w:sz w:val="24"/>
          <w:szCs w:val="24"/>
        </w:rPr>
        <w:t>в соответствии с требованиями ФГОС ООО организуется по основным направлениям развития личности (духовно-нравственное, социальное, общеинте</w:t>
      </w:r>
      <w:r w:rsidR="00E25566" w:rsidRPr="003F161A">
        <w:rPr>
          <w:rFonts w:ascii="Times New Roman" w:hAnsi="Times New Roman" w:cs="Times New Roman"/>
          <w:bCs/>
          <w:sz w:val="24"/>
          <w:szCs w:val="24"/>
        </w:rPr>
        <w:t>л</w:t>
      </w:r>
      <w:r w:rsidR="00E25566" w:rsidRPr="003F161A">
        <w:rPr>
          <w:rFonts w:ascii="Times New Roman" w:hAnsi="Times New Roman" w:cs="Times New Roman"/>
          <w:bCs/>
          <w:sz w:val="24"/>
          <w:szCs w:val="24"/>
        </w:rPr>
        <w:t xml:space="preserve">лектуальное, общекультурное, спортивно-оздоровительное и т. д.). </w:t>
      </w:r>
    </w:p>
    <w:p w:rsidR="00E25566" w:rsidRPr="003F161A" w:rsidRDefault="00E25566" w:rsidP="00E25566">
      <w:pPr>
        <w:pStyle w:val="a3"/>
        <w:ind w:firstLine="708"/>
        <w:jc w:val="both"/>
        <w:rPr>
          <w:rFonts w:ascii="Times New Roman" w:hAnsi="Times New Roman" w:cs="Times New Roman"/>
          <w:bCs/>
          <w:sz w:val="24"/>
          <w:szCs w:val="24"/>
        </w:rPr>
      </w:pPr>
      <w:r w:rsidRPr="003F161A">
        <w:rPr>
          <w:rFonts w:ascii="Times New Roman" w:hAnsi="Times New Roman" w:cs="Times New Roman"/>
          <w:bCs/>
          <w:sz w:val="24"/>
          <w:szCs w:val="24"/>
        </w:rPr>
        <w:t>Содержание данных занятий формируется с учетом пожеланий обучающихся и их р</w:t>
      </w:r>
      <w:r w:rsidRPr="003F161A">
        <w:rPr>
          <w:rFonts w:ascii="Times New Roman" w:hAnsi="Times New Roman" w:cs="Times New Roman"/>
          <w:bCs/>
          <w:sz w:val="24"/>
          <w:szCs w:val="24"/>
        </w:rPr>
        <w:t>о</w:t>
      </w:r>
      <w:r w:rsidRPr="003F161A">
        <w:rPr>
          <w:rFonts w:ascii="Times New Roman" w:hAnsi="Times New Roman" w:cs="Times New Roman"/>
          <w:bCs/>
          <w:sz w:val="24"/>
          <w:szCs w:val="24"/>
        </w:rPr>
        <w:t>дителей (законных представителей) и осуществляется посредством различных форм организ</w:t>
      </w:r>
      <w:r w:rsidRPr="003F161A">
        <w:rPr>
          <w:rFonts w:ascii="Times New Roman" w:hAnsi="Times New Roman" w:cs="Times New Roman"/>
          <w:bCs/>
          <w:sz w:val="24"/>
          <w:szCs w:val="24"/>
        </w:rPr>
        <w:t>а</w:t>
      </w:r>
      <w:r w:rsidRPr="003F161A">
        <w:rPr>
          <w:rFonts w:ascii="Times New Roman" w:hAnsi="Times New Roman" w:cs="Times New Roman"/>
          <w:bCs/>
          <w:sz w:val="24"/>
          <w:szCs w:val="24"/>
        </w:rPr>
        <w:t>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w:t>
      </w:r>
      <w:r w:rsidRPr="003F161A">
        <w:rPr>
          <w:rFonts w:ascii="Times New Roman" w:hAnsi="Times New Roman" w:cs="Times New Roman"/>
          <w:bCs/>
          <w:sz w:val="24"/>
          <w:szCs w:val="24"/>
        </w:rPr>
        <w:t>о</w:t>
      </w:r>
      <w:r w:rsidRPr="003F161A">
        <w:rPr>
          <w:rFonts w:ascii="Times New Roman" w:hAnsi="Times New Roman" w:cs="Times New Roman"/>
          <w:bCs/>
          <w:sz w:val="24"/>
          <w:szCs w:val="24"/>
        </w:rPr>
        <w:t>вания, поисковые и научные исследования, общественно полезные практики и т. д.</w:t>
      </w:r>
    </w:p>
    <w:p w:rsidR="00E25566" w:rsidRPr="003F161A" w:rsidRDefault="00E25566" w:rsidP="00E25566">
      <w:pPr>
        <w:pStyle w:val="a3"/>
        <w:ind w:firstLine="708"/>
        <w:jc w:val="both"/>
        <w:rPr>
          <w:rFonts w:ascii="Times New Roman" w:hAnsi="Times New Roman" w:cs="Times New Roman"/>
          <w:bCs/>
          <w:sz w:val="24"/>
          <w:szCs w:val="24"/>
        </w:rPr>
      </w:pPr>
      <w:r w:rsidRPr="003F161A">
        <w:rPr>
          <w:rFonts w:ascii="Times New Roman" w:hAnsi="Times New Roman" w:cs="Times New Roman"/>
          <w:bCs/>
          <w:sz w:val="24"/>
          <w:szCs w:val="24"/>
        </w:rPr>
        <w:t>При организации внеурочной деятельности обучающихся используюся возможности организаций дополнительного образования, культуры, спорта. В период каникул для продо</w:t>
      </w:r>
      <w:r w:rsidRPr="003F161A">
        <w:rPr>
          <w:rFonts w:ascii="Times New Roman" w:hAnsi="Times New Roman" w:cs="Times New Roman"/>
          <w:bCs/>
          <w:sz w:val="24"/>
          <w:szCs w:val="24"/>
        </w:rPr>
        <w:t>л</w:t>
      </w:r>
      <w:r w:rsidRPr="003F161A">
        <w:rPr>
          <w:rFonts w:ascii="Times New Roman" w:hAnsi="Times New Roman" w:cs="Times New Roman"/>
          <w:bCs/>
          <w:sz w:val="24"/>
          <w:szCs w:val="24"/>
        </w:rPr>
        <w:t>жения внеурочной деятельности – возможности специализированных лагерей, тематических лагерных смен, летних школ.</w:t>
      </w:r>
    </w:p>
    <w:p w:rsidR="003F161A" w:rsidRPr="003F161A" w:rsidRDefault="003F161A" w:rsidP="003F161A">
      <w:pPr>
        <w:spacing w:after="0" w:line="240" w:lineRule="auto"/>
        <w:jc w:val="center"/>
        <w:rPr>
          <w:rFonts w:ascii="Times New Roman" w:eastAsia="Calibri" w:hAnsi="Times New Roman" w:cs="Times New Roman"/>
          <w:b/>
          <w:sz w:val="24"/>
          <w:szCs w:val="24"/>
          <w:lang w:eastAsia="en-US"/>
        </w:rPr>
      </w:pPr>
      <w:r w:rsidRPr="003F161A">
        <w:rPr>
          <w:rFonts w:ascii="Times New Roman" w:eastAsia="Calibri" w:hAnsi="Times New Roman" w:cs="Times New Roman"/>
          <w:b/>
          <w:sz w:val="24"/>
          <w:szCs w:val="24"/>
          <w:lang w:eastAsia="en-US"/>
        </w:rPr>
        <w:t xml:space="preserve">ПЛАН </w:t>
      </w:r>
      <w:r w:rsidRPr="003F161A">
        <w:rPr>
          <w:rFonts w:ascii="Times New Roman" w:eastAsia="Calibri" w:hAnsi="Times New Roman" w:cs="Times New Roman"/>
          <w:b/>
          <w:sz w:val="24"/>
          <w:szCs w:val="24"/>
          <w:lang w:eastAsia="en-US"/>
        </w:rPr>
        <w:br/>
        <w:t>внеурочной деятельности</w:t>
      </w:r>
      <w:r w:rsidRPr="003F161A">
        <w:rPr>
          <w:rFonts w:ascii="Times New Roman" w:eastAsia="Calibri" w:hAnsi="Times New Roman" w:cs="Times New Roman"/>
          <w:b/>
          <w:sz w:val="24"/>
          <w:szCs w:val="24"/>
          <w:lang w:eastAsia="en-US"/>
        </w:rPr>
        <w:br/>
        <w:t>МБОУ СОШ №4 п. Ванино на 2015 – 2016учебный год</w:t>
      </w:r>
    </w:p>
    <w:p w:rsidR="003F161A" w:rsidRPr="003F161A" w:rsidRDefault="003F161A" w:rsidP="003F161A">
      <w:pPr>
        <w:spacing w:after="0" w:line="240" w:lineRule="auto"/>
        <w:jc w:val="center"/>
        <w:rPr>
          <w:rFonts w:ascii="Times New Roman" w:eastAsia="Calibri" w:hAnsi="Times New Roman" w:cs="Times New Roman"/>
          <w:b/>
          <w:sz w:val="24"/>
          <w:szCs w:val="24"/>
          <w:lang w:eastAsia="en-US"/>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3828"/>
        <w:gridCol w:w="708"/>
        <w:gridCol w:w="709"/>
        <w:gridCol w:w="851"/>
      </w:tblGrid>
      <w:tr w:rsidR="003F161A" w:rsidRPr="003F161A" w:rsidTr="001C7C8B">
        <w:tc>
          <w:tcPr>
            <w:tcW w:w="2943" w:type="dxa"/>
            <w:vMerge w:val="restart"/>
          </w:tcPr>
          <w:p w:rsidR="003F161A" w:rsidRPr="003F161A" w:rsidRDefault="003F161A" w:rsidP="003F161A">
            <w:pPr>
              <w:spacing w:after="0" w:line="240" w:lineRule="auto"/>
              <w:jc w:val="center"/>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Направление внеурочной деятельности</w:t>
            </w:r>
          </w:p>
        </w:tc>
        <w:tc>
          <w:tcPr>
            <w:tcW w:w="3828" w:type="dxa"/>
            <w:vMerge w:val="restart"/>
          </w:tcPr>
          <w:p w:rsidR="003F161A" w:rsidRPr="003F161A" w:rsidRDefault="003F161A" w:rsidP="003F161A">
            <w:pPr>
              <w:spacing w:after="0" w:line="240" w:lineRule="auto"/>
              <w:jc w:val="center"/>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Форма организации внеурочной деятельности</w:t>
            </w:r>
          </w:p>
        </w:tc>
        <w:tc>
          <w:tcPr>
            <w:tcW w:w="2268" w:type="dxa"/>
            <w:gridSpan w:val="3"/>
          </w:tcPr>
          <w:p w:rsidR="003F161A" w:rsidRPr="003F161A" w:rsidRDefault="003F161A" w:rsidP="003F161A">
            <w:pPr>
              <w:spacing w:after="0" w:line="240" w:lineRule="auto"/>
              <w:jc w:val="center"/>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 xml:space="preserve">Количество часов </w:t>
            </w:r>
            <w:r w:rsidRPr="003F161A">
              <w:rPr>
                <w:rFonts w:ascii="Times New Roman" w:eastAsia="Calibri" w:hAnsi="Times New Roman" w:cs="Times New Roman"/>
                <w:sz w:val="24"/>
                <w:szCs w:val="24"/>
                <w:lang w:eastAsia="en-US"/>
              </w:rPr>
              <w:br/>
              <w:t>(по классам)</w:t>
            </w:r>
          </w:p>
        </w:tc>
      </w:tr>
      <w:tr w:rsidR="003F161A" w:rsidRPr="003F161A" w:rsidTr="001C7C8B">
        <w:tc>
          <w:tcPr>
            <w:tcW w:w="2943" w:type="dxa"/>
            <w:vMerge/>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vMerge/>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5 а</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5б</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5в</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Спортивно-оздоровительное</w:t>
            </w: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«Баскетбол и мы»</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Духовно-нравственное</w:t>
            </w: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«Русские фольклорные традиции»</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«Юный журналист»</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«Мы Россияне»</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«Музеи России»</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Общеинтеллектуальное</w:t>
            </w: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«Занимательная физика»</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«Забавный английский»</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«Развитие речи»</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«Первые шаги в роботехнике»</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Общекультурное</w:t>
            </w: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«Творческая мастерская»</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«Увлекательная кисточка»</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highlight w:val="yellow"/>
                <w:lang w:eastAsia="en-US"/>
              </w:rPr>
            </w:pP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«Волшебная ниточка»</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highlight w:val="yellow"/>
                <w:lang w:eastAsia="en-US"/>
              </w:rPr>
            </w:pP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Социальное</w:t>
            </w: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«ЮИДД»</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2943"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p>
        </w:tc>
        <w:tc>
          <w:tcPr>
            <w:tcW w:w="382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«Знакомство  с самим собой» с и</w:t>
            </w:r>
            <w:r w:rsidRPr="003F161A">
              <w:rPr>
                <w:rFonts w:ascii="Times New Roman" w:eastAsia="Calibri" w:hAnsi="Times New Roman" w:cs="Times New Roman"/>
                <w:sz w:val="24"/>
                <w:szCs w:val="24"/>
                <w:lang w:eastAsia="en-US"/>
              </w:rPr>
              <w:t>с</w:t>
            </w:r>
            <w:r w:rsidRPr="003F161A">
              <w:rPr>
                <w:rFonts w:ascii="Times New Roman" w:eastAsia="Calibri" w:hAnsi="Times New Roman" w:cs="Times New Roman"/>
                <w:sz w:val="24"/>
                <w:szCs w:val="24"/>
                <w:lang w:eastAsia="en-US"/>
              </w:rPr>
              <w:t>пользованием инструментов арт-терапии</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w:t>
            </w:r>
          </w:p>
        </w:tc>
      </w:tr>
      <w:tr w:rsidR="003F161A" w:rsidRPr="003F161A" w:rsidTr="001C7C8B">
        <w:tc>
          <w:tcPr>
            <w:tcW w:w="6771" w:type="dxa"/>
            <w:gridSpan w:val="2"/>
          </w:tcPr>
          <w:p w:rsidR="003F161A" w:rsidRPr="003F161A" w:rsidRDefault="003F161A" w:rsidP="003F161A">
            <w:pPr>
              <w:spacing w:after="0" w:line="240" w:lineRule="auto"/>
              <w:jc w:val="right"/>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Всего по классам:</w:t>
            </w:r>
          </w:p>
        </w:tc>
        <w:tc>
          <w:tcPr>
            <w:tcW w:w="708"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10</w:t>
            </w:r>
          </w:p>
        </w:tc>
        <w:tc>
          <w:tcPr>
            <w:tcW w:w="709"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10</w:t>
            </w:r>
          </w:p>
        </w:tc>
        <w:tc>
          <w:tcPr>
            <w:tcW w:w="851" w:type="dxa"/>
          </w:tcPr>
          <w:p w:rsidR="003F161A" w:rsidRPr="003F161A" w:rsidRDefault="003F161A" w:rsidP="003F161A">
            <w:pPr>
              <w:spacing w:after="0" w:line="240" w:lineRule="auto"/>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10</w:t>
            </w:r>
          </w:p>
        </w:tc>
      </w:tr>
      <w:tr w:rsidR="003F161A" w:rsidRPr="003F161A" w:rsidTr="001C7C8B">
        <w:tc>
          <w:tcPr>
            <w:tcW w:w="6771" w:type="dxa"/>
            <w:gridSpan w:val="2"/>
          </w:tcPr>
          <w:p w:rsidR="003F161A" w:rsidRPr="003F161A" w:rsidRDefault="003F161A" w:rsidP="003F161A">
            <w:pPr>
              <w:spacing w:after="0" w:line="240" w:lineRule="auto"/>
              <w:jc w:val="right"/>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ИТОГО:</w:t>
            </w:r>
          </w:p>
        </w:tc>
        <w:tc>
          <w:tcPr>
            <w:tcW w:w="2268" w:type="dxa"/>
            <w:gridSpan w:val="3"/>
          </w:tcPr>
          <w:p w:rsidR="003F161A" w:rsidRPr="003F161A" w:rsidRDefault="003F161A" w:rsidP="003F161A">
            <w:pPr>
              <w:spacing w:after="0" w:line="240" w:lineRule="auto"/>
              <w:jc w:val="center"/>
              <w:rPr>
                <w:rFonts w:ascii="Times New Roman" w:eastAsia="Calibri" w:hAnsi="Times New Roman" w:cs="Times New Roman"/>
                <w:sz w:val="24"/>
                <w:szCs w:val="24"/>
                <w:lang w:eastAsia="en-US"/>
              </w:rPr>
            </w:pPr>
            <w:r w:rsidRPr="003F161A">
              <w:rPr>
                <w:rFonts w:ascii="Times New Roman" w:eastAsia="Calibri" w:hAnsi="Times New Roman" w:cs="Times New Roman"/>
                <w:sz w:val="24"/>
                <w:szCs w:val="24"/>
                <w:lang w:eastAsia="en-US"/>
              </w:rPr>
              <w:t>30</w:t>
            </w:r>
          </w:p>
        </w:tc>
      </w:tr>
    </w:tbl>
    <w:p w:rsidR="00872F74" w:rsidRPr="004A6BF7" w:rsidRDefault="00872F74" w:rsidP="007177C9">
      <w:pPr>
        <w:pStyle w:val="a3"/>
        <w:jc w:val="both"/>
        <w:rPr>
          <w:rFonts w:ascii="Times New Roman" w:hAnsi="Times New Roman" w:cs="Times New Roman"/>
          <w:sz w:val="24"/>
          <w:szCs w:val="24"/>
        </w:rPr>
      </w:pPr>
    </w:p>
    <w:p w:rsidR="00FE4FB6" w:rsidRDefault="00FE4FB6" w:rsidP="00D451F2">
      <w:pPr>
        <w:pStyle w:val="a3"/>
        <w:jc w:val="both"/>
        <w:rPr>
          <w:rFonts w:ascii="Times New Roman" w:hAnsi="Times New Roman"/>
          <w:color w:val="000000"/>
          <w:spacing w:val="-7"/>
          <w:sz w:val="24"/>
          <w:szCs w:val="24"/>
        </w:rPr>
      </w:pPr>
      <w:r>
        <w:rPr>
          <w:rFonts w:ascii="Times New Roman" w:hAnsi="Times New Roman"/>
          <w:color w:val="000000"/>
          <w:spacing w:val="-7"/>
          <w:sz w:val="24"/>
          <w:szCs w:val="24"/>
        </w:rPr>
        <w:tab/>
      </w:r>
    </w:p>
    <w:p w:rsidR="005C2B82" w:rsidRPr="00694D1F" w:rsidRDefault="00983E32" w:rsidP="00D451F2">
      <w:pPr>
        <w:pStyle w:val="a3"/>
        <w:jc w:val="both"/>
        <w:rPr>
          <w:rFonts w:ascii="Times New Roman" w:hAnsi="Times New Roman" w:cs="Times New Roman"/>
          <w:b/>
          <w:sz w:val="24"/>
          <w:szCs w:val="24"/>
        </w:rPr>
      </w:pPr>
      <w:r>
        <w:rPr>
          <w:rFonts w:ascii="Times New Roman" w:hAnsi="Times New Roman" w:cs="Times New Roman"/>
          <w:b/>
          <w:sz w:val="24"/>
          <w:szCs w:val="24"/>
        </w:rPr>
        <w:t>3.2</w:t>
      </w:r>
      <w:r w:rsidR="005C2B82" w:rsidRPr="003C2BDA">
        <w:rPr>
          <w:rFonts w:ascii="Times New Roman" w:hAnsi="Times New Roman" w:cs="Times New Roman"/>
          <w:b/>
          <w:sz w:val="24"/>
          <w:szCs w:val="24"/>
        </w:rPr>
        <w:t>. Система условий реализации основной образовательной программы основного о</w:t>
      </w:r>
      <w:r w:rsidR="005C2B82" w:rsidRPr="003C2BDA">
        <w:rPr>
          <w:rFonts w:ascii="Times New Roman" w:hAnsi="Times New Roman" w:cs="Times New Roman"/>
          <w:b/>
          <w:sz w:val="24"/>
          <w:szCs w:val="24"/>
        </w:rPr>
        <w:t>б</w:t>
      </w:r>
      <w:r w:rsidR="005C2B82" w:rsidRPr="003C2BDA">
        <w:rPr>
          <w:rFonts w:ascii="Times New Roman" w:hAnsi="Times New Roman" w:cs="Times New Roman"/>
          <w:b/>
          <w:sz w:val="24"/>
          <w:szCs w:val="24"/>
        </w:rPr>
        <w:t>щего образования</w:t>
      </w:r>
    </w:p>
    <w:p w:rsidR="005C2B82" w:rsidRDefault="00983E32" w:rsidP="00D451F2">
      <w:pPr>
        <w:pStyle w:val="a3"/>
        <w:jc w:val="both"/>
        <w:rPr>
          <w:rFonts w:ascii="Times New Roman" w:hAnsi="Times New Roman" w:cs="Times New Roman"/>
          <w:b/>
          <w:sz w:val="24"/>
          <w:szCs w:val="24"/>
        </w:rPr>
      </w:pPr>
      <w:r>
        <w:rPr>
          <w:rFonts w:ascii="Times New Roman" w:hAnsi="Times New Roman" w:cs="Times New Roman"/>
          <w:b/>
          <w:sz w:val="24"/>
          <w:szCs w:val="24"/>
        </w:rPr>
        <w:t>3.2</w:t>
      </w:r>
      <w:r w:rsidR="005C2B82" w:rsidRPr="003C2BDA">
        <w:rPr>
          <w:rFonts w:ascii="Times New Roman" w:hAnsi="Times New Roman" w:cs="Times New Roman"/>
          <w:b/>
          <w:sz w:val="24"/>
          <w:szCs w:val="24"/>
        </w:rPr>
        <w:t xml:space="preserve">.1. </w:t>
      </w:r>
      <w:r w:rsidRPr="00983E32">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p>
    <w:p w:rsidR="007744D3" w:rsidRPr="007744D3" w:rsidRDefault="007744D3" w:rsidP="00D451F2">
      <w:pPr>
        <w:pStyle w:val="a3"/>
        <w:jc w:val="both"/>
        <w:rPr>
          <w:rFonts w:ascii="Times New Roman" w:hAnsi="Times New Roman" w:cs="Times New Roman"/>
          <w:sz w:val="24"/>
          <w:szCs w:val="24"/>
        </w:rPr>
      </w:pPr>
    </w:p>
    <w:p w:rsidR="00DF2EB2" w:rsidRPr="00DF2EB2" w:rsidRDefault="00F97061" w:rsidP="00DF2E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МБОУ СОШ № 4 п. Ванино </w:t>
      </w:r>
      <w:r w:rsidRPr="00F97061">
        <w:rPr>
          <w:rFonts w:ascii="Times New Roman" w:hAnsi="Times New Roman" w:cs="Times New Roman"/>
          <w:sz w:val="24"/>
          <w:szCs w:val="24"/>
        </w:rPr>
        <w:t xml:space="preserve">укомплектована </w:t>
      </w:r>
      <w:r>
        <w:rPr>
          <w:rFonts w:ascii="Times New Roman" w:hAnsi="Times New Roman" w:cs="Times New Roman"/>
          <w:sz w:val="24"/>
          <w:szCs w:val="24"/>
        </w:rPr>
        <w:t xml:space="preserve">педагогическими </w:t>
      </w:r>
      <w:r w:rsidRPr="00F97061">
        <w:rPr>
          <w:rFonts w:ascii="Times New Roman" w:hAnsi="Times New Roman" w:cs="Times New Roman"/>
          <w:sz w:val="24"/>
          <w:szCs w:val="24"/>
        </w:rPr>
        <w:t>кадрами, имеющими н</w:t>
      </w:r>
      <w:r w:rsidRPr="00F97061">
        <w:rPr>
          <w:rFonts w:ascii="Times New Roman" w:hAnsi="Times New Roman" w:cs="Times New Roman"/>
          <w:sz w:val="24"/>
          <w:szCs w:val="24"/>
        </w:rPr>
        <w:t>е</w:t>
      </w:r>
      <w:r w:rsidRPr="00F97061">
        <w:rPr>
          <w:rFonts w:ascii="Times New Roman" w:hAnsi="Times New Roman" w:cs="Times New Roman"/>
          <w:sz w:val="24"/>
          <w:szCs w:val="24"/>
        </w:rPr>
        <w:t>обходимую квалификацию для решения задач, определенных основной образовательной пр</w:t>
      </w:r>
      <w:r w:rsidRPr="00F97061">
        <w:rPr>
          <w:rFonts w:ascii="Times New Roman" w:hAnsi="Times New Roman" w:cs="Times New Roman"/>
          <w:sz w:val="24"/>
          <w:szCs w:val="24"/>
        </w:rPr>
        <w:t>о</w:t>
      </w:r>
      <w:r w:rsidRPr="00F97061">
        <w:rPr>
          <w:rFonts w:ascii="Times New Roman" w:hAnsi="Times New Roman" w:cs="Times New Roman"/>
          <w:sz w:val="24"/>
          <w:szCs w:val="24"/>
        </w:rPr>
        <w:t xml:space="preserve">граммой </w:t>
      </w:r>
      <w:r>
        <w:rPr>
          <w:rFonts w:ascii="Times New Roman" w:hAnsi="Times New Roman" w:cs="Times New Roman"/>
          <w:sz w:val="24"/>
          <w:szCs w:val="24"/>
        </w:rPr>
        <w:t>школы</w:t>
      </w:r>
      <w:r w:rsidRPr="00F97061">
        <w:rPr>
          <w:rFonts w:ascii="Times New Roman" w:hAnsi="Times New Roman" w:cs="Times New Roman"/>
          <w:sz w:val="24"/>
          <w:szCs w:val="24"/>
        </w:rPr>
        <w:t>, способными к инновационной профессиональной деятельности.</w:t>
      </w:r>
      <w:r>
        <w:rPr>
          <w:rFonts w:ascii="Times New Roman" w:hAnsi="Times New Roman" w:cs="Times New Roman"/>
          <w:sz w:val="24"/>
          <w:szCs w:val="24"/>
        </w:rPr>
        <w:t xml:space="preserve"> </w:t>
      </w:r>
      <w:r w:rsidR="00DF2EB2">
        <w:rPr>
          <w:rFonts w:ascii="Times New Roman" w:hAnsi="Times New Roman" w:cs="Times New Roman"/>
          <w:sz w:val="24"/>
          <w:szCs w:val="24"/>
        </w:rPr>
        <w:t>Должнос</w:t>
      </w:r>
      <w:r w:rsidR="00DF2EB2">
        <w:rPr>
          <w:rFonts w:ascii="Times New Roman" w:hAnsi="Times New Roman" w:cs="Times New Roman"/>
          <w:sz w:val="24"/>
          <w:szCs w:val="24"/>
        </w:rPr>
        <w:t>т</w:t>
      </w:r>
      <w:r w:rsidR="00DF2EB2">
        <w:rPr>
          <w:rFonts w:ascii="Times New Roman" w:hAnsi="Times New Roman" w:cs="Times New Roman"/>
          <w:sz w:val="24"/>
          <w:szCs w:val="24"/>
        </w:rPr>
        <w:t>н</w:t>
      </w:r>
      <w:r w:rsidR="004723FA">
        <w:rPr>
          <w:rFonts w:ascii="Times New Roman" w:hAnsi="Times New Roman" w:cs="Times New Roman"/>
          <w:sz w:val="24"/>
          <w:szCs w:val="24"/>
        </w:rPr>
        <w:t>ые</w:t>
      </w:r>
      <w:r w:rsidR="00DF2EB2">
        <w:rPr>
          <w:rFonts w:ascii="Times New Roman" w:hAnsi="Times New Roman" w:cs="Times New Roman"/>
          <w:sz w:val="24"/>
          <w:szCs w:val="24"/>
        </w:rPr>
        <w:t xml:space="preserve"> инструкци</w:t>
      </w:r>
      <w:r w:rsidR="004723FA">
        <w:rPr>
          <w:rFonts w:ascii="Times New Roman" w:hAnsi="Times New Roman" w:cs="Times New Roman"/>
          <w:sz w:val="24"/>
          <w:szCs w:val="24"/>
        </w:rPr>
        <w:t>и</w:t>
      </w:r>
      <w:r w:rsidR="00DF2EB2">
        <w:rPr>
          <w:rFonts w:ascii="Times New Roman" w:hAnsi="Times New Roman" w:cs="Times New Roman"/>
          <w:sz w:val="24"/>
          <w:szCs w:val="24"/>
        </w:rPr>
        <w:t xml:space="preserve"> </w:t>
      </w:r>
      <w:r w:rsidR="00DF2EB2" w:rsidRPr="00F66201">
        <w:rPr>
          <w:rFonts w:ascii="Times New Roman" w:hAnsi="Times New Roman" w:cs="Times New Roman"/>
          <w:sz w:val="24"/>
          <w:szCs w:val="24"/>
        </w:rPr>
        <w:t>(Приложение)</w:t>
      </w:r>
      <w:r w:rsidR="00DF2EB2">
        <w:rPr>
          <w:rFonts w:ascii="Times New Roman" w:hAnsi="Times New Roman" w:cs="Times New Roman"/>
          <w:sz w:val="24"/>
          <w:szCs w:val="24"/>
        </w:rPr>
        <w:t xml:space="preserve"> </w:t>
      </w:r>
      <w:r w:rsidR="004723FA">
        <w:rPr>
          <w:rFonts w:ascii="Times New Roman" w:hAnsi="Times New Roman" w:cs="Times New Roman"/>
          <w:sz w:val="24"/>
          <w:szCs w:val="24"/>
        </w:rPr>
        <w:t>педагогических работников</w:t>
      </w:r>
      <w:r w:rsidR="00DF2EB2">
        <w:rPr>
          <w:rFonts w:ascii="Times New Roman" w:hAnsi="Times New Roman" w:cs="Times New Roman"/>
          <w:sz w:val="24"/>
          <w:szCs w:val="24"/>
        </w:rPr>
        <w:t>, реализующ</w:t>
      </w:r>
      <w:r w:rsidR="004723FA">
        <w:rPr>
          <w:rFonts w:ascii="Times New Roman" w:hAnsi="Times New Roman" w:cs="Times New Roman"/>
          <w:sz w:val="24"/>
          <w:szCs w:val="24"/>
        </w:rPr>
        <w:t>их</w:t>
      </w:r>
      <w:r w:rsidR="00DF2EB2">
        <w:rPr>
          <w:rFonts w:ascii="Times New Roman" w:hAnsi="Times New Roman" w:cs="Times New Roman"/>
          <w:sz w:val="24"/>
          <w:szCs w:val="24"/>
        </w:rPr>
        <w:t xml:space="preserve"> ФГОС основного общего образования, </w:t>
      </w:r>
      <w:r w:rsidR="00DF2EB2" w:rsidRPr="00DF2EB2">
        <w:rPr>
          <w:rFonts w:ascii="Times New Roman" w:hAnsi="Times New Roman" w:cs="Times New Roman"/>
          <w:sz w:val="24"/>
          <w:szCs w:val="24"/>
        </w:rPr>
        <w:t>содерж</w:t>
      </w:r>
      <w:r w:rsidR="004723FA">
        <w:rPr>
          <w:rFonts w:ascii="Times New Roman" w:hAnsi="Times New Roman" w:cs="Times New Roman"/>
          <w:sz w:val="24"/>
          <w:szCs w:val="24"/>
        </w:rPr>
        <w:t>а</w:t>
      </w:r>
      <w:r w:rsidR="00DF2EB2">
        <w:rPr>
          <w:rFonts w:ascii="Times New Roman" w:hAnsi="Times New Roman" w:cs="Times New Roman"/>
          <w:sz w:val="24"/>
          <w:szCs w:val="24"/>
        </w:rPr>
        <w:t>т</w:t>
      </w:r>
      <w:r w:rsidR="00DF2EB2" w:rsidRPr="00DF2EB2">
        <w:rPr>
          <w:rFonts w:ascii="Times New Roman" w:hAnsi="Times New Roman" w:cs="Times New Roman"/>
          <w:sz w:val="24"/>
          <w:szCs w:val="24"/>
        </w:rPr>
        <w:t xml:space="preserve"> конкретный перечень должностных обязанностей, с учетом особенностей организации труда и управления, а также прав, ответственности и компетентн</w:t>
      </w:r>
      <w:r w:rsidR="00DF2EB2" w:rsidRPr="00DF2EB2">
        <w:rPr>
          <w:rFonts w:ascii="Times New Roman" w:hAnsi="Times New Roman" w:cs="Times New Roman"/>
          <w:sz w:val="24"/>
          <w:szCs w:val="24"/>
        </w:rPr>
        <w:t>о</w:t>
      </w:r>
      <w:r w:rsidR="00DF2EB2" w:rsidRPr="00DF2EB2">
        <w:rPr>
          <w:rFonts w:ascii="Times New Roman" w:hAnsi="Times New Roman" w:cs="Times New Roman"/>
          <w:sz w:val="24"/>
          <w:szCs w:val="24"/>
        </w:rPr>
        <w:t>сти работник</w:t>
      </w:r>
      <w:r w:rsidR="00DF2EB2">
        <w:rPr>
          <w:rFonts w:ascii="Times New Roman" w:hAnsi="Times New Roman" w:cs="Times New Roman"/>
          <w:sz w:val="24"/>
          <w:szCs w:val="24"/>
        </w:rPr>
        <w:t>а</w:t>
      </w:r>
      <w:r w:rsidR="00DF2EB2" w:rsidRPr="00DF2EB2">
        <w:rPr>
          <w:rFonts w:ascii="Times New Roman" w:hAnsi="Times New Roman" w:cs="Times New Roman"/>
          <w:sz w:val="24"/>
          <w:szCs w:val="24"/>
        </w:rPr>
        <w:t xml:space="preserve"> </w:t>
      </w:r>
      <w:r w:rsidR="00DF2EB2">
        <w:rPr>
          <w:rFonts w:ascii="Times New Roman" w:hAnsi="Times New Roman" w:cs="Times New Roman"/>
          <w:sz w:val="24"/>
          <w:szCs w:val="24"/>
        </w:rPr>
        <w:t>школы</w:t>
      </w:r>
      <w:r w:rsidR="00DF2EB2" w:rsidRPr="00DF2EB2">
        <w:rPr>
          <w:rFonts w:ascii="Times New Roman" w:hAnsi="Times New Roman" w:cs="Times New Roman"/>
          <w:sz w:val="24"/>
          <w:szCs w:val="24"/>
        </w:rPr>
        <w:t xml:space="preserve">, </w:t>
      </w:r>
      <w:r w:rsidR="00DF2EB2">
        <w:rPr>
          <w:rFonts w:ascii="Times New Roman" w:hAnsi="Times New Roman" w:cs="Times New Roman"/>
          <w:sz w:val="24"/>
          <w:szCs w:val="24"/>
        </w:rPr>
        <w:t xml:space="preserve">разработана на основе </w:t>
      </w:r>
      <w:r w:rsidR="00DF2EB2" w:rsidRPr="00DF2EB2">
        <w:rPr>
          <w:rFonts w:ascii="Times New Roman" w:hAnsi="Times New Roman" w:cs="Times New Roman"/>
          <w:sz w:val="24"/>
          <w:szCs w:val="24"/>
        </w:rPr>
        <w:t>квалификационны</w:t>
      </w:r>
      <w:r w:rsidR="00DF2EB2">
        <w:rPr>
          <w:rFonts w:ascii="Times New Roman" w:hAnsi="Times New Roman" w:cs="Times New Roman"/>
          <w:sz w:val="24"/>
          <w:szCs w:val="24"/>
        </w:rPr>
        <w:t>х характеристик</w:t>
      </w:r>
      <w:r w:rsidR="00DF2EB2" w:rsidRPr="00DF2EB2">
        <w:rPr>
          <w:rFonts w:ascii="Times New Roman" w:hAnsi="Times New Roman" w:cs="Times New Roman"/>
          <w:sz w:val="24"/>
          <w:szCs w:val="24"/>
        </w:rPr>
        <w:t>, представле</w:t>
      </w:r>
      <w:r w:rsidR="00DF2EB2" w:rsidRPr="00DF2EB2">
        <w:rPr>
          <w:rFonts w:ascii="Times New Roman" w:hAnsi="Times New Roman" w:cs="Times New Roman"/>
          <w:sz w:val="24"/>
          <w:szCs w:val="24"/>
        </w:rPr>
        <w:t>н</w:t>
      </w:r>
      <w:r w:rsidR="00DF2EB2" w:rsidRPr="00DF2EB2">
        <w:rPr>
          <w:rFonts w:ascii="Times New Roman" w:hAnsi="Times New Roman" w:cs="Times New Roman"/>
          <w:sz w:val="24"/>
          <w:szCs w:val="24"/>
        </w:rPr>
        <w:t>ны</w:t>
      </w:r>
      <w:r w:rsidR="00DF2EB2">
        <w:rPr>
          <w:rFonts w:ascii="Times New Roman" w:hAnsi="Times New Roman" w:cs="Times New Roman"/>
          <w:sz w:val="24"/>
          <w:szCs w:val="24"/>
        </w:rPr>
        <w:t>х</w:t>
      </w:r>
      <w:r w:rsidR="00DF2EB2" w:rsidRPr="00DF2EB2">
        <w:rPr>
          <w:rFonts w:ascii="Times New Roman" w:hAnsi="Times New Roman" w:cs="Times New Roman"/>
          <w:sz w:val="24"/>
          <w:szCs w:val="24"/>
        </w:rPr>
        <w:t xml:space="preserve">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w:t>
      </w:r>
      <w:r w:rsidR="00DF2EB2" w:rsidRPr="00DF2EB2">
        <w:rPr>
          <w:rFonts w:ascii="Times New Roman" w:hAnsi="Times New Roman" w:cs="Times New Roman"/>
          <w:sz w:val="24"/>
          <w:szCs w:val="24"/>
        </w:rPr>
        <w:t>а</w:t>
      </w:r>
      <w:r w:rsidR="00DF2EB2" w:rsidRPr="00DF2EB2">
        <w:rPr>
          <w:rFonts w:ascii="Times New Roman" w:hAnsi="Times New Roman" w:cs="Times New Roman"/>
          <w:sz w:val="24"/>
          <w:szCs w:val="24"/>
        </w:rPr>
        <w:t>зования».</w:t>
      </w:r>
    </w:p>
    <w:p w:rsidR="00063D97" w:rsidRDefault="00F97061" w:rsidP="00D451F2">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школе работаю</w:t>
      </w:r>
      <w:r w:rsidR="0083035F" w:rsidRPr="0083035F">
        <w:rPr>
          <w:rFonts w:ascii="Times New Roman" w:hAnsi="Times New Roman" w:cs="Times New Roman"/>
          <w:color w:val="000000"/>
          <w:sz w:val="24"/>
          <w:szCs w:val="24"/>
        </w:rPr>
        <w:t>т</w:t>
      </w:r>
      <w:r w:rsidR="00063D97">
        <w:rPr>
          <w:rFonts w:ascii="Times New Roman" w:hAnsi="Times New Roman" w:cs="Times New Roman"/>
          <w:color w:val="000000"/>
          <w:sz w:val="24"/>
          <w:szCs w:val="24"/>
        </w:rPr>
        <w:t>:</w:t>
      </w:r>
      <w:r w:rsidR="0083035F" w:rsidRPr="0083035F">
        <w:rPr>
          <w:rFonts w:ascii="Times New Roman" w:hAnsi="Times New Roman" w:cs="Times New Roman"/>
          <w:color w:val="000000"/>
          <w:sz w:val="24"/>
          <w:szCs w:val="24"/>
        </w:rPr>
        <w:t xml:space="preserve"> </w:t>
      </w:r>
      <w:r w:rsidR="00063D97">
        <w:rPr>
          <w:rFonts w:ascii="Times New Roman" w:hAnsi="Times New Roman" w:cs="Times New Roman"/>
          <w:color w:val="000000"/>
          <w:sz w:val="24"/>
          <w:szCs w:val="24"/>
        </w:rPr>
        <w:t>6 работников администрации (директор, заместители по УВР</w:t>
      </w:r>
      <w:r w:rsidR="00C24A5A">
        <w:rPr>
          <w:rFonts w:ascii="Times New Roman" w:hAnsi="Times New Roman" w:cs="Times New Roman"/>
          <w:color w:val="000000"/>
          <w:sz w:val="24"/>
          <w:szCs w:val="24"/>
        </w:rPr>
        <w:t xml:space="preserve"> – 4, заместитель по АХЧ – 1), 50</w:t>
      </w:r>
      <w:r w:rsidR="0083035F" w:rsidRPr="0083035F">
        <w:rPr>
          <w:rFonts w:ascii="Times New Roman" w:hAnsi="Times New Roman" w:cs="Times New Roman"/>
          <w:color w:val="000000"/>
          <w:sz w:val="24"/>
          <w:szCs w:val="24"/>
        </w:rPr>
        <w:t xml:space="preserve"> педагог</w:t>
      </w:r>
      <w:r>
        <w:rPr>
          <w:rFonts w:ascii="Times New Roman" w:hAnsi="Times New Roman" w:cs="Times New Roman"/>
          <w:color w:val="000000"/>
          <w:sz w:val="24"/>
          <w:szCs w:val="24"/>
        </w:rPr>
        <w:t>ически</w:t>
      </w:r>
      <w:r w:rsidR="00C24A5A">
        <w:rPr>
          <w:rFonts w:ascii="Times New Roman" w:hAnsi="Times New Roman" w:cs="Times New Roman"/>
          <w:color w:val="000000"/>
          <w:sz w:val="24"/>
          <w:szCs w:val="24"/>
        </w:rPr>
        <w:t>х</w:t>
      </w:r>
      <w:r>
        <w:rPr>
          <w:rFonts w:ascii="Times New Roman" w:hAnsi="Times New Roman" w:cs="Times New Roman"/>
          <w:color w:val="000000"/>
          <w:sz w:val="24"/>
          <w:szCs w:val="24"/>
        </w:rPr>
        <w:t xml:space="preserve"> работник</w:t>
      </w:r>
      <w:r w:rsidR="00C24A5A">
        <w:rPr>
          <w:rFonts w:ascii="Times New Roman" w:hAnsi="Times New Roman" w:cs="Times New Roman"/>
          <w:color w:val="000000"/>
          <w:sz w:val="24"/>
          <w:szCs w:val="24"/>
        </w:rPr>
        <w:t>ов, вспомогательный персонал – 4</w:t>
      </w:r>
      <w:r w:rsidR="00063D97">
        <w:rPr>
          <w:rFonts w:ascii="Times New Roman" w:hAnsi="Times New Roman" w:cs="Times New Roman"/>
          <w:color w:val="000000"/>
          <w:sz w:val="24"/>
          <w:szCs w:val="24"/>
        </w:rPr>
        <w:t>.</w:t>
      </w:r>
    </w:p>
    <w:p w:rsidR="00063D97" w:rsidRDefault="00063D97" w:rsidP="00D451F2">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Состав педагог</w:t>
      </w:r>
      <w:r w:rsidR="00C24A5A">
        <w:rPr>
          <w:rFonts w:ascii="Times New Roman" w:hAnsi="Times New Roman" w:cs="Times New Roman"/>
          <w:color w:val="000000"/>
          <w:sz w:val="24"/>
          <w:szCs w:val="24"/>
        </w:rPr>
        <w:t>ических работников: учителя – 45</w:t>
      </w:r>
      <w:r>
        <w:rPr>
          <w:rFonts w:ascii="Times New Roman" w:hAnsi="Times New Roman" w:cs="Times New Roman"/>
          <w:color w:val="000000"/>
          <w:sz w:val="24"/>
          <w:szCs w:val="24"/>
        </w:rPr>
        <w:t>, педагог-психолог – 1, учитель-логопед – 1, педагог-организатор – 1, педагог-библиотекарь – 1.</w:t>
      </w:r>
    </w:p>
    <w:p w:rsidR="00DD05E0" w:rsidRDefault="00DD05E0" w:rsidP="00D451F2">
      <w:pPr>
        <w:spacing w:after="0" w:line="240" w:lineRule="auto"/>
        <w:ind w:firstLine="357"/>
        <w:jc w:val="both"/>
        <w:rPr>
          <w:rFonts w:ascii="Times New Roman" w:hAnsi="Times New Roman" w:cs="Times New Roman"/>
          <w:color w:val="000000"/>
          <w:sz w:val="24"/>
          <w:szCs w:val="24"/>
        </w:rPr>
      </w:pPr>
      <w:r>
        <w:rPr>
          <w:rFonts w:ascii="Times New Roman" w:hAnsi="Times New Roman" w:cs="Times New Roman"/>
          <w:color w:val="000000"/>
          <w:sz w:val="24"/>
          <w:szCs w:val="24"/>
        </w:rPr>
        <w:tab/>
        <w:t>Работники администрации имеют высшее педагогическое образование, прошли атт</w:t>
      </w:r>
      <w:r>
        <w:rPr>
          <w:rFonts w:ascii="Times New Roman" w:hAnsi="Times New Roman" w:cs="Times New Roman"/>
          <w:color w:val="000000"/>
          <w:sz w:val="24"/>
          <w:szCs w:val="24"/>
        </w:rPr>
        <w:t>е</w:t>
      </w:r>
      <w:r>
        <w:rPr>
          <w:rFonts w:ascii="Times New Roman" w:hAnsi="Times New Roman" w:cs="Times New Roman"/>
          <w:color w:val="000000"/>
          <w:sz w:val="24"/>
          <w:szCs w:val="24"/>
        </w:rPr>
        <w:t>стацию в установленном порядке. 91,3% педагогического коллектива имеют высшее педаг</w:t>
      </w:r>
      <w:r>
        <w:rPr>
          <w:rFonts w:ascii="Times New Roman" w:hAnsi="Times New Roman" w:cs="Times New Roman"/>
          <w:color w:val="000000"/>
          <w:sz w:val="24"/>
          <w:szCs w:val="24"/>
        </w:rPr>
        <w:t>о</w:t>
      </w:r>
      <w:r>
        <w:rPr>
          <w:rFonts w:ascii="Times New Roman" w:hAnsi="Times New Roman" w:cs="Times New Roman"/>
          <w:color w:val="000000"/>
          <w:sz w:val="24"/>
          <w:szCs w:val="24"/>
        </w:rPr>
        <w:t>гическое образование. 83 % педагогов имеют высшу</w:t>
      </w:r>
      <w:r w:rsidR="00933254">
        <w:rPr>
          <w:rFonts w:ascii="Times New Roman" w:hAnsi="Times New Roman" w:cs="Times New Roman"/>
          <w:color w:val="000000"/>
          <w:sz w:val="24"/>
          <w:szCs w:val="24"/>
        </w:rPr>
        <w:t>ю, первую и вторую категории, 15</w:t>
      </w:r>
      <w:r>
        <w:rPr>
          <w:rFonts w:ascii="Times New Roman" w:hAnsi="Times New Roman" w:cs="Times New Roman"/>
          <w:color w:val="000000"/>
          <w:sz w:val="24"/>
          <w:szCs w:val="24"/>
        </w:rPr>
        <w:t>% атт</w:t>
      </w:r>
      <w:r>
        <w:rPr>
          <w:rFonts w:ascii="Times New Roman" w:hAnsi="Times New Roman" w:cs="Times New Roman"/>
          <w:color w:val="000000"/>
          <w:sz w:val="24"/>
          <w:szCs w:val="24"/>
        </w:rPr>
        <w:t>е</w:t>
      </w:r>
      <w:r>
        <w:rPr>
          <w:rFonts w:ascii="Times New Roman" w:hAnsi="Times New Roman" w:cs="Times New Roman"/>
          <w:color w:val="000000"/>
          <w:sz w:val="24"/>
          <w:szCs w:val="24"/>
        </w:rPr>
        <w:t>стованы на соответствие занимаемой должности.</w:t>
      </w:r>
      <w:r w:rsidR="00933254">
        <w:rPr>
          <w:rFonts w:ascii="Times New Roman" w:hAnsi="Times New Roman" w:cs="Times New Roman"/>
          <w:color w:val="000000"/>
          <w:sz w:val="24"/>
          <w:szCs w:val="24"/>
        </w:rPr>
        <w:t xml:space="preserve"> 2% (1 педагогический работник – педагог-библиотекарь пройдет процедуру аттестации в 2016 году в соответствии с планом-графиком).</w:t>
      </w:r>
    </w:p>
    <w:p w:rsidR="00933254" w:rsidRDefault="00933254" w:rsidP="00D451F2">
      <w:pPr>
        <w:spacing w:after="0" w:line="240" w:lineRule="auto"/>
        <w:ind w:firstLine="357"/>
        <w:jc w:val="both"/>
        <w:rPr>
          <w:rFonts w:ascii="Times New Roman" w:hAnsi="Times New Roman" w:cs="Times New Roman"/>
          <w:color w:val="000000"/>
          <w:sz w:val="24"/>
          <w:szCs w:val="24"/>
        </w:rPr>
      </w:pPr>
      <w:r>
        <w:rPr>
          <w:rFonts w:ascii="Times New Roman" w:hAnsi="Times New Roman" w:cs="Times New Roman"/>
          <w:color w:val="000000"/>
          <w:sz w:val="24"/>
          <w:szCs w:val="24"/>
        </w:rPr>
        <w:t>9 (22%) педагогических работников имеют отраслевые награды за педагогическую де</w:t>
      </w:r>
      <w:r>
        <w:rPr>
          <w:rFonts w:ascii="Times New Roman" w:hAnsi="Times New Roman" w:cs="Times New Roman"/>
          <w:color w:val="000000"/>
          <w:sz w:val="24"/>
          <w:szCs w:val="24"/>
        </w:rPr>
        <w:t>я</w:t>
      </w:r>
      <w:r>
        <w:rPr>
          <w:rFonts w:ascii="Times New Roman" w:hAnsi="Times New Roman" w:cs="Times New Roman"/>
          <w:color w:val="000000"/>
          <w:sz w:val="24"/>
          <w:szCs w:val="24"/>
        </w:rPr>
        <w:t>тельность.</w:t>
      </w:r>
    </w:p>
    <w:p w:rsidR="00063D97" w:rsidRPr="00063D97" w:rsidRDefault="00063D97" w:rsidP="00D451F2">
      <w:pPr>
        <w:spacing w:after="0" w:line="240" w:lineRule="auto"/>
        <w:jc w:val="center"/>
        <w:rPr>
          <w:rFonts w:ascii="Times New Roman" w:hAnsi="Times New Roman" w:cs="Times New Roman"/>
          <w:color w:val="000000"/>
          <w:sz w:val="24"/>
          <w:szCs w:val="24"/>
        </w:rPr>
      </w:pPr>
      <w:r w:rsidRPr="00063D97">
        <w:rPr>
          <w:rFonts w:ascii="Times New Roman" w:hAnsi="Times New Roman" w:cs="Times New Roman"/>
          <w:b/>
          <w:bCs/>
          <w:color w:val="000000"/>
          <w:sz w:val="24"/>
          <w:szCs w:val="24"/>
        </w:rPr>
        <w:t>Образовательный ценз педагогических работников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2072"/>
      </w:tblGrid>
      <w:tr w:rsidR="00063D97" w:rsidRPr="00063D97" w:rsidTr="00063D97">
        <w:trPr>
          <w:jc w:val="center"/>
        </w:trPr>
        <w:tc>
          <w:tcPr>
            <w:tcW w:w="4607" w:type="dxa"/>
          </w:tcPr>
          <w:p w:rsidR="00063D97" w:rsidRPr="00063D97" w:rsidRDefault="00063D97" w:rsidP="00D451F2">
            <w:pPr>
              <w:spacing w:after="0" w:line="240" w:lineRule="auto"/>
              <w:jc w:val="center"/>
              <w:rPr>
                <w:rFonts w:ascii="Times New Roman" w:hAnsi="Times New Roman" w:cs="Times New Roman"/>
                <w:b/>
                <w:color w:val="000000"/>
                <w:sz w:val="24"/>
                <w:szCs w:val="24"/>
              </w:rPr>
            </w:pPr>
            <w:r w:rsidRPr="00063D97">
              <w:rPr>
                <w:rFonts w:ascii="Times New Roman" w:hAnsi="Times New Roman" w:cs="Times New Roman"/>
                <w:b/>
                <w:color w:val="000000"/>
                <w:sz w:val="24"/>
                <w:szCs w:val="24"/>
              </w:rPr>
              <w:t>Образование:</w:t>
            </w:r>
          </w:p>
        </w:tc>
        <w:tc>
          <w:tcPr>
            <w:tcW w:w="2072" w:type="dxa"/>
          </w:tcPr>
          <w:p w:rsidR="00063D97" w:rsidRPr="00063D97" w:rsidRDefault="00063D97" w:rsidP="00D451F2">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Количество/доля</w:t>
            </w:r>
          </w:p>
        </w:tc>
      </w:tr>
      <w:tr w:rsidR="00063D97" w:rsidRPr="00063D97" w:rsidTr="00063D97">
        <w:trPr>
          <w:jc w:val="center"/>
        </w:trPr>
        <w:tc>
          <w:tcPr>
            <w:tcW w:w="4607" w:type="dxa"/>
          </w:tcPr>
          <w:p w:rsidR="00063D97" w:rsidRPr="00063D97" w:rsidRDefault="00063D97" w:rsidP="00D451F2">
            <w:pPr>
              <w:spacing w:after="0" w:line="240" w:lineRule="auto"/>
              <w:jc w:val="both"/>
              <w:rPr>
                <w:rFonts w:ascii="Times New Roman" w:hAnsi="Times New Roman" w:cs="Times New Roman"/>
                <w:color w:val="000000"/>
                <w:sz w:val="24"/>
                <w:szCs w:val="24"/>
              </w:rPr>
            </w:pPr>
            <w:r w:rsidRPr="00063D97">
              <w:rPr>
                <w:rFonts w:ascii="Times New Roman" w:hAnsi="Times New Roman" w:cs="Times New Roman"/>
                <w:color w:val="000000"/>
                <w:sz w:val="24"/>
                <w:szCs w:val="24"/>
              </w:rPr>
              <w:t>Высшее</w:t>
            </w:r>
            <w:r>
              <w:rPr>
                <w:rFonts w:ascii="Times New Roman" w:hAnsi="Times New Roman" w:cs="Times New Roman"/>
                <w:color w:val="000000"/>
                <w:sz w:val="24"/>
                <w:szCs w:val="24"/>
              </w:rPr>
              <w:t xml:space="preserve"> педагогическое</w:t>
            </w:r>
          </w:p>
        </w:tc>
        <w:tc>
          <w:tcPr>
            <w:tcW w:w="2072" w:type="dxa"/>
          </w:tcPr>
          <w:p w:rsidR="00063D97" w:rsidRPr="00063D97" w:rsidRDefault="00C24A5A"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41</w:t>
            </w:r>
            <w:r w:rsidR="00063D97" w:rsidRPr="00063D97">
              <w:rPr>
                <w:rFonts w:ascii="Times New Roman" w:hAnsi="Times New Roman" w:cs="Times New Roman"/>
                <w:color w:val="000000"/>
                <w:sz w:val="24"/>
                <w:szCs w:val="24"/>
              </w:rPr>
              <w:t xml:space="preserve"> (91,3%)</w:t>
            </w:r>
          </w:p>
        </w:tc>
      </w:tr>
      <w:tr w:rsidR="00063D97" w:rsidRPr="00063D97" w:rsidTr="00063D97">
        <w:trPr>
          <w:jc w:val="center"/>
        </w:trPr>
        <w:tc>
          <w:tcPr>
            <w:tcW w:w="4607" w:type="dxa"/>
          </w:tcPr>
          <w:p w:rsidR="00063D97" w:rsidRPr="00063D97" w:rsidRDefault="00063D97" w:rsidP="00D451F2">
            <w:pPr>
              <w:spacing w:after="0" w:line="240" w:lineRule="auto"/>
              <w:jc w:val="both"/>
              <w:rPr>
                <w:rFonts w:ascii="Times New Roman" w:hAnsi="Times New Roman" w:cs="Times New Roman"/>
                <w:color w:val="000000"/>
                <w:sz w:val="24"/>
                <w:szCs w:val="24"/>
              </w:rPr>
            </w:pPr>
            <w:r w:rsidRPr="00063D97">
              <w:rPr>
                <w:rFonts w:ascii="Times New Roman" w:hAnsi="Times New Roman" w:cs="Times New Roman"/>
                <w:color w:val="000000"/>
                <w:sz w:val="24"/>
                <w:szCs w:val="24"/>
              </w:rPr>
              <w:t>Средне-специальное</w:t>
            </w:r>
            <w:r>
              <w:rPr>
                <w:rFonts w:ascii="Times New Roman" w:hAnsi="Times New Roman" w:cs="Times New Roman"/>
                <w:color w:val="000000"/>
                <w:sz w:val="24"/>
                <w:szCs w:val="24"/>
              </w:rPr>
              <w:t xml:space="preserve"> педагогическое</w:t>
            </w:r>
          </w:p>
        </w:tc>
        <w:tc>
          <w:tcPr>
            <w:tcW w:w="2072" w:type="dxa"/>
          </w:tcPr>
          <w:p w:rsidR="00063D97" w:rsidRPr="00063D97" w:rsidRDefault="00063D97" w:rsidP="00D451F2">
            <w:pPr>
              <w:spacing w:after="0" w:line="240" w:lineRule="auto"/>
              <w:jc w:val="both"/>
              <w:rPr>
                <w:rFonts w:ascii="Times New Roman" w:hAnsi="Times New Roman" w:cs="Times New Roman"/>
                <w:color w:val="000000"/>
                <w:sz w:val="24"/>
                <w:szCs w:val="24"/>
              </w:rPr>
            </w:pPr>
            <w:r w:rsidRPr="00063D97">
              <w:rPr>
                <w:rFonts w:ascii="Times New Roman" w:hAnsi="Times New Roman" w:cs="Times New Roman"/>
                <w:color w:val="000000"/>
                <w:sz w:val="24"/>
                <w:szCs w:val="24"/>
              </w:rPr>
              <w:t>4 (8,7%)</w:t>
            </w:r>
          </w:p>
        </w:tc>
      </w:tr>
      <w:tr w:rsidR="00063D97" w:rsidRPr="00063D97" w:rsidTr="00063D97">
        <w:trPr>
          <w:jc w:val="center"/>
        </w:trPr>
        <w:tc>
          <w:tcPr>
            <w:tcW w:w="4607" w:type="dxa"/>
          </w:tcPr>
          <w:p w:rsidR="00063D97" w:rsidRPr="00063D97" w:rsidRDefault="00063D97" w:rsidP="00D451F2">
            <w:pPr>
              <w:spacing w:after="0" w:line="240" w:lineRule="auto"/>
              <w:jc w:val="both"/>
              <w:rPr>
                <w:rFonts w:ascii="Times New Roman" w:hAnsi="Times New Roman" w:cs="Times New Roman"/>
                <w:color w:val="000000"/>
                <w:sz w:val="24"/>
                <w:szCs w:val="24"/>
              </w:rPr>
            </w:pPr>
            <w:r w:rsidRPr="00063D97">
              <w:rPr>
                <w:rFonts w:ascii="Times New Roman" w:hAnsi="Times New Roman" w:cs="Times New Roman"/>
                <w:color w:val="000000"/>
                <w:sz w:val="24"/>
                <w:szCs w:val="24"/>
              </w:rPr>
              <w:t>Нет педагогического образования</w:t>
            </w:r>
            <w:r>
              <w:rPr>
                <w:rFonts w:ascii="Times New Roman" w:hAnsi="Times New Roman" w:cs="Times New Roman"/>
                <w:color w:val="000000"/>
                <w:sz w:val="24"/>
                <w:szCs w:val="24"/>
              </w:rPr>
              <w:t xml:space="preserve"> </w:t>
            </w:r>
          </w:p>
        </w:tc>
        <w:tc>
          <w:tcPr>
            <w:tcW w:w="2072" w:type="dxa"/>
          </w:tcPr>
          <w:p w:rsidR="00063D97" w:rsidRPr="00063D97" w:rsidRDefault="00063D97" w:rsidP="00D451F2">
            <w:pPr>
              <w:spacing w:after="0" w:line="240" w:lineRule="auto"/>
              <w:jc w:val="both"/>
              <w:rPr>
                <w:rFonts w:ascii="Times New Roman" w:hAnsi="Times New Roman" w:cs="Times New Roman"/>
                <w:color w:val="000000"/>
                <w:sz w:val="24"/>
                <w:szCs w:val="24"/>
              </w:rPr>
            </w:pPr>
            <w:r w:rsidRPr="00063D97">
              <w:rPr>
                <w:rFonts w:ascii="Times New Roman" w:hAnsi="Times New Roman" w:cs="Times New Roman"/>
                <w:color w:val="000000"/>
                <w:sz w:val="24"/>
                <w:szCs w:val="24"/>
              </w:rPr>
              <w:t>0</w:t>
            </w:r>
          </w:p>
        </w:tc>
      </w:tr>
      <w:tr w:rsidR="00063D97" w:rsidRPr="00063D97" w:rsidTr="00063D97">
        <w:trPr>
          <w:jc w:val="center"/>
        </w:trPr>
        <w:tc>
          <w:tcPr>
            <w:tcW w:w="4607" w:type="dxa"/>
          </w:tcPr>
          <w:p w:rsidR="00063D97" w:rsidRPr="00063D97" w:rsidRDefault="00063D97" w:rsidP="00D451F2">
            <w:pPr>
              <w:spacing w:after="0" w:line="240" w:lineRule="auto"/>
              <w:jc w:val="both"/>
              <w:rPr>
                <w:rFonts w:ascii="Times New Roman" w:hAnsi="Times New Roman" w:cs="Times New Roman"/>
                <w:color w:val="000000"/>
                <w:sz w:val="24"/>
                <w:szCs w:val="24"/>
              </w:rPr>
            </w:pPr>
            <w:r w:rsidRPr="00063D97">
              <w:rPr>
                <w:rFonts w:ascii="Times New Roman" w:hAnsi="Times New Roman" w:cs="Times New Roman"/>
                <w:color w:val="000000"/>
                <w:sz w:val="24"/>
                <w:szCs w:val="24"/>
              </w:rPr>
              <w:t xml:space="preserve">Всего </w:t>
            </w:r>
          </w:p>
        </w:tc>
        <w:tc>
          <w:tcPr>
            <w:tcW w:w="2072" w:type="dxa"/>
          </w:tcPr>
          <w:p w:rsidR="00063D97" w:rsidRPr="00063D97" w:rsidRDefault="00C24A5A"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45</w:t>
            </w:r>
          </w:p>
        </w:tc>
      </w:tr>
    </w:tbl>
    <w:p w:rsidR="00063D97" w:rsidRPr="00933254" w:rsidRDefault="00063D97" w:rsidP="00D451F2">
      <w:pPr>
        <w:spacing w:after="0" w:line="240" w:lineRule="auto"/>
        <w:rPr>
          <w:rFonts w:ascii="Times New Roman" w:hAnsi="Times New Roman" w:cs="Times New Roman"/>
          <w:bCs/>
          <w:color w:val="000000"/>
          <w:sz w:val="16"/>
          <w:szCs w:val="16"/>
        </w:rPr>
      </w:pPr>
    </w:p>
    <w:p w:rsidR="00F12D6C" w:rsidRPr="00F12D6C" w:rsidRDefault="00F12D6C" w:rsidP="00F12D6C">
      <w:pPr>
        <w:spacing w:after="0" w:line="240" w:lineRule="auto"/>
        <w:ind w:firstLine="708"/>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lastRenderedPageBreak/>
        <w:t>Система сопровождения и поддержки педагога в межаттестационный и аттестацио</w:t>
      </w:r>
      <w:r w:rsidRPr="00F12D6C">
        <w:rPr>
          <w:rFonts w:ascii="Times New Roman" w:hAnsi="Times New Roman" w:cs="Times New Roman"/>
          <w:bCs/>
          <w:color w:val="000000"/>
          <w:sz w:val="24"/>
          <w:szCs w:val="24"/>
        </w:rPr>
        <w:t>н</w:t>
      </w:r>
      <w:r w:rsidRPr="00F12D6C">
        <w:rPr>
          <w:rFonts w:ascii="Times New Roman" w:hAnsi="Times New Roman" w:cs="Times New Roman"/>
          <w:bCs/>
          <w:color w:val="000000"/>
          <w:sz w:val="24"/>
          <w:szCs w:val="24"/>
        </w:rPr>
        <w:t xml:space="preserve">ный периоды включает в себя: </w:t>
      </w:r>
    </w:p>
    <w:p w:rsidR="00F12D6C" w:rsidRPr="00F12D6C" w:rsidRDefault="00F12D6C" w:rsidP="00837438">
      <w:pPr>
        <w:numPr>
          <w:ilvl w:val="0"/>
          <w:numId w:val="82"/>
        </w:numPr>
        <w:spacing w:after="0" w:line="240" w:lineRule="auto"/>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t>информирование по вопросам аттестации</w:t>
      </w:r>
    </w:p>
    <w:p w:rsidR="00F12D6C" w:rsidRPr="00F12D6C" w:rsidRDefault="00F12D6C" w:rsidP="00837438">
      <w:pPr>
        <w:numPr>
          <w:ilvl w:val="0"/>
          <w:numId w:val="82"/>
        </w:numPr>
        <w:spacing w:after="0" w:line="240" w:lineRule="auto"/>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t>консультирование по подготовке к квалификационным экзаменам</w:t>
      </w:r>
    </w:p>
    <w:p w:rsidR="00F12D6C" w:rsidRPr="00F12D6C" w:rsidRDefault="00F12D6C" w:rsidP="00837438">
      <w:pPr>
        <w:numPr>
          <w:ilvl w:val="0"/>
          <w:numId w:val="82"/>
        </w:numPr>
        <w:spacing w:after="0" w:line="240" w:lineRule="auto"/>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t>изучение потребности в повышении квалификации</w:t>
      </w:r>
    </w:p>
    <w:p w:rsidR="00F12D6C" w:rsidRPr="00F12D6C" w:rsidRDefault="00F12D6C" w:rsidP="00837438">
      <w:pPr>
        <w:numPr>
          <w:ilvl w:val="0"/>
          <w:numId w:val="82"/>
        </w:numPr>
        <w:spacing w:after="0" w:line="240" w:lineRule="auto"/>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t>оказание методической помощи</w:t>
      </w:r>
    </w:p>
    <w:p w:rsidR="00F12D6C" w:rsidRPr="00F12D6C" w:rsidRDefault="00F12D6C" w:rsidP="00837438">
      <w:pPr>
        <w:numPr>
          <w:ilvl w:val="0"/>
          <w:numId w:val="82"/>
        </w:numPr>
        <w:spacing w:after="0" w:line="240" w:lineRule="auto"/>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t>индивидуальное консультирование по созданию портфолио</w:t>
      </w:r>
    </w:p>
    <w:p w:rsidR="00F12D6C" w:rsidRPr="00F12D6C" w:rsidRDefault="00F12D6C" w:rsidP="00837438">
      <w:pPr>
        <w:numPr>
          <w:ilvl w:val="0"/>
          <w:numId w:val="82"/>
        </w:numPr>
        <w:spacing w:after="0" w:line="240" w:lineRule="auto"/>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t>психологическая поддержка (диагностика, мониторинг)</w:t>
      </w:r>
    </w:p>
    <w:p w:rsidR="00F12D6C" w:rsidRPr="00F12D6C" w:rsidRDefault="00F12D6C" w:rsidP="00837438">
      <w:pPr>
        <w:numPr>
          <w:ilvl w:val="0"/>
          <w:numId w:val="82"/>
        </w:numPr>
        <w:spacing w:after="0" w:line="240" w:lineRule="auto"/>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t>помощь в проведении самоэкспертизы портфолио</w:t>
      </w:r>
    </w:p>
    <w:p w:rsidR="00F12D6C" w:rsidRPr="00F12D6C" w:rsidRDefault="00F12D6C" w:rsidP="00837438">
      <w:pPr>
        <w:numPr>
          <w:ilvl w:val="0"/>
          <w:numId w:val="82"/>
        </w:numPr>
        <w:spacing w:after="0" w:line="240" w:lineRule="auto"/>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t>постоянно действующий семинар «Непрерывное совершенствование уровня професс</w:t>
      </w:r>
      <w:r w:rsidRPr="00F12D6C">
        <w:rPr>
          <w:rFonts w:ascii="Times New Roman" w:hAnsi="Times New Roman" w:cs="Times New Roman"/>
          <w:bCs/>
          <w:color w:val="000000"/>
          <w:sz w:val="24"/>
          <w:szCs w:val="24"/>
        </w:rPr>
        <w:t>и</w:t>
      </w:r>
      <w:r w:rsidRPr="00F12D6C">
        <w:rPr>
          <w:rFonts w:ascii="Times New Roman" w:hAnsi="Times New Roman" w:cs="Times New Roman"/>
          <w:bCs/>
          <w:color w:val="000000"/>
          <w:sz w:val="24"/>
          <w:szCs w:val="24"/>
        </w:rPr>
        <w:t>ональной компетентности педагога как условие и средство обеспечения нового кач</w:t>
      </w:r>
      <w:r w:rsidRPr="00F12D6C">
        <w:rPr>
          <w:rFonts w:ascii="Times New Roman" w:hAnsi="Times New Roman" w:cs="Times New Roman"/>
          <w:bCs/>
          <w:color w:val="000000"/>
          <w:sz w:val="24"/>
          <w:szCs w:val="24"/>
        </w:rPr>
        <w:t>е</w:t>
      </w:r>
      <w:r w:rsidRPr="00F12D6C">
        <w:rPr>
          <w:rFonts w:ascii="Times New Roman" w:hAnsi="Times New Roman" w:cs="Times New Roman"/>
          <w:bCs/>
          <w:color w:val="000000"/>
          <w:sz w:val="24"/>
          <w:szCs w:val="24"/>
        </w:rPr>
        <w:t>ства образования»</w:t>
      </w:r>
    </w:p>
    <w:p w:rsidR="00F12D6C" w:rsidRPr="00F12D6C" w:rsidRDefault="00F12D6C" w:rsidP="00F12D6C">
      <w:pPr>
        <w:spacing w:after="0" w:line="240" w:lineRule="auto"/>
        <w:ind w:firstLine="708"/>
        <w:rPr>
          <w:rFonts w:ascii="Times New Roman" w:hAnsi="Times New Roman" w:cs="Times New Roman"/>
          <w:bCs/>
          <w:color w:val="000000"/>
          <w:sz w:val="24"/>
          <w:szCs w:val="24"/>
        </w:rPr>
      </w:pPr>
      <w:r w:rsidRPr="00F12D6C">
        <w:rPr>
          <w:rFonts w:ascii="Times New Roman" w:hAnsi="Times New Roman" w:cs="Times New Roman"/>
          <w:bCs/>
          <w:color w:val="000000"/>
          <w:sz w:val="24"/>
          <w:szCs w:val="24"/>
        </w:rPr>
        <w:t>Благодаря такому сопровождению педагоги успешно про</w:t>
      </w:r>
      <w:r>
        <w:rPr>
          <w:rFonts w:ascii="Times New Roman" w:hAnsi="Times New Roman" w:cs="Times New Roman"/>
          <w:bCs/>
          <w:color w:val="000000"/>
          <w:sz w:val="24"/>
          <w:szCs w:val="24"/>
        </w:rPr>
        <w:t>ходят процедуру аттестации. За 4</w:t>
      </w:r>
      <w:r w:rsidRPr="00F12D6C">
        <w:rPr>
          <w:rFonts w:ascii="Times New Roman" w:hAnsi="Times New Roman" w:cs="Times New Roman"/>
          <w:bCs/>
          <w:color w:val="000000"/>
          <w:sz w:val="24"/>
          <w:szCs w:val="24"/>
        </w:rPr>
        <w:t xml:space="preserve"> по</w:t>
      </w:r>
      <w:r>
        <w:rPr>
          <w:rFonts w:ascii="Times New Roman" w:hAnsi="Times New Roman" w:cs="Times New Roman"/>
          <w:bCs/>
          <w:color w:val="000000"/>
          <w:sz w:val="24"/>
          <w:szCs w:val="24"/>
        </w:rPr>
        <w:t>следних года было аттестовано 24 педагога, из них 6 на первую и 12</w:t>
      </w:r>
      <w:r w:rsidRPr="00F12D6C">
        <w:rPr>
          <w:rFonts w:ascii="Times New Roman" w:hAnsi="Times New Roman" w:cs="Times New Roman"/>
          <w:bCs/>
          <w:color w:val="000000"/>
          <w:sz w:val="24"/>
          <w:szCs w:val="24"/>
        </w:rPr>
        <w:t xml:space="preserve"> на высшую кат</w:t>
      </w:r>
      <w:r w:rsidRPr="00F12D6C">
        <w:rPr>
          <w:rFonts w:ascii="Times New Roman" w:hAnsi="Times New Roman" w:cs="Times New Roman"/>
          <w:bCs/>
          <w:color w:val="000000"/>
          <w:sz w:val="24"/>
          <w:szCs w:val="24"/>
        </w:rPr>
        <w:t>е</w:t>
      </w:r>
      <w:r w:rsidRPr="00F12D6C">
        <w:rPr>
          <w:rFonts w:ascii="Times New Roman" w:hAnsi="Times New Roman" w:cs="Times New Roman"/>
          <w:bCs/>
          <w:color w:val="000000"/>
          <w:sz w:val="24"/>
          <w:szCs w:val="24"/>
        </w:rPr>
        <w:t>гории,</w:t>
      </w:r>
      <w:r w:rsidR="00430137">
        <w:rPr>
          <w:rFonts w:ascii="Times New Roman" w:hAnsi="Times New Roman" w:cs="Times New Roman"/>
          <w:bCs/>
          <w:color w:val="000000"/>
          <w:sz w:val="24"/>
          <w:szCs w:val="24"/>
        </w:rPr>
        <w:t xml:space="preserve"> 6 на соответствие должности, 13</w:t>
      </w:r>
      <w:r w:rsidRPr="00F12D6C">
        <w:rPr>
          <w:rFonts w:ascii="Times New Roman" w:hAnsi="Times New Roman" w:cs="Times New Roman"/>
          <w:bCs/>
          <w:color w:val="000000"/>
          <w:sz w:val="24"/>
          <w:szCs w:val="24"/>
        </w:rPr>
        <w:t xml:space="preserve"> педагогов повысили уровень своей квалификации.</w:t>
      </w:r>
    </w:p>
    <w:p w:rsidR="00430137" w:rsidRDefault="00430137" w:rsidP="00D451F2">
      <w:pPr>
        <w:spacing w:after="0" w:line="240" w:lineRule="auto"/>
        <w:jc w:val="center"/>
        <w:rPr>
          <w:rFonts w:ascii="Times New Roman" w:hAnsi="Times New Roman" w:cs="Times New Roman"/>
          <w:b/>
          <w:bCs/>
          <w:color w:val="000000"/>
          <w:sz w:val="24"/>
          <w:szCs w:val="24"/>
        </w:rPr>
      </w:pPr>
    </w:p>
    <w:p w:rsidR="00063D97" w:rsidRPr="00063D97" w:rsidRDefault="00063D97" w:rsidP="00D451F2">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Уровень квалификации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2072"/>
      </w:tblGrid>
      <w:tr w:rsidR="00063D97" w:rsidRPr="00063D97" w:rsidTr="00285C50">
        <w:trPr>
          <w:jc w:val="center"/>
        </w:trPr>
        <w:tc>
          <w:tcPr>
            <w:tcW w:w="4607" w:type="dxa"/>
          </w:tcPr>
          <w:p w:rsidR="00063D97" w:rsidRPr="00063D97" w:rsidRDefault="00063D97" w:rsidP="00D451F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Результат аттестации</w:t>
            </w:r>
          </w:p>
        </w:tc>
        <w:tc>
          <w:tcPr>
            <w:tcW w:w="1654" w:type="dxa"/>
          </w:tcPr>
          <w:p w:rsidR="00063D97" w:rsidRPr="00063D97" w:rsidRDefault="00063D97" w:rsidP="00D451F2">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Количество/доля</w:t>
            </w:r>
          </w:p>
        </w:tc>
      </w:tr>
      <w:tr w:rsidR="00063D97" w:rsidRPr="00063D97" w:rsidTr="00285C50">
        <w:trPr>
          <w:jc w:val="center"/>
        </w:trPr>
        <w:tc>
          <w:tcPr>
            <w:tcW w:w="4607" w:type="dxa"/>
          </w:tcPr>
          <w:p w:rsidR="00063D97" w:rsidRPr="00063D97" w:rsidRDefault="00063D97" w:rsidP="00D451F2">
            <w:pPr>
              <w:spacing w:after="0" w:line="240" w:lineRule="auto"/>
              <w:jc w:val="both"/>
              <w:rPr>
                <w:rFonts w:ascii="Times New Roman" w:hAnsi="Times New Roman" w:cs="Times New Roman"/>
                <w:color w:val="000000"/>
                <w:sz w:val="24"/>
                <w:szCs w:val="24"/>
              </w:rPr>
            </w:pPr>
            <w:r w:rsidRPr="00063D97">
              <w:rPr>
                <w:rFonts w:ascii="Times New Roman" w:hAnsi="Times New Roman" w:cs="Times New Roman"/>
                <w:color w:val="000000"/>
                <w:sz w:val="24"/>
                <w:szCs w:val="24"/>
              </w:rPr>
              <w:t>В</w:t>
            </w:r>
            <w:r>
              <w:rPr>
                <w:rFonts w:ascii="Times New Roman" w:hAnsi="Times New Roman" w:cs="Times New Roman"/>
                <w:color w:val="000000"/>
                <w:sz w:val="24"/>
                <w:szCs w:val="24"/>
              </w:rPr>
              <w:t>ысшая категория</w:t>
            </w:r>
          </w:p>
        </w:tc>
        <w:tc>
          <w:tcPr>
            <w:tcW w:w="1654" w:type="dxa"/>
          </w:tcPr>
          <w:p w:rsidR="00063D97" w:rsidRPr="00063D97" w:rsidRDefault="00C24A5A"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 (24</w:t>
            </w:r>
            <w:r w:rsidR="007645A6">
              <w:rPr>
                <w:rFonts w:ascii="Times New Roman" w:hAnsi="Times New Roman" w:cs="Times New Roman"/>
                <w:color w:val="000000"/>
                <w:sz w:val="24"/>
                <w:szCs w:val="24"/>
              </w:rPr>
              <w:t>%)</w:t>
            </w:r>
          </w:p>
        </w:tc>
      </w:tr>
      <w:tr w:rsidR="00063D97" w:rsidRPr="00063D97" w:rsidTr="00285C50">
        <w:trPr>
          <w:jc w:val="center"/>
        </w:trPr>
        <w:tc>
          <w:tcPr>
            <w:tcW w:w="4607" w:type="dxa"/>
          </w:tcPr>
          <w:p w:rsidR="00063D97" w:rsidRPr="00063D97" w:rsidRDefault="00063D97"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Первая категория</w:t>
            </w:r>
          </w:p>
        </w:tc>
        <w:tc>
          <w:tcPr>
            <w:tcW w:w="1654" w:type="dxa"/>
          </w:tcPr>
          <w:p w:rsidR="00063D97" w:rsidRPr="00063D97" w:rsidRDefault="00C24A5A"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19 (38</w:t>
            </w:r>
            <w:r w:rsidR="007645A6">
              <w:rPr>
                <w:rFonts w:ascii="Times New Roman" w:hAnsi="Times New Roman" w:cs="Times New Roman"/>
                <w:color w:val="000000"/>
                <w:sz w:val="24"/>
                <w:szCs w:val="24"/>
              </w:rPr>
              <w:t>%)</w:t>
            </w:r>
          </w:p>
        </w:tc>
      </w:tr>
      <w:tr w:rsidR="00063D97" w:rsidRPr="00063D97" w:rsidTr="00285C50">
        <w:trPr>
          <w:jc w:val="center"/>
        </w:trPr>
        <w:tc>
          <w:tcPr>
            <w:tcW w:w="4607" w:type="dxa"/>
          </w:tcPr>
          <w:p w:rsidR="00063D97" w:rsidRPr="00063D97" w:rsidRDefault="00063D97"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Вторая категория</w:t>
            </w:r>
          </w:p>
        </w:tc>
        <w:tc>
          <w:tcPr>
            <w:tcW w:w="1654" w:type="dxa"/>
          </w:tcPr>
          <w:p w:rsidR="00063D97" w:rsidRPr="00063D97" w:rsidRDefault="00C24A5A"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16</w:t>
            </w:r>
            <w:r w:rsidR="007645A6">
              <w:rPr>
                <w:rFonts w:ascii="Times New Roman" w:hAnsi="Times New Roman" w:cs="Times New Roman"/>
                <w:color w:val="000000"/>
                <w:sz w:val="24"/>
                <w:szCs w:val="24"/>
              </w:rPr>
              <w:t xml:space="preserve"> (19,5%)</w:t>
            </w:r>
          </w:p>
        </w:tc>
      </w:tr>
      <w:tr w:rsidR="00063D97" w:rsidRPr="00063D97" w:rsidTr="00285C50">
        <w:trPr>
          <w:jc w:val="center"/>
        </w:trPr>
        <w:tc>
          <w:tcPr>
            <w:tcW w:w="4607" w:type="dxa"/>
          </w:tcPr>
          <w:p w:rsidR="00063D97" w:rsidRPr="00063D97" w:rsidRDefault="00063D97"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 занимаемой должности</w:t>
            </w:r>
          </w:p>
        </w:tc>
        <w:tc>
          <w:tcPr>
            <w:tcW w:w="1654" w:type="dxa"/>
          </w:tcPr>
          <w:p w:rsidR="00063D97" w:rsidRPr="00063D97" w:rsidRDefault="00C24A5A"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 (14</w:t>
            </w:r>
            <w:r w:rsidR="007645A6">
              <w:rPr>
                <w:rFonts w:ascii="Times New Roman" w:hAnsi="Times New Roman" w:cs="Times New Roman"/>
                <w:color w:val="000000"/>
                <w:sz w:val="24"/>
                <w:szCs w:val="24"/>
              </w:rPr>
              <w:t>%)</w:t>
            </w:r>
          </w:p>
        </w:tc>
      </w:tr>
      <w:tr w:rsidR="00063D97" w:rsidRPr="00063D97" w:rsidTr="00285C50">
        <w:trPr>
          <w:jc w:val="center"/>
        </w:trPr>
        <w:tc>
          <w:tcPr>
            <w:tcW w:w="4607" w:type="dxa"/>
          </w:tcPr>
          <w:p w:rsidR="00063D97" w:rsidRDefault="00063D97"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 аттестован</w:t>
            </w:r>
          </w:p>
        </w:tc>
        <w:tc>
          <w:tcPr>
            <w:tcW w:w="1654" w:type="dxa"/>
          </w:tcPr>
          <w:p w:rsidR="00063D97" w:rsidRPr="00063D97" w:rsidRDefault="00C24A5A" w:rsidP="00D451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3(6%)</w:t>
            </w:r>
          </w:p>
        </w:tc>
      </w:tr>
    </w:tbl>
    <w:p w:rsidR="00063D97" w:rsidRDefault="00063D97" w:rsidP="00D451F2">
      <w:pPr>
        <w:spacing w:after="0" w:line="240" w:lineRule="auto"/>
        <w:jc w:val="both"/>
        <w:rPr>
          <w:rFonts w:ascii="Times New Roman" w:hAnsi="Times New Roman" w:cs="Times New Roman"/>
          <w:color w:val="000000"/>
          <w:sz w:val="24"/>
          <w:szCs w:val="24"/>
        </w:rPr>
      </w:pPr>
    </w:p>
    <w:p w:rsidR="004723FA" w:rsidRPr="004723FA" w:rsidRDefault="004723FA" w:rsidP="004723FA">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Кадровое обеспечение образовательного процесса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268"/>
        <w:gridCol w:w="1559"/>
        <w:gridCol w:w="2968"/>
        <w:gridCol w:w="1993"/>
      </w:tblGrid>
      <w:tr w:rsidR="004723FA" w:rsidRPr="004723FA" w:rsidTr="004723FA">
        <w:tc>
          <w:tcPr>
            <w:tcW w:w="993" w:type="dxa"/>
            <w:vMerge w:val="restart"/>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Дол</w:t>
            </w:r>
            <w:r w:rsidRPr="004723FA">
              <w:rPr>
                <w:rFonts w:ascii="Times New Roman" w:hAnsi="Times New Roman" w:cs="Times New Roman"/>
                <w:color w:val="000000"/>
                <w:sz w:val="24"/>
                <w:szCs w:val="24"/>
              </w:rPr>
              <w:t>ж</w:t>
            </w:r>
            <w:r w:rsidRPr="004723FA">
              <w:rPr>
                <w:rFonts w:ascii="Times New Roman" w:hAnsi="Times New Roman" w:cs="Times New Roman"/>
                <w:color w:val="000000"/>
                <w:sz w:val="24"/>
                <w:szCs w:val="24"/>
              </w:rPr>
              <w:t>ность</w:t>
            </w:r>
          </w:p>
        </w:tc>
        <w:tc>
          <w:tcPr>
            <w:tcW w:w="2268" w:type="dxa"/>
            <w:vMerge w:val="restart"/>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Должностные об</w:t>
            </w:r>
            <w:r w:rsidRPr="004723FA">
              <w:rPr>
                <w:rFonts w:ascii="Times New Roman" w:hAnsi="Times New Roman" w:cs="Times New Roman"/>
                <w:color w:val="000000"/>
                <w:sz w:val="24"/>
                <w:szCs w:val="24"/>
              </w:rPr>
              <w:t>я</w:t>
            </w:r>
            <w:r w:rsidRPr="004723FA">
              <w:rPr>
                <w:rFonts w:ascii="Times New Roman" w:hAnsi="Times New Roman" w:cs="Times New Roman"/>
                <w:color w:val="000000"/>
                <w:sz w:val="24"/>
                <w:szCs w:val="24"/>
              </w:rPr>
              <w:t>занности</w:t>
            </w:r>
          </w:p>
        </w:tc>
        <w:tc>
          <w:tcPr>
            <w:tcW w:w="1559" w:type="dxa"/>
            <w:vMerge w:val="restart"/>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Количество работников в ОУ (треб</w:t>
            </w:r>
            <w:r w:rsidRPr="004723FA">
              <w:rPr>
                <w:rFonts w:ascii="Times New Roman" w:hAnsi="Times New Roman" w:cs="Times New Roman"/>
                <w:color w:val="000000"/>
                <w:sz w:val="24"/>
                <w:szCs w:val="24"/>
              </w:rPr>
              <w:t>у</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т</w:t>
            </w:r>
            <w:r w:rsidRPr="004723FA">
              <w:rPr>
                <w:rFonts w:ascii="Times New Roman" w:hAnsi="Times New Roman" w:cs="Times New Roman"/>
                <w:color w:val="000000"/>
                <w:sz w:val="24"/>
                <w:szCs w:val="24"/>
              </w:rPr>
              <w:t>ся/имеется)</w:t>
            </w:r>
          </w:p>
        </w:tc>
        <w:tc>
          <w:tcPr>
            <w:tcW w:w="4961" w:type="dxa"/>
            <w:gridSpan w:val="2"/>
          </w:tcPr>
          <w:p w:rsidR="004723FA" w:rsidRPr="004723FA" w:rsidRDefault="004723FA" w:rsidP="005215FB">
            <w:pPr>
              <w:spacing w:after="0" w:line="240" w:lineRule="auto"/>
              <w:jc w:val="center"/>
              <w:rPr>
                <w:rFonts w:ascii="Times New Roman" w:hAnsi="Times New Roman" w:cs="Times New Roman"/>
                <w:color w:val="000000"/>
                <w:sz w:val="24"/>
                <w:szCs w:val="24"/>
              </w:rPr>
            </w:pPr>
            <w:r w:rsidRPr="004723FA">
              <w:rPr>
                <w:rFonts w:ascii="Times New Roman" w:hAnsi="Times New Roman" w:cs="Times New Roman"/>
                <w:color w:val="000000"/>
                <w:sz w:val="24"/>
                <w:szCs w:val="24"/>
              </w:rPr>
              <w:t>Уровень квалификации работников ОУ</w:t>
            </w:r>
          </w:p>
        </w:tc>
      </w:tr>
      <w:tr w:rsidR="004723FA" w:rsidRPr="004723FA" w:rsidTr="004723FA">
        <w:tc>
          <w:tcPr>
            <w:tcW w:w="993" w:type="dxa"/>
            <w:vMerge/>
          </w:tcPr>
          <w:p w:rsidR="004723FA" w:rsidRPr="004723FA" w:rsidRDefault="004723FA" w:rsidP="004723FA">
            <w:pPr>
              <w:spacing w:after="0" w:line="240" w:lineRule="auto"/>
              <w:jc w:val="both"/>
              <w:rPr>
                <w:rFonts w:ascii="Times New Roman" w:hAnsi="Times New Roman" w:cs="Times New Roman"/>
                <w:color w:val="000000"/>
                <w:sz w:val="24"/>
                <w:szCs w:val="24"/>
              </w:rPr>
            </w:pPr>
          </w:p>
        </w:tc>
        <w:tc>
          <w:tcPr>
            <w:tcW w:w="2268" w:type="dxa"/>
            <w:vMerge/>
          </w:tcPr>
          <w:p w:rsidR="004723FA" w:rsidRPr="004723FA" w:rsidRDefault="004723FA" w:rsidP="004723FA">
            <w:pPr>
              <w:spacing w:after="0" w:line="240" w:lineRule="auto"/>
              <w:jc w:val="both"/>
              <w:rPr>
                <w:rFonts w:ascii="Times New Roman" w:hAnsi="Times New Roman" w:cs="Times New Roman"/>
                <w:color w:val="000000"/>
                <w:sz w:val="24"/>
                <w:szCs w:val="24"/>
              </w:rPr>
            </w:pPr>
          </w:p>
        </w:tc>
        <w:tc>
          <w:tcPr>
            <w:tcW w:w="1559" w:type="dxa"/>
            <w:vMerge/>
          </w:tcPr>
          <w:p w:rsidR="004723FA" w:rsidRPr="004723FA" w:rsidRDefault="004723FA" w:rsidP="004723FA">
            <w:pPr>
              <w:spacing w:after="0" w:line="240" w:lineRule="auto"/>
              <w:jc w:val="both"/>
              <w:rPr>
                <w:rFonts w:ascii="Times New Roman" w:hAnsi="Times New Roman" w:cs="Times New Roman"/>
                <w:color w:val="000000"/>
                <w:sz w:val="24"/>
                <w:szCs w:val="24"/>
              </w:rPr>
            </w:pP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Требования к уровню кв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лификации</w:t>
            </w:r>
          </w:p>
        </w:tc>
        <w:tc>
          <w:tcPr>
            <w:tcW w:w="1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Фактический</w:t>
            </w:r>
          </w:p>
        </w:tc>
      </w:tr>
      <w:tr w:rsidR="004723FA" w:rsidRPr="004723FA" w:rsidTr="004723FA">
        <w:tc>
          <w:tcPr>
            <w:tcW w:w="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Дире</w:t>
            </w:r>
            <w:r w:rsidRPr="004723FA">
              <w:rPr>
                <w:rFonts w:ascii="Times New Roman" w:hAnsi="Times New Roman" w:cs="Times New Roman"/>
                <w:color w:val="000000"/>
                <w:sz w:val="24"/>
                <w:szCs w:val="24"/>
              </w:rPr>
              <w:t>к</w:t>
            </w:r>
            <w:r w:rsidRPr="004723FA">
              <w:rPr>
                <w:rFonts w:ascii="Times New Roman" w:hAnsi="Times New Roman" w:cs="Times New Roman"/>
                <w:color w:val="000000"/>
                <w:sz w:val="24"/>
                <w:szCs w:val="24"/>
              </w:rPr>
              <w:t xml:space="preserve">тор </w:t>
            </w:r>
          </w:p>
        </w:tc>
        <w:tc>
          <w:tcPr>
            <w:tcW w:w="22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обеспечивает с</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стемную образов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тельную и админ</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стративно-хозяйственную 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боту образовател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ного учреждения.</w:t>
            </w:r>
          </w:p>
          <w:p w:rsidR="004723FA" w:rsidRPr="004723FA" w:rsidRDefault="004723FA" w:rsidP="004723FA">
            <w:pPr>
              <w:spacing w:after="0" w:line="240" w:lineRule="auto"/>
              <w:jc w:val="both"/>
              <w:rPr>
                <w:rFonts w:ascii="Times New Roman" w:hAnsi="Times New Roman" w:cs="Times New Roman"/>
                <w:color w:val="000000"/>
                <w:sz w:val="24"/>
                <w:szCs w:val="24"/>
              </w:rPr>
            </w:pPr>
          </w:p>
        </w:tc>
        <w:tc>
          <w:tcPr>
            <w:tcW w:w="1559"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1/1</w:t>
            </w: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профессиональное образование по направл</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ниям подготовки «Гос</w:t>
            </w:r>
            <w:r w:rsidRPr="004723FA">
              <w:rPr>
                <w:rFonts w:ascii="Times New Roman" w:hAnsi="Times New Roman" w:cs="Times New Roman"/>
                <w:color w:val="000000"/>
                <w:sz w:val="24"/>
                <w:szCs w:val="24"/>
              </w:rPr>
              <w:t>у</w:t>
            </w:r>
            <w:r w:rsidRPr="004723FA">
              <w:rPr>
                <w:rFonts w:ascii="Times New Roman" w:hAnsi="Times New Roman" w:cs="Times New Roman"/>
                <w:color w:val="000000"/>
                <w:sz w:val="24"/>
                <w:szCs w:val="24"/>
              </w:rPr>
              <w:t>дарственное и муниц</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пальное управление», «Менеджмент», «Упра</w:t>
            </w:r>
            <w:r w:rsidRPr="004723FA">
              <w:rPr>
                <w:rFonts w:ascii="Times New Roman" w:hAnsi="Times New Roman" w:cs="Times New Roman"/>
                <w:color w:val="000000"/>
                <w:sz w:val="24"/>
                <w:szCs w:val="24"/>
              </w:rPr>
              <w:t>в</w:t>
            </w:r>
            <w:r w:rsidRPr="004723FA">
              <w:rPr>
                <w:rFonts w:ascii="Times New Roman" w:hAnsi="Times New Roman" w:cs="Times New Roman"/>
                <w:color w:val="000000"/>
                <w:sz w:val="24"/>
                <w:szCs w:val="24"/>
              </w:rPr>
              <w:t>ление персоналом» и стаж работы на педагогических должностях не менее 5 лет либо высшее професси</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нальное образование и дополнительное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сиональное образование в области государственного и муниципального упра</w:t>
            </w:r>
            <w:r w:rsidRPr="004723FA">
              <w:rPr>
                <w:rFonts w:ascii="Times New Roman" w:hAnsi="Times New Roman" w:cs="Times New Roman"/>
                <w:color w:val="000000"/>
                <w:sz w:val="24"/>
                <w:szCs w:val="24"/>
              </w:rPr>
              <w:t>в</w:t>
            </w:r>
            <w:r w:rsidRPr="004723FA">
              <w:rPr>
                <w:rFonts w:ascii="Times New Roman" w:hAnsi="Times New Roman" w:cs="Times New Roman"/>
                <w:color w:val="000000"/>
                <w:sz w:val="24"/>
                <w:szCs w:val="24"/>
              </w:rPr>
              <w:t>ления или менеджмента и экономики и стаж работы на педагогических или руководящих должностях не менее 5 лет.</w:t>
            </w:r>
          </w:p>
        </w:tc>
        <w:tc>
          <w:tcPr>
            <w:tcW w:w="1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сиональное о</w:t>
            </w:r>
            <w:r w:rsidRPr="004723FA">
              <w:rPr>
                <w:rFonts w:ascii="Times New Roman" w:hAnsi="Times New Roman" w:cs="Times New Roman"/>
                <w:color w:val="000000"/>
                <w:sz w:val="24"/>
                <w:szCs w:val="24"/>
              </w:rPr>
              <w:t>б</w:t>
            </w:r>
            <w:r w:rsidRPr="004723FA">
              <w:rPr>
                <w:rFonts w:ascii="Times New Roman" w:hAnsi="Times New Roman" w:cs="Times New Roman"/>
                <w:color w:val="000000"/>
                <w:sz w:val="24"/>
                <w:szCs w:val="24"/>
              </w:rPr>
              <w:t>разование, кра</w:t>
            </w:r>
            <w:r w:rsidRPr="004723FA">
              <w:rPr>
                <w:rFonts w:ascii="Times New Roman" w:hAnsi="Times New Roman" w:cs="Times New Roman"/>
                <w:color w:val="000000"/>
                <w:sz w:val="24"/>
                <w:szCs w:val="24"/>
              </w:rPr>
              <w:t>т</w:t>
            </w:r>
            <w:r w:rsidRPr="004723FA">
              <w:rPr>
                <w:rFonts w:ascii="Times New Roman" w:hAnsi="Times New Roman" w:cs="Times New Roman"/>
                <w:color w:val="000000"/>
                <w:sz w:val="24"/>
                <w:szCs w:val="24"/>
              </w:rPr>
              <w:t>косрочное п</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вышение квал</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фикации  по программе  «Менеджмент</w:t>
            </w:r>
            <w:r>
              <w:rPr>
                <w:rFonts w:ascii="Times New Roman" w:hAnsi="Times New Roman" w:cs="Times New Roman"/>
                <w:color w:val="000000"/>
                <w:sz w:val="24"/>
                <w:szCs w:val="24"/>
              </w:rPr>
              <w:t xml:space="preserve"> </w:t>
            </w:r>
            <w:r w:rsidRPr="004723FA">
              <w:rPr>
                <w:rFonts w:ascii="Times New Roman" w:hAnsi="Times New Roman" w:cs="Times New Roman"/>
                <w:color w:val="000000"/>
                <w:sz w:val="24"/>
                <w:szCs w:val="24"/>
              </w:rPr>
              <w:t>организации», стаж работы на руководящих должност</w:t>
            </w:r>
            <w:r>
              <w:rPr>
                <w:rFonts w:ascii="Times New Roman" w:hAnsi="Times New Roman" w:cs="Times New Roman"/>
                <w:color w:val="000000"/>
                <w:sz w:val="24"/>
                <w:szCs w:val="24"/>
              </w:rPr>
              <w:t>ях не менее 5 лет</w:t>
            </w:r>
          </w:p>
        </w:tc>
      </w:tr>
      <w:tr w:rsidR="004723FA" w:rsidRPr="004723FA" w:rsidTr="004723FA">
        <w:tc>
          <w:tcPr>
            <w:tcW w:w="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Зам</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lastRenderedPageBreak/>
              <w:t>ст</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тель дире</w:t>
            </w:r>
            <w:r w:rsidRPr="004723FA">
              <w:rPr>
                <w:rFonts w:ascii="Times New Roman" w:hAnsi="Times New Roman" w:cs="Times New Roman"/>
                <w:color w:val="000000"/>
                <w:sz w:val="24"/>
                <w:szCs w:val="24"/>
              </w:rPr>
              <w:t>к</w:t>
            </w:r>
            <w:r w:rsidRPr="004723FA">
              <w:rPr>
                <w:rFonts w:ascii="Times New Roman" w:hAnsi="Times New Roman" w:cs="Times New Roman"/>
                <w:color w:val="000000"/>
                <w:sz w:val="24"/>
                <w:szCs w:val="24"/>
              </w:rPr>
              <w:t>тора</w:t>
            </w:r>
            <w:r>
              <w:rPr>
                <w:rFonts w:ascii="Times New Roman" w:hAnsi="Times New Roman" w:cs="Times New Roman"/>
                <w:color w:val="000000"/>
                <w:sz w:val="24"/>
                <w:szCs w:val="24"/>
              </w:rPr>
              <w:t xml:space="preserve"> по УВР</w:t>
            </w:r>
          </w:p>
        </w:tc>
        <w:tc>
          <w:tcPr>
            <w:tcW w:w="22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lastRenderedPageBreak/>
              <w:t>координирует 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lastRenderedPageBreak/>
              <w:t>боту преподават</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лей, воспитателей, разработку учебно-методической и иной документ</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ции. Обеспечивает совершенствование методов организ</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ции образовател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ного процесса. Осуществляет ко</w:t>
            </w:r>
            <w:r w:rsidRPr="004723FA">
              <w:rPr>
                <w:rFonts w:ascii="Times New Roman" w:hAnsi="Times New Roman" w:cs="Times New Roman"/>
                <w:color w:val="000000"/>
                <w:sz w:val="24"/>
                <w:szCs w:val="24"/>
              </w:rPr>
              <w:t>н</w:t>
            </w:r>
            <w:r w:rsidRPr="004723FA">
              <w:rPr>
                <w:rFonts w:ascii="Times New Roman" w:hAnsi="Times New Roman" w:cs="Times New Roman"/>
                <w:color w:val="000000"/>
                <w:sz w:val="24"/>
                <w:szCs w:val="24"/>
              </w:rPr>
              <w:t>троль за качеством образовательного процесса.</w:t>
            </w:r>
          </w:p>
        </w:tc>
        <w:tc>
          <w:tcPr>
            <w:tcW w:w="1559" w:type="dxa"/>
          </w:tcPr>
          <w:p w:rsidR="004723FA" w:rsidRPr="004723FA" w:rsidRDefault="004723FA"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4/4</w:t>
            </w: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 xml:space="preserve">высшее профессиональное </w:t>
            </w:r>
            <w:r w:rsidRPr="004723FA">
              <w:rPr>
                <w:rFonts w:ascii="Times New Roman" w:hAnsi="Times New Roman" w:cs="Times New Roman"/>
                <w:color w:val="000000"/>
                <w:sz w:val="24"/>
                <w:szCs w:val="24"/>
              </w:rPr>
              <w:lastRenderedPageBreak/>
              <w:t>образование по направл</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ниям подготовки «Гос</w:t>
            </w:r>
            <w:r w:rsidRPr="004723FA">
              <w:rPr>
                <w:rFonts w:ascii="Times New Roman" w:hAnsi="Times New Roman" w:cs="Times New Roman"/>
                <w:color w:val="000000"/>
                <w:sz w:val="24"/>
                <w:szCs w:val="24"/>
              </w:rPr>
              <w:t>у</w:t>
            </w:r>
            <w:r w:rsidRPr="004723FA">
              <w:rPr>
                <w:rFonts w:ascii="Times New Roman" w:hAnsi="Times New Roman" w:cs="Times New Roman"/>
                <w:color w:val="000000"/>
                <w:sz w:val="24"/>
                <w:szCs w:val="24"/>
              </w:rPr>
              <w:t>дарственное и муниц</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пальное управление», «Менеджмент», «Упра</w:t>
            </w:r>
            <w:r w:rsidRPr="004723FA">
              <w:rPr>
                <w:rFonts w:ascii="Times New Roman" w:hAnsi="Times New Roman" w:cs="Times New Roman"/>
                <w:color w:val="000000"/>
                <w:sz w:val="24"/>
                <w:szCs w:val="24"/>
              </w:rPr>
              <w:t>в</w:t>
            </w:r>
            <w:r w:rsidRPr="004723FA">
              <w:rPr>
                <w:rFonts w:ascii="Times New Roman" w:hAnsi="Times New Roman" w:cs="Times New Roman"/>
                <w:color w:val="000000"/>
                <w:sz w:val="24"/>
                <w:szCs w:val="24"/>
              </w:rPr>
              <w:t>ление персоналом» и стаж работы на педагогических должностях не менее 5 лет либо высшее професси</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нальное образование и дополнительное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сиональное образование в области государственного и муниципального упра</w:t>
            </w:r>
            <w:r w:rsidRPr="004723FA">
              <w:rPr>
                <w:rFonts w:ascii="Times New Roman" w:hAnsi="Times New Roman" w:cs="Times New Roman"/>
                <w:color w:val="000000"/>
                <w:sz w:val="24"/>
                <w:szCs w:val="24"/>
              </w:rPr>
              <w:t>в</w:t>
            </w:r>
            <w:r w:rsidRPr="004723FA">
              <w:rPr>
                <w:rFonts w:ascii="Times New Roman" w:hAnsi="Times New Roman" w:cs="Times New Roman"/>
                <w:color w:val="000000"/>
                <w:sz w:val="24"/>
                <w:szCs w:val="24"/>
              </w:rPr>
              <w:t>ления или менеджмента и экономики и стаж работы на педагогических или руководящих должностях не менее 5 лет.</w:t>
            </w:r>
          </w:p>
          <w:p w:rsidR="004723FA" w:rsidRPr="004723FA" w:rsidRDefault="004723FA" w:rsidP="004723FA">
            <w:pPr>
              <w:spacing w:after="0" w:line="240" w:lineRule="auto"/>
              <w:jc w:val="both"/>
              <w:rPr>
                <w:rFonts w:ascii="Times New Roman" w:hAnsi="Times New Roman" w:cs="Times New Roman"/>
                <w:color w:val="000000"/>
                <w:sz w:val="24"/>
                <w:szCs w:val="24"/>
              </w:rPr>
            </w:pPr>
          </w:p>
        </w:tc>
        <w:tc>
          <w:tcPr>
            <w:tcW w:w="1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lastRenderedPageBreak/>
              <w:t>высшее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lastRenderedPageBreak/>
              <w:t>сиональное о</w:t>
            </w:r>
            <w:r w:rsidRPr="004723FA">
              <w:rPr>
                <w:rFonts w:ascii="Times New Roman" w:hAnsi="Times New Roman" w:cs="Times New Roman"/>
                <w:color w:val="000000"/>
                <w:sz w:val="24"/>
                <w:szCs w:val="24"/>
              </w:rPr>
              <w:t>б</w:t>
            </w:r>
            <w:r w:rsidRPr="004723FA">
              <w:rPr>
                <w:rFonts w:ascii="Times New Roman" w:hAnsi="Times New Roman" w:cs="Times New Roman"/>
                <w:color w:val="000000"/>
                <w:sz w:val="24"/>
                <w:szCs w:val="24"/>
              </w:rPr>
              <w:t>разова</w:t>
            </w:r>
            <w:r>
              <w:rPr>
                <w:rFonts w:ascii="Times New Roman" w:hAnsi="Times New Roman" w:cs="Times New Roman"/>
                <w:color w:val="000000"/>
                <w:sz w:val="24"/>
                <w:szCs w:val="24"/>
              </w:rPr>
              <w:t xml:space="preserve">ние, </w:t>
            </w:r>
            <w:r w:rsidRPr="004723FA">
              <w:rPr>
                <w:rFonts w:ascii="Times New Roman" w:hAnsi="Times New Roman" w:cs="Times New Roman"/>
                <w:color w:val="000000"/>
                <w:sz w:val="24"/>
                <w:szCs w:val="24"/>
              </w:rPr>
              <w:t>кра</w:t>
            </w:r>
            <w:r w:rsidRPr="004723FA">
              <w:rPr>
                <w:rFonts w:ascii="Times New Roman" w:hAnsi="Times New Roman" w:cs="Times New Roman"/>
                <w:color w:val="000000"/>
                <w:sz w:val="24"/>
                <w:szCs w:val="24"/>
              </w:rPr>
              <w:t>т</w:t>
            </w:r>
            <w:r w:rsidRPr="004723FA">
              <w:rPr>
                <w:rFonts w:ascii="Times New Roman" w:hAnsi="Times New Roman" w:cs="Times New Roman"/>
                <w:color w:val="000000"/>
                <w:sz w:val="24"/>
                <w:szCs w:val="24"/>
              </w:rPr>
              <w:t>косрочное п</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вышение квал</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фикации  по программе  «Менеджмент</w:t>
            </w:r>
            <w:r>
              <w:rPr>
                <w:rFonts w:ascii="Times New Roman" w:hAnsi="Times New Roman" w:cs="Times New Roman"/>
                <w:color w:val="000000"/>
                <w:sz w:val="24"/>
                <w:szCs w:val="24"/>
              </w:rPr>
              <w:t xml:space="preserve"> </w:t>
            </w:r>
            <w:r w:rsidRPr="004723FA">
              <w:rPr>
                <w:rFonts w:ascii="Times New Roman" w:hAnsi="Times New Roman" w:cs="Times New Roman"/>
                <w:color w:val="000000"/>
                <w:sz w:val="24"/>
                <w:szCs w:val="24"/>
              </w:rPr>
              <w:t>организации»,  стаж работы на педагогических или руковод</w:t>
            </w:r>
            <w:r w:rsidRPr="004723FA">
              <w:rPr>
                <w:rFonts w:ascii="Times New Roman" w:hAnsi="Times New Roman" w:cs="Times New Roman"/>
                <w:color w:val="000000"/>
                <w:sz w:val="24"/>
                <w:szCs w:val="24"/>
              </w:rPr>
              <w:t>я</w:t>
            </w:r>
            <w:r w:rsidRPr="004723FA">
              <w:rPr>
                <w:rFonts w:ascii="Times New Roman" w:hAnsi="Times New Roman" w:cs="Times New Roman"/>
                <w:color w:val="000000"/>
                <w:sz w:val="24"/>
                <w:szCs w:val="24"/>
              </w:rPr>
              <w:t>щих должностях не менее 5 лет.</w:t>
            </w:r>
          </w:p>
          <w:p w:rsidR="004723FA" w:rsidRPr="004723FA" w:rsidRDefault="004723FA" w:rsidP="004723FA">
            <w:pPr>
              <w:spacing w:after="0" w:line="240" w:lineRule="auto"/>
              <w:jc w:val="both"/>
              <w:rPr>
                <w:rFonts w:ascii="Times New Roman" w:hAnsi="Times New Roman" w:cs="Times New Roman"/>
                <w:color w:val="000000"/>
                <w:sz w:val="24"/>
                <w:szCs w:val="24"/>
              </w:rPr>
            </w:pPr>
          </w:p>
        </w:tc>
      </w:tr>
      <w:tr w:rsidR="004723FA" w:rsidRPr="004723FA" w:rsidTr="004723FA">
        <w:tc>
          <w:tcPr>
            <w:tcW w:w="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lastRenderedPageBreak/>
              <w:t>уч</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тель</w:t>
            </w:r>
          </w:p>
        </w:tc>
        <w:tc>
          <w:tcPr>
            <w:tcW w:w="22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осуществляет об</w:t>
            </w:r>
            <w:r w:rsidRPr="004723FA">
              <w:rPr>
                <w:rFonts w:ascii="Times New Roman" w:hAnsi="Times New Roman" w:cs="Times New Roman"/>
                <w:color w:val="000000"/>
                <w:sz w:val="24"/>
                <w:szCs w:val="24"/>
              </w:rPr>
              <w:t>у</w:t>
            </w:r>
            <w:r w:rsidRPr="004723FA">
              <w:rPr>
                <w:rFonts w:ascii="Times New Roman" w:hAnsi="Times New Roman" w:cs="Times New Roman"/>
                <w:color w:val="000000"/>
                <w:sz w:val="24"/>
                <w:szCs w:val="24"/>
              </w:rPr>
              <w:t>чение и воспитание обучающихся, сп</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собствует форм</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рованию общей культуры личности, социализации, ос</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знанного выбора и освоения образов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тельных программ</w:t>
            </w:r>
          </w:p>
        </w:tc>
        <w:tc>
          <w:tcPr>
            <w:tcW w:w="1559" w:type="dxa"/>
          </w:tcPr>
          <w:p w:rsidR="004723FA" w:rsidRPr="004723FA" w:rsidRDefault="004723FA"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37/37</w:t>
            </w: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профессиональное образование или среднее профессиональное обр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зование по направлению подготовки «Образование и педагогика» или в обл</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сти, соответствующей преподаваемому предм</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ту, без предъявления тр</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бований к стажу работы либо высшее професси</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нальное образование или среднее профессионал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ное образование и допо</w:t>
            </w:r>
            <w:r w:rsidRPr="004723FA">
              <w:rPr>
                <w:rFonts w:ascii="Times New Roman" w:hAnsi="Times New Roman" w:cs="Times New Roman"/>
                <w:color w:val="000000"/>
                <w:sz w:val="24"/>
                <w:szCs w:val="24"/>
              </w:rPr>
              <w:t>л</w:t>
            </w:r>
            <w:r w:rsidRPr="004723FA">
              <w:rPr>
                <w:rFonts w:ascii="Times New Roman" w:hAnsi="Times New Roman" w:cs="Times New Roman"/>
                <w:color w:val="000000"/>
                <w:sz w:val="24"/>
                <w:szCs w:val="24"/>
              </w:rPr>
              <w:t>нительное професси</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нальное образование по направлению деятельн</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сти в образовательном учреждении без предъя</w:t>
            </w:r>
            <w:r w:rsidRPr="004723FA">
              <w:rPr>
                <w:rFonts w:ascii="Times New Roman" w:hAnsi="Times New Roman" w:cs="Times New Roman"/>
                <w:color w:val="000000"/>
                <w:sz w:val="24"/>
                <w:szCs w:val="24"/>
              </w:rPr>
              <w:t>в</w:t>
            </w:r>
            <w:r w:rsidRPr="004723FA">
              <w:rPr>
                <w:rFonts w:ascii="Times New Roman" w:hAnsi="Times New Roman" w:cs="Times New Roman"/>
                <w:color w:val="000000"/>
                <w:sz w:val="24"/>
                <w:szCs w:val="24"/>
              </w:rPr>
              <w:t>ления требований к стажу работы.</w:t>
            </w:r>
          </w:p>
          <w:p w:rsidR="004723FA" w:rsidRPr="004723FA" w:rsidRDefault="004723FA" w:rsidP="004723FA">
            <w:pPr>
              <w:spacing w:after="0" w:line="240" w:lineRule="auto"/>
              <w:jc w:val="both"/>
              <w:rPr>
                <w:rFonts w:ascii="Times New Roman" w:hAnsi="Times New Roman" w:cs="Times New Roman"/>
                <w:color w:val="000000"/>
                <w:sz w:val="24"/>
                <w:szCs w:val="24"/>
              </w:rPr>
            </w:pPr>
          </w:p>
        </w:tc>
        <w:tc>
          <w:tcPr>
            <w:tcW w:w="1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сиональное о</w:t>
            </w:r>
            <w:r w:rsidRPr="004723FA">
              <w:rPr>
                <w:rFonts w:ascii="Times New Roman" w:hAnsi="Times New Roman" w:cs="Times New Roman"/>
                <w:color w:val="000000"/>
                <w:sz w:val="24"/>
                <w:szCs w:val="24"/>
              </w:rPr>
              <w:t>б</w:t>
            </w:r>
            <w:r w:rsidRPr="004723FA">
              <w:rPr>
                <w:rFonts w:ascii="Times New Roman" w:hAnsi="Times New Roman" w:cs="Times New Roman"/>
                <w:color w:val="000000"/>
                <w:sz w:val="24"/>
                <w:szCs w:val="24"/>
              </w:rPr>
              <w:t>разова</w:t>
            </w:r>
            <w:r>
              <w:rPr>
                <w:rFonts w:ascii="Times New Roman" w:hAnsi="Times New Roman" w:cs="Times New Roman"/>
                <w:color w:val="000000"/>
                <w:sz w:val="24"/>
                <w:szCs w:val="24"/>
              </w:rPr>
              <w:t>ние – 33</w:t>
            </w:r>
            <w:r w:rsidRPr="004723FA">
              <w:rPr>
                <w:rFonts w:ascii="Times New Roman" w:hAnsi="Times New Roman" w:cs="Times New Roman"/>
                <w:color w:val="000000"/>
                <w:sz w:val="24"/>
                <w:szCs w:val="24"/>
              </w:rPr>
              <w:t xml:space="preserve"> ч., среднее пр</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фессиональное образование в области, соо</w:t>
            </w:r>
            <w:r w:rsidRPr="004723FA">
              <w:rPr>
                <w:rFonts w:ascii="Times New Roman" w:hAnsi="Times New Roman" w:cs="Times New Roman"/>
                <w:color w:val="000000"/>
                <w:sz w:val="24"/>
                <w:szCs w:val="24"/>
              </w:rPr>
              <w:t>т</w:t>
            </w:r>
            <w:r w:rsidRPr="004723FA">
              <w:rPr>
                <w:rFonts w:ascii="Times New Roman" w:hAnsi="Times New Roman" w:cs="Times New Roman"/>
                <w:color w:val="000000"/>
                <w:sz w:val="24"/>
                <w:szCs w:val="24"/>
              </w:rPr>
              <w:t>ветствующей пре</w:t>
            </w:r>
            <w:r>
              <w:rPr>
                <w:rFonts w:ascii="Times New Roman" w:hAnsi="Times New Roman" w:cs="Times New Roman"/>
                <w:color w:val="000000"/>
                <w:sz w:val="24"/>
                <w:szCs w:val="24"/>
              </w:rPr>
              <w:t>подаваемому предмету – 4</w:t>
            </w:r>
            <w:r w:rsidRPr="004723FA">
              <w:rPr>
                <w:rFonts w:ascii="Times New Roman" w:hAnsi="Times New Roman" w:cs="Times New Roman"/>
                <w:color w:val="000000"/>
                <w:sz w:val="24"/>
                <w:szCs w:val="24"/>
              </w:rPr>
              <w:t>ч.</w:t>
            </w:r>
          </w:p>
          <w:p w:rsidR="004723FA" w:rsidRPr="004723FA" w:rsidRDefault="004723FA"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Высшая кв. кат</w:t>
            </w:r>
            <w:r>
              <w:rPr>
                <w:rFonts w:ascii="Times New Roman" w:hAnsi="Times New Roman" w:cs="Times New Roman"/>
                <w:color w:val="000000"/>
                <w:sz w:val="24"/>
                <w:szCs w:val="24"/>
              </w:rPr>
              <w:t>е</w:t>
            </w:r>
            <w:r>
              <w:rPr>
                <w:rFonts w:ascii="Times New Roman" w:hAnsi="Times New Roman" w:cs="Times New Roman"/>
                <w:color w:val="000000"/>
                <w:sz w:val="24"/>
                <w:szCs w:val="24"/>
              </w:rPr>
              <w:t>гория – 12</w:t>
            </w:r>
            <w:r w:rsidRPr="004723FA">
              <w:rPr>
                <w:rFonts w:ascii="Times New Roman" w:hAnsi="Times New Roman" w:cs="Times New Roman"/>
                <w:color w:val="000000"/>
                <w:sz w:val="24"/>
                <w:szCs w:val="24"/>
              </w:rPr>
              <w:t xml:space="preserve"> ч.</w:t>
            </w:r>
          </w:p>
          <w:p w:rsidR="004723FA" w:rsidRPr="004723FA" w:rsidRDefault="004723FA"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Первая кв. кат</w:t>
            </w:r>
            <w:r>
              <w:rPr>
                <w:rFonts w:ascii="Times New Roman" w:hAnsi="Times New Roman" w:cs="Times New Roman"/>
                <w:color w:val="000000"/>
                <w:sz w:val="24"/>
                <w:szCs w:val="24"/>
              </w:rPr>
              <w:t>е</w:t>
            </w:r>
            <w:r>
              <w:rPr>
                <w:rFonts w:ascii="Times New Roman" w:hAnsi="Times New Roman" w:cs="Times New Roman"/>
                <w:color w:val="000000"/>
                <w:sz w:val="24"/>
                <w:szCs w:val="24"/>
              </w:rPr>
              <w:t>гория – 14</w:t>
            </w:r>
            <w:r w:rsidRPr="004723FA">
              <w:rPr>
                <w:rFonts w:ascii="Times New Roman" w:hAnsi="Times New Roman" w:cs="Times New Roman"/>
                <w:color w:val="000000"/>
                <w:sz w:val="24"/>
                <w:szCs w:val="24"/>
              </w:rPr>
              <w:t>ч.</w:t>
            </w:r>
          </w:p>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Вторая кв.</w:t>
            </w:r>
          </w:p>
          <w:p w:rsidR="004723FA" w:rsidRPr="004723FA" w:rsidRDefault="005215FB"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категория – 8</w:t>
            </w:r>
            <w:r w:rsidR="004723FA" w:rsidRPr="004723FA">
              <w:rPr>
                <w:rFonts w:ascii="Times New Roman" w:hAnsi="Times New Roman" w:cs="Times New Roman"/>
                <w:color w:val="000000"/>
                <w:sz w:val="24"/>
                <w:szCs w:val="24"/>
              </w:rPr>
              <w:t>ч.</w:t>
            </w:r>
          </w:p>
          <w:p w:rsidR="005215FB" w:rsidRDefault="005215FB"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СЗД – 6ч.</w:t>
            </w:r>
          </w:p>
          <w:p w:rsidR="004723FA" w:rsidRPr="004723FA" w:rsidRDefault="005215FB"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 аттестован – 1</w:t>
            </w:r>
            <w:r w:rsidR="004723FA" w:rsidRPr="004723FA">
              <w:rPr>
                <w:rFonts w:ascii="Times New Roman" w:hAnsi="Times New Roman" w:cs="Times New Roman"/>
                <w:color w:val="000000"/>
                <w:sz w:val="24"/>
                <w:szCs w:val="24"/>
              </w:rPr>
              <w:t xml:space="preserve"> ч. </w:t>
            </w:r>
          </w:p>
        </w:tc>
      </w:tr>
      <w:tr w:rsidR="004723FA" w:rsidRPr="004723FA" w:rsidTr="004723FA">
        <w:tc>
          <w:tcPr>
            <w:tcW w:w="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соц</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альный пед</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гог</w:t>
            </w:r>
          </w:p>
        </w:tc>
        <w:tc>
          <w:tcPr>
            <w:tcW w:w="22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осуществляет ко</w:t>
            </w:r>
            <w:r w:rsidRPr="004723FA">
              <w:rPr>
                <w:rFonts w:ascii="Times New Roman" w:hAnsi="Times New Roman" w:cs="Times New Roman"/>
                <w:color w:val="000000"/>
                <w:sz w:val="24"/>
                <w:szCs w:val="24"/>
              </w:rPr>
              <w:t>м</w:t>
            </w:r>
            <w:r w:rsidRPr="004723FA">
              <w:rPr>
                <w:rFonts w:ascii="Times New Roman" w:hAnsi="Times New Roman" w:cs="Times New Roman"/>
                <w:color w:val="000000"/>
                <w:sz w:val="24"/>
                <w:szCs w:val="24"/>
              </w:rPr>
              <w:t>плекс мероприятий по воспитанию, о</w:t>
            </w:r>
            <w:r w:rsidRPr="004723FA">
              <w:rPr>
                <w:rFonts w:ascii="Times New Roman" w:hAnsi="Times New Roman" w:cs="Times New Roman"/>
                <w:color w:val="000000"/>
                <w:sz w:val="24"/>
                <w:szCs w:val="24"/>
              </w:rPr>
              <w:t>б</w:t>
            </w:r>
            <w:r w:rsidRPr="004723FA">
              <w:rPr>
                <w:rFonts w:ascii="Times New Roman" w:hAnsi="Times New Roman" w:cs="Times New Roman"/>
                <w:color w:val="000000"/>
                <w:sz w:val="24"/>
                <w:szCs w:val="24"/>
              </w:rPr>
              <w:t>разованию, разв</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тию и социальной защите личности в учреждениях, орг</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низациях и по м</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сту жительства обучающихся</w:t>
            </w:r>
          </w:p>
        </w:tc>
        <w:tc>
          <w:tcPr>
            <w:tcW w:w="1559"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1/1</w:t>
            </w: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профессиональное образование или среднее профессиональное обр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зование по направлениям подготовки «Образование и педагогика», «Социал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ная педагогика» без предъявления требований к стажу работы</w:t>
            </w:r>
          </w:p>
        </w:tc>
        <w:tc>
          <w:tcPr>
            <w:tcW w:w="1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w:t>
            </w:r>
            <w:r w:rsidR="005215FB" w:rsidRPr="005215FB">
              <w:rPr>
                <w:rFonts w:ascii="Times New Roman" w:hAnsi="Times New Roman" w:cs="Times New Roman"/>
                <w:color w:val="000000"/>
                <w:sz w:val="24"/>
                <w:szCs w:val="24"/>
              </w:rPr>
              <w:t xml:space="preserve"> </w:t>
            </w:r>
            <w:r w:rsidR="005215FB">
              <w:rPr>
                <w:rFonts w:ascii="Times New Roman" w:hAnsi="Times New Roman" w:cs="Times New Roman"/>
                <w:color w:val="000000"/>
                <w:sz w:val="24"/>
                <w:szCs w:val="24"/>
              </w:rPr>
              <w:t>по направлению</w:t>
            </w:r>
            <w:r w:rsidR="005215FB" w:rsidRPr="005215FB">
              <w:rPr>
                <w:rFonts w:ascii="Times New Roman" w:hAnsi="Times New Roman" w:cs="Times New Roman"/>
                <w:color w:val="000000"/>
                <w:sz w:val="24"/>
                <w:szCs w:val="24"/>
              </w:rPr>
              <w:t xml:space="preserve"> подготовки «О</w:t>
            </w:r>
            <w:r w:rsidR="005215FB" w:rsidRPr="005215FB">
              <w:rPr>
                <w:rFonts w:ascii="Times New Roman" w:hAnsi="Times New Roman" w:cs="Times New Roman"/>
                <w:color w:val="000000"/>
                <w:sz w:val="24"/>
                <w:szCs w:val="24"/>
              </w:rPr>
              <w:t>б</w:t>
            </w:r>
            <w:r w:rsidR="005215FB" w:rsidRPr="005215FB">
              <w:rPr>
                <w:rFonts w:ascii="Times New Roman" w:hAnsi="Times New Roman" w:cs="Times New Roman"/>
                <w:color w:val="000000"/>
                <w:sz w:val="24"/>
                <w:szCs w:val="24"/>
              </w:rPr>
              <w:t>разование и п</w:t>
            </w:r>
            <w:r w:rsidR="005215FB" w:rsidRPr="005215FB">
              <w:rPr>
                <w:rFonts w:ascii="Times New Roman" w:hAnsi="Times New Roman" w:cs="Times New Roman"/>
                <w:color w:val="000000"/>
                <w:sz w:val="24"/>
                <w:szCs w:val="24"/>
              </w:rPr>
              <w:t>е</w:t>
            </w:r>
            <w:r w:rsidR="005215FB" w:rsidRPr="005215FB">
              <w:rPr>
                <w:rFonts w:ascii="Times New Roman" w:hAnsi="Times New Roman" w:cs="Times New Roman"/>
                <w:color w:val="000000"/>
                <w:sz w:val="24"/>
                <w:szCs w:val="24"/>
              </w:rPr>
              <w:t>дагогика»</w:t>
            </w:r>
          </w:p>
        </w:tc>
      </w:tr>
      <w:tr w:rsidR="004723FA" w:rsidRPr="004723FA" w:rsidTr="004723FA">
        <w:tc>
          <w:tcPr>
            <w:tcW w:w="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lastRenderedPageBreak/>
              <w:t>пед</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гог-псих</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лог</w:t>
            </w:r>
          </w:p>
        </w:tc>
        <w:tc>
          <w:tcPr>
            <w:tcW w:w="22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осуществляет пр</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фессиональную д</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ятельность, направленную на сохранение псих</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ческого, соматич</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ского и социальн</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го благополучия обучающихся</w:t>
            </w:r>
          </w:p>
        </w:tc>
        <w:tc>
          <w:tcPr>
            <w:tcW w:w="1559"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1/1</w:t>
            </w: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профессиональное образование или среднее профессиональное обр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зование по направлению подготовки «Педагогика и психология» без предъя</w:t>
            </w:r>
            <w:r w:rsidRPr="004723FA">
              <w:rPr>
                <w:rFonts w:ascii="Times New Roman" w:hAnsi="Times New Roman" w:cs="Times New Roman"/>
                <w:color w:val="000000"/>
                <w:sz w:val="24"/>
                <w:szCs w:val="24"/>
              </w:rPr>
              <w:t>в</w:t>
            </w:r>
            <w:r w:rsidRPr="004723FA">
              <w:rPr>
                <w:rFonts w:ascii="Times New Roman" w:hAnsi="Times New Roman" w:cs="Times New Roman"/>
                <w:color w:val="000000"/>
                <w:sz w:val="24"/>
                <w:szCs w:val="24"/>
              </w:rPr>
              <w:t>ления требований к стажу работы либо высшее пр</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фессиональное образов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ние или среднее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сиональное образование и дополнительное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сиональное образование по направлению подг</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товки «Педагогика и пс</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хология» без предъявл</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ния требований к стажу работы</w:t>
            </w:r>
          </w:p>
        </w:tc>
        <w:tc>
          <w:tcPr>
            <w:tcW w:w="1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сиональное о</w:t>
            </w:r>
            <w:r w:rsidRPr="004723FA">
              <w:rPr>
                <w:rFonts w:ascii="Times New Roman" w:hAnsi="Times New Roman" w:cs="Times New Roman"/>
                <w:color w:val="000000"/>
                <w:sz w:val="24"/>
                <w:szCs w:val="24"/>
              </w:rPr>
              <w:t>б</w:t>
            </w:r>
            <w:r w:rsidRPr="004723FA">
              <w:rPr>
                <w:rFonts w:ascii="Times New Roman" w:hAnsi="Times New Roman" w:cs="Times New Roman"/>
                <w:color w:val="000000"/>
                <w:sz w:val="24"/>
                <w:szCs w:val="24"/>
              </w:rPr>
              <w:t>разование</w:t>
            </w:r>
            <w:r w:rsidR="005215FB" w:rsidRPr="005215FB">
              <w:rPr>
                <w:rFonts w:ascii="Times New Roman" w:hAnsi="Times New Roman" w:cs="Times New Roman"/>
                <w:color w:val="000000"/>
                <w:sz w:val="24"/>
                <w:szCs w:val="24"/>
              </w:rPr>
              <w:t xml:space="preserve"> по направлению подготовки «П</w:t>
            </w:r>
            <w:r w:rsidR="005215FB" w:rsidRPr="005215FB">
              <w:rPr>
                <w:rFonts w:ascii="Times New Roman" w:hAnsi="Times New Roman" w:cs="Times New Roman"/>
                <w:color w:val="000000"/>
                <w:sz w:val="24"/>
                <w:szCs w:val="24"/>
              </w:rPr>
              <w:t>е</w:t>
            </w:r>
            <w:r w:rsidR="005215FB" w:rsidRPr="005215FB">
              <w:rPr>
                <w:rFonts w:ascii="Times New Roman" w:hAnsi="Times New Roman" w:cs="Times New Roman"/>
                <w:color w:val="000000"/>
                <w:sz w:val="24"/>
                <w:szCs w:val="24"/>
              </w:rPr>
              <w:t>дагогика и пс</w:t>
            </w:r>
            <w:r w:rsidR="005215FB" w:rsidRPr="005215FB">
              <w:rPr>
                <w:rFonts w:ascii="Times New Roman" w:hAnsi="Times New Roman" w:cs="Times New Roman"/>
                <w:color w:val="000000"/>
                <w:sz w:val="24"/>
                <w:szCs w:val="24"/>
              </w:rPr>
              <w:t>и</w:t>
            </w:r>
            <w:r w:rsidR="005215FB" w:rsidRPr="005215FB">
              <w:rPr>
                <w:rFonts w:ascii="Times New Roman" w:hAnsi="Times New Roman" w:cs="Times New Roman"/>
                <w:color w:val="000000"/>
                <w:sz w:val="24"/>
                <w:szCs w:val="24"/>
              </w:rPr>
              <w:t>хология»</w:t>
            </w:r>
            <w:r w:rsidR="005215FB">
              <w:rPr>
                <w:rFonts w:ascii="Times New Roman" w:hAnsi="Times New Roman" w:cs="Times New Roman"/>
                <w:color w:val="000000"/>
                <w:sz w:val="24"/>
                <w:szCs w:val="24"/>
              </w:rPr>
              <w:t>, вы</w:t>
            </w:r>
            <w:r w:rsidR="005215FB">
              <w:rPr>
                <w:rFonts w:ascii="Times New Roman" w:hAnsi="Times New Roman" w:cs="Times New Roman"/>
                <w:color w:val="000000"/>
                <w:sz w:val="24"/>
                <w:szCs w:val="24"/>
              </w:rPr>
              <w:t>с</w:t>
            </w:r>
            <w:r w:rsidR="005215FB">
              <w:rPr>
                <w:rFonts w:ascii="Times New Roman" w:hAnsi="Times New Roman" w:cs="Times New Roman"/>
                <w:color w:val="000000"/>
                <w:sz w:val="24"/>
                <w:szCs w:val="24"/>
              </w:rPr>
              <w:t>шая категория</w:t>
            </w:r>
          </w:p>
        </w:tc>
      </w:tr>
      <w:tr w:rsidR="005215FB" w:rsidRPr="004723FA" w:rsidTr="004723FA">
        <w:tc>
          <w:tcPr>
            <w:tcW w:w="993" w:type="dxa"/>
          </w:tcPr>
          <w:p w:rsidR="005215FB" w:rsidRPr="004723FA" w:rsidRDefault="005215FB"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уч</w:t>
            </w:r>
            <w:r>
              <w:rPr>
                <w:rFonts w:ascii="Times New Roman" w:hAnsi="Times New Roman" w:cs="Times New Roman"/>
                <w:color w:val="000000"/>
                <w:sz w:val="24"/>
                <w:szCs w:val="24"/>
              </w:rPr>
              <w:t>и</w:t>
            </w:r>
            <w:r>
              <w:rPr>
                <w:rFonts w:ascii="Times New Roman" w:hAnsi="Times New Roman" w:cs="Times New Roman"/>
                <w:color w:val="000000"/>
                <w:sz w:val="24"/>
                <w:szCs w:val="24"/>
              </w:rPr>
              <w:t>тель-лог</w:t>
            </w:r>
            <w:r>
              <w:rPr>
                <w:rFonts w:ascii="Times New Roman" w:hAnsi="Times New Roman" w:cs="Times New Roman"/>
                <w:color w:val="000000"/>
                <w:sz w:val="24"/>
                <w:szCs w:val="24"/>
              </w:rPr>
              <w:t>о</w:t>
            </w:r>
            <w:r>
              <w:rPr>
                <w:rFonts w:ascii="Times New Roman" w:hAnsi="Times New Roman" w:cs="Times New Roman"/>
                <w:color w:val="000000"/>
                <w:sz w:val="24"/>
                <w:szCs w:val="24"/>
              </w:rPr>
              <w:t>пед</w:t>
            </w:r>
          </w:p>
        </w:tc>
        <w:tc>
          <w:tcPr>
            <w:tcW w:w="2268" w:type="dxa"/>
          </w:tcPr>
          <w:p w:rsidR="005215FB" w:rsidRPr="005215FB" w:rsidRDefault="005215FB" w:rsidP="005215FB">
            <w:pPr>
              <w:spacing w:after="0" w:line="240" w:lineRule="auto"/>
              <w:jc w:val="both"/>
              <w:rPr>
                <w:rFonts w:ascii="Times New Roman" w:hAnsi="Times New Roman" w:cs="Times New Roman"/>
                <w:color w:val="000000"/>
                <w:sz w:val="24"/>
                <w:szCs w:val="24"/>
              </w:rPr>
            </w:pPr>
            <w:r w:rsidRPr="005215FB">
              <w:rPr>
                <w:rFonts w:ascii="Times New Roman" w:hAnsi="Times New Roman" w:cs="Times New Roman"/>
                <w:color w:val="000000"/>
                <w:sz w:val="24"/>
                <w:szCs w:val="24"/>
              </w:rPr>
              <w:t>осуществляет раб</w:t>
            </w:r>
            <w:r w:rsidRPr="005215FB">
              <w:rPr>
                <w:rFonts w:ascii="Times New Roman" w:hAnsi="Times New Roman" w:cs="Times New Roman"/>
                <w:color w:val="000000"/>
                <w:sz w:val="24"/>
                <w:szCs w:val="24"/>
              </w:rPr>
              <w:t>о</w:t>
            </w:r>
            <w:r w:rsidRPr="005215FB">
              <w:rPr>
                <w:rFonts w:ascii="Times New Roman" w:hAnsi="Times New Roman" w:cs="Times New Roman"/>
                <w:color w:val="000000"/>
                <w:sz w:val="24"/>
                <w:szCs w:val="24"/>
              </w:rPr>
              <w:t>ту, направленную на максимальную коррекцию нед</w:t>
            </w:r>
            <w:r w:rsidRPr="005215FB">
              <w:rPr>
                <w:rFonts w:ascii="Times New Roman" w:hAnsi="Times New Roman" w:cs="Times New Roman"/>
                <w:color w:val="000000"/>
                <w:sz w:val="24"/>
                <w:szCs w:val="24"/>
              </w:rPr>
              <w:t>о</w:t>
            </w:r>
            <w:r w:rsidRPr="005215FB">
              <w:rPr>
                <w:rFonts w:ascii="Times New Roman" w:hAnsi="Times New Roman" w:cs="Times New Roman"/>
                <w:color w:val="000000"/>
                <w:sz w:val="24"/>
                <w:szCs w:val="24"/>
              </w:rPr>
              <w:t>статков в развитии у обучающихся.</w:t>
            </w:r>
          </w:p>
          <w:p w:rsidR="005215FB" w:rsidRPr="005215FB" w:rsidRDefault="005215FB" w:rsidP="005215FB">
            <w:pPr>
              <w:spacing w:after="0" w:line="240" w:lineRule="auto"/>
              <w:jc w:val="both"/>
              <w:rPr>
                <w:rFonts w:ascii="Times New Roman" w:hAnsi="Times New Roman" w:cs="Times New Roman"/>
                <w:color w:val="000000"/>
                <w:sz w:val="24"/>
                <w:szCs w:val="24"/>
              </w:rPr>
            </w:pPr>
          </w:p>
        </w:tc>
        <w:tc>
          <w:tcPr>
            <w:tcW w:w="1559" w:type="dxa"/>
          </w:tcPr>
          <w:p w:rsidR="005215FB" w:rsidRPr="004723FA" w:rsidRDefault="005215FB"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968" w:type="dxa"/>
          </w:tcPr>
          <w:p w:rsidR="005215FB" w:rsidRPr="004723FA" w:rsidRDefault="005215FB" w:rsidP="004723FA">
            <w:pPr>
              <w:spacing w:after="0" w:line="240" w:lineRule="auto"/>
              <w:jc w:val="both"/>
              <w:rPr>
                <w:rFonts w:ascii="Times New Roman" w:hAnsi="Times New Roman" w:cs="Times New Roman"/>
                <w:color w:val="000000"/>
                <w:sz w:val="24"/>
                <w:szCs w:val="24"/>
              </w:rPr>
            </w:pPr>
            <w:r w:rsidRPr="005215FB">
              <w:rPr>
                <w:rFonts w:ascii="Times New Roman" w:hAnsi="Times New Roman" w:cs="Times New Roman"/>
                <w:color w:val="000000"/>
                <w:sz w:val="24"/>
                <w:szCs w:val="24"/>
              </w:rPr>
              <w:t>высшее профессиональное образование в области дефектологии без пред</w:t>
            </w:r>
            <w:r w:rsidRPr="005215FB">
              <w:rPr>
                <w:rFonts w:ascii="Times New Roman" w:hAnsi="Times New Roman" w:cs="Times New Roman"/>
                <w:color w:val="000000"/>
                <w:sz w:val="24"/>
                <w:szCs w:val="24"/>
              </w:rPr>
              <w:t>ъ</w:t>
            </w:r>
            <w:r w:rsidRPr="005215FB">
              <w:rPr>
                <w:rFonts w:ascii="Times New Roman" w:hAnsi="Times New Roman" w:cs="Times New Roman"/>
                <w:color w:val="000000"/>
                <w:sz w:val="24"/>
                <w:szCs w:val="24"/>
              </w:rPr>
              <w:t>явления требований к стажу работы.</w:t>
            </w:r>
          </w:p>
        </w:tc>
        <w:tc>
          <w:tcPr>
            <w:tcW w:w="1993" w:type="dxa"/>
          </w:tcPr>
          <w:p w:rsidR="005215FB" w:rsidRPr="005215FB" w:rsidRDefault="005215FB" w:rsidP="004723FA">
            <w:pPr>
              <w:spacing w:after="0" w:line="240" w:lineRule="auto"/>
              <w:jc w:val="both"/>
              <w:rPr>
                <w:rFonts w:ascii="Times New Roman" w:hAnsi="Times New Roman" w:cs="Times New Roman"/>
                <w:color w:val="000000"/>
                <w:sz w:val="24"/>
                <w:szCs w:val="24"/>
              </w:rPr>
            </w:pPr>
            <w:r w:rsidRPr="005215FB">
              <w:rPr>
                <w:rFonts w:ascii="Times New Roman" w:hAnsi="Times New Roman" w:cs="Times New Roman"/>
                <w:color w:val="000000"/>
                <w:sz w:val="24"/>
                <w:szCs w:val="24"/>
              </w:rPr>
              <w:t>высшее профе</w:t>
            </w:r>
            <w:r w:rsidRPr="005215FB">
              <w:rPr>
                <w:rFonts w:ascii="Times New Roman" w:hAnsi="Times New Roman" w:cs="Times New Roman"/>
                <w:color w:val="000000"/>
                <w:sz w:val="24"/>
                <w:szCs w:val="24"/>
              </w:rPr>
              <w:t>с</w:t>
            </w:r>
            <w:r w:rsidRPr="005215FB">
              <w:rPr>
                <w:rFonts w:ascii="Times New Roman" w:hAnsi="Times New Roman" w:cs="Times New Roman"/>
                <w:color w:val="000000"/>
                <w:sz w:val="24"/>
                <w:szCs w:val="24"/>
              </w:rPr>
              <w:t>сиональное о</w:t>
            </w:r>
            <w:r w:rsidRPr="005215FB">
              <w:rPr>
                <w:rFonts w:ascii="Times New Roman" w:hAnsi="Times New Roman" w:cs="Times New Roman"/>
                <w:color w:val="000000"/>
                <w:sz w:val="24"/>
                <w:szCs w:val="24"/>
              </w:rPr>
              <w:t>б</w:t>
            </w:r>
            <w:r w:rsidRPr="005215FB">
              <w:rPr>
                <w:rFonts w:ascii="Times New Roman" w:hAnsi="Times New Roman" w:cs="Times New Roman"/>
                <w:color w:val="000000"/>
                <w:sz w:val="24"/>
                <w:szCs w:val="24"/>
              </w:rPr>
              <w:t>разование в о</w:t>
            </w:r>
            <w:r w:rsidRPr="005215FB">
              <w:rPr>
                <w:rFonts w:ascii="Times New Roman" w:hAnsi="Times New Roman" w:cs="Times New Roman"/>
                <w:color w:val="000000"/>
                <w:sz w:val="24"/>
                <w:szCs w:val="24"/>
              </w:rPr>
              <w:t>б</w:t>
            </w:r>
            <w:r w:rsidRPr="005215FB">
              <w:rPr>
                <w:rFonts w:ascii="Times New Roman" w:hAnsi="Times New Roman" w:cs="Times New Roman"/>
                <w:color w:val="000000"/>
                <w:sz w:val="24"/>
                <w:szCs w:val="24"/>
              </w:rPr>
              <w:t>ласти дефект</w:t>
            </w:r>
            <w:r w:rsidRPr="005215FB">
              <w:rPr>
                <w:rFonts w:ascii="Times New Roman" w:hAnsi="Times New Roman" w:cs="Times New Roman"/>
                <w:color w:val="000000"/>
                <w:sz w:val="24"/>
                <w:szCs w:val="24"/>
              </w:rPr>
              <w:t>о</w:t>
            </w:r>
            <w:r w:rsidRPr="005215FB">
              <w:rPr>
                <w:rFonts w:ascii="Times New Roman" w:hAnsi="Times New Roman" w:cs="Times New Roman"/>
                <w:color w:val="000000"/>
                <w:sz w:val="24"/>
                <w:szCs w:val="24"/>
              </w:rPr>
              <w:t>логии</w:t>
            </w:r>
            <w:r>
              <w:rPr>
                <w:rFonts w:ascii="Times New Roman" w:hAnsi="Times New Roman" w:cs="Times New Roman"/>
                <w:color w:val="000000"/>
                <w:sz w:val="24"/>
                <w:szCs w:val="24"/>
              </w:rPr>
              <w:t>, высшая категория</w:t>
            </w:r>
          </w:p>
        </w:tc>
      </w:tr>
      <w:tr w:rsidR="004723FA" w:rsidRPr="004723FA" w:rsidTr="004723FA">
        <w:tc>
          <w:tcPr>
            <w:tcW w:w="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пед</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гог д</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полн</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тел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ного обр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зов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ния</w:t>
            </w:r>
          </w:p>
        </w:tc>
        <w:tc>
          <w:tcPr>
            <w:tcW w:w="22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осуществляет д</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полнительное обр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зование обуча</w:t>
            </w:r>
            <w:r w:rsidRPr="004723FA">
              <w:rPr>
                <w:rFonts w:ascii="Times New Roman" w:hAnsi="Times New Roman" w:cs="Times New Roman"/>
                <w:color w:val="000000"/>
                <w:sz w:val="24"/>
                <w:szCs w:val="24"/>
              </w:rPr>
              <w:t>ю</w:t>
            </w:r>
            <w:r w:rsidRPr="004723FA">
              <w:rPr>
                <w:rFonts w:ascii="Times New Roman" w:hAnsi="Times New Roman" w:cs="Times New Roman"/>
                <w:color w:val="000000"/>
                <w:sz w:val="24"/>
                <w:szCs w:val="24"/>
              </w:rPr>
              <w:t>щихся в соотве</w:t>
            </w:r>
            <w:r w:rsidRPr="004723FA">
              <w:rPr>
                <w:rFonts w:ascii="Times New Roman" w:hAnsi="Times New Roman" w:cs="Times New Roman"/>
                <w:color w:val="000000"/>
                <w:sz w:val="24"/>
                <w:szCs w:val="24"/>
              </w:rPr>
              <w:t>т</w:t>
            </w:r>
            <w:r w:rsidRPr="004723FA">
              <w:rPr>
                <w:rFonts w:ascii="Times New Roman" w:hAnsi="Times New Roman" w:cs="Times New Roman"/>
                <w:color w:val="000000"/>
                <w:sz w:val="24"/>
                <w:szCs w:val="24"/>
              </w:rPr>
              <w:t>ствии с образов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тельной програ</w:t>
            </w:r>
            <w:r w:rsidRPr="004723FA">
              <w:rPr>
                <w:rFonts w:ascii="Times New Roman" w:hAnsi="Times New Roman" w:cs="Times New Roman"/>
                <w:color w:val="000000"/>
                <w:sz w:val="24"/>
                <w:szCs w:val="24"/>
              </w:rPr>
              <w:t>м</w:t>
            </w:r>
            <w:r w:rsidRPr="004723FA">
              <w:rPr>
                <w:rFonts w:ascii="Times New Roman" w:hAnsi="Times New Roman" w:cs="Times New Roman"/>
                <w:color w:val="000000"/>
                <w:sz w:val="24"/>
                <w:szCs w:val="24"/>
              </w:rPr>
              <w:t>мой, развивает их разнообразную творческую де</w:t>
            </w:r>
            <w:r w:rsidRPr="004723FA">
              <w:rPr>
                <w:rFonts w:ascii="Times New Roman" w:hAnsi="Times New Roman" w:cs="Times New Roman"/>
                <w:color w:val="000000"/>
                <w:sz w:val="24"/>
                <w:szCs w:val="24"/>
              </w:rPr>
              <w:t>я</w:t>
            </w:r>
            <w:r w:rsidRPr="004723FA">
              <w:rPr>
                <w:rFonts w:ascii="Times New Roman" w:hAnsi="Times New Roman" w:cs="Times New Roman"/>
                <w:color w:val="000000"/>
                <w:sz w:val="24"/>
                <w:szCs w:val="24"/>
              </w:rPr>
              <w:t>тельность.</w:t>
            </w:r>
          </w:p>
        </w:tc>
        <w:tc>
          <w:tcPr>
            <w:tcW w:w="1559"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1/1</w:t>
            </w: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профессиональное образование или среднее профессиональное обр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зование в области, соо</w:t>
            </w:r>
            <w:r w:rsidRPr="004723FA">
              <w:rPr>
                <w:rFonts w:ascii="Times New Roman" w:hAnsi="Times New Roman" w:cs="Times New Roman"/>
                <w:color w:val="000000"/>
                <w:sz w:val="24"/>
                <w:szCs w:val="24"/>
              </w:rPr>
              <w:t>т</w:t>
            </w:r>
            <w:r w:rsidRPr="004723FA">
              <w:rPr>
                <w:rFonts w:ascii="Times New Roman" w:hAnsi="Times New Roman" w:cs="Times New Roman"/>
                <w:color w:val="000000"/>
                <w:sz w:val="24"/>
                <w:szCs w:val="24"/>
              </w:rPr>
              <w:t>ветствующей профилю кружка, секции, студии, клубного и иного детского объединения, без пред</w:t>
            </w:r>
            <w:r w:rsidRPr="004723FA">
              <w:rPr>
                <w:rFonts w:ascii="Times New Roman" w:hAnsi="Times New Roman" w:cs="Times New Roman"/>
                <w:color w:val="000000"/>
                <w:sz w:val="24"/>
                <w:szCs w:val="24"/>
              </w:rPr>
              <w:t>ъ</w:t>
            </w:r>
            <w:r w:rsidRPr="004723FA">
              <w:rPr>
                <w:rFonts w:ascii="Times New Roman" w:hAnsi="Times New Roman" w:cs="Times New Roman"/>
                <w:color w:val="000000"/>
                <w:sz w:val="24"/>
                <w:szCs w:val="24"/>
              </w:rPr>
              <w:t>явления требований к стажу работы либо вы</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шее профессиональное образование или среднее профессиональное обр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зование и дополнительное профессиональное обр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зование по направлению «Образование и педагог</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ка» без предъявления тр</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бований к стажу работы</w:t>
            </w:r>
          </w:p>
        </w:tc>
        <w:tc>
          <w:tcPr>
            <w:tcW w:w="1993" w:type="dxa"/>
          </w:tcPr>
          <w:p w:rsidR="004723FA" w:rsidRPr="004723FA" w:rsidRDefault="005215FB" w:rsidP="005215F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высшее </w:t>
            </w:r>
            <w:r w:rsidR="004723FA" w:rsidRPr="004723FA">
              <w:rPr>
                <w:rFonts w:ascii="Times New Roman" w:hAnsi="Times New Roman" w:cs="Times New Roman"/>
                <w:color w:val="000000"/>
                <w:sz w:val="24"/>
                <w:szCs w:val="24"/>
              </w:rPr>
              <w:t>профе</w:t>
            </w:r>
            <w:r w:rsidR="004723FA" w:rsidRPr="004723FA">
              <w:rPr>
                <w:rFonts w:ascii="Times New Roman" w:hAnsi="Times New Roman" w:cs="Times New Roman"/>
                <w:color w:val="000000"/>
                <w:sz w:val="24"/>
                <w:szCs w:val="24"/>
              </w:rPr>
              <w:t>с</w:t>
            </w:r>
            <w:r w:rsidR="004723FA" w:rsidRPr="004723FA">
              <w:rPr>
                <w:rFonts w:ascii="Times New Roman" w:hAnsi="Times New Roman" w:cs="Times New Roman"/>
                <w:color w:val="000000"/>
                <w:sz w:val="24"/>
                <w:szCs w:val="24"/>
              </w:rPr>
              <w:t xml:space="preserve">сиональное </w:t>
            </w:r>
            <w:r>
              <w:rPr>
                <w:rFonts w:ascii="Times New Roman" w:hAnsi="Times New Roman" w:cs="Times New Roman"/>
                <w:color w:val="000000"/>
                <w:sz w:val="24"/>
                <w:szCs w:val="24"/>
              </w:rPr>
              <w:t>о</w:t>
            </w:r>
            <w:r>
              <w:rPr>
                <w:rFonts w:ascii="Times New Roman" w:hAnsi="Times New Roman" w:cs="Times New Roman"/>
                <w:color w:val="000000"/>
                <w:sz w:val="24"/>
                <w:szCs w:val="24"/>
              </w:rPr>
              <w:t>б</w:t>
            </w:r>
            <w:r>
              <w:rPr>
                <w:rFonts w:ascii="Times New Roman" w:hAnsi="Times New Roman" w:cs="Times New Roman"/>
                <w:color w:val="000000"/>
                <w:sz w:val="24"/>
                <w:szCs w:val="24"/>
              </w:rPr>
              <w:t xml:space="preserve">разование </w:t>
            </w:r>
            <w:r w:rsidRPr="005215FB">
              <w:rPr>
                <w:rFonts w:ascii="Times New Roman" w:hAnsi="Times New Roman" w:cs="Times New Roman"/>
                <w:color w:val="000000"/>
                <w:sz w:val="24"/>
                <w:szCs w:val="24"/>
              </w:rPr>
              <w:t>в о</w:t>
            </w:r>
            <w:r w:rsidRPr="005215FB">
              <w:rPr>
                <w:rFonts w:ascii="Times New Roman" w:hAnsi="Times New Roman" w:cs="Times New Roman"/>
                <w:color w:val="000000"/>
                <w:sz w:val="24"/>
                <w:szCs w:val="24"/>
              </w:rPr>
              <w:t>б</w:t>
            </w:r>
            <w:r w:rsidRPr="005215FB">
              <w:rPr>
                <w:rFonts w:ascii="Times New Roman" w:hAnsi="Times New Roman" w:cs="Times New Roman"/>
                <w:color w:val="000000"/>
                <w:sz w:val="24"/>
                <w:szCs w:val="24"/>
              </w:rPr>
              <w:t>ласти, соот</w:t>
            </w:r>
            <w:r>
              <w:rPr>
                <w:rFonts w:ascii="Times New Roman" w:hAnsi="Times New Roman" w:cs="Times New Roman"/>
                <w:color w:val="000000"/>
                <w:sz w:val="24"/>
                <w:szCs w:val="24"/>
              </w:rPr>
              <w:t>ве</w:t>
            </w:r>
            <w:r>
              <w:rPr>
                <w:rFonts w:ascii="Times New Roman" w:hAnsi="Times New Roman" w:cs="Times New Roman"/>
                <w:color w:val="000000"/>
                <w:sz w:val="24"/>
                <w:szCs w:val="24"/>
              </w:rPr>
              <w:t>т</w:t>
            </w:r>
            <w:r>
              <w:rPr>
                <w:rFonts w:ascii="Times New Roman" w:hAnsi="Times New Roman" w:cs="Times New Roman"/>
                <w:color w:val="000000"/>
                <w:sz w:val="24"/>
                <w:szCs w:val="24"/>
              </w:rPr>
              <w:t>ствующей пр</w:t>
            </w:r>
            <w:r>
              <w:rPr>
                <w:rFonts w:ascii="Times New Roman" w:hAnsi="Times New Roman" w:cs="Times New Roman"/>
                <w:color w:val="000000"/>
                <w:sz w:val="24"/>
                <w:szCs w:val="24"/>
              </w:rPr>
              <w:t>о</w:t>
            </w:r>
            <w:r>
              <w:rPr>
                <w:rFonts w:ascii="Times New Roman" w:hAnsi="Times New Roman" w:cs="Times New Roman"/>
                <w:color w:val="000000"/>
                <w:sz w:val="24"/>
                <w:szCs w:val="24"/>
              </w:rPr>
              <w:t>филю кружка, аттестован на соотвествие должности</w:t>
            </w:r>
          </w:p>
        </w:tc>
      </w:tr>
      <w:tr w:rsidR="004723FA" w:rsidRPr="004723FA" w:rsidTr="004723FA">
        <w:tc>
          <w:tcPr>
            <w:tcW w:w="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преп</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дав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тель-орг</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низ</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тор о</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нов бе</w:t>
            </w:r>
            <w:r w:rsidRPr="004723FA">
              <w:rPr>
                <w:rFonts w:ascii="Times New Roman" w:hAnsi="Times New Roman" w:cs="Times New Roman"/>
                <w:color w:val="000000"/>
                <w:sz w:val="24"/>
                <w:szCs w:val="24"/>
              </w:rPr>
              <w:t>з</w:t>
            </w:r>
            <w:r w:rsidRPr="004723FA">
              <w:rPr>
                <w:rFonts w:ascii="Times New Roman" w:hAnsi="Times New Roman" w:cs="Times New Roman"/>
                <w:color w:val="000000"/>
                <w:sz w:val="24"/>
                <w:szCs w:val="24"/>
              </w:rPr>
              <w:lastRenderedPageBreak/>
              <w:t>опа</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ности жизн</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де</w:t>
            </w:r>
            <w:r w:rsidRPr="004723FA">
              <w:rPr>
                <w:rFonts w:ascii="Times New Roman" w:hAnsi="Times New Roman" w:cs="Times New Roman"/>
                <w:color w:val="000000"/>
                <w:sz w:val="24"/>
                <w:szCs w:val="24"/>
              </w:rPr>
              <w:t>я</w:t>
            </w:r>
            <w:r w:rsidRPr="004723FA">
              <w:rPr>
                <w:rFonts w:ascii="Times New Roman" w:hAnsi="Times New Roman" w:cs="Times New Roman"/>
                <w:color w:val="000000"/>
                <w:sz w:val="24"/>
                <w:szCs w:val="24"/>
              </w:rPr>
              <w:t>тел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ности</w:t>
            </w:r>
          </w:p>
        </w:tc>
        <w:tc>
          <w:tcPr>
            <w:tcW w:w="22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lastRenderedPageBreak/>
              <w:t>осуществляет об</w:t>
            </w:r>
            <w:r w:rsidRPr="004723FA">
              <w:rPr>
                <w:rFonts w:ascii="Times New Roman" w:hAnsi="Times New Roman" w:cs="Times New Roman"/>
                <w:color w:val="000000"/>
                <w:sz w:val="24"/>
                <w:szCs w:val="24"/>
              </w:rPr>
              <w:t>у</w:t>
            </w:r>
            <w:r w:rsidRPr="004723FA">
              <w:rPr>
                <w:rFonts w:ascii="Times New Roman" w:hAnsi="Times New Roman" w:cs="Times New Roman"/>
                <w:color w:val="000000"/>
                <w:sz w:val="24"/>
                <w:szCs w:val="24"/>
              </w:rPr>
              <w:t>чение и воспитание обучающихся с учётом специфики курса ОБЖ. Орг</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низует, планирует и проводит уче</w:t>
            </w:r>
            <w:r w:rsidRPr="004723FA">
              <w:rPr>
                <w:rFonts w:ascii="Times New Roman" w:hAnsi="Times New Roman" w:cs="Times New Roman"/>
                <w:color w:val="000000"/>
                <w:sz w:val="24"/>
                <w:szCs w:val="24"/>
              </w:rPr>
              <w:t>б</w:t>
            </w:r>
            <w:r w:rsidRPr="004723FA">
              <w:rPr>
                <w:rFonts w:ascii="Times New Roman" w:hAnsi="Times New Roman" w:cs="Times New Roman"/>
                <w:color w:val="000000"/>
                <w:sz w:val="24"/>
                <w:szCs w:val="24"/>
              </w:rPr>
              <w:t xml:space="preserve">ные, в том числе </w:t>
            </w:r>
            <w:r w:rsidRPr="004723FA">
              <w:rPr>
                <w:rFonts w:ascii="Times New Roman" w:hAnsi="Times New Roman" w:cs="Times New Roman"/>
                <w:color w:val="000000"/>
                <w:sz w:val="24"/>
                <w:szCs w:val="24"/>
              </w:rPr>
              <w:lastRenderedPageBreak/>
              <w:t>факультативные и внеурочные, зан</w:t>
            </w:r>
            <w:r w:rsidRPr="004723FA">
              <w:rPr>
                <w:rFonts w:ascii="Times New Roman" w:hAnsi="Times New Roman" w:cs="Times New Roman"/>
                <w:color w:val="000000"/>
                <w:sz w:val="24"/>
                <w:szCs w:val="24"/>
              </w:rPr>
              <w:t>я</w:t>
            </w:r>
            <w:r w:rsidRPr="004723FA">
              <w:rPr>
                <w:rFonts w:ascii="Times New Roman" w:hAnsi="Times New Roman" w:cs="Times New Roman"/>
                <w:color w:val="000000"/>
                <w:sz w:val="24"/>
                <w:szCs w:val="24"/>
              </w:rPr>
              <w:t>тия, используя ра</w:t>
            </w:r>
            <w:r w:rsidRPr="004723FA">
              <w:rPr>
                <w:rFonts w:ascii="Times New Roman" w:hAnsi="Times New Roman" w:cs="Times New Roman"/>
                <w:color w:val="000000"/>
                <w:sz w:val="24"/>
                <w:szCs w:val="24"/>
              </w:rPr>
              <w:t>з</w:t>
            </w:r>
            <w:r w:rsidRPr="004723FA">
              <w:rPr>
                <w:rFonts w:ascii="Times New Roman" w:hAnsi="Times New Roman" w:cs="Times New Roman"/>
                <w:color w:val="000000"/>
                <w:sz w:val="24"/>
                <w:szCs w:val="24"/>
              </w:rPr>
              <w:t>нообразные формы, приёмы, методы и средства обучения</w:t>
            </w:r>
          </w:p>
        </w:tc>
        <w:tc>
          <w:tcPr>
            <w:tcW w:w="1559"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lastRenderedPageBreak/>
              <w:t>1/1</w:t>
            </w: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профессиональное образование и професси</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нальная подготовка по направлению подготовки «Образование и педагог</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ка» или ГО без предъя</w:t>
            </w:r>
            <w:r w:rsidRPr="004723FA">
              <w:rPr>
                <w:rFonts w:ascii="Times New Roman" w:hAnsi="Times New Roman" w:cs="Times New Roman"/>
                <w:color w:val="000000"/>
                <w:sz w:val="24"/>
                <w:szCs w:val="24"/>
              </w:rPr>
              <w:t>в</w:t>
            </w:r>
            <w:r w:rsidRPr="004723FA">
              <w:rPr>
                <w:rFonts w:ascii="Times New Roman" w:hAnsi="Times New Roman" w:cs="Times New Roman"/>
                <w:color w:val="000000"/>
                <w:sz w:val="24"/>
                <w:szCs w:val="24"/>
              </w:rPr>
              <w:t xml:space="preserve">ления требований к стажу работы либо, среднее </w:t>
            </w:r>
            <w:r w:rsidRPr="004723FA">
              <w:rPr>
                <w:rFonts w:ascii="Times New Roman" w:hAnsi="Times New Roman" w:cs="Times New Roman"/>
                <w:color w:val="000000"/>
                <w:sz w:val="24"/>
                <w:szCs w:val="24"/>
              </w:rPr>
              <w:lastRenderedPageBreak/>
              <w:t>профессиональное обр</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зование по направлению подготовки «Образование и педагогика» или ГО и стаж работы по специал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ности не менее 3 лет, либо среднее профессионал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ное (военное) образование и дополнительное пр</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фессиональное образов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ние в области образования и педагогики и стаж раб</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ты по специальности не менее 3 лет</w:t>
            </w:r>
          </w:p>
        </w:tc>
        <w:tc>
          <w:tcPr>
            <w:tcW w:w="1993" w:type="dxa"/>
          </w:tcPr>
          <w:p w:rsidR="004723FA" w:rsidRPr="004723FA" w:rsidRDefault="004723FA" w:rsidP="005215FB">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lastRenderedPageBreak/>
              <w:t>высшее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сиональное о</w:t>
            </w:r>
            <w:r w:rsidRPr="004723FA">
              <w:rPr>
                <w:rFonts w:ascii="Times New Roman" w:hAnsi="Times New Roman" w:cs="Times New Roman"/>
                <w:color w:val="000000"/>
                <w:sz w:val="24"/>
                <w:szCs w:val="24"/>
              </w:rPr>
              <w:t>б</w:t>
            </w:r>
            <w:r w:rsidRPr="004723FA">
              <w:rPr>
                <w:rFonts w:ascii="Times New Roman" w:hAnsi="Times New Roman" w:cs="Times New Roman"/>
                <w:color w:val="000000"/>
                <w:sz w:val="24"/>
                <w:szCs w:val="24"/>
              </w:rPr>
              <w:t>разова</w:t>
            </w:r>
            <w:r w:rsidR="005215FB">
              <w:rPr>
                <w:rFonts w:ascii="Times New Roman" w:hAnsi="Times New Roman" w:cs="Times New Roman"/>
                <w:color w:val="000000"/>
                <w:sz w:val="24"/>
                <w:szCs w:val="24"/>
              </w:rPr>
              <w:t>ние</w:t>
            </w:r>
          </w:p>
        </w:tc>
      </w:tr>
      <w:tr w:rsidR="004723FA" w:rsidRPr="004723FA" w:rsidTr="004723FA">
        <w:tc>
          <w:tcPr>
            <w:tcW w:w="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lastRenderedPageBreak/>
              <w:t>би</w:t>
            </w:r>
            <w:r w:rsidRPr="004723FA">
              <w:rPr>
                <w:rFonts w:ascii="Times New Roman" w:hAnsi="Times New Roman" w:cs="Times New Roman"/>
                <w:color w:val="000000"/>
                <w:sz w:val="24"/>
                <w:szCs w:val="24"/>
              </w:rPr>
              <w:t>б</w:t>
            </w:r>
            <w:r w:rsidRPr="004723FA">
              <w:rPr>
                <w:rFonts w:ascii="Times New Roman" w:hAnsi="Times New Roman" w:cs="Times New Roman"/>
                <w:color w:val="000000"/>
                <w:sz w:val="24"/>
                <w:szCs w:val="24"/>
              </w:rPr>
              <w:t>лиот</w:t>
            </w:r>
            <w:r w:rsidRPr="004723FA">
              <w:rPr>
                <w:rFonts w:ascii="Times New Roman" w:hAnsi="Times New Roman" w:cs="Times New Roman"/>
                <w:color w:val="000000"/>
                <w:sz w:val="24"/>
                <w:szCs w:val="24"/>
              </w:rPr>
              <w:t>е</w:t>
            </w:r>
            <w:r w:rsidRPr="004723FA">
              <w:rPr>
                <w:rFonts w:ascii="Times New Roman" w:hAnsi="Times New Roman" w:cs="Times New Roman"/>
                <w:color w:val="000000"/>
                <w:sz w:val="24"/>
                <w:szCs w:val="24"/>
              </w:rPr>
              <w:t>карь</w:t>
            </w:r>
          </w:p>
        </w:tc>
        <w:tc>
          <w:tcPr>
            <w:tcW w:w="22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обеспечивает д</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ступ обучающихся к информационным ресурсам, участв</w:t>
            </w:r>
            <w:r w:rsidRPr="004723FA">
              <w:rPr>
                <w:rFonts w:ascii="Times New Roman" w:hAnsi="Times New Roman" w:cs="Times New Roman"/>
                <w:color w:val="000000"/>
                <w:sz w:val="24"/>
                <w:szCs w:val="24"/>
              </w:rPr>
              <w:t>у</w:t>
            </w:r>
            <w:r w:rsidRPr="004723FA">
              <w:rPr>
                <w:rFonts w:ascii="Times New Roman" w:hAnsi="Times New Roman" w:cs="Times New Roman"/>
                <w:color w:val="000000"/>
                <w:sz w:val="24"/>
                <w:szCs w:val="24"/>
              </w:rPr>
              <w:t>ет в их духовно-нравственном во</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питании, профор</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ентации и социал</w:t>
            </w:r>
            <w:r w:rsidRPr="004723FA">
              <w:rPr>
                <w:rFonts w:ascii="Times New Roman" w:hAnsi="Times New Roman" w:cs="Times New Roman"/>
                <w:color w:val="000000"/>
                <w:sz w:val="24"/>
                <w:szCs w:val="24"/>
              </w:rPr>
              <w:t>и</w:t>
            </w:r>
            <w:r w:rsidRPr="004723FA">
              <w:rPr>
                <w:rFonts w:ascii="Times New Roman" w:hAnsi="Times New Roman" w:cs="Times New Roman"/>
                <w:color w:val="000000"/>
                <w:sz w:val="24"/>
                <w:szCs w:val="24"/>
              </w:rPr>
              <w:t>зации, содействует формированию и</w:t>
            </w:r>
            <w:r w:rsidRPr="004723FA">
              <w:rPr>
                <w:rFonts w:ascii="Times New Roman" w:hAnsi="Times New Roman" w:cs="Times New Roman"/>
                <w:color w:val="000000"/>
                <w:sz w:val="24"/>
                <w:szCs w:val="24"/>
              </w:rPr>
              <w:t>н</w:t>
            </w:r>
            <w:r w:rsidRPr="004723FA">
              <w:rPr>
                <w:rFonts w:ascii="Times New Roman" w:hAnsi="Times New Roman" w:cs="Times New Roman"/>
                <w:color w:val="000000"/>
                <w:sz w:val="24"/>
                <w:szCs w:val="24"/>
              </w:rPr>
              <w:t>формационной компетентности обучающихся.</w:t>
            </w:r>
          </w:p>
        </w:tc>
        <w:tc>
          <w:tcPr>
            <w:tcW w:w="1559"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1/1</w:t>
            </w: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высшее или среднее пр</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фессиональное образов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ние по специальности «Библиотечно-информационная деятел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ность».</w:t>
            </w:r>
          </w:p>
        </w:tc>
        <w:tc>
          <w:tcPr>
            <w:tcW w:w="1993" w:type="dxa"/>
          </w:tcPr>
          <w:p w:rsidR="004723FA" w:rsidRPr="004723FA" w:rsidRDefault="005215FB"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высшее </w:t>
            </w:r>
            <w:r w:rsidR="004723FA" w:rsidRPr="004723FA">
              <w:rPr>
                <w:rFonts w:ascii="Times New Roman" w:hAnsi="Times New Roman" w:cs="Times New Roman"/>
                <w:color w:val="000000"/>
                <w:sz w:val="24"/>
                <w:szCs w:val="24"/>
              </w:rPr>
              <w:t>профе</w:t>
            </w:r>
            <w:r w:rsidR="004723FA" w:rsidRPr="004723FA">
              <w:rPr>
                <w:rFonts w:ascii="Times New Roman" w:hAnsi="Times New Roman" w:cs="Times New Roman"/>
                <w:color w:val="000000"/>
                <w:sz w:val="24"/>
                <w:szCs w:val="24"/>
              </w:rPr>
              <w:t>с</w:t>
            </w:r>
            <w:r w:rsidR="004723FA" w:rsidRPr="004723FA">
              <w:rPr>
                <w:rFonts w:ascii="Times New Roman" w:hAnsi="Times New Roman" w:cs="Times New Roman"/>
                <w:color w:val="000000"/>
                <w:sz w:val="24"/>
                <w:szCs w:val="24"/>
              </w:rPr>
              <w:t>сиональное о</w:t>
            </w:r>
            <w:r w:rsidR="004723FA" w:rsidRPr="004723FA">
              <w:rPr>
                <w:rFonts w:ascii="Times New Roman" w:hAnsi="Times New Roman" w:cs="Times New Roman"/>
                <w:color w:val="000000"/>
                <w:sz w:val="24"/>
                <w:szCs w:val="24"/>
              </w:rPr>
              <w:t>б</w:t>
            </w:r>
            <w:r w:rsidR="004723FA" w:rsidRPr="004723FA">
              <w:rPr>
                <w:rFonts w:ascii="Times New Roman" w:hAnsi="Times New Roman" w:cs="Times New Roman"/>
                <w:color w:val="000000"/>
                <w:sz w:val="24"/>
                <w:szCs w:val="24"/>
              </w:rPr>
              <w:t>разование</w:t>
            </w:r>
          </w:p>
        </w:tc>
      </w:tr>
      <w:tr w:rsidR="004723FA" w:rsidRPr="004723FA" w:rsidTr="004723FA">
        <w:tc>
          <w:tcPr>
            <w:tcW w:w="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лаб</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рант</w:t>
            </w:r>
          </w:p>
        </w:tc>
        <w:tc>
          <w:tcPr>
            <w:tcW w:w="22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следит за испра</w:t>
            </w:r>
            <w:r w:rsidRPr="004723FA">
              <w:rPr>
                <w:rFonts w:ascii="Times New Roman" w:hAnsi="Times New Roman" w:cs="Times New Roman"/>
                <w:color w:val="000000"/>
                <w:sz w:val="24"/>
                <w:szCs w:val="24"/>
              </w:rPr>
              <w:t>в</w:t>
            </w:r>
            <w:r w:rsidRPr="004723FA">
              <w:rPr>
                <w:rFonts w:ascii="Times New Roman" w:hAnsi="Times New Roman" w:cs="Times New Roman"/>
                <w:color w:val="000000"/>
                <w:sz w:val="24"/>
                <w:szCs w:val="24"/>
              </w:rPr>
              <w:t>ным состоянием лабораторного об</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рудования, ос</w:t>
            </w:r>
            <w:r w:rsidRPr="004723FA">
              <w:rPr>
                <w:rFonts w:ascii="Times New Roman" w:hAnsi="Times New Roman" w:cs="Times New Roman"/>
                <w:color w:val="000000"/>
                <w:sz w:val="24"/>
                <w:szCs w:val="24"/>
              </w:rPr>
              <w:t>у</w:t>
            </w:r>
            <w:r w:rsidRPr="004723FA">
              <w:rPr>
                <w:rFonts w:ascii="Times New Roman" w:hAnsi="Times New Roman" w:cs="Times New Roman"/>
                <w:color w:val="000000"/>
                <w:sz w:val="24"/>
                <w:szCs w:val="24"/>
              </w:rPr>
              <w:t>ществляет его наладку. Подгота</w:t>
            </w:r>
            <w:r w:rsidRPr="004723FA">
              <w:rPr>
                <w:rFonts w:ascii="Times New Roman" w:hAnsi="Times New Roman" w:cs="Times New Roman"/>
                <w:color w:val="000000"/>
                <w:sz w:val="24"/>
                <w:szCs w:val="24"/>
              </w:rPr>
              <w:t>в</w:t>
            </w:r>
            <w:r w:rsidRPr="004723FA">
              <w:rPr>
                <w:rFonts w:ascii="Times New Roman" w:hAnsi="Times New Roman" w:cs="Times New Roman"/>
                <w:color w:val="000000"/>
                <w:sz w:val="24"/>
                <w:szCs w:val="24"/>
              </w:rPr>
              <w:t>ливает оборудов</w:t>
            </w:r>
            <w:r w:rsidRPr="004723FA">
              <w:rPr>
                <w:rFonts w:ascii="Times New Roman" w:hAnsi="Times New Roman" w:cs="Times New Roman"/>
                <w:color w:val="000000"/>
                <w:sz w:val="24"/>
                <w:szCs w:val="24"/>
              </w:rPr>
              <w:t>а</w:t>
            </w:r>
            <w:r w:rsidRPr="004723FA">
              <w:rPr>
                <w:rFonts w:ascii="Times New Roman" w:hAnsi="Times New Roman" w:cs="Times New Roman"/>
                <w:color w:val="000000"/>
                <w:sz w:val="24"/>
                <w:szCs w:val="24"/>
              </w:rPr>
              <w:t>ние к проведению экспериментов.</w:t>
            </w:r>
          </w:p>
        </w:tc>
        <w:tc>
          <w:tcPr>
            <w:tcW w:w="1559" w:type="dxa"/>
          </w:tcPr>
          <w:p w:rsidR="004723FA" w:rsidRPr="004723FA" w:rsidRDefault="005215FB" w:rsidP="004723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2968"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среднее профессионал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ное образование без предъявления требований к стажу работы или начальное професси</w:t>
            </w:r>
            <w:r w:rsidRPr="004723FA">
              <w:rPr>
                <w:rFonts w:ascii="Times New Roman" w:hAnsi="Times New Roman" w:cs="Times New Roman"/>
                <w:color w:val="000000"/>
                <w:sz w:val="24"/>
                <w:szCs w:val="24"/>
              </w:rPr>
              <w:t>о</w:t>
            </w:r>
            <w:r w:rsidRPr="004723FA">
              <w:rPr>
                <w:rFonts w:ascii="Times New Roman" w:hAnsi="Times New Roman" w:cs="Times New Roman"/>
                <w:color w:val="000000"/>
                <w:sz w:val="24"/>
                <w:szCs w:val="24"/>
              </w:rPr>
              <w:t>нальное образование и стаж работы по специал</w:t>
            </w:r>
            <w:r w:rsidRPr="004723FA">
              <w:rPr>
                <w:rFonts w:ascii="Times New Roman" w:hAnsi="Times New Roman" w:cs="Times New Roman"/>
                <w:color w:val="000000"/>
                <w:sz w:val="24"/>
                <w:szCs w:val="24"/>
              </w:rPr>
              <w:t>ь</w:t>
            </w:r>
            <w:r w:rsidRPr="004723FA">
              <w:rPr>
                <w:rFonts w:ascii="Times New Roman" w:hAnsi="Times New Roman" w:cs="Times New Roman"/>
                <w:color w:val="000000"/>
                <w:sz w:val="24"/>
                <w:szCs w:val="24"/>
              </w:rPr>
              <w:t>ности не менее 2 лет</w:t>
            </w:r>
          </w:p>
        </w:tc>
        <w:tc>
          <w:tcPr>
            <w:tcW w:w="1993" w:type="dxa"/>
          </w:tcPr>
          <w:p w:rsidR="004723FA" w:rsidRPr="004723FA" w:rsidRDefault="004723FA" w:rsidP="004723FA">
            <w:pPr>
              <w:spacing w:after="0" w:line="240" w:lineRule="auto"/>
              <w:jc w:val="both"/>
              <w:rPr>
                <w:rFonts w:ascii="Times New Roman" w:hAnsi="Times New Roman" w:cs="Times New Roman"/>
                <w:color w:val="000000"/>
                <w:sz w:val="24"/>
                <w:szCs w:val="24"/>
              </w:rPr>
            </w:pPr>
            <w:r w:rsidRPr="004723FA">
              <w:rPr>
                <w:rFonts w:ascii="Times New Roman" w:hAnsi="Times New Roman" w:cs="Times New Roman"/>
                <w:color w:val="000000"/>
                <w:sz w:val="24"/>
                <w:szCs w:val="24"/>
              </w:rPr>
              <w:t>среднее профе</w:t>
            </w:r>
            <w:r w:rsidRPr="004723FA">
              <w:rPr>
                <w:rFonts w:ascii="Times New Roman" w:hAnsi="Times New Roman" w:cs="Times New Roman"/>
                <w:color w:val="000000"/>
                <w:sz w:val="24"/>
                <w:szCs w:val="24"/>
              </w:rPr>
              <w:t>с</w:t>
            </w:r>
            <w:r w:rsidRPr="004723FA">
              <w:rPr>
                <w:rFonts w:ascii="Times New Roman" w:hAnsi="Times New Roman" w:cs="Times New Roman"/>
                <w:color w:val="000000"/>
                <w:sz w:val="24"/>
                <w:szCs w:val="24"/>
              </w:rPr>
              <w:t>сиональное о</w:t>
            </w:r>
            <w:r w:rsidRPr="004723FA">
              <w:rPr>
                <w:rFonts w:ascii="Times New Roman" w:hAnsi="Times New Roman" w:cs="Times New Roman"/>
                <w:color w:val="000000"/>
                <w:sz w:val="24"/>
                <w:szCs w:val="24"/>
              </w:rPr>
              <w:t>б</w:t>
            </w:r>
            <w:r w:rsidRPr="004723FA">
              <w:rPr>
                <w:rFonts w:ascii="Times New Roman" w:hAnsi="Times New Roman" w:cs="Times New Roman"/>
                <w:color w:val="000000"/>
                <w:sz w:val="24"/>
                <w:szCs w:val="24"/>
              </w:rPr>
              <w:t>разование</w:t>
            </w:r>
          </w:p>
        </w:tc>
      </w:tr>
    </w:tbl>
    <w:p w:rsidR="004723FA" w:rsidRDefault="004723FA" w:rsidP="00D451F2">
      <w:pPr>
        <w:spacing w:after="0" w:line="240" w:lineRule="auto"/>
        <w:jc w:val="both"/>
        <w:rPr>
          <w:rFonts w:ascii="Times New Roman" w:hAnsi="Times New Roman" w:cs="Times New Roman"/>
          <w:color w:val="000000"/>
          <w:sz w:val="24"/>
          <w:szCs w:val="24"/>
        </w:rPr>
      </w:pPr>
    </w:p>
    <w:p w:rsidR="00430137" w:rsidRDefault="00430137" w:rsidP="00D451F2">
      <w:pPr>
        <w:spacing w:after="0" w:line="240" w:lineRule="auto"/>
        <w:jc w:val="both"/>
        <w:rPr>
          <w:rFonts w:ascii="Times New Roman" w:hAnsi="Times New Roman" w:cs="Times New Roman"/>
          <w:color w:val="000000"/>
          <w:sz w:val="24"/>
          <w:szCs w:val="24"/>
        </w:rPr>
      </w:pPr>
    </w:p>
    <w:p w:rsid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r w:rsidRPr="007645A6">
        <w:rPr>
          <w:rFonts w:ascii="Times New Roman" w:eastAsia="Times New Roman" w:hAnsi="Times New Roman" w:cs="Times New Roman"/>
          <w:b/>
          <w:sz w:val="24"/>
          <w:szCs w:val="24"/>
        </w:rPr>
        <w:t xml:space="preserve">нформация о </w:t>
      </w:r>
      <w:r>
        <w:rPr>
          <w:rFonts w:ascii="Times New Roman" w:eastAsia="Times New Roman" w:hAnsi="Times New Roman" w:cs="Times New Roman"/>
          <w:b/>
          <w:sz w:val="24"/>
          <w:szCs w:val="24"/>
        </w:rPr>
        <w:t xml:space="preserve">педагогических работниках, получивших награды за </w:t>
      </w:r>
    </w:p>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7645A6">
        <w:rPr>
          <w:rFonts w:ascii="Times New Roman" w:eastAsia="Times New Roman" w:hAnsi="Times New Roman" w:cs="Times New Roman"/>
          <w:b/>
          <w:sz w:val="24"/>
          <w:szCs w:val="24"/>
        </w:rPr>
        <w:t>педагоги</w:t>
      </w:r>
      <w:r>
        <w:rPr>
          <w:rFonts w:ascii="Times New Roman" w:eastAsia="Times New Roman" w:hAnsi="Times New Roman" w:cs="Times New Roman"/>
          <w:b/>
          <w:sz w:val="24"/>
          <w:szCs w:val="24"/>
        </w:rPr>
        <w:t>ческую или иную деятельность (РФ</w:t>
      </w:r>
      <w:r w:rsidRPr="007645A6">
        <w:rPr>
          <w:rFonts w:ascii="Times New Roman" w:eastAsia="Times New Roman" w:hAnsi="Times New Roman" w:cs="Times New Roman"/>
          <w:b/>
          <w:sz w:val="24"/>
          <w:szCs w:val="24"/>
        </w:rPr>
        <w:t>, край)</w:t>
      </w: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68"/>
        <w:gridCol w:w="5245"/>
        <w:gridCol w:w="1559"/>
      </w:tblGrid>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w:t>
            </w:r>
          </w:p>
        </w:tc>
        <w:tc>
          <w:tcPr>
            <w:tcW w:w="2268" w:type="dxa"/>
            <w:shd w:val="clear" w:color="auto" w:fill="auto"/>
            <w:vAlign w:val="center"/>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Ф.И.О.</w:t>
            </w:r>
          </w:p>
        </w:tc>
        <w:tc>
          <w:tcPr>
            <w:tcW w:w="5245" w:type="dxa"/>
            <w:shd w:val="clear" w:color="auto" w:fill="auto"/>
            <w:vAlign w:val="center"/>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Наименование награды /уровень</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Дата пр</w:t>
            </w:r>
            <w:r w:rsidRPr="007645A6">
              <w:rPr>
                <w:rFonts w:ascii="Times New Roman" w:eastAsia="Times New Roman" w:hAnsi="Times New Roman" w:cs="Times New Roman"/>
                <w:sz w:val="24"/>
                <w:szCs w:val="24"/>
              </w:rPr>
              <w:t>и</w:t>
            </w:r>
            <w:r w:rsidRPr="007645A6">
              <w:rPr>
                <w:rFonts w:ascii="Times New Roman" w:eastAsia="Times New Roman" w:hAnsi="Times New Roman" w:cs="Times New Roman"/>
                <w:sz w:val="24"/>
                <w:szCs w:val="24"/>
              </w:rPr>
              <w:t>своения (п</w:t>
            </w:r>
            <w:r w:rsidRPr="007645A6">
              <w:rPr>
                <w:rFonts w:ascii="Times New Roman" w:eastAsia="Times New Roman" w:hAnsi="Times New Roman" w:cs="Times New Roman"/>
                <w:sz w:val="24"/>
                <w:szCs w:val="24"/>
              </w:rPr>
              <w:t>о</w:t>
            </w:r>
            <w:r w:rsidRPr="007645A6">
              <w:rPr>
                <w:rFonts w:ascii="Times New Roman" w:eastAsia="Times New Roman" w:hAnsi="Times New Roman" w:cs="Times New Roman"/>
                <w:sz w:val="24"/>
                <w:szCs w:val="24"/>
              </w:rPr>
              <w:t>лучения)</w:t>
            </w:r>
          </w:p>
        </w:tc>
      </w:tr>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1</w:t>
            </w:r>
          </w:p>
        </w:tc>
        <w:tc>
          <w:tcPr>
            <w:tcW w:w="2268"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Реутт Надежда Константиновна</w:t>
            </w:r>
          </w:p>
        </w:tc>
        <w:tc>
          <w:tcPr>
            <w:tcW w:w="5245"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Грамота Министерства просвещения РСФСР</w:t>
            </w:r>
          </w:p>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Звание «Отличник просвещения»</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1984 г.</w:t>
            </w:r>
          </w:p>
        </w:tc>
      </w:tr>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2</w:t>
            </w:r>
          </w:p>
        </w:tc>
        <w:tc>
          <w:tcPr>
            <w:tcW w:w="2268"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Семенюк Людмила Ивановна</w:t>
            </w:r>
          </w:p>
        </w:tc>
        <w:tc>
          <w:tcPr>
            <w:tcW w:w="5245"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Грамота Министерства просвещения РФ</w:t>
            </w:r>
          </w:p>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7645A6">
              <w:rPr>
                <w:rFonts w:ascii="Times New Roman" w:eastAsia="Times New Roman" w:hAnsi="Times New Roman" w:cs="Times New Roman"/>
                <w:sz w:val="24"/>
                <w:szCs w:val="24"/>
              </w:rPr>
              <w:t>Звание «Отличник народного образования»</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1995 г.</w:t>
            </w:r>
          </w:p>
        </w:tc>
      </w:tr>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3</w:t>
            </w:r>
          </w:p>
        </w:tc>
        <w:tc>
          <w:tcPr>
            <w:tcW w:w="2268"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Захарова Елена Степановна</w:t>
            </w:r>
          </w:p>
        </w:tc>
        <w:tc>
          <w:tcPr>
            <w:tcW w:w="5245"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Грамота Министерства образования и науки РФ</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smartTag w:uri="urn:schemas-microsoft-com:office:smarttags" w:element="metricconverter">
              <w:smartTagPr>
                <w:attr w:name="ProductID" w:val="2006 г"/>
              </w:smartTagPr>
              <w:r w:rsidRPr="007645A6">
                <w:rPr>
                  <w:rFonts w:ascii="Times New Roman" w:eastAsia="Times New Roman" w:hAnsi="Times New Roman" w:cs="Times New Roman"/>
                  <w:sz w:val="24"/>
                  <w:szCs w:val="24"/>
                </w:rPr>
                <w:t>2006 г</w:t>
              </w:r>
            </w:smartTag>
            <w:r w:rsidRPr="007645A6">
              <w:rPr>
                <w:rFonts w:ascii="Times New Roman" w:eastAsia="Times New Roman" w:hAnsi="Times New Roman" w:cs="Times New Roman"/>
                <w:sz w:val="24"/>
                <w:szCs w:val="24"/>
              </w:rPr>
              <w:t>.</w:t>
            </w:r>
          </w:p>
        </w:tc>
      </w:tr>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4</w:t>
            </w:r>
          </w:p>
        </w:tc>
        <w:tc>
          <w:tcPr>
            <w:tcW w:w="2268"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Тюфтина Людмила Владимировна</w:t>
            </w:r>
          </w:p>
        </w:tc>
        <w:tc>
          <w:tcPr>
            <w:tcW w:w="5245"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Грамота Министерства образования и науки РФ</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2009 г.</w:t>
            </w:r>
          </w:p>
        </w:tc>
      </w:tr>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lastRenderedPageBreak/>
              <w:t>5</w:t>
            </w:r>
          </w:p>
        </w:tc>
        <w:tc>
          <w:tcPr>
            <w:tcW w:w="2268"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Трусова Любовь Анатольевна</w:t>
            </w:r>
          </w:p>
        </w:tc>
        <w:tc>
          <w:tcPr>
            <w:tcW w:w="5245"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Почетная грамота Министерства образования и науки Хабаровского края</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2012 г.</w:t>
            </w:r>
          </w:p>
        </w:tc>
      </w:tr>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6</w:t>
            </w:r>
          </w:p>
        </w:tc>
        <w:tc>
          <w:tcPr>
            <w:tcW w:w="2268"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Селиверстова Ма</w:t>
            </w:r>
            <w:r w:rsidRPr="007645A6">
              <w:rPr>
                <w:rFonts w:ascii="Times New Roman" w:eastAsia="Times New Roman" w:hAnsi="Times New Roman" w:cs="Times New Roman"/>
                <w:sz w:val="24"/>
                <w:szCs w:val="24"/>
              </w:rPr>
              <w:t>р</w:t>
            </w:r>
            <w:r w:rsidRPr="007645A6">
              <w:rPr>
                <w:rFonts w:ascii="Times New Roman" w:eastAsia="Times New Roman" w:hAnsi="Times New Roman" w:cs="Times New Roman"/>
                <w:sz w:val="24"/>
                <w:szCs w:val="24"/>
              </w:rPr>
              <w:t>гарита Николаевна</w:t>
            </w:r>
          </w:p>
        </w:tc>
        <w:tc>
          <w:tcPr>
            <w:tcW w:w="5245"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Почетная грамота Министерства образования и науки Хабаровского края</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2012 г.</w:t>
            </w:r>
          </w:p>
        </w:tc>
      </w:tr>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7</w:t>
            </w:r>
          </w:p>
        </w:tc>
        <w:tc>
          <w:tcPr>
            <w:tcW w:w="2268"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Лаврик Лариса Алексеевна</w:t>
            </w:r>
          </w:p>
        </w:tc>
        <w:tc>
          <w:tcPr>
            <w:tcW w:w="5245"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Почетная грамота Министерства образования и науки Хабаровского края</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2012 г.</w:t>
            </w:r>
          </w:p>
        </w:tc>
      </w:tr>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8</w:t>
            </w:r>
          </w:p>
        </w:tc>
        <w:tc>
          <w:tcPr>
            <w:tcW w:w="2268"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Худяков Виктор Петрович</w:t>
            </w:r>
          </w:p>
        </w:tc>
        <w:tc>
          <w:tcPr>
            <w:tcW w:w="5245"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Почетная грамота Министерства образования и науки Хабаровского края</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2012 г.</w:t>
            </w:r>
          </w:p>
        </w:tc>
      </w:tr>
      <w:tr w:rsidR="007645A6" w:rsidRPr="007645A6" w:rsidTr="007645A6">
        <w:tc>
          <w:tcPr>
            <w:tcW w:w="457"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68"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 xml:space="preserve">Аникина </w:t>
            </w:r>
            <w:r>
              <w:rPr>
                <w:rFonts w:ascii="Times New Roman" w:eastAsia="Times New Roman" w:hAnsi="Times New Roman" w:cs="Times New Roman"/>
                <w:sz w:val="24"/>
                <w:szCs w:val="24"/>
              </w:rPr>
              <w:t>Евгения Александровна</w:t>
            </w:r>
          </w:p>
        </w:tc>
        <w:tc>
          <w:tcPr>
            <w:tcW w:w="5245" w:type="dxa"/>
            <w:shd w:val="clear" w:color="auto" w:fill="auto"/>
          </w:tcPr>
          <w:p w:rsidR="007645A6" w:rsidRPr="007645A6" w:rsidRDefault="007645A6" w:rsidP="00D451F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Почетная грамота Министерства образования и науки Хабаровского края</w:t>
            </w:r>
          </w:p>
        </w:tc>
        <w:tc>
          <w:tcPr>
            <w:tcW w:w="1559" w:type="dxa"/>
            <w:shd w:val="clear" w:color="auto" w:fill="auto"/>
          </w:tcPr>
          <w:p w:rsidR="007645A6" w:rsidRPr="007645A6" w:rsidRDefault="007645A6" w:rsidP="00D451F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645A6">
              <w:rPr>
                <w:rFonts w:ascii="Times New Roman" w:eastAsia="Times New Roman" w:hAnsi="Times New Roman" w:cs="Times New Roman"/>
                <w:sz w:val="24"/>
                <w:szCs w:val="24"/>
              </w:rPr>
              <w:t>2014</w:t>
            </w:r>
          </w:p>
        </w:tc>
      </w:tr>
    </w:tbl>
    <w:p w:rsidR="007645A6" w:rsidRPr="007645A6" w:rsidRDefault="007645A6" w:rsidP="00D451F2">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4"/>
          <w:szCs w:val="24"/>
        </w:rPr>
      </w:pPr>
    </w:p>
    <w:p w:rsidR="007645A6" w:rsidRDefault="00D451F2" w:rsidP="00D451F2">
      <w:pPr>
        <w:spacing w:after="0" w:line="24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rPr>
        <w:t>Распр</w:t>
      </w:r>
      <w:r w:rsidR="005215FB">
        <w:rPr>
          <w:rFonts w:ascii="Times New Roman" w:hAnsi="Times New Roman" w:cs="Times New Roman"/>
          <w:b/>
          <w:color w:val="000000"/>
          <w:sz w:val="24"/>
          <w:szCs w:val="24"/>
        </w:rPr>
        <w:t>о</w:t>
      </w:r>
      <w:r>
        <w:rPr>
          <w:rFonts w:ascii="Times New Roman" w:hAnsi="Times New Roman" w:cs="Times New Roman"/>
          <w:b/>
          <w:color w:val="000000"/>
          <w:sz w:val="24"/>
          <w:szCs w:val="24"/>
        </w:rPr>
        <w:t>странение педагогического опыта</w:t>
      </w:r>
    </w:p>
    <w:p w:rsidR="00D451F2" w:rsidRDefault="00D451F2" w:rsidP="00035E6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430137" w:rsidRPr="00430137">
        <w:rPr>
          <w:rFonts w:ascii="Times New Roman" w:hAnsi="Times New Roman" w:cs="Times New Roman"/>
          <w:bCs/>
          <w:iCs/>
          <w:color w:val="000000"/>
          <w:sz w:val="24"/>
          <w:szCs w:val="24"/>
        </w:rPr>
        <w:t xml:space="preserve">В школе созданы условия для изучения, обобщения и распространения педагогического опыта. </w:t>
      </w:r>
      <w:r w:rsidRPr="00D451F2">
        <w:rPr>
          <w:rFonts w:ascii="Times New Roman" w:hAnsi="Times New Roman" w:cs="Times New Roman"/>
          <w:color w:val="000000"/>
          <w:sz w:val="24"/>
          <w:szCs w:val="24"/>
        </w:rPr>
        <w:t xml:space="preserve">С </w:t>
      </w:r>
      <w:r w:rsidR="00430137">
        <w:rPr>
          <w:rFonts w:ascii="Times New Roman" w:hAnsi="Times New Roman" w:cs="Times New Roman"/>
          <w:color w:val="000000"/>
          <w:sz w:val="24"/>
          <w:szCs w:val="24"/>
        </w:rPr>
        <w:t xml:space="preserve">этой </w:t>
      </w:r>
      <w:r w:rsidRPr="00D451F2">
        <w:rPr>
          <w:rFonts w:ascii="Times New Roman" w:hAnsi="Times New Roman" w:cs="Times New Roman"/>
          <w:color w:val="000000"/>
          <w:sz w:val="24"/>
          <w:szCs w:val="24"/>
        </w:rPr>
        <w:t xml:space="preserve">целью педагоги школы </w:t>
      </w:r>
      <w:r>
        <w:rPr>
          <w:rFonts w:ascii="Times New Roman" w:hAnsi="Times New Roman" w:cs="Times New Roman"/>
          <w:color w:val="000000"/>
          <w:sz w:val="24"/>
          <w:szCs w:val="24"/>
        </w:rPr>
        <w:t>ежегодно участвуют</w:t>
      </w:r>
      <w:r w:rsidRPr="00D451F2">
        <w:rPr>
          <w:rFonts w:ascii="Times New Roman" w:hAnsi="Times New Roman" w:cs="Times New Roman"/>
          <w:color w:val="000000"/>
          <w:sz w:val="24"/>
          <w:szCs w:val="24"/>
        </w:rPr>
        <w:t xml:space="preserve"> в мероприятиях разного уровня:</w:t>
      </w:r>
      <w:r>
        <w:rPr>
          <w:rFonts w:ascii="Times New Roman" w:hAnsi="Times New Roman" w:cs="Times New Roman"/>
          <w:color w:val="000000"/>
          <w:sz w:val="24"/>
          <w:szCs w:val="24"/>
        </w:rPr>
        <w:t xml:space="preserve"> заседания методических объединений школы и района, мастер-классы в рамках прохождения курсов повышения квалификации, заседания педагогического совета, </w:t>
      </w:r>
      <w:r w:rsidR="00574B6D">
        <w:rPr>
          <w:rFonts w:ascii="Times New Roman" w:hAnsi="Times New Roman" w:cs="Times New Roman"/>
          <w:color w:val="000000"/>
          <w:sz w:val="24"/>
          <w:szCs w:val="24"/>
        </w:rPr>
        <w:t>конкурсы</w:t>
      </w:r>
      <w:r>
        <w:rPr>
          <w:rFonts w:ascii="Times New Roman" w:hAnsi="Times New Roman" w:cs="Times New Roman"/>
          <w:color w:val="000000"/>
          <w:sz w:val="24"/>
          <w:szCs w:val="24"/>
        </w:rPr>
        <w:t xml:space="preserve"> професси</w:t>
      </w:r>
      <w:r>
        <w:rPr>
          <w:rFonts w:ascii="Times New Roman" w:hAnsi="Times New Roman" w:cs="Times New Roman"/>
          <w:color w:val="000000"/>
          <w:sz w:val="24"/>
          <w:szCs w:val="24"/>
        </w:rPr>
        <w:t>о</w:t>
      </w:r>
      <w:r>
        <w:rPr>
          <w:rFonts w:ascii="Times New Roman" w:hAnsi="Times New Roman" w:cs="Times New Roman"/>
          <w:color w:val="000000"/>
          <w:sz w:val="24"/>
          <w:szCs w:val="24"/>
        </w:rPr>
        <w:t>нального мастерства,</w:t>
      </w:r>
      <w:r w:rsidR="00430137">
        <w:rPr>
          <w:rFonts w:ascii="Times New Roman" w:hAnsi="Times New Roman" w:cs="Times New Roman"/>
          <w:color w:val="000000"/>
          <w:sz w:val="24"/>
          <w:szCs w:val="24"/>
        </w:rPr>
        <w:t xml:space="preserve"> межрайонные конференции, краевые съезды учителей истории, матем</w:t>
      </w:r>
      <w:r w:rsidR="00430137">
        <w:rPr>
          <w:rFonts w:ascii="Times New Roman" w:hAnsi="Times New Roman" w:cs="Times New Roman"/>
          <w:color w:val="000000"/>
          <w:sz w:val="24"/>
          <w:szCs w:val="24"/>
        </w:rPr>
        <w:t>а</w:t>
      </w:r>
      <w:r w:rsidR="00430137">
        <w:rPr>
          <w:rFonts w:ascii="Times New Roman" w:hAnsi="Times New Roman" w:cs="Times New Roman"/>
          <w:color w:val="000000"/>
          <w:sz w:val="24"/>
          <w:szCs w:val="24"/>
        </w:rPr>
        <w:t>тики, краевые и всероссийские слеты учителей,</w:t>
      </w:r>
      <w:r>
        <w:rPr>
          <w:rFonts w:ascii="Times New Roman" w:hAnsi="Times New Roman" w:cs="Times New Roman"/>
          <w:color w:val="000000"/>
          <w:sz w:val="24"/>
          <w:szCs w:val="24"/>
        </w:rPr>
        <w:t xml:space="preserve"> </w:t>
      </w:r>
      <w:r w:rsidR="00574B6D">
        <w:rPr>
          <w:rFonts w:ascii="Times New Roman" w:hAnsi="Times New Roman" w:cs="Times New Roman"/>
          <w:color w:val="000000"/>
          <w:sz w:val="24"/>
          <w:szCs w:val="24"/>
        </w:rPr>
        <w:t>участие в деятельности виртуальных профе</w:t>
      </w:r>
      <w:r w:rsidR="00574B6D">
        <w:rPr>
          <w:rFonts w:ascii="Times New Roman" w:hAnsi="Times New Roman" w:cs="Times New Roman"/>
          <w:color w:val="000000"/>
          <w:sz w:val="24"/>
          <w:szCs w:val="24"/>
        </w:rPr>
        <w:t>с</w:t>
      </w:r>
      <w:r w:rsidR="00574B6D">
        <w:rPr>
          <w:rFonts w:ascii="Times New Roman" w:hAnsi="Times New Roman" w:cs="Times New Roman"/>
          <w:color w:val="000000"/>
          <w:sz w:val="24"/>
          <w:szCs w:val="24"/>
        </w:rPr>
        <w:t>сиональных сообществ («Открытый класс», «Завуч. Инфо», «</w:t>
      </w:r>
      <w:r w:rsidR="00574B6D" w:rsidRPr="00574B6D">
        <w:rPr>
          <w:rFonts w:ascii="Times New Roman" w:hAnsi="Times New Roman" w:cs="Times New Roman"/>
          <w:color w:val="000000"/>
          <w:sz w:val="24"/>
          <w:szCs w:val="24"/>
        </w:rPr>
        <w:t>«НОВОЕ ОБРАЗОВАНИЕ»</w:t>
      </w:r>
      <w:r w:rsidR="00574B6D">
        <w:rPr>
          <w:rFonts w:ascii="Times New Roman" w:hAnsi="Times New Roman" w:cs="Times New Roman"/>
          <w:color w:val="000000"/>
          <w:sz w:val="24"/>
          <w:szCs w:val="24"/>
        </w:rPr>
        <w:t xml:space="preserve"> </w:t>
      </w:r>
      <w:r w:rsidR="00574B6D" w:rsidRPr="00574B6D">
        <w:rPr>
          <w:rFonts w:ascii="Times New Roman" w:hAnsi="Times New Roman" w:cs="Times New Roman"/>
          <w:color w:val="000000"/>
          <w:sz w:val="24"/>
          <w:szCs w:val="24"/>
        </w:rPr>
        <w:t>И</w:t>
      </w:r>
      <w:r w:rsidR="00574B6D" w:rsidRPr="00574B6D">
        <w:rPr>
          <w:rFonts w:ascii="Times New Roman" w:hAnsi="Times New Roman" w:cs="Times New Roman"/>
          <w:color w:val="000000"/>
          <w:sz w:val="24"/>
          <w:szCs w:val="24"/>
        </w:rPr>
        <w:t>н</w:t>
      </w:r>
      <w:r w:rsidR="00574B6D" w:rsidRPr="00574B6D">
        <w:rPr>
          <w:rFonts w:ascii="Times New Roman" w:hAnsi="Times New Roman" w:cs="Times New Roman"/>
          <w:color w:val="000000"/>
          <w:sz w:val="24"/>
          <w:szCs w:val="24"/>
        </w:rPr>
        <w:t>тернет-площадка центра педагогических технологий им. К.Д.Ушинского</w:t>
      </w:r>
      <w:r w:rsidR="00574B6D">
        <w:rPr>
          <w:rFonts w:ascii="Times New Roman" w:hAnsi="Times New Roman" w:cs="Times New Roman"/>
          <w:color w:val="000000"/>
          <w:sz w:val="24"/>
          <w:szCs w:val="24"/>
        </w:rPr>
        <w:t xml:space="preserve">», «Всероссийский Слет учителей в </w:t>
      </w:r>
      <w:r w:rsidR="00574B6D" w:rsidRPr="00574B6D">
        <w:rPr>
          <w:rFonts w:ascii="Times New Roman" w:hAnsi="Times New Roman" w:cs="Times New Roman"/>
          <w:color w:val="000000"/>
          <w:sz w:val="24"/>
          <w:szCs w:val="24"/>
        </w:rPr>
        <w:t>Сочи</w:t>
      </w:r>
      <w:r w:rsidR="00574B6D">
        <w:rPr>
          <w:rFonts w:ascii="Times New Roman" w:hAnsi="Times New Roman" w:cs="Times New Roman"/>
          <w:color w:val="000000"/>
          <w:sz w:val="24"/>
          <w:szCs w:val="24"/>
        </w:rPr>
        <w:t>», «</w:t>
      </w:r>
      <w:r w:rsidR="00574B6D" w:rsidRPr="00574B6D">
        <w:rPr>
          <w:rFonts w:ascii="Times New Roman" w:hAnsi="Times New Roman" w:cs="Times New Roman"/>
          <w:color w:val="000000"/>
          <w:sz w:val="24"/>
          <w:szCs w:val="24"/>
        </w:rPr>
        <w:t>Социальная образовательная сеть 4</w:t>
      </w:r>
      <w:r w:rsidR="00574B6D" w:rsidRPr="00574B6D">
        <w:rPr>
          <w:rFonts w:ascii="Times New Roman" w:hAnsi="Times New Roman" w:cs="Times New Roman"/>
          <w:color w:val="000000"/>
          <w:sz w:val="24"/>
          <w:szCs w:val="24"/>
          <w:lang w:val="en-US"/>
        </w:rPr>
        <w:t>portfolio</w:t>
      </w:r>
      <w:r w:rsidR="00574B6D" w:rsidRPr="00574B6D">
        <w:rPr>
          <w:rFonts w:ascii="Times New Roman" w:hAnsi="Times New Roman" w:cs="Times New Roman"/>
          <w:color w:val="000000"/>
          <w:sz w:val="24"/>
          <w:szCs w:val="24"/>
        </w:rPr>
        <w:t>.</w:t>
      </w:r>
      <w:r w:rsidR="00574B6D" w:rsidRPr="00574B6D">
        <w:rPr>
          <w:rFonts w:ascii="Times New Roman" w:hAnsi="Times New Roman" w:cs="Times New Roman"/>
          <w:color w:val="000000"/>
          <w:sz w:val="24"/>
          <w:szCs w:val="24"/>
          <w:lang w:val="en-US"/>
        </w:rPr>
        <w:t>ru</w:t>
      </w:r>
      <w:r w:rsidR="00574B6D">
        <w:rPr>
          <w:rFonts w:ascii="Times New Roman" w:hAnsi="Times New Roman" w:cs="Times New Roman"/>
          <w:color w:val="000000"/>
          <w:sz w:val="24"/>
          <w:szCs w:val="24"/>
        </w:rPr>
        <w:t>»</w:t>
      </w:r>
      <w:r w:rsidR="00430137">
        <w:rPr>
          <w:rFonts w:ascii="Times New Roman" w:hAnsi="Times New Roman" w:cs="Times New Roman"/>
          <w:color w:val="000000"/>
          <w:sz w:val="24"/>
          <w:szCs w:val="24"/>
        </w:rPr>
        <w:t xml:space="preserve"> и другие).</w:t>
      </w:r>
    </w:p>
    <w:p w:rsidR="00430137" w:rsidRPr="00430137" w:rsidRDefault="00430137" w:rsidP="00035E64">
      <w:pPr>
        <w:spacing w:after="0" w:line="240" w:lineRule="auto"/>
        <w:jc w:val="both"/>
        <w:rPr>
          <w:rFonts w:ascii="Times New Roman" w:hAnsi="Times New Roman" w:cs="Times New Roman"/>
          <w:color w:val="000000"/>
          <w:sz w:val="16"/>
          <w:szCs w:val="16"/>
        </w:rPr>
      </w:pPr>
    </w:p>
    <w:tbl>
      <w:tblPr>
        <w:tblStyle w:val="a6"/>
        <w:tblW w:w="0" w:type="auto"/>
        <w:tblLook w:val="04A0" w:firstRow="1" w:lastRow="0" w:firstColumn="1" w:lastColumn="0" w:noHBand="0" w:noVBand="1"/>
      </w:tblPr>
      <w:tblGrid>
        <w:gridCol w:w="2235"/>
        <w:gridCol w:w="1780"/>
        <w:gridCol w:w="1686"/>
        <w:gridCol w:w="1946"/>
        <w:gridCol w:w="1413"/>
      </w:tblGrid>
      <w:tr w:rsidR="000250A1" w:rsidTr="000250A1">
        <w:tc>
          <w:tcPr>
            <w:tcW w:w="2235" w:type="dxa"/>
            <w:vMerge w:val="restart"/>
            <w:vAlign w:val="center"/>
          </w:tcPr>
          <w:p w:rsidR="000250A1" w:rsidRDefault="000250A1" w:rsidP="000250A1">
            <w:pPr>
              <w:jc w:val="center"/>
              <w:rPr>
                <w:rFonts w:ascii="Times New Roman" w:hAnsi="Times New Roman" w:cs="Times New Roman"/>
                <w:color w:val="000000"/>
                <w:sz w:val="24"/>
                <w:szCs w:val="24"/>
              </w:rPr>
            </w:pPr>
            <w:r>
              <w:rPr>
                <w:rFonts w:ascii="Times New Roman" w:hAnsi="Times New Roman" w:cs="Times New Roman"/>
                <w:color w:val="000000"/>
                <w:sz w:val="24"/>
                <w:szCs w:val="24"/>
              </w:rPr>
              <w:t>Год</w:t>
            </w:r>
          </w:p>
        </w:tc>
        <w:tc>
          <w:tcPr>
            <w:tcW w:w="6825" w:type="dxa"/>
            <w:gridSpan w:val="4"/>
          </w:tcPr>
          <w:p w:rsidR="000250A1" w:rsidRDefault="000250A1" w:rsidP="00551A63">
            <w:pPr>
              <w:jc w:val="center"/>
              <w:rPr>
                <w:rFonts w:ascii="Times New Roman" w:hAnsi="Times New Roman" w:cs="Times New Roman"/>
                <w:color w:val="000000"/>
                <w:sz w:val="24"/>
                <w:szCs w:val="24"/>
              </w:rPr>
            </w:pPr>
            <w:r>
              <w:rPr>
                <w:rFonts w:ascii="Times New Roman" w:hAnsi="Times New Roman" w:cs="Times New Roman"/>
                <w:color w:val="000000"/>
                <w:sz w:val="24"/>
                <w:szCs w:val="24"/>
              </w:rPr>
              <w:t>Уровень/</w:t>
            </w:r>
          </w:p>
          <w:p w:rsidR="000250A1" w:rsidRDefault="000250A1" w:rsidP="00551A63">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 педагогов</w:t>
            </w:r>
          </w:p>
        </w:tc>
      </w:tr>
      <w:tr w:rsidR="000250A1" w:rsidTr="000250A1">
        <w:tc>
          <w:tcPr>
            <w:tcW w:w="2235" w:type="dxa"/>
            <w:vMerge/>
          </w:tcPr>
          <w:p w:rsidR="000250A1" w:rsidRDefault="000250A1" w:rsidP="00574B6D">
            <w:pPr>
              <w:rPr>
                <w:rFonts w:ascii="Times New Roman" w:hAnsi="Times New Roman" w:cs="Times New Roman"/>
                <w:color w:val="000000"/>
                <w:sz w:val="24"/>
                <w:szCs w:val="24"/>
              </w:rPr>
            </w:pPr>
          </w:p>
        </w:tc>
        <w:tc>
          <w:tcPr>
            <w:tcW w:w="1780"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Всероссийский </w:t>
            </w:r>
          </w:p>
        </w:tc>
        <w:tc>
          <w:tcPr>
            <w:tcW w:w="168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Региональный </w:t>
            </w:r>
          </w:p>
        </w:tc>
        <w:tc>
          <w:tcPr>
            <w:tcW w:w="194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Муниципальный </w:t>
            </w:r>
          </w:p>
        </w:tc>
        <w:tc>
          <w:tcPr>
            <w:tcW w:w="1413"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Школьный </w:t>
            </w:r>
          </w:p>
        </w:tc>
      </w:tr>
      <w:tr w:rsidR="000250A1" w:rsidTr="000250A1">
        <w:tc>
          <w:tcPr>
            <w:tcW w:w="2235" w:type="dxa"/>
          </w:tcPr>
          <w:p w:rsidR="000250A1" w:rsidRDefault="000250A1" w:rsidP="000250A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2012</w:t>
            </w:r>
          </w:p>
        </w:tc>
        <w:tc>
          <w:tcPr>
            <w:tcW w:w="1780"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68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94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13"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0250A1" w:rsidTr="000250A1">
        <w:tc>
          <w:tcPr>
            <w:tcW w:w="2235" w:type="dxa"/>
          </w:tcPr>
          <w:p w:rsidR="000250A1" w:rsidRDefault="000250A1" w:rsidP="000250A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2013</w:t>
            </w:r>
          </w:p>
        </w:tc>
        <w:tc>
          <w:tcPr>
            <w:tcW w:w="1780"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8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94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3"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0250A1" w:rsidTr="000250A1">
        <w:tc>
          <w:tcPr>
            <w:tcW w:w="2235" w:type="dxa"/>
          </w:tcPr>
          <w:p w:rsidR="000250A1" w:rsidRDefault="000250A1" w:rsidP="000250A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1780"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8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94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413"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0250A1" w:rsidTr="000250A1">
        <w:tc>
          <w:tcPr>
            <w:tcW w:w="2235" w:type="dxa"/>
          </w:tcPr>
          <w:p w:rsidR="000250A1" w:rsidRDefault="000250A1" w:rsidP="000250A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2015</w:t>
            </w:r>
          </w:p>
        </w:tc>
        <w:tc>
          <w:tcPr>
            <w:tcW w:w="1780"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8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946" w:type="dxa"/>
          </w:tcPr>
          <w:p w:rsidR="000250A1" w:rsidRDefault="000250A1" w:rsidP="00574B6D">
            <w:pP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413" w:type="dxa"/>
          </w:tcPr>
          <w:p w:rsidR="000250A1" w:rsidRDefault="00035E64" w:rsidP="00574B6D">
            <w:pPr>
              <w:rPr>
                <w:rFonts w:ascii="Times New Roman" w:hAnsi="Times New Roman" w:cs="Times New Roman"/>
                <w:color w:val="000000"/>
                <w:sz w:val="24"/>
                <w:szCs w:val="24"/>
              </w:rPr>
            </w:pPr>
            <w:r>
              <w:rPr>
                <w:rFonts w:ascii="Times New Roman" w:hAnsi="Times New Roman" w:cs="Times New Roman"/>
                <w:color w:val="000000"/>
                <w:sz w:val="24"/>
                <w:szCs w:val="24"/>
              </w:rPr>
              <w:t>10</w:t>
            </w:r>
          </w:p>
        </w:tc>
      </w:tr>
    </w:tbl>
    <w:p w:rsidR="00430137" w:rsidRDefault="00430137" w:rsidP="00430137">
      <w:pPr>
        <w:spacing w:after="0" w:line="240" w:lineRule="auto"/>
        <w:jc w:val="center"/>
        <w:rPr>
          <w:rFonts w:ascii="Times New Roman" w:hAnsi="Times New Roman" w:cs="Times New Roman"/>
          <w:b/>
          <w:color w:val="000000"/>
          <w:sz w:val="24"/>
          <w:szCs w:val="24"/>
        </w:rPr>
      </w:pPr>
    </w:p>
    <w:p w:rsidR="00574B6D" w:rsidRDefault="00430137" w:rsidP="00430137">
      <w:pPr>
        <w:spacing w:after="0" w:line="240" w:lineRule="auto"/>
        <w:jc w:val="center"/>
        <w:rPr>
          <w:rFonts w:ascii="Times New Roman" w:hAnsi="Times New Roman" w:cs="Times New Roman"/>
          <w:color w:val="000000"/>
          <w:sz w:val="24"/>
          <w:szCs w:val="24"/>
        </w:rPr>
      </w:pPr>
      <w:r>
        <w:rPr>
          <w:rFonts w:ascii="Times New Roman" w:hAnsi="Times New Roman" w:cs="Times New Roman"/>
          <w:b/>
          <w:color w:val="000000"/>
          <w:sz w:val="24"/>
          <w:szCs w:val="24"/>
        </w:rPr>
        <w:t>Участие в профессиональных конкурсах педагогического мастерства</w:t>
      </w:r>
    </w:p>
    <w:p w:rsidR="00430137" w:rsidRDefault="00430137" w:rsidP="00574B6D">
      <w:pPr>
        <w:spacing w:after="0" w:line="240" w:lineRule="auto"/>
        <w:rPr>
          <w:rFonts w:ascii="Times New Roman" w:hAnsi="Times New Roman" w:cs="Times New Roman"/>
          <w:bCs/>
          <w:iCs/>
          <w:color w:val="000000"/>
          <w:sz w:val="24"/>
          <w:szCs w:val="24"/>
        </w:rPr>
      </w:pPr>
      <w:r>
        <w:rPr>
          <w:rFonts w:ascii="Times New Roman" w:hAnsi="Times New Roman" w:cs="Times New Roman"/>
          <w:color w:val="000000"/>
          <w:sz w:val="24"/>
          <w:szCs w:val="24"/>
        </w:rPr>
        <w:tab/>
      </w:r>
      <w:r w:rsidRPr="00430137">
        <w:rPr>
          <w:rFonts w:ascii="Times New Roman" w:hAnsi="Times New Roman" w:cs="Times New Roman"/>
          <w:bCs/>
          <w:iCs/>
          <w:color w:val="000000"/>
          <w:sz w:val="24"/>
          <w:szCs w:val="24"/>
        </w:rPr>
        <w:t>Участие в профессиональных конкурсах, грантовых проектах играет особую роль в п</w:t>
      </w:r>
      <w:r w:rsidRPr="00430137">
        <w:rPr>
          <w:rFonts w:ascii="Times New Roman" w:hAnsi="Times New Roman" w:cs="Times New Roman"/>
          <w:bCs/>
          <w:iCs/>
          <w:color w:val="000000"/>
          <w:sz w:val="24"/>
          <w:szCs w:val="24"/>
        </w:rPr>
        <w:t>о</w:t>
      </w:r>
      <w:r w:rsidRPr="00430137">
        <w:rPr>
          <w:rFonts w:ascii="Times New Roman" w:hAnsi="Times New Roman" w:cs="Times New Roman"/>
          <w:bCs/>
          <w:iCs/>
          <w:color w:val="000000"/>
          <w:sz w:val="24"/>
          <w:szCs w:val="24"/>
        </w:rPr>
        <w:t>вышении мастерства учителей и обобщении опыта. Подготовка к конкурсу мобилизует весь коллектив. Учителю предоставляется возможность проявить себя, поучиться у других, вза</w:t>
      </w:r>
      <w:r w:rsidRPr="00430137">
        <w:rPr>
          <w:rFonts w:ascii="Times New Roman" w:hAnsi="Times New Roman" w:cs="Times New Roman"/>
          <w:bCs/>
          <w:iCs/>
          <w:color w:val="000000"/>
          <w:sz w:val="24"/>
          <w:szCs w:val="24"/>
        </w:rPr>
        <w:t>и</w:t>
      </w:r>
      <w:r w:rsidRPr="00430137">
        <w:rPr>
          <w:rFonts w:ascii="Times New Roman" w:hAnsi="Times New Roman" w:cs="Times New Roman"/>
          <w:bCs/>
          <w:iCs/>
          <w:color w:val="000000"/>
          <w:sz w:val="24"/>
          <w:szCs w:val="24"/>
        </w:rPr>
        <w:t>моотношения между коллегами выходят на более качественный уровень, поддерживается и</w:t>
      </w:r>
      <w:r w:rsidRPr="00430137">
        <w:rPr>
          <w:rFonts w:ascii="Times New Roman" w:hAnsi="Times New Roman" w:cs="Times New Roman"/>
          <w:bCs/>
          <w:iCs/>
          <w:color w:val="000000"/>
          <w:sz w:val="24"/>
          <w:szCs w:val="24"/>
        </w:rPr>
        <w:t>н</w:t>
      </w:r>
      <w:r w:rsidRPr="00430137">
        <w:rPr>
          <w:rFonts w:ascii="Times New Roman" w:hAnsi="Times New Roman" w:cs="Times New Roman"/>
          <w:bCs/>
          <w:iCs/>
          <w:color w:val="000000"/>
          <w:sz w:val="24"/>
          <w:szCs w:val="24"/>
        </w:rPr>
        <w:t>терес к профессии, каждый чувствует свою значимость.</w:t>
      </w:r>
    </w:p>
    <w:p w:rsidR="00035E64" w:rsidRPr="00430137" w:rsidRDefault="00035E64" w:rsidP="00035E64">
      <w:pPr>
        <w:spacing w:after="0" w:line="240" w:lineRule="auto"/>
        <w:jc w:val="center"/>
        <w:rPr>
          <w:rFonts w:ascii="Times New Roman" w:hAnsi="Times New Roman" w:cs="Times New Roman"/>
          <w:b/>
          <w:color w:val="000000"/>
          <w:sz w:val="16"/>
          <w:szCs w:val="16"/>
        </w:rPr>
      </w:pPr>
    </w:p>
    <w:tbl>
      <w:tblPr>
        <w:tblStyle w:val="a6"/>
        <w:tblW w:w="9747" w:type="dxa"/>
        <w:tblLook w:val="04A0" w:firstRow="1" w:lastRow="0" w:firstColumn="1" w:lastColumn="0" w:noHBand="0" w:noVBand="1"/>
      </w:tblPr>
      <w:tblGrid>
        <w:gridCol w:w="959"/>
        <w:gridCol w:w="6662"/>
        <w:gridCol w:w="2126"/>
      </w:tblGrid>
      <w:tr w:rsidR="00035E64" w:rsidTr="00F12D6C">
        <w:tc>
          <w:tcPr>
            <w:tcW w:w="959" w:type="dxa"/>
          </w:tcPr>
          <w:p w:rsidR="00035E64" w:rsidRDefault="00035E64" w:rsidP="00035E64">
            <w:pPr>
              <w:jc w:val="center"/>
              <w:rPr>
                <w:rFonts w:ascii="Times New Roman" w:hAnsi="Times New Roman" w:cs="Times New Roman"/>
                <w:color w:val="000000"/>
                <w:sz w:val="24"/>
                <w:szCs w:val="24"/>
              </w:rPr>
            </w:pPr>
            <w:r>
              <w:rPr>
                <w:rFonts w:ascii="Times New Roman" w:hAnsi="Times New Roman" w:cs="Times New Roman"/>
                <w:color w:val="000000"/>
                <w:sz w:val="24"/>
                <w:szCs w:val="24"/>
              </w:rPr>
              <w:t>Год</w:t>
            </w:r>
          </w:p>
        </w:tc>
        <w:tc>
          <w:tcPr>
            <w:tcW w:w="6662" w:type="dxa"/>
          </w:tcPr>
          <w:p w:rsidR="00035E64" w:rsidRDefault="00035E64" w:rsidP="00035E64">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конкурса</w:t>
            </w:r>
          </w:p>
        </w:tc>
        <w:tc>
          <w:tcPr>
            <w:tcW w:w="2126" w:type="dxa"/>
          </w:tcPr>
          <w:p w:rsidR="00035E64" w:rsidRDefault="00035E64" w:rsidP="00035E64">
            <w:pPr>
              <w:jc w:val="center"/>
              <w:rPr>
                <w:rFonts w:ascii="Times New Roman" w:hAnsi="Times New Roman" w:cs="Times New Roman"/>
                <w:color w:val="000000"/>
                <w:sz w:val="24"/>
                <w:szCs w:val="24"/>
              </w:rPr>
            </w:pPr>
            <w:r>
              <w:rPr>
                <w:rFonts w:ascii="Times New Roman" w:hAnsi="Times New Roman" w:cs="Times New Roman"/>
                <w:color w:val="000000"/>
                <w:sz w:val="24"/>
                <w:szCs w:val="24"/>
              </w:rPr>
              <w:t>Результат участия</w:t>
            </w:r>
          </w:p>
        </w:tc>
      </w:tr>
      <w:tr w:rsidR="00035E64" w:rsidTr="00F12D6C">
        <w:tc>
          <w:tcPr>
            <w:tcW w:w="959" w:type="dxa"/>
          </w:tcPr>
          <w:p w:rsidR="00035E64" w:rsidRDefault="00035E64" w:rsidP="00035E64">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2009</w:t>
            </w:r>
          </w:p>
        </w:tc>
        <w:tc>
          <w:tcPr>
            <w:tcW w:w="6662" w:type="dxa"/>
          </w:tcPr>
          <w:p w:rsidR="00035E64" w:rsidRDefault="00035E64" w:rsidP="00035E64">
            <w:pPr>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Муниципальный конкурс «Самый классный классный»</w:t>
            </w:r>
          </w:p>
        </w:tc>
        <w:tc>
          <w:tcPr>
            <w:tcW w:w="2126" w:type="dxa"/>
            <w:vAlign w:val="center"/>
          </w:tcPr>
          <w:p w:rsidR="00035E64" w:rsidRDefault="00035E64"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1 победитель</w:t>
            </w:r>
          </w:p>
        </w:tc>
      </w:tr>
      <w:tr w:rsidR="00F12D6C" w:rsidTr="00F12D6C">
        <w:tc>
          <w:tcPr>
            <w:tcW w:w="959" w:type="dxa"/>
            <w:vMerge w:val="restart"/>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2010</w:t>
            </w:r>
          </w:p>
        </w:tc>
        <w:tc>
          <w:tcPr>
            <w:tcW w:w="6662" w:type="dxa"/>
          </w:tcPr>
          <w:p w:rsidR="00F12D6C" w:rsidRDefault="00F12D6C" w:rsidP="00035E64">
            <w:pPr>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Муниципальный этап конкурса «Учитель года»</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1 победитель</w:t>
            </w:r>
          </w:p>
        </w:tc>
      </w:tr>
      <w:tr w:rsidR="00F12D6C" w:rsidTr="00F12D6C">
        <w:tc>
          <w:tcPr>
            <w:tcW w:w="959" w:type="dxa"/>
            <w:vMerge/>
          </w:tcPr>
          <w:p w:rsidR="00F12D6C" w:rsidRDefault="00F12D6C" w:rsidP="00035E64">
            <w:pPr>
              <w:jc w:val="center"/>
              <w:rPr>
                <w:rFonts w:ascii="Times New Roman" w:hAnsi="Times New Roman" w:cs="Times New Roman"/>
                <w:color w:val="000000"/>
                <w:sz w:val="24"/>
                <w:szCs w:val="24"/>
              </w:rPr>
            </w:pPr>
          </w:p>
        </w:tc>
        <w:tc>
          <w:tcPr>
            <w:tcW w:w="6662" w:type="dxa"/>
          </w:tcPr>
          <w:p w:rsidR="00F12D6C" w:rsidRDefault="00F12D6C" w:rsidP="00035E64">
            <w:pPr>
              <w:rPr>
                <w:rFonts w:ascii="Times New Roman" w:hAnsi="Times New Roman" w:cs="Times New Roman"/>
                <w:color w:val="000000"/>
                <w:sz w:val="24"/>
                <w:szCs w:val="24"/>
              </w:rPr>
            </w:pPr>
            <w:r w:rsidRPr="00035E64">
              <w:rPr>
                <w:rFonts w:ascii="Times New Roman" w:hAnsi="Times New Roman" w:cs="Times New Roman"/>
                <w:color w:val="000000"/>
                <w:sz w:val="24"/>
                <w:szCs w:val="24"/>
              </w:rPr>
              <w:t>К</w:t>
            </w:r>
            <w:r>
              <w:rPr>
                <w:rFonts w:ascii="Times New Roman" w:hAnsi="Times New Roman" w:cs="Times New Roman"/>
                <w:color w:val="000000"/>
                <w:sz w:val="24"/>
                <w:szCs w:val="24"/>
              </w:rPr>
              <w:t>раевой к</w:t>
            </w:r>
            <w:r w:rsidRPr="00035E64">
              <w:rPr>
                <w:rFonts w:ascii="Times New Roman" w:hAnsi="Times New Roman" w:cs="Times New Roman"/>
                <w:color w:val="000000"/>
                <w:sz w:val="24"/>
                <w:szCs w:val="24"/>
              </w:rPr>
              <w:t>онкурс на денежное поощрение лучших учителей в рамках ПНПО из средств краевого бюджета</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1 призер</w:t>
            </w:r>
          </w:p>
        </w:tc>
      </w:tr>
      <w:tr w:rsidR="00F12D6C" w:rsidTr="00F12D6C">
        <w:tc>
          <w:tcPr>
            <w:tcW w:w="959" w:type="dxa"/>
            <w:vMerge/>
          </w:tcPr>
          <w:p w:rsidR="00F12D6C" w:rsidRDefault="00F12D6C" w:rsidP="00035E64">
            <w:pPr>
              <w:jc w:val="center"/>
              <w:rPr>
                <w:rFonts w:ascii="Times New Roman" w:hAnsi="Times New Roman" w:cs="Times New Roman"/>
                <w:color w:val="000000"/>
                <w:sz w:val="24"/>
                <w:szCs w:val="24"/>
              </w:rPr>
            </w:pPr>
          </w:p>
        </w:tc>
        <w:tc>
          <w:tcPr>
            <w:tcW w:w="6662" w:type="dxa"/>
          </w:tcPr>
          <w:p w:rsidR="00F12D6C" w:rsidRDefault="00F12D6C" w:rsidP="00035E64">
            <w:pPr>
              <w:rPr>
                <w:rFonts w:ascii="Times New Roman" w:hAnsi="Times New Roman" w:cs="Times New Roman"/>
                <w:color w:val="000000"/>
                <w:sz w:val="24"/>
                <w:szCs w:val="24"/>
              </w:rPr>
            </w:pPr>
            <w:r>
              <w:rPr>
                <w:rFonts w:ascii="Times New Roman" w:eastAsia="Calibri" w:hAnsi="Times New Roman" w:cs="Times New Roman"/>
                <w:sz w:val="24"/>
                <w:szCs w:val="24"/>
                <w:lang w:eastAsia="en-US"/>
              </w:rPr>
              <w:t>Кр</w:t>
            </w:r>
            <w:r w:rsidRPr="00035E64">
              <w:rPr>
                <w:rFonts w:ascii="Times New Roman" w:eastAsia="Calibri" w:hAnsi="Times New Roman" w:cs="Times New Roman"/>
                <w:sz w:val="24"/>
                <w:szCs w:val="24"/>
                <w:lang w:eastAsia="en-US"/>
              </w:rPr>
              <w:t>аево</w:t>
            </w:r>
            <w:r>
              <w:rPr>
                <w:rFonts w:ascii="Times New Roman" w:eastAsia="Calibri" w:hAnsi="Times New Roman" w:cs="Times New Roman"/>
                <w:sz w:val="24"/>
                <w:szCs w:val="24"/>
                <w:lang w:eastAsia="en-US"/>
              </w:rPr>
              <w:t>й</w:t>
            </w:r>
            <w:r w:rsidRPr="00035E64">
              <w:rPr>
                <w:rFonts w:ascii="Times New Roman" w:eastAsia="Calibri" w:hAnsi="Times New Roman" w:cs="Times New Roman"/>
                <w:sz w:val="24"/>
                <w:szCs w:val="24"/>
                <w:lang w:eastAsia="en-US"/>
              </w:rPr>
              <w:t xml:space="preserve"> этапа конкурса «Педагог-психолог России</w:t>
            </w:r>
            <w:r>
              <w:rPr>
                <w:rFonts w:ascii="Times New Roman" w:eastAsia="Calibri" w:hAnsi="Times New Roman" w:cs="Times New Roman"/>
                <w:sz w:val="24"/>
                <w:szCs w:val="24"/>
                <w:lang w:eastAsia="en-US"/>
              </w:rPr>
              <w:t>»</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1 призер</w:t>
            </w:r>
          </w:p>
        </w:tc>
      </w:tr>
      <w:tr w:rsidR="00035E64" w:rsidTr="00F12D6C">
        <w:tc>
          <w:tcPr>
            <w:tcW w:w="959" w:type="dxa"/>
          </w:tcPr>
          <w:p w:rsidR="00035E64" w:rsidRDefault="00035E64" w:rsidP="00035E64">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2011</w:t>
            </w:r>
          </w:p>
        </w:tc>
        <w:tc>
          <w:tcPr>
            <w:tcW w:w="6662" w:type="dxa"/>
          </w:tcPr>
          <w:p w:rsidR="00035E64" w:rsidRDefault="00035E64" w:rsidP="00035E64">
            <w:pPr>
              <w:rPr>
                <w:rFonts w:ascii="Times New Roman" w:hAnsi="Times New Roman" w:cs="Times New Roman"/>
                <w:color w:val="000000"/>
                <w:sz w:val="24"/>
                <w:szCs w:val="24"/>
              </w:rPr>
            </w:pPr>
            <w:r>
              <w:rPr>
                <w:rFonts w:ascii="Times New Roman" w:eastAsia="Calibri" w:hAnsi="Times New Roman" w:cs="Times New Roman"/>
                <w:sz w:val="24"/>
                <w:szCs w:val="24"/>
                <w:lang w:eastAsia="en-US"/>
              </w:rPr>
              <w:t>Краевой конкурс</w:t>
            </w:r>
            <w:r w:rsidRPr="00035E64">
              <w:rPr>
                <w:rFonts w:ascii="Times New Roman" w:eastAsia="Calibri" w:hAnsi="Times New Roman" w:cs="Times New Roman"/>
                <w:sz w:val="24"/>
                <w:szCs w:val="24"/>
                <w:lang w:eastAsia="en-US"/>
              </w:rPr>
              <w:t xml:space="preserve"> общеобразовательных учреждений, внедр</w:t>
            </w:r>
            <w:r w:rsidRPr="00035E64">
              <w:rPr>
                <w:rFonts w:ascii="Times New Roman" w:eastAsia="Calibri" w:hAnsi="Times New Roman" w:cs="Times New Roman"/>
                <w:sz w:val="24"/>
                <w:szCs w:val="24"/>
                <w:lang w:eastAsia="en-US"/>
              </w:rPr>
              <w:t>я</w:t>
            </w:r>
            <w:r w:rsidRPr="00035E64">
              <w:rPr>
                <w:rFonts w:ascii="Times New Roman" w:eastAsia="Calibri" w:hAnsi="Times New Roman" w:cs="Times New Roman"/>
                <w:sz w:val="24"/>
                <w:szCs w:val="24"/>
                <w:lang w:eastAsia="en-US"/>
              </w:rPr>
              <w:t>ющих инновационные образовател</w:t>
            </w:r>
            <w:r>
              <w:rPr>
                <w:rFonts w:ascii="Times New Roman" w:eastAsia="Calibri" w:hAnsi="Times New Roman" w:cs="Times New Roman"/>
                <w:sz w:val="24"/>
                <w:szCs w:val="24"/>
                <w:lang w:eastAsia="en-US"/>
              </w:rPr>
              <w:t>ьные программы</w:t>
            </w:r>
            <w:r w:rsidRPr="00035E64">
              <w:rPr>
                <w:rFonts w:ascii="Times New Roman" w:eastAsia="Calibri" w:hAnsi="Times New Roman" w:cs="Times New Roman"/>
                <w:sz w:val="24"/>
                <w:szCs w:val="24"/>
                <w:lang w:eastAsia="en-US"/>
              </w:rPr>
              <w:t xml:space="preserve"> «Школа года»</w:t>
            </w:r>
          </w:p>
        </w:tc>
        <w:tc>
          <w:tcPr>
            <w:tcW w:w="2126" w:type="dxa"/>
            <w:vAlign w:val="center"/>
          </w:tcPr>
          <w:p w:rsidR="00035E64" w:rsidRDefault="00035E64"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Победитель</w:t>
            </w:r>
          </w:p>
        </w:tc>
      </w:tr>
      <w:tr w:rsidR="00F12D6C" w:rsidTr="00F12D6C">
        <w:tc>
          <w:tcPr>
            <w:tcW w:w="959" w:type="dxa"/>
            <w:vMerge w:val="restart"/>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2013</w:t>
            </w:r>
          </w:p>
        </w:tc>
        <w:tc>
          <w:tcPr>
            <w:tcW w:w="6662" w:type="dxa"/>
          </w:tcPr>
          <w:p w:rsidR="00F12D6C" w:rsidRDefault="00F12D6C" w:rsidP="00035E64">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Всероссийский конкурс</w:t>
            </w:r>
            <w:r w:rsidRPr="00035E64">
              <w:rPr>
                <w:rFonts w:ascii="Times New Roman" w:eastAsia="Calibri" w:hAnsi="Times New Roman" w:cs="Times New Roman"/>
                <w:sz w:val="24"/>
                <w:szCs w:val="24"/>
                <w:lang w:eastAsia="en-US"/>
              </w:rPr>
              <w:t xml:space="preserve"> «100 лучших школ России»</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Лауреат</w:t>
            </w:r>
          </w:p>
        </w:tc>
      </w:tr>
      <w:tr w:rsidR="00F12D6C" w:rsidTr="00F12D6C">
        <w:tc>
          <w:tcPr>
            <w:tcW w:w="959" w:type="dxa"/>
            <w:vMerge/>
          </w:tcPr>
          <w:p w:rsidR="00F12D6C" w:rsidRDefault="00F12D6C" w:rsidP="00F12D6C">
            <w:pPr>
              <w:jc w:val="center"/>
              <w:rPr>
                <w:rFonts w:ascii="Times New Roman" w:hAnsi="Times New Roman" w:cs="Times New Roman"/>
                <w:color w:val="000000"/>
                <w:sz w:val="24"/>
                <w:szCs w:val="24"/>
              </w:rPr>
            </w:pPr>
          </w:p>
        </w:tc>
        <w:tc>
          <w:tcPr>
            <w:tcW w:w="6662" w:type="dxa"/>
          </w:tcPr>
          <w:p w:rsidR="00F12D6C" w:rsidRDefault="00F12D6C" w:rsidP="00F12D6C">
            <w:pPr>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Муниципальный этап конкурса «Учитель года»</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1 победитель</w:t>
            </w:r>
          </w:p>
        </w:tc>
      </w:tr>
      <w:tr w:rsidR="00F12D6C" w:rsidTr="00F12D6C">
        <w:tc>
          <w:tcPr>
            <w:tcW w:w="959" w:type="dxa"/>
            <w:vMerge/>
          </w:tcPr>
          <w:p w:rsidR="00F12D6C" w:rsidRDefault="00F12D6C" w:rsidP="00F12D6C">
            <w:pPr>
              <w:jc w:val="center"/>
              <w:rPr>
                <w:rFonts w:ascii="Times New Roman" w:hAnsi="Times New Roman" w:cs="Times New Roman"/>
                <w:color w:val="000000"/>
                <w:sz w:val="24"/>
                <w:szCs w:val="24"/>
              </w:rPr>
            </w:pPr>
          </w:p>
        </w:tc>
        <w:tc>
          <w:tcPr>
            <w:tcW w:w="6662" w:type="dxa"/>
          </w:tcPr>
          <w:p w:rsidR="00F12D6C" w:rsidRDefault="00F12D6C" w:rsidP="00F12D6C">
            <w:pPr>
              <w:rPr>
                <w:rFonts w:ascii="Times New Roman" w:hAnsi="Times New Roman" w:cs="Times New Roman"/>
                <w:color w:val="000000"/>
                <w:sz w:val="24"/>
                <w:szCs w:val="24"/>
              </w:rPr>
            </w:pPr>
            <w:r w:rsidRPr="00035E64">
              <w:rPr>
                <w:rFonts w:ascii="Times New Roman" w:hAnsi="Times New Roman" w:cs="Times New Roman"/>
                <w:color w:val="000000"/>
                <w:sz w:val="24"/>
                <w:szCs w:val="24"/>
              </w:rPr>
              <w:t>К</w:t>
            </w:r>
            <w:r>
              <w:rPr>
                <w:rFonts w:ascii="Times New Roman" w:hAnsi="Times New Roman" w:cs="Times New Roman"/>
                <w:color w:val="000000"/>
                <w:sz w:val="24"/>
                <w:szCs w:val="24"/>
              </w:rPr>
              <w:t>раевой к</w:t>
            </w:r>
            <w:r w:rsidRPr="00035E64">
              <w:rPr>
                <w:rFonts w:ascii="Times New Roman" w:hAnsi="Times New Roman" w:cs="Times New Roman"/>
                <w:color w:val="000000"/>
                <w:sz w:val="24"/>
                <w:szCs w:val="24"/>
              </w:rPr>
              <w:t>онкурс на денежное поощрение лучших учителей в рамках ПНПО из средств краевого бюджета</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1 призер</w:t>
            </w:r>
          </w:p>
        </w:tc>
      </w:tr>
      <w:tr w:rsidR="00F12D6C" w:rsidTr="00F12D6C">
        <w:tc>
          <w:tcPr>
            <w:tcW w:w="959" w:type="dxa"/>
            <w:vMerge/>
          </w:tcPr>
          <w:p w:rsidR="00F12D6C" w:rsidRDefault="00F12D6C" w:rsidP="00F12D6C">
            <w:pPr>
              <w:jc w:val="center"/>
              <w:rPr>
                <w:rFonts w:ascii="Times New Roman" w:hAnsi="Times New Roman" w:cs="Times New Roman"/>
                <w:color w:val="000000"/>
                <w:sz w:val="24"/>
                <w:szCs w:val="24"/>
              </w:rPr>
            </w:pPr>
          </w:p>
        </w:tc>
        <w:tc>
          <w:tcPr>
            <w:tcW w:w="6662" w:type="dxa"/>
          </w:tcPr>
          <w:p w:rsidR="00F12D6C" w:rsidRPr="00035E64" w:rsidRDefault="00F12D6C" w:rsidP="00F12D6C">
            <w:pPr>
              <w:rPr>
                <w:rFonts w:ascii="Times New Roman" w:hAnsi="Times New Roman" w:cs="Times New Roman"/>
                <w:color w:val="000000"/>
                <w:sz w:val="24"/>
                <w:szCs w:val="24"/>
              </w:rPr>
            </w:pPr>
            <w:r w:rsidRPr="00F12D6C">
              <w:rPr>
                <w:rFonts w:ascii="Times New Roman" w:hAnsi="Times New Roman" w:cs="Times New Roman"/>
                <w:color w:val="000000"/>
                <w:sz w:val="24"/>
                <w:szCs w:val="24"/>
              </w:rPr>
              <w:t>Всероссийский информационный интернет – портал «Доска почета учителей России».</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1 лауреат</w:t>
            </w:r>
          </w:p>
        </w:tc>
      </w:tr>
      <w:tr w:rsidR="00F12D6C" w:rsidTr="00F12D6C">
        <w:tc>
          <w:tcPr>
            <w:tcW w:w="959" w:type="dxa"/>
            <w:vMerge w:val="restart"/>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2014</w:t>
            </w:r>
          </w:p>
        </w:tc>
        <w:tc>
          <w:tcPr>
            <w:tcW w:w="6662" w:type="dxa"/>
          </w:tcPr>
          <w:p w:rsidR="00F12D6C" w:rsidRDefault="00F12D6C" w:rsidP="00F12D6C">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Всероссийский конкурс</w:t>
            </w:r>
            <w:r w:rsidRPr="00035E64">
              <w:rPr>
                <w:rFonts w:ascii="Times New Roman" w:eastAsia="Calibri" w:hAnsi="Times New Roman" w:cs="Times New Roman"/>
                <w:sz w:val="24"/>
                <w:szCs w:val="24"/>
                <w:lang w:eastAsia="en-US"/>
              </w:rPr>
              <w:t xml:space="preserve"> «100 лучших школ России»</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Лауреат</w:t>
            </w:r>
          </w:p>
        </w:tc>
      </w:tr>
      <w:tr w:rsidR="00F12D6C" w:rsidTr="00F12D6C">
        <w:tc>
          <w:tcPr>
            <w:tcW w:w="959" w:type="dxa"/>
            <w:vMerge/>
          </w:tcPr>
          <w:p w:rsidR="00F12D6C" w:rsidRDefault="00F12D6C" w:rsidP="00F12D6C">
            <w:pPr>
              <w:jc w:val="center"/>
              <w:rPr>
                <w:rFonts w:ascii="Times New Roman" w:hAnsi="Times New Roman" w:cs="Times New Roman"/>
                <w:color w:val="000000"/>
                <w:sz w:val="24"/>
                <w:szCs w:val="24"/>
              </w:rPr>
            </w:pPr>
          </w:p>
        </w:tc>
        <w:tc>
          <w:tcPr>
            <w:tcW w:w="6662" w:type="dxa"/>
          </w:tcPr>
          <w:p w:rsidR="00F12D6C" w:rsidRPr="00F12D6C" w:rsidRDefault="00F12D6C" w:rsidP="00F12D6C">
            <w:pPr>
              <w:jc w:val="both"/>
              <w:rPr>
                <w:rFonts w:ascii="Times New Roman" w:hAnsi="Times New Roman" w:cs="Times New Roman"/>
                <w:sz w:val="24"/>
                <w:szCs w:val="24"/>
              </w:rPr>
            </w:pPr>
            <w:r w:rsidRPr="00F12D6C">
              <w:rPr>
                <w:rFonts w:ascii="Times New Roman" w:hAnsi="Times New Roman" w:cs="Times New Roman"/>
                <w:sz w:val="24"/>
                <w:szCs w:val="24"/>
              </w:rPr>
              <w:t>Международный конкурс «Лучший веб-портфолио в социал</w:t>
            </w:r>
            <w:r w:rsidRPr="00F12D6C">
              <w:rPr>
                <w:rFonts w:ascii="Times New Roman" w:hAnsi="Times New Roman" w:cs="Times New Roman"/>
                <w:sz w:val="24"/>
                <w:szCs w:val="24"/>
              </w:rPr>
              <w:t>ь</w:t>
            </w:r>
            <w:r w:rsidRPr="00F12D6C">
              <w:rPr>
                <w:rFonts w:ascii="Times New Roman" w:hAnsi="Times New Roman" w:cs="Times New Roman"/>
                <w:sz w:val="24"/>
                <w:szCs w:val="24"/>
              </w:rPr>
              <w:t>ной сети 4</w:t>
            </w:r>
            <w:r w:rsidRPr="00F12D6C">
              <w:rPr>
                <w:rFonts w:ascii="Times New Roman" w:hAnsi="Times New Roman" w:cs="Times New Roman"/>
                <w:sz w:val="24"/>
                <w:szCs w:val="24"/>
                <w:lang w:val="en-US"/>
              </w:rPr>
              <w:t>portfolio</w:t>
            </w:r>
            <w:r w:rsidRPr="00F12D6C">
              <w:rPr>
                <w:rFonts w:ascii="Times New Roman" w:hAnsi="Times New Roman" w:cs="Times New Roman"/>
                <w:sz w:val="24"/>
                <w:szCs w:val="24"/>
              </w:rPr>
              <w:t>.</w:t>
            </w:r>
            <w:r w:rsidRPr="00F12D6C">
              <w:rPr>
                <w:rFonts w:ascii="Times New Roman" w:hAnsi="Times New Roman" w:cs="Times New Roman"/>
                <w:sz w:val="24"/>
                <w:szCs w:val="24"/>
                <w:lang w:val="en-US"/>
              </w:rPr>
              <w:t>ru</w:t>
            </w:r>
            <w:r w:rsidRPr="00F12D6C">
              <w:rPr>
                <w:rFonts w:ascii="Times New Roman" w:hAnsi="Times New Roman" w:cs="Times New Roman"/>
                <w:sz w:val="24"/>
                <w:szCs w:val="24"/>
              </w:rPr>
              <w:t>»</w:t>
            </w:r>
          </w:p>
        </w:tc>
        <w:tc>
          <w:tcPr>
            <w:tcW w:w="2126" w:type="dxa"/>
            <w:vAlign w:val="center"/>
          </w:tcPr>
          <w:p w:rsidR="00F12D6C" w:rsidRDefault="00F12D6C" w:rsidP="00F12D6C">
            <w:pPr>
              <w:jc w:val="center"/>
              <w:rPr>
                <w:rFonts w:ascii="Times New Roman" w:hAnsi="Times New Roman" w:cs="Times New Roman"/>
                <w:sz w:val="24"/>
                <w:szCs w:val="24"/>
              </w:rPr>
            </w:pPr>
            <w:r w:rsidRPr="00F12D6C">
              <w:rPr>
                <w:rFonts w:ascii="Times New Roman" w:hAnsi="Times New Roman" w:cs="Times New Roman"/>
                <w:sz w:val="24"/>
                <w:szCs w:val="24"/>
              </w:rPr>
              <w:t xml:space="preserve">1 победитель, </w:t>
            </w:r>
          </w:p>
          <w:p w:rsidR="00F12D6C" w:rsidRPr="00F12D6C" w:rsidRDefault="00F12D6C" w:rsidP="00F12D6C">
            <w:pPr>
              <w:jc w:val="center"/>
              <w:rPr>
                <w:rFonts w:ascii="Times New Roman" w:hAnsi="Times New Roman" w:cs="Times New Roman"/>
                <w:sz w:val="24"/>
                <w:szCs w:val="24"/>
              </w:rPr>
            </w:pPr>
            <w:r w:rsidRPr="00F12D6C">
              <w:rPr>
                <w:rFonts w:ascii="Times New Roman" w:hAnsi="Times New Roman" w:cs="Times New Roman"/>
                <w:sz w:val="24"/>
                <w:szCs w:val="24"/>
              </w:rPr>
              <w:t>1 лауреат</w:t>
            </w:r>
          </w:p>
        </w:tc>
      </w:tr>
      <w:tr w:rsidR="00F12D6C" w:rsidTr="00F12D6C">
        <w:tc>
          <w:tcPr>
            <w:tcW w:w="959" w:type="dxa"/>
            <w:vMerge w:val="restart"/>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2015</w:t>
            </w:r>
          </w:p>
        </w:tc>
        <w:tc>
          <w:tcPr>
            <w:tcW w:w="6662" w:type="dxa"/>
          </w:tcPr>
          <w:p w:rsidR="00F12D6C" w:rsidRDefault="00F12D6C" w:rsidP="00F12D6C">
            <w:pPr>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Муниципальный этап конкурса «Учитель года»</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1 победитель</w:t>
            </w:r>
          </w:p>
        </w:tc>
      </w:tr>
      <w:tr w:rsidR="00F12D6C" w:rsidTr="00F12D6C">
        <w:tc>
          <w:tcPr>
            <w:tcW w:w="959" w:type="dxa"/>
            <w:vMerge/>
          </w:tcPr>
          <w:p w:rsidR="00F12D6C" w:rsidRDefault="00F12D6C" w:rsidP="00F12D6C">
            <w:pPr>
              <w:jc w:val="center"/>
              <w:rPr>
                <w:rFonts w:ascii="Times New Roman" w:hAnsi="Times New Roman" w:cs="Times New Roman"/>
                <w:color w:val="000000"/>
                <w:sz w:val="24"/>
                <w:szCs w:val="24"/>
              </w:rPr>
            </w:pPr>
          </w:p>
        </w:tc>
        <w:tc>
          <w:tcPr>
            <w:tcW w:w="6662" w:type="dxa"/>
          </w:tcPr>
          <w:p w:rsidR="00F12D6C" w:rsidRDefault="00F12D6C" w:rsidP="00F12D6C">
            <w:pPr>
              <w:rPr>
                <w:rFonts w:ascii="Times New Roman" w:hAnsi="Times New Roman" w:cs="Times New Roman"/>
                <w:color w:val="000000"/>
                <w:sz w:val="24"/>
                <w:szCs w:val="24"/>
              </w:rPr>
            </w:pPr>
            <w:r w:rsidRPr="00035E64">
              <w:rPr>
                <w:rFonts w:ascii="Times New Roman" w:hAnsi="Times New Roman" w:cs="Times New Roman"/>
                <w:color w:val="000000"/>
                <w:sz w:val="24"/>
                <w:szCs w:val="24"/>
              </w:rPr>
              <w:t>К</w:t>
            </w:r>
            <w:r>
              <w:rPr>
                <w:rFonts w:ascii="Times New Roman" w:hAnsi="Times New Roman" w:cs="Times New Roman"/>
                <w:color w:val="000000"/>
                <w:sz w:val="24"/>
                <w:szCs w:val="24"/>
              </w:rPr>
              <w:t>раевой к</w:t>
            </w:r>
            <w:r w:rsidRPr="00035E64">
              <w:rPr>
                <w:rFonts w:ascii="Times New Roman" w:hAnsi="Times New Roman" w:cs="Times New Roman"/>
                <w:color w:val="000000"/>
                <w:sz w:val="24"/>
                <w:szCs w:val="24"/>
              </w:rPr>
              <w:t>онкурс на денежное поощрение лучших учителей в рамках ПНПО из средств краевого бюджета</w:t>
            </w:r>
          </w:p>
        </w:tc>
        <w:tc>
          <w:tcPr>
            <w:tcW w:w="2126" w:type="dxa"/>
            <w:vAlign w:val="center"/>
          </w:tcPr>
          <w:p w:rsidR="00F12D6C" w:rsidRDefault="00F12D6C" w:rsidP="00F12D6C">
            <w:pPr>
              <w:jc w:val="center"/>
              <w:rPr>
                <w:rFonts w:ascii="Times New Roman" w:hAnsi="Times New Roman" w:cs="Times New Roman"/>
                <w:color w:val="000000"/>
                <w:sz w:val="24"/>
                <w:szCs w:val="24"/>
              </w:rPr>
            </w:pPr>
            <w:r>
              <w:rPr>
                <w:rFonts w:ascii="Times New Roman" w:hAnsi="Times New Roman" w:cs="Times New Roman"/>
                <w:color w:val="000000"/>
                <w:sz w:val="24"/>
                <w:szCs w:val="24"/>
              </w:rPr>
              <w:t>2 победителя</w:t>
            </w:r>
          </w:p>
        </w:tc>
      </w:tr>
    </w:tbl>
    <w:p w:rsidR="00035E64" w:rsidRPr="00035E64" w:rsidRDefault="00035E64" w:rsidP="00035E64">
      <w:pPr>
        <w:spacing w:after="0" w:line="240" w:lineRule="auto"/>
        <w:jc w:val="center"/>
        <w:rPr>
          <w:rFonts w:ascii="Times New Roman" w:hAnsi="Times New Roman" w:cs="Times New Roman"/>
          <w:color w:val="000000"/>
          <w:sz w:val="24"/>
          <w:szCs w:val="24"/>
        </w:rPr>
      </w:pPr>
    </w:p>
    <w:p w:rsidR="00430137" w:rsidRPr="00430137" w:rsidRDefault="00430137" w:rsidP="00430137">
      <w:pPr>
        <w:spacing w:after="0" w:line="240" w:lineRule="auto"/>
        <w:ind w:firstLine="708"/>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Повышение уровня квалификации педагогических работников школы</w:t>
      </w:r>
    </w:p>
    <w:p w:rsidR="00430137" w:rsidRDefault="00430137" w:rsidP="00430137">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Повышение квалификации педагогов школы осуществляется не реже 1 раза в 3 года в соответствии с планом-графиком курсовой подготовки, который обновляется каждый год.</w:t>
      </w:r>
    </w:p>
    <w:p w:rsidR="00430137" w:rsidRDefault="00430137" w:rsidP="00430137">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 основным формам повышения</w:t>
      </w:r>
      <w:r w:rsidRPr="0043013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квалификации относят</w:t>
      </w:r>
      <w:r w:rsidR="005A3121">
        <w:rPr>
          <w:rFonts w:ascii="Times New Roman" w:eastAsia="Calibri" w:hAnsi="Times New Roman" w:cs="Times New Roman"/>
          <w:sz w:val="24"/>
          <w:szCs w:val="24"/>
          <w:lang w:eastAsia="en-US"/>
        </w:rPr>
        <w:t>ся:</w:t>
      </w:r>
      <w:r w:rsidRPr="00430137">
        <w:rPr>
          <w:rFonts w:ascii="Times New Roman" w:eastAsia="Calibri" w:hAnsi="Times New Roman" w:cs="Times New Roman"/>
          <w:sz w:val="24"/>
          <w:szCs w:val="24"/>
          <w:lang w:eastAsia="en-US"/>
        </w:rPr>
        <w:t xml:space="preserve"> курс</w:t>
      </w:r>
      <w:r w:rsidR="005A3121">
        <w:rPr>
          <w:rFonts w:ascii="Times New Roman" w:eastAsia="Calibri" w:hAnsi="Times New Roman" w:cs="Times New Roman"/>
          <w:sz w:val="24"/>
          <w:szCs w:val="24"/>
          <w:lang w:eastAsia="en-US"/>
        </w:rPr>
        <w:t>ы переподготовки и п</w:t>
      </w:r>
      <w:r w:rsidR="005A3121">
        <w:rPr>
          <w:rFonts w:ascii="Times New Roman" w:eastAsia="Calibri" w:hAnsi="Times New Roman" w:cs="Times New Roman"/>
          <w:sz w:val="24"/>
          <w:szCs w:val="24"/>
          <w:lang w:eastAsia="en-US"/>
        </w:rPr>
        <w:t>о</w:t>
      </w:r>
      <w:r w:rsidR="005A3121">
        <w:rPr>
          <w:rFonts w:ascii="Times New Roman" w:eastAsia="Calibri" w:hAnsi="Times New Roman" w:cs="Times New Roman"/>
          <w:sz w:val="24"/>
          <w:szCs w:val="24"/>
          <w:lang w:eastAsia="en-US"/>
        </w:rPr>
        <w:t xml:space="preserve">вышения квалификации </w:t>
      </w:r>
      <w:r w:rsidRPr="00430137">
        <w:rPr>
          <w:rFonts w:ascii="Times New Roman" w:eastAsia="Calibri" w:hAnsi="Times New Roman" w:cs="Times New Roman"/>
          <w:sz w:val="24"/>
          <w:szCs w:val="24"/>
          <w:lang w:eastAsia="en-US"/>
        </w:rPr>
        <w:t>в ХК ИРО</w:t>
      </w:r>
      <w:r w:rsidR="005A3121">
        <w:rPr>
          <w:rFonts w:ascii="Times New Roman" w:eastAsia="Calibri" w:hAnsi="Times New Roman" w:cs="Times New Roman"/>
          <w:sz w:val="24"/>
          <w:szCs w:val="24"/>
          <w:lang w:eastAsia="en-US"/>
        </w:rPr>
        <w:t xml:space="preserve"> (очно и дистанционно); корпоративное обучение</w:t>
      </w:r>
      <w:r w:rsidRPr="00430137">
        <w:rPr>
          <w:rFonts w:ascii="Times New Roman" w:eastAsia="Calibri" w:hAnsi="Times New Roman" w:cs="Times New Roman"/>
          <w:sz w:val="24"/>
          <w:szCs w:val="24"/>
          <w:lang w:eastAsia="en-US"/>
        </w:rPr>
        <w:t xml:space="preserve"> на базе школы</w:t>
      </w:r>
      <w:r w:rsidR="005A3121">
        <w:rPr>
          <w:rFonts w:ascii="Times New Roman" w:eastAsia="Calibri" w:hAnsi="Times New Roman" w:cs="Times New Roman"/>
          <w:sz w:val="24"/>
          <w:szCs w:val="24"/>
          <w:lang w:eastAsia="en-US"/>
        </w:rPr>
        <w:t xml:space="preserve"> (семинары, семинары-практикумы); </w:t>
      </w:r>
      <w:r w:rsidRPr="00430137">
        <w:rPr>
          <w:rFonts w:ascii="Times New Roman" w:eastAsia="Calibri" w:hAnsi="Times New Roman" w:cs="Times New Roman"/>
          <w:sz w:val="24"/>
          <w:szCs w:val="24"/>
          <w:lang w:eastAsia="en-US"/>
        </w:rPr>
        <w:t xml:space="preserve">участие в педагогических советах, </w:t>
      </w:r>
      <w:r w:rsidR="005A3121">
        <w:rPr>
          <w:rFonts w:ascii="Times New Roman" w:eastAsia="Calibri" w:hAnsi="Times New Roman" w:cs="Times New Roman"/>
          <w:sz w:val="24"/>
          <w:szCs w:val="24"/>
          <w:lang w:eastAsia="en-US"/>
        </w:rPr>
        <w:t>вебинарах, р</w:t>
      </w:r>
      <w:r w:rsidR="005A3121">
        <w:rPr>
          <w:rFonts w:ascii="Times New Roman" w:eastAsia="Calibri" w:hAnsi="Times New Roman" w:cs="Times New Roman"/>
          <w:sz w:val="24"/>
          <w:szCs w:val="24"/>
          <w:lang w:eastAsia="en-US"/>
        </w:rPr>
        <w:t>а</w:t>
      </w:r>
      <w:r w:rsidR="005A3121">
        <w:rPr>
          <w:rFonts w:ascii="Times New Roman" w:eastAsia="Calibri" w:hAnsi="Times New Roman" w:cs="Times New Roman"/>
          <w:sz w:val="24"/>
          <w:szCs w:val="24"/>
          <w:lang w:eastAsia="en-US"/>
        </w:rPr>
        <w:t>бота</w:t>
      </w:r>
      <w:r w:rsidRPr="00430137">
        <w:rPr>
          <w:rFonts w:ascii="Times New Roman" w:eastAsia="Calibri" w:hAnsi="Times New Roman" w:cs="Times New Roman"/>
          <w:sz w:val="24"/>
          <w:szCs w:val="24"/>
          <w:lang w:eastAsia="en-US"/>
        </w:rPr>
        <w:t xml:space="preserve"> в методическом совете, </w:t>
      </w:r>
      <w:r w:rsidR="005A3121">
        <w:rPr>
          <w:rFonts w:ascii="Times New Roman" w:eastAsia="Calibri" w:hAnsi="Times New Roman" w:cs="Times New Roman"/>
          <w:sz w:val="24"/>
          <w:szCs w:val="24"/>
          <w:lang w:eastAsia="en-US"/>
        </w:rPr>
        <w:t xml:space="preserve">школьных и районных </w:t>
      </w:r>
      <w:r w:rsidRPr="00430137">
        <w:rPr>
          <w:rFonts w:ascii="Times New Roman" w:eastAsia="Calibri" w:hAnsi="Times New Roman" w:cs="Times New Roman"/>
          <w:sz w:val="24"/>
          <w:szCs w:val="24"/>
          <w:lang w:eastAsia="en-US"/>
        </w:rPr>
        <w:t>методических объединениях.</w:t>
      </w:r>
    </w:p>
    <w:p w:rsidR="005A3121" w:rsidRPr="00430137" w:rsidRDefault="005A3121" w:rsidP="00430137">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 состоянию на 01 июня 2015 100% педагогических работников прошли </w:t>
      </w:r>
      <w:r w:rsidRPr="005A3121">
        <w:rPr>
          <w:rFonts w:ascii="Times New Roman" w:eastAsia="Calibri" w:hAnsi="Times New Roman" w:cs="Times New Roman"/>
          <w:sz w:val="24"/>
          <w:szCs w:val="24"/>
          <w:lang w:eastAsia="en-US"/>
        </w:rPr>
        <w:t>повышение квалификации по применению в образовательном процессе федеральных государственных о</w:t>
      </w:r>
      <w:r w:rsidRPr="005A3121">
        <w:rPr>
          <w:rFonts w:ascii="Times New Roman" w:eastAsia="Calibri" w:hAnsi="Times New Roman" w:cs="Times New Roman"/>
          <w:sz w:val="24"/>
          <w:szCs w:val="24"/>
          <w:lang w:eastAsia="en-US"/>
        </w:rPr>
        <w:t>б</w:t>
      </w:r>
      <w:r w:rsidRPr="005A3121">
        <w:rPr>
          <w:rFonts w:ascii="Times New Roman" w:eastAsia="Calibri" w:hAnsi="Times New Roman" w:cs="Times New Roman"/>
          <w:sz w:val="24"/>
          <w:szCs w:val="24"/>
          <w:lang w:eastAsia="en-US"/>
        </w:rPr>
        <w:t>разовательных стандартов</w:t>
      </w:r>
      <w:r>
        <w:rPr>
          <w:rFonts w:ascii="Times New Roman" w:eastAsia="Calibri" w:hAnsi="Times New Roman" w:cs="Times New Roman"/>
          <w:sz w:val="24"/>
          <w:szCs w:val="24"/>
          <w:lang w:eastAsia="en-US"/>
        </w:rPr>
        <w:t xml:space="preserve"> начального и основного общего образования, в том числе курсы ИКТ.</w:t>
      </w:r>
    </w:p>
    <w:p w:rsidR="00391AA6" w:rsidRPr="00391AA6" w:rsidRDefault="00430137" w:rsidP="00391AA6">
      <w:pPr>
        <w:spacing w:before="100" w:beforeAutospacing="1" w:after="100" w:afterAutospacing="1" w:line="240" w:lineRule="auto"/>
        <w:ind w:firstLine="708"/>
        <w:contextualSpacing/>
        <w:jc w:val="both"/>
        <w:rPr>
          <w:rFonts w:ascii="Times New Roman" w:hAnsi="Times New Roman" w:cs="Times New Roman"/>
          <w:bCs/>
          <w:iCs/>
          <w:color w:val="000000"/>
          <w:sz w:val="24"/>
          <w:szCs w:val="24"/>
        </w:rPr>
      </w:pPr>
      <w:r w:rsidRPr="00430137">
        <w:rPr>
          <w:rFonts w:ascii="Times New Roman" w:eastAsia="Times New Roman" w:hAnsi="Times New Roman" w:cs="Times New Roman"/>
          <w:sz w:val="24"/>
          <w:szCs w:val="24"/>
        </w:rPr>
        <w:t xml:space="preserve">В условиях обязательного введения ФГОС основного общего образования </w:t>
      </w:r>
      <w:r w:rsidR="00391AA6">
        <w:rPr>
          <w:rFonts w:ascii="Times New Roman" w:eastAsia="Times New Roman" w:hAnsi="Times New Roman" w:cs="Times New Roman"/>
          <w:sz w:val="24"/>
          <w:szCs w:val="24"/>
        </w:rPr>
        <w:t xml:space="preserve">с 2013-2014 учебного года </w:t>
      </w:r>
      <w:r w:rsidRPr="00430137">
        <w:rPr>
          <w:rFonts w:ascii="Times New Roman" w:eastAsia="Times New Roman" w:hAnsi="Times New Roman" w:cs="Times New Roman"/>
          <w:sz w:val="24"/>
          <w:szCs w:val="24"/>
        </w:rPr>
        <w:t xml:space="preserve">педагогический коллектив школы </w:t>
      </w:r>
      <w:r w:rsidR="00391AA6">
        <w:rPr>
          <w:rFonts w:ascii="Times New Roman" w:eastAsia="Times New Roman" w:hAnsi="Times New Roman" w:cs="Times New Roman"/>
          <w:sz w:val="24"/>
          <w:szCs w:val="24"/>
        </w:rPr>
        <w:t>начал</w:t>
      </w:r>
      <w:r w:rsidRPr="00430137">
        <w:rPr>
          <w:rFonts w:ascii="Times New Roman" w:eastAsia="Times New Roman" w:hAnsi="Times New Roman" w:cs="Times New Roman"/>
          <w:sz w:val="24"/>
          <w:szCs w:val="24"/>
        </w:rPr>
        <w:t xml:space="preserve"> работу над методической темой</w:t>
      </w:r>
      <w:r w:rsidRPr="00430137">
        <w:rPr>
          <w:rFonts w:ascii="Times New Roman" w:eastAsia="Times New Roman" w:hAnsi="Times New Roman" w:cs="Times New Roman"/>
          <w:b/>
          <w:sz w:val="24"/>
          <w:szCs w:val="24"/>
        </w:rPr>
        <w:t xml:space="preserve"> </w:t>
      </w:r>
      <w:r w:rsidRPr="00430137">
        <w:rPr>
          <w:rFonts w:ascii="Times New Roman" w:eastAsia="Times New Roman" w:hAnsi="Times New Roman" w:cs="Times New Roman"/>
          <w:sz w:val="24"/>
          <w:szCs w:val="24"/>
        </w:rPr>
        <w:t>«С</w:t>
      </w:r>
      <w:r w:rsidRPr="00430137">
        <w:rPr>
          <w:rFonts w:ascii="Times New Roman" w:eastAsia="Times New Roman" w:hAnsi="Times New Roman" w:cs="Times New Roman"/>
          <w:sz w:val="24"/>
          <w:szCs w:val="24"/>
        </w:rPr>
        <w:t>и</w:t>
      </w:r>
      <w:r w:rsidRPr="00430137">
        <w:rPr>
          <w:rFonts w:ascii="Times New Roman" w:eastAsia="Times New Roman" w:hAnsi="Times New Roman" w:cs="Times New Roman"/>
          <w:sz w:val="24"/>
          <w:szCs w:val="24"/>
        </w:rPr>
        <w:t>стемно-деятельностный подход в организации обучения как одно из условий реализации н</w:t>
      </w:r>
      <w:r w:rsidRPr="00430137">
        <w:rPr>
          <w:rFonts w:ascii="Times New Roman" w:eastAsia="Times New Roman" w:hAnsi="Times New Roman" w:cs="Times New Roman"/>
          <w:sz w:val="24"/>
          <w:szCs w:val="24"/>
        </w:rPr>
        <w:t>о</w:t>
      </w:r>
      <w:r w:rsidRPr="00430137">
        <w:rPr>
          <w:rFonts w:ascii="Times New Roman" w:eastAsia="Times New Roman" w:hAnsi="Times New Roman" w:cs="Times New Roman"/>
          <w:sz w:val="24"/>
          <w:szCs w:val="24"/>
        </w:rPr>
        <w:t>в</w:t>
      </w:r>
      <w:r w:rsidR="00391AA6">
        <w:rPr>
          <w:rFonts w:ascii="Times New Roman" w:eastAsia="Times New Roman" w:hAnsi="Times New Roman" w:cs="Times New Roman"/>
          <w:sz w:val="24"/>
          <w:szCs w:val="24"/>
        </w:rPr>
        <w:t xml:space="preserve">ых образовательных стандартов». </w:t>
      </w:r>
      <w:r w:rsidRPr="00430137">
        <w:rPr>
          <w:rFonts w:ascii="Times New Roman" w:eastAsia="Times New Roman" w:hAnsi="Times New Roman" w:cs="Times New Roman"/>
          <w:sz w:val="24"/>
          <w:szCs w:val="24"/>
        </w:rPr>
        <w:t>Цель:</w:t>
      </w:r>
      <w:r w:rsidRPr="00430137">
        <w:rPr>
          <w:rFonts w:ascii="Times New Roman" w:eastAsia="Times New Roman" w:hAnsi="Times New Roman" w:cs="Times New Roman"/>
          <w:b/>
          <w:sz w:val="24"/>
          <w:szCs w:val="24"/>
        </w:rPr>
        <w:t xml:space="preserve"> </w:t>
      </w:r>
      <w:r w:rsidRPr="00430137">
        <w:rPr>
          <w:rFonts w:ascii="Times New Roman" w:eastAsia="Times New Roman" w:hAnsi="Times New Roman" w:cs="Times New Roman"/>
          <w:sz w:val="24"/>
          <w:szCs w:val="24"/>
        </w:rPr>
        <w:t>Совершенствование педагогического мастерства учителя, качества образовательного процесса и успешности обучающихся через использов</w:t>
      </w:r>
      <w:r w:rsidRPr="00430137">
        <w:rPr>
          <w:rFonts w:ascii="Times New Roman" w:eastAsia="Times New Roman" w:hAnsi="Times New Roman" w:cs="Times New Roman"/>
          <w:sz w:val="24"/>
          <w:szCs w:val="24"/>
        </w:rPr>
        <w:t>а</w:t>
      </w:r>
      <w:r w:rsidRPr="00430137">
        <w:rPr>
          <w:rFonts w:ascii="Times New Roman" w:eastAsia="Times New Roman" w:hAnsi="Times New Roman" w:cs="Times New Roman"/>
          <w:sz w:val="24"/>
          <w:szCs w:val="24"/>
        </w:rPr>
        <w:t>ние системно-деятельностного подхода в обучении.</w:t>
      </w:r>
      <w:r w:rsidR="00391AA6">
        <w:rPr>
          <w:rFonts w:ascii="Times New Roman" w:eastAsia="Times New Roman" w:hAnsi="Times New Roman" w:cs="Times New Roman"/>
          <w:sz w:val="24"/>
          <w:szCs w:val="24"/>
        </w:rPr>
        <w:t xml:space="preserve"> За два года раоты над темой были и</w:t>
      </w:r>
      <w:r w:rsidR="00391AA6" w:rsidRPr="00391AA6">
        <w:rPr>
          <w:rFonts w:ascii="Times New Roman" w:hAnsi="Times New Roman" w:cs="Times New Roman"/>
          <w:bCs/>
          <w:iCs/>
          <w:color w:val="000000"/>
          <w:sz w:val="24"/>
          <w:szCs w:val="24"/>
        </w:rPr>
        <w:t>зуч</w:t>
      </w:r>
      <w:r w:rsidR="00391AA6">
        <w:rPr>
          <w:rFonts w:ascii="Times New Roman" w:hAnsi="Times New Roman" w:cs="Times New Roman"/>
          <w:bCs/>
          <w:iCs/>
          <w:color w:val="000000"/>
          <w:sz w:val="24"/>
          <w:szCs w:val="24"/>
        </w:rPr>
        <w:t>е</w:t>
      </w:r>
      <w:r w:rsidR="00391AA6">
        <w:rPr>
          <w:rFonts w:ascii="Times New Roman" w:hAnsi="Times New Roman" w:cs="Times New Roman"/>
          <w:bCs/>
          <w:iCs/>
          <w:color w:val="000000"/>
          <w:sz w:val="24"/>
          <w:szCs w:val="24"/>
        </w:rPr>
        <w:t>ны</w:t>
      </w:r>
      <w:r w:rsidR="00391AA6" w:rsidRPr="00391AA6">
        <w:rPr>
          <w:rFonts w:ascii="Times New Roman" w:hAnsi="Times New Roman" w:cs="Times New Roman"/>
          <w:bCs/>
          <w:iCs/>
          <w:color w:val="000000"/>
          <w:sz w:val="24"/>
          <w:szCs w:val="24"/>
        </w:rPr>
        <w:t xml:space="preserve"> теоретическ</w:t>
      </w:r>
      <w:r w:rsidR="00391AA6">
        <w:rPr>
          <w:rFonts w:ascii="Times New Roman" w:hAnsi="Times New Roman" w:cs="Times New Roman"/>
          <w:bCs/>
          <w:iCs/>
          <w:color w:val="000000"/>
          <w:sz w:val="24"/>
          <w:szCs w:val="24"/>
        </w:rPr>
        <w:t>ая</w:t>
      </w:r>
      <w:r w:rsidR="00391AA6" w:rsidRPr="00391AA6">
        <w:rPr>
          <w:rFonts w:ascii="Times New Roman" w:hAnsi="Times New Roman" w:cs="Times New Roman"/>
          <w:bCs/>
          <w:iCs/>
          <w:color w:val="000000"/>
          <w:sz w:val="24"/>
          <w:szCs w:val="24"/>
        </w:rPr>
        <w:t xml:space="preserve"> баз</w:t>
      </w:r>
      <w:r w:rsidR="00391AA6">
        <w:rPr>
          <w:rFonts w:ascii="Times New Roman" w:hAnsi="Times New Roman" w:cs="Times New Roman"/>
          <w:bCs/>
          <w:iCs/>
          <w:color w:val="000000"/>
          <w:sz w:val="24"/>
          <w:szCs w:val="24"/>
        </w:rPr>
        <w:t xml:space="preserve">а вопроса и передовой педагогический опыт; </w:t>
      </w:r>
      <w:r w:rsidR="00391AA6" w:rsidRPr="00391AA6">
        <w:rPr>
          <w:rFonts w:ascii="Times New Roman" w:hAnsi="Times New Roman" w:cs="Times New Roman"/>
          <w:bCs/>
          <w:iCs/>
          <w:color w:val="000000"/>
          <w:sz w:val="24"/>
          <w:szCs w:val="24"/>
        </w:rPr>
        <w:t>педагогический опыт уч</w:t>
      </w:r>
      <w:r w:rsidR="00391AA6" w:rsidRPr="00391AA6">
        <w:rPr>
          <w:rFonts w:ascii="Times New Roman" w:hAnsi="Times New Roman" w:cs="Times New Roman"/>
          <w:bCs/>
          <w:iCs/>
          <w:color w:val="000000"/>
          <w:sz w:val="24"/>
          <w:szCs w:val="24"/>
        </w:rPr>
        <w:t>и</w:t>
      </w:r>
      <w:r w:rsidR="00391AA6" w:rsidRPr="00391AA6">
        <w:rPr>
          <w:rFonts w:ascii="Times New Roman" w:hAnsi="Times New Roman" w:cs="Times New Roman"/>
          <w:bCs/>
          <w:iCs/>
          <w:color w:val="000000"/>
          <w:sz w:val="24"/>
          <w:szCs w:val="24"/>
        </w:rPr>
        <w:t xml:space="preserve">телей </w:t>
      </w:r>
      <w:r w:rsidR="00391AA6">
        <w:rPr>
          <w:rFonts w:ascii="Times New Roman" w:hAnsi="Times New Roman" w:cs="Times New Roman"/>
          <w:bCs/>
          <w:iCs/>
          <w:color w:val="000000"/>
          <w:sz w:val="24"/>
          <w:szCs w:val="24"/>
        </w:rPr>
        <w:t>школы</w:t>
      </w:r>
      <w:r w:rsidR="00391AA6" w:rsidRPr="00391AA6">
        <w:rPr>
          <w:rFonts w:ascii="Times New Roman" w:hAnsi="Times New Roman" w:cs="Times New Roman"/>
          <w:bCs/>
          <w:iCs/>
          <w:color w:val="000000"/>
          <w:sz w:val="24"/>
          <w:szCs w:val="24"/>
        </w:rPr>
        <w:t>, использующих системно-деятельностный по</w:t>
      </w:r>
      <w:r w:rsidR="00391AA6">
        <w:rPr>
          <w:rFonts w:ascii="Times New Roman" w:hAnsi="Times New Roman" w:cs="Times New Roman"/>
          <w:bCs/>
          <w:iCs/>
          <w:color w:val="000000"/>
          <w:sz w:val="24"/>
          <w:szCs w:val="24"/>
        </w:rPr>
        <w:t>дход в образовательном процессе; созданы условия для обновления</w:t>
      </w:r>
      <w:r w:rsidR="00391AA6" w:rsidRPr="00391AA6">
        <w:rPr>
          <w:rFonts w:ascii="Times New Roman" w:hAnsi="Times New Roman" w:cs="Times New Roman"/>
          <w:bCs/>
          <w:iCs/>
          <w:color w:val="000000"/>
          <w:sz w:val="24"/>
          <w:szCs w:val="24"/>
        </w:rPr>
        <w:t xml:space="preserve"> педагогическую систему учителя на основе выделения су</w:t>
      </w:r>
      <w:r w:rsidR="00391AA6" w:rsidRPr="00391AA6">
        <w:rPr>
          <w:rFonts w:ascii="Times New Roman" w:hAnsi="Times New Roman" w:cs="Times New Roman"/>
          <w:bCs/>
          <w:iCs/>
          <w:color w:val="000000"/>
          <w:sz w:val="24"/>
          <w:szCs w:val="24"/>
        </w:rPr>
        <w:t>щ</w:t>
      </w:r>
      <w:r w:rsidR="00391AA6" w:rsidRPr="00391AA6">
        <w:rPr>
          <w:rFonts w:ascii="Times New Roman" w:hAnsi="Times New Roman" w:cs="Times New Roman"/>
          <w:bCs/>
          <w:iCs/>
          <w:color w:val="000000"/>
          <w:sz w:val="24"/>
          <w:szCs w:val="24"/>
        </w:rPr>
        <w:t>ности его опыта в техн</w:t>
      </w:r>
      <w:r w:rsidR="00391AA6">
        <w:rPr>
          <w:rFonts w:ascii="Times New Roman" w:hAnsi="Times New Roman" w:cs="Times New Roman"/>
          <w:bCs/>
          <w:iCs/>
          <w:color w:val="000000"/>
          <w:sz w:val="24"/>
          <w:szCs w:val="24"/>
        </w:rPr>
        <w:t>ологии деятельностного обучения; р</w:t>
      </w:r>
      <w:r w:rsidR="00391AA6" w:rsidRPr="00391AA6">
        <w:rPr>
          <w:rFonts w:ascii="Times New Roman" w:hAnsi="Times New Roman" w:cs="Times New Roman"/>
          <w:bCs/>
          <w:iCs/>
          <w:color w:val="000000"/>
          <w:sz w:val="24"/>
          <w:szCs w:val="24"/>
        </w:rPr>
        <w:t>азработа</w:t>
      </w:r>
      <w:r w:rsidR="00391AA6">
        <w:rPr>
          <w:rFonts w:ascii="Times New Roman" w:hAnsi="Times New Roman" w:cs="Times New Roman"/>
          <w:bCs/>
          <w:iCs/>
          <w:color w:val="000000"/>
          <w:sz w:val="24"/>
          <w:szCs w:val="24"/>
        </w:rPr>
        <w:t>но</w:t>
      </w:r>
      <w:r w:rsidR="00391AA6" w:rsidRPr="00391AA6">
        <w:rPr>
          <w:rFonts w:ascii="Times New Roman" w:hAnsi="Times New Roman" w:cs="Times New Roman"/>
          <w:bCs/>
          <w:iCs/>
          <w:color w:val="000000"/>
          <w:sz w:val="24"/>
          <w:szCs w:val="24"/>
        </w:rPr>
        <w:t xml:space="preserve"> методическое обесп</w:t>
      </w:r>
      <w:r w:rsidR="00391AA6" w:rsidRPr="00391AA6">
        <w:rPr>
          <w:rFonts w:ascii="Times New Roman" w:hAnsi="Times New Roman" w:cs="Times New Roman"/>
          <w:bCs/>
          <w:iCs/>
          <w:color w:val="000000"/>
          <w:sz w:val="24"/>
          <w:szCs w:val="24"/>
        </w:rPr>
        <w:t>е</w:t>
      </w:r>
      <w:r w:rsidR="00391AA6" w:rsidRPr="00391AA6">
        <w:rPr>
          <w:rFonts w:ascii="Times New Roman" w:hAnsi="Times New Roman" w:cs="Times New Roman"/>
          <w:bCs/>
          <w:iCs/>
          <w:color w:val="000000"/>
          <w:sz w:val="24"/>
          <w:szCs w:val="24"/>
        </w:rPr>
        <w:t>чение для реализации дея</w:t>
      </w:r>
      <w:r w:rsidR="00391AA6">
        <w:rPr>
          <w:rFonts w:ascii="Times New Roman" w:hAnsi="Times New Roman" w:cs="Times New Roman"/>
          <w:bCs/>
          <w:iCs/>
          <w:color w:val="000000"/>
          <w:sz w:val="24"/>
          <w:szCs w:val="24"/>
        </w:rPr>
        <w:t>тельностного подхода в обучении; о</w:t>
      </w:r>
      <w:r w:rsidR="00391AA6" w:rsidRPr="00391AA6">
        <w:rPr>
          <w:rFonts w:ascii="Times New Roman" w:hAnsi="Times New Roman" w:cs="Times New Roman"/>
          <w:bCs/>
          <w:iCs/>
          <w:color w:val="000000"/>
          <w:sz w:val="24"/>
          <w:szCs w:val="24"/>
        </w:rPr>
        <w:t>беспеч</w:t>
      </w:r>
      <w:r w:rsidR="00391AA6">
        <w:rPr>
          <w:rFonts w:ascii="Times New Roman" w:hAnsi="Times New Roman" w:cs="Times New Roman"/>
          <w:bCs/>
          <w:iCs/>
          <w:color w:val="000000"/>
          <w:sz w:val="24"/>
          <w:szCs w:val="24"/>
        </w:rPr>
        <w:t>ено</w:t>
      </w:r>
      <w:r w:rsidR="00391AA6" w:rsidRPr="00391AA6">
        <w:rPr>
          <w:rFonts w:ascii="Times New Roman" w:hAnsi="Times New Roman" w:cs="Times New Roman"/>
          <w:bCs/>
          <w:iCs/>
          <w:color w:val="000000"/>
          <w:sz w:val="24"/>
          <w:szCs w:val="24"/>
        </w:rPr>
        <w:t xml:space="preserve"> методическое сопр</w:t>
      </w:r>
      <w:r w:rsidR="00391AA6" w:rsidRPr="00391AA6">
        <w:rPr>
          <w:rFonts w:ascii="Times New Roman" w:hAnsi="Times New Roman" w:cs="Times New Roman"/>
          <w:bCs/>
          <w:iCs/>
          <w:color w:val="000000"/>
          <w:sz w:val="24"/>
          <w:szCs w:val="24"/>
        </w:rPr>
        <w:t>о</w:t>
      </w:r>
      <w:r w:rsidR="00391AA6" w:rsidRPr="00391AA6">
        <w:rPr>
          <w:rFonts w:ascii="Times New Roman" w:hAnsi="Times New Roman" w:cs="Times New Roman"/>
          <w:bCs/>
          <w:iCs/>
          <w:color w:val="000000"/>
          <w:sz w:val="24"/>
          <w:szCs w:val="24"/>
        </w:rPr>
        <w:t>вождение введения Федерального государственного образовательного стандарта основного общего образования.</w:t>
      </w:r>
      <w:r w:rsidR="00391AA6">
        <w:rPr>
          <w:rFonts w:ascii="Times New Roman" w:hAnsi="Times New Roman" w:cs="Times New Roman"/>
          <w:bCs/>
          <w:iCs/>
          <w:color w:val="000000"/>
          <w:sz w:val="24"/>
          <w:szCs w:val="24"/>
        </w:rPr>
        <w:t xml:space="preserve"> Б</w:t>
      </w:r>
      <w:r w:rsidR="00391AA6" w:rsidRPr="00391AA6">
        <w:rPr>
          <w:rFonts w:ascii="Times New Roman" w:hAnsi="Times New Roman" w:cs="Times New Roman"/>
          <w:bCs/>
          <w:iCs/>
          <w:color w:val="000000"/>
          <w:sz w:val="24"/>
          <w:szCs w:val="24"/>
        </w:rPr>
        <w:t xml:space="preserve">ыли </w:t>
      </w:r>
      <w:r w:rsidR="00391AA6">
        <w:rPr>
          <w:rFonts w:ascii="Times New Roman" w:hAnsi="Times New Roman" w:cs="Times New Roman"/>
          <w:bCs/>
          <w:iCs/>
          <w:color w:val="000000"/>
          <w:sz w:val="24"/>
          <w:szCs w:val="24"/>
        </w:rPr>
        <w:t xml:space="preserve">подготовлены и </w:t>
      </w:r>
      <w:r w:rsidR="00391AA6" w:rsidRPr="00391AA6">
        <w:rPr>
          <w:rFonts w:ascii="Times New Roman" w:hAnsi="Times New Roman" w:cs="Times New Roman"/>
          <w:bCs/>
          <w:iCs/>
          <w:color w:val="000000"/>
          <w:sz w:val="24"/>
          <w:szCs w:val="24"/>
        </w:rPr>
        <w:t>проведены: заседания педагогического совета «ФГОС ООО: актуальные вопросы введения», «Системно-деятельностный подход как основа реализации ФГОС ООО»; проблемный семинар «Технологии системно-деятельностного по</w:t>
      </w:r>
      <w:r w:rsidR="00391AA6" w:rsidRPr="00391AA6">
        <w:rPr>
          <w:rFonts w:ascii="Times New Roman" w:hAnsi="Times New Roman" w:cs="Times New Roman"/>
          <w:bCs/>
          <w:iCs/>
          <w:color w:val="000000"/>
          <w:sz w:val="24"/>
          <w:szCs w:val="24"/>
        </w:rPr>
        <w:t>д</w:t>
      </w:r>
      <w:r w:rsidR="00391AA6" w:rsidRPr="00391AA6">
        <w:rPr>
          <w:rFonts w:ascii="Times New Roman" w:hAnsi="Times New Roman" w:cs="Times New Roman"/>
          <w:bCs/>
          <w:iCs/>
          <w:color w:val="000000"/>
          <w:sz w:val="24"/>
          <w:szCs w:val="24"/>
        </w:rPr>
        <w:t xml:space="preserve">хода. Из опыта работы». На заседаниях ШМО были также рассмотрены вопросы, связанные с введением в основной школе новых образовательных стандартов. </w:t>
      </w:r>
    </w:p>
    <w:p w:rsidR="00391AA6" w:rsidRPr="00391AA6" w:rsidRDefault="00391AA6" w:rsidP="00391AA6">
      <w:pPr>
        <w:spacing w:after="0" w:line="240" w:lineRule="auto"/>
        <w:ind w:firstLine="708"/>
        <w:jc w:val="both"/>
        <w:rPr>
          <w:rFonts w:ascii="Times New Roman" w:hAnsi="Times New Roman" w:cs="Times New Roman"/>
          <w:bCs/>
          <w:iCs/>
          <w:color w:val="000000"/>
          <w:sz w:val="24"/>
          <w:szCs w:val="24"/>
        </w:rPr>
      </w:pPr>
      <w:r w:rsidRPr="00391AA6">
        <w:rPr>
          <w:rFonts w:ascii="Times New Roman" w:hAnsi="Times New Roman" w:cs="Times New Roman"/>
          <w:bCs/>
          <w:iCs/>
          <w:color w:val="000000"/>
          <w:sz w:val="24"/>
          <w:szCs w:val="24"/>
        </w:rPr>
        <w:t>Члены школьной команды по введению ФГОС приняли участие в районных семинарах «Проектирование содержательного блока основной образовательной программы основного общего образования: те</w:t>
      </w:r>
      <w:r>
        <w:rPr>
          <w:rFonts w:ascii="Times New Roman" w:hAnsi="Times New Roman" w:cs="Times New Roman"/>
          <w:bCs/>
          <w:iCs/>
          <w:color w:val="000000"/>
          <w:sz w:val="24"/>
          <w:szCs w:val="24"/>
        </w:rPr>
        <w:t>хнологии и инструменты»</w:t>
      </w:r>
      <w:r w:rsidRPr="00391AA6">
        <w:rPr>
          <w:rFonts w:ascii="Times New Roman" w:hAnsi="Times New Roman" w:cs="Times New Roman"/>
          <w:bCs/>
          <w:iCs/>
          <w:color w:val="000000"/>
          <w:sz w:val="24"/>
          <w:szCs w:val="24"/>
        </w:rPr>
        <w:t>, «Проектирование рабочей программы по предмету в соответс</w:t>
      </w:r>
      <w:r>
        <w:rPr>
          <w:rFonts w:ascii="Times New Roman" w:hAnsi="Times New Roman" w:cs="Times New Roman"/>
          <w:bCs/>
          <w:iCs/>
          <w:color w:val="000000"/>
          <w:sz w:val="24"/>
          <w:szCs w:val="24"/>
        </w:rPr>
        <w:t>твии с требованиями ФГОС»</w:t>
      </w:r>
      <w:r w:rsidRPr="00391AA6">
        <w:rPr>
          <w:rFonts w:ascii="Times New Roman" w:hAnsi="Times New Roman" w:cs="Times New Roman"/>
          <w:bCs/>
          <w:iCs/>
          <w:color w:val="000000"/>
          <w:sz w:val="24"/>
          <w:szCs w:val="24"/>
        </w:rPr>
        <w:t>, в модельном семинаре каскадно-сетевого обучения по теме «Дидактические и методологические основы ФГОС среднего общего обр</w:t>
      </w:r>
      <w:r w:rsidRPr="00391AA6">
        <w:rPr>
          <w:rFonts w:ascii="Times New Roman" w:hAnsi="Times New Roman" w:cs="Times New Roman"/>
          <w:bCs/>
          <w:iCs/>
          <w:color w:val="000000"/>
          <w:sz w:val="24"/>
          <w:szCs w:val="24"/>
        </w:rPr>
        <w:t>а</w:t>
      </w:r>
      <w:r w:rsidRPr="00391AA6">
        <w:rPr>
          <w:rFonts w:ascii="Times New Roman" w:hAnsi="Times New Roman" w:cs="Times New Roman"/>
          <w:bCs/>
          <w:iCs/>
          <w:color w:val="000000"/>
          <w:sz w:val="24"/>
          <w:szCs w:val="24"/>
        </w:rPr>
        <w:t>зования»</w:t>
      </w:r>
      <w:r>
        <w:rPr>
          <w:rFonts w:ascii="Times New Roman" w:hAnsi="Times New Roman" w:cs="Times New Roman"/>
          <w:bCs/>
          <w:iCs/>
          <w:color w:val="000000"/>
          <w:sz w:val="24"/>
          <w:szCs w:val="24"/>
        </w:rPr>
        <w:t>, педагоги</w:t>
      </w:r>
      <w:r w:rsidRPr="00391AA6">
        <w:rPr>
          <w:rFonts w:ascii="Times New Roman" w:hAnsi="Times New Roman" w:cs="Times New Roman"/>
          <w:bCs/>
          <w:iCs/>
          <w:color w:val="000000"/>
          <w:sz w:val="24"/>
          <w:szCs w:val="24"/>
        </w:rPr>
        <w:t xml:space="preserve"> прошли дистанционную курсовую подготовку по теме «Теоретико-методологические основы стратегии развития образования в России и Хабаровском крае».</w:t>
      </w:r>
    </w:p>
    <w:p w:rsidR="0046272C" w:rsidRPr="00694D1F" w:rsidRDefault="00391AA6" w:rsidP="009C6D77">
      <w:pPr>
        <w:pStyle w:val="a3"/>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00532C14" w:rsidRPr="00694D1F">
        <w:rPr>
          <w:rFonts w:ascii="Times New Roman" w:hAnsi="Times New Roman" w:cs="Times New Roman"/>
          <w:sz w:val="24"/>
          <w:szCs w:val="24"/>
        </w:rPr>
        <w:t>процесс</w:t>
      </w:r>
      <w:r>
        <w:rPr>
          <w:rFonts w:ascii="Times New Roman" w:hAnsi="Times New Roman" w:cs="Times New Roman"/>
          <w:sz w:val="24"/>
          <w:szCs w:val="24"/>
        </w:rPr>
        <w:t>е</w:t>
      </w:r>
      <w:r w:rsidR="00532C14" w:rsidRPr="00694D1F">
        <w:rPr>
          <w:rFonts w:ascii="Times New Roman" w:hAnsi="Times New Roman" w:cs="Times New Roman"/>
          <w:sz w:val="24"/>
          <w:szCs w:val="24"/>
        </w:rPr>
        <w:t xml:space="preserve"> переориентации деятельности педагогических работников по использов</w:t>
      </w:r>
      <w:r w:rsidR="00532C14" w:rsidRPr="00694D1F">
        <w:rPr>
          <w:rFonts w:ascii="Times New Roman" w:hAnsi="Times New Roman" w:cs="Times New Roman"/>
          <w:sz w:val="24"/>
          <w:szCs w:val="24"/>
        </w:rPr>
        <w:t>а</w:t>
      </w:r>
      <w:r w:rsidR="00532C14" w:rsidRPr="00694D1F">
        <w:rPr>
          <w:rFonts w:ascii="Times New Roman" w:hAnsi="Times New Roman" w:cs="Times New Roman"/>
          <w:sz w:val="24"/>
          <w:szCs w:val="24"/>
        </w:rPr>
        <w:t xml:space="preserve">нию педагогических технологий в соответствии с </w:t>
      </w:r>
      <w:r w:rsidR="00547590" w:rsidRPr="00694D1F">
        <w:rPr>
          <w:rFonts w:ascii="Times New Roman" w:hAnsi="Times New Roman" w:cs="Times New Roman"/>
          <w:sz w:val="24"/>
          <w:szCs w:val="24"/>
        </w:rPr>
        <w:t>требованиями федеральных государстве</w:t>
      </w:r>
      <w:r w:rsidR="00547590" w:rsidRPr="00694D1F">
        <w:rPr>
          <w:rFonts w:ascii="Times New Roman" w:hAnsi="Times New Roman" w:cs="Times New Roman"/>
          <w:sz w:val="24"/>
          <w:szCs w:val="24"/>
        </w:rPr>
        <w:t>н</w:t>
      </w:r>
      <w:r w:rsidR="00547590" w:rsidRPr="00694D1F">
        <w:rPr>
          <w:rFonts w:ascii="Times New Roman" w:hAnsi="Times New Roman" w:cs="Times New Roman"/>
          <w:sz w:val="24"/>
          <w:szCs w:val="24"/>
        </w:rPr>
        <w:t>ных образовательных стандартов</w:t>
      </w:r>
      <w:r>
        <w:rPr>
          <w:rFonts w:ascii="Times New Roman" w:hAnsi="Times New Roman" w:cs="Times New Roman"/>
          <w:sz w:val="24"/>
          <w:szCs w:val="24"/>
        </w:rPr>
        <w:t xml:space="preserve"> приоритетом является </w:t>
      </w:r>
      <w:r w:rsidR="00532C14" w:rsidRPr="00694D1F">
        <w:rPr>
          <w:rFonts w:ascii="Times New Roman" w:hAnsi="Times New Roman" w:cs="Times New Roman"/>
          <w:sz w:val="24"/>
          <w:szCs w:val="24"/>
        </w:rPr>
        <w:t xml:space="preserve">освоение и использование в практике технологий, посредством которых реализуется </w:t>
      </w:r>
      <w:r w:rsidR="00547590" w:rsidRPr="00694D1F">
        <w:rPr>
          <w:rFonts w:ascii="Times New Roman" w:hAnsi="Times New Roman" w:cs="Times New Roman"/>
          <w:sz w:val="24"/>
          <w:szCs w:val="24"/>
        </w:rPr>
        <w:t>системно-деятельностный подход</w:t>
      </w:r>
      <w:r w:rsidR="00610E6A" w:rsidRPr="00694D1F">
        <w:rPr>
          <w:rFonts w:ascii="Times New Roman" w:hAnsi="Times New Roman" w:cs="Times New Roman"/>
          <w:sz w:val="24"/>
          <w:szCs w:val="24"/>
        </w:rPr>
        <w:t>, которые не только обеспечат ожидаемый результат, но и менее затратны при введении в практику обуч</w:t>
      </w:r>
      <w:r w:rsidR="00610E6A" w:rsidRPr="00694D1F">
        <w:rPr>
          <w:rFonts w:ascii="Times New Roman" w:hAnsi="Times New Roman" w:cs="Times New Roman"/>
          <w:sz w:val="24"/>
          <w:szCs w:val="24"/>
        </w:rPr>
        <w:t>е</w:t>
      </w:r>
      <w:r w:rsidR="00610E6A" w:rsidRPr="00694D1F">
        <w:rPr>
          <w:rFonts w:ascii="Times New Roman" w:hAnsi="Times New Roman" w:cs="Times New Roman"/>
          <w:sz w:val="24"/>
          <w:szCs w:val="24"/>
        </w:rPr>
        <w:t>ния и воспитания, так как часть педагогов их уже использует в образовательном процессе</w:t>
      </w:r>
      <w:r w:rsidR="00547590" w:rsidRPr="00694D1F">
        <w:rPr>
          <w:rFonts w:ascii="Times New Roman" w:hAnsi="Times New Roman" w:cs="Times New Roman"/>
          <w:sz w:val="24"/>
          <w:szCs w:val="24"/>
        </w:rPr>
        <w:t>.</w:t>
      </w:r>
      <w:r w:rsidR="00C462C2">
        <w:rPr>
          <w:rFonts w:ascii="Times New Roman" w:hAnsi="Times New Roman" w:cs="Times New Roman"/>
          <w:sz w:val="24"/>
          <w:szCs w:val="24"/>
        </w:rPr>
        <w:t xml:space="preserve"> </w:t>
      </w:r>
      <w:r w:rsidR="00F23D4E" w:rsidRPr="00694D1F">
        <w:rPr>
          <w:rFonts w:ascii="Times New Roman" w:hAnsi="Times New Roman" w:cs="Times New Roman"/>
          <w:sz w:val="24"/>
          <w:szCs w:val="24"/>
        </w:rPr>
        <w:t xml:space="preserve">Это </w:t>
      </w:r>
      <w:r w:rsidR="00C462C2">
        <w:rPr>
          <w:rFonts w:ascii="Times New Roman" w:hAnsi="Times New Roman" w:cs="Times New Roman"/>
          <w:sz w:val="24"/>
          <w:szCs w:val="24"/>
        </w:rPr>
        <w:t xml:space="preserve">- </w:t>
      </w:r>
      <w:r w:rsidR="00532C14" w:rsidRPr="00694D1F">
        <w:rPr>
          <w:rFonts w:ascii="Times New Roman" w:hAnsi="Times New Roman" w:cs="Times New Roman"/>
          <w:sz w:val="24"/>
          <w:szCs w:val="24"/>
        </w:rPr>
        <w:t xml:space="preserve">здоровьесберегающие технологии, проблемного обучения, </w:t>
      </w:r>
      <w:r w:rsidR="00ED164F" w:rsidRPr="00694D1F">
        <w:rPr>
          <w:rFonts w:ascii="Times New Roman" w:hAnsi="Times New Roman" w:cs="Times New Roman"/>
          <w:sz w:val="24"/>
          <w:szCs w:val="24"/>
        </w:rPr>
        <w:t xml:space="preserve">технология </w:t>
      </w:r>
      <w:r w:rsidR="00D3487A">
        <w:rPr>
          <w:rFonts w:ascii="Times New Roman" w:hAnsi="Times New Roman" w:cs="Times New Roman"/>
          <w:sz w:val="24"/>
          <w:szCs w:val="24"/>
        </w:rPr>
        <w:t xml:space="preserve">развития </w:t>
      </w:r>
      <w:r w:rsidR="00ED164F" w:rsidRPr="00694D1F">
        <w:rPr>
          <w:rFonts w:ascii="Times New Roman" w:hAnsi="Times New Roman" w:cs="Times New Roman"/>
          <w:sz w:val="24"/>
          <w:szCs w:val="24"/>
        </w:rPr>
        <w:t>критическ</w:t>
      </w:r>
      <w:r w:rsidR="00ED164F" w:rsidRPr="00694D1F">
        <w:rPr>
          <w:rFonts w:ascii="Times New Roman" w:hAnsi="Times New Roman" w:cs="Times New Roman"/>
          <w:sz w:val="24"/>
          <w:szCs w:val="24"/>
        </w:rPr>
        <w:t>о</w:t>
      </w:r>
      <w:r w:rsidR="00ED164F" w:rsidRPr="00694D1F">
        <w:rPr>
          <w:rFonts w:ascii="Times New Roman" w:hAnsi="Times New Roman" w:cs="Times New Roman"/>
          <w:sz w:val="24"/>
          <w:szCs w:val="24"/>
        </w:rPr>
        <w:t xml:space="preserve">го мышления, </w:t>
      </w:r>
      <w:r w:rsidR="0046272C" w:rsidRPr="00694D1F">
        <w:rPr>
          <w:rFonts w:ascii="Times New Roman" w:hAnsi="Times New Roman" w:cs="Times New Roman"/>
          <w:sz w:val="24"/>
          <w:szCs w:val="24"/>
        </w:rPr>
        <w:t xml:space="preserve">проектно-исследовательской деятельности, </w:t>
      </w:r>
      <w:r w:rsidR="00532C14" w:rsidRPr="00694D1F">
        <w:rPr>
          <w:rFonts w:ascii="Times New Roman" w:hAnsi="Times New Roman" w:cs="Times New Roman"/>
          <w:sz w:val="24"/>
          <w:szCs w:val="24"/>
        </w:rPr>
        <w:t xml:space="preserve">технология личностно-ориентированного подхода к обучению, информационно-коммуникационные технологии, </w:t>
      </w:r>
      <w:r w:rsidR="00ED164F" w:rsidRPr="00694D1F">
        <w:rPr>
          <w:rFonts w:ascii="Times New Roman" w:hAnsi="Times New Roman" w:cs="Times New Roman"/>
          <w:sz w:val="24"/>
          <w:szCs w:val="24"/>
        </w:rPr>
        <w:t>м</w:t>
      </w:r>
      <w:r w:rsidR="00ED164F" w:rsidRPr="00694D1F">
        <w:rPr>
          <w:rFonts w:ascii="Times New Roman" w:hAnsi="Times New Roman" w:cs="Times New Roman"/>
          <w:sz w:val="24"/>
          <w:szCs w:val="24"/>
        </w:rPr>
        <w:t>е</w:t>
      </w:r>
      <w:r w:rsidR="00ED164F" w:rsidRPr="00694D1F">
        <w:rPr>
          <w:rFonts w:ascii="Times New Roman" w:hAnsi="Times New Roman" w:cs="Times New Roman"/>
          <w:sz w:val="24"/>
          <w:szCs w:val="24"/>
        </w:rPr>
        <w:t>тодика оценивания учебных достижений учащихся (порт</w:t>
      </w:r>
      <w:r w:rsidR="00C462C2">
        <w:rPr>
          <w:rFonts w:ascii="Times New Roman" w:hAnsi="Times New Roman" w:cs="Times New Roman"/>
          <w:sz w:val="24"/>
          <w:szCs w:val="24"/>
        </w:rPr>
        <w:t>фолио)</w:t>
      </w:r>
      <w:r w:rsidR="00D3487A">
        <w:rPr>
          <w:rFonts w:ascii="Times New Roman" w:hAnsi="Times New Roman" w:cs="Times New Roman"/>
          <w:sz w:val="24"/>
          <w:szCs w:val="24"/>
        </w:rPr>
        <w:t>, активные методы обучения.</w:t>
      </w:r>
    </w:p>
    <w:p w:rsidR="00694D1F" w:rsidRDefault="00694D1F" w:rsidP="007177C9">
      <w:pPr>
        <w:pStyle w:val="a3"/>
        <w:jc w:val="both"/>
        <w:rPr>
          <w:rFonts w:ascii="Times New Roman" w:hAnsi="Times New Roman" w:cs="Times New Roman"/>
          <w:sz w:val="24"/>
          <w:szCs w:val="24"/>
        </w:rPr>
      </w:pPr>
      <w:r w:rsidRPr="00694D1F">
        <w:rPr>
          <w:rFonts w:ascii="Times New Roman" w:eastAsia="Times New Roman" w:hAnsi="Times New Roman" w:cs="Times New Roman"/>
          <w:sz w:val="24"/>
          <w:szCs w:val="24"/>
        </w:rPr>
        <w:lastRenderedPageBreak/>
        <w:t>         </w:t>
      </w:r>
      <w:r w:rsidRPr="00694D1F">
        <w:rPr>
          <w:rFonts w:ascii="Times New Roman" w:hAnsi="Times New Roman" w:cs="Times New Roman"/>
          <w:sz w:val="24"/>
          <w:szCs w:val="24"/>
        </w:rPr>
        <w:t>При выборе технологий и методик мы исходим из того, что методы должны быть орие</w:t>
      </w:r>
      <w:r w:rsidRPr="00694D1F">
        <w:rPr>
          <w:rFonts w:ascii="Times New Roman" w:hAnsi="Times New Roman" w:cs="Times New Roman"/>
          <w:sz w:val="24"/>
          <w:szCs w:val="24"/>
        </w:rPr>
        <w:t>н</w:t>
      </w:r>
      <w:r w:rsidRPr="00694D1F">
        <w:rPr>
          <w:rFonts w:ascii="Times New Roman" w:hAnsi="Times New Roman" w:cs="Times New Roman"/>
          <w:sz w:val="24"/>
          <w:szCs w:val="24"/>
        </w:rPr>
        <w:t>тированы на самопознание и саморазвитие, развитие волевых качеств личности; формиров</w:t>
      </w:r>
      <w:r w:rsidRPr="00694D1F">
        <w:rPr>
          <w:rFonts w:ascii="Times New Roman" w:hAnsi="Times New Roman" w:cs="Times New Roman"/>
          <w:sz w:val="24"/>
          <w:szCs w:val="24"/>
        </w:rPr>
        <w:t>а</w:t>
      </w:r>
      <w:r w:rsidRPr="00694D1F">
        <w:rPr>
          <w:rFonts w:ascii="Times New Roman" w:hAnsi="Times New Roman" w:cs="Times New Roman"/>
          <w:sz w:val="24"/>
          <w:szCs w:val="24"/>
        </w:rPr>
        <w:t>ние самостоятельной оценочной деятельности; развитие творческих способностей учащихся и освоение приемов исследовательской деятельности; на формирование ключевых компетен</w:t>
      </w:r>
      <w:r w:rsidRPr="00694D1F">
        <w:rPr>
          <w:rFonts w:ascii="Times New Roman" w:hAnsi="Times New Roman" w:cs="Times New Roman"/>
          <w:sz w:val="24"/>
          <w:szCs w:val="24"/>
        </w:rPr>
        <w:t>т</w:t>
      </w:r>
      <w:r w:rsidRPr="00694D1F">
        <w:rPr>
          <w:rFonts w:ascii="Times New Roman" w:hAnsi="Times New Roman" w:cs="Times New Roman"/>
          <w:sz w:val="24"/>
          <w:szCs w:val="24"/>
        </w:rPr>
        <w:t>ностей.</w:t>
      </w:r>
    </w:p>
    <w:p w:rsidR="00694D1F" w:rsidRDefault="00694D1F" w:rsidP="007177C9">
      <w:pPr>
        <w:pStyle w:val="a3"/>
        <w:jc w:val="both"/>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eastAsia="Times New Roman" w:hAnsi="Times New Roman" w:cs="Times New Roman"/>
          <w:sz w:val="24"/>
          <w:szCs w:val="24"/>
        </w:rPr>
        <w:t>Системно деятельностный подход, л</w:t>
      </w:r>
      <w:r w:rsidRPr="00694D1F">
        <w:rPr>
          <w:rFonts w:ascii="Times New Roman" w:eastAsia="Times New Roman" w:hAnsi="Times New Roman" w:cs="Times New Roman"/>
          <w:sz w:val="24"/>
          <w:szCs w:val="24"/>
        </w:rPr>
        <w:t>ичностно – ориентированное обучениев школе направлено на воспитание каждого ученика внутренне свободной личностью, ищущей своё место в обществе в соответствии со своими задатками, формирующимися ценностными ор</w:t>
      </w:r>
      <w:r w:rsidRPr="00694D1F">
        <w:rPr>
          <w:rFonts w:ascii="Times New Roman" w:eastAsia="Times New Roman" w:hAnsi="Times New Roman" w:cs="Times New Roman"/>
          <w:sz w:val="24"/>
          <w:szCs w:val="24"/>
        </w:rPr>
        <w:t>и</w:t>
      </w:r>
      <w:r w:rsidRPr="00694D1F">
        <w:rPr>
          <w:rFonts w:ascii="Times New Roman" w:eastAsia="Times New Roman" w:hAnsi="Times New Roman" w:cs="Times New Roman"/>
          <w:sz w:val="24"/>
          <w:szCs w:val="24"/>
        </w:rPr>
        <w:t xml:space="preserve">ентациями, интересами и склонностями с тем, чтобы жить полной, осмысленной и творческой жизнью. В рамках предпрофильной </w:t>
      </w:r>
      <w:r w:rsidR="00D3487A">
        <w:rPr>
          <w:rFonts w:ascii="Times New Roman" w:eastAsia="Times New Roman" w:hAnsi="Times New Roman" w:cs="Times New Roman"/>
          <w:sz w:val="24"/>
          <w:szCs w:val="24"/>
        </w:rPr>
        <w:t xml:space="preserve">и профильной </w:t>
      </w:r>
      <w:r w:rsidRPr="00694D1F">
        <w:rPr>
          <w:rFonts w:ascii="Times New Roman" w:eastAsia="Times New Roman" w:hAnsi="Times New Roman" w:cs="Times New Roman"/>
          <w:sz w:val="24"/>
          <w:szCs w:val="24"/>
        </w:rPr>
        <w:t>подготовки учащимся предлагаются эле</w:t>
      </w:r>
      <w:r w:rsidRPr="00694D1F">
        <w:rPr>
          <w:rFonts w:ascii="Times New Roman" w:eastAsia="Times New Roman" w:hAnsi="Times New Roman" w:cs="Times New Roman"/>
          <w:sz w:val="24"/>
          <w:szCs w:val="24"/>
        </w:rPr>
        <w:t>к</w:t>
      </w:r>
      <w:r w:rsidRPr="00694D1F">
        <w:rPr>
          <w:rFonts w:ascii="Times New Roman" w:eastAsia="Times New Roman" w:hAnsi="Times New Roman" w:cs="Times New Roman"/>
          <w:sz w:val="24"/>
          <w:szCs w:val="24"/>
        </w:rPr>
        <w:t xml:space="preserve">тивные курсы, цель которых дать возможность учащимся попробовать свои силы в различных областях наук, овладеть практическими умениями, помочь учащимся в самоопределении и самореализации, в выборе дальнейшего профиля обучения. </w:t>
      </w:r>
    </w:p>
    <w:p w:rsidR="005C2B82" w:rsidRPr="00684F05" w:rsidRDefault="00694D1F" w:rsidP="00610915">
      <w:pPr>
        <w:pStyle w:val="a3"/>
        <w:jc w:val="both"/>
        <w:rPr>
          <w:rFonts w:ascii="Times New Roman" w:hAnsi="Times New Roman" w:cs="Times New Roman"/>
          <w:sz w:val="24"/>
          <w:szCs w:val="24"/>
        </w:rPr>
      </w:pPr>
      <w:r>
        <w:rPr>
          <w:rFonts w:ascii="Times New Roman" w:eastAsia="Times New Roman" w:hAnsi="Times New Roman" w:cs="Times New Roman"/>
          <w:sz w:val="24"/>
          <w:szCs w:val="24"/>
        </w:rPr>
        <w:tab/>
      </w:r>
      <w:r w:rsidR="005C2B82" w:rsidRPr="00684F05">
        <w:rPr>
          <w:rFonts w:ascii="Times New Roman" w:hAnsi="Times New Roman" w:cs="Times New Roman"/>
          <w:sz w:val="24"/>
          <w:szCs w:val="24"/>
        </w:rPr>
        <w:t>Внедрение и распространение передовых педагогических технологий организуется по следующему алгоритму:</w:t>
      </w:r>
    </w:p>
    <w:p w:rsidR="005C2B82" w:rsidRPr="00684F05" w:rsidRDefault="005C2B82" w:rsidP="00837438">
      <w:pPr>
        <w:pStyle w:val="a3"/>
        <w:numPr>
          <w:ilvl w:val="0"/>
          <w:numId w:val="83"/>
        </w:numPr>
        <w:jc w:val="both"/>
        <w:rPr>
          <w:rFonts w:ascii="Times New Roman" w:hAnsi="Times New Roman" w:cs="Times New Roman"/>
          <w:sz w:val="24"/>
          <w:szCs w:val="24"/>
        </w:rPr>
      </w:pPr>
      <w:r w:rsidRPr="00684F05">
        <w:rPr>
          <w:rFonts w:ascii="Times New Roman" w:hAnsi="Times New Roman" w:cs="Times New Roman"/>
          <w:sz w:val="24"/>
          <w:szCs w:val="24"/>
        </w:rPr>
        <w:t>изучение теоретических положений, лежащих в основе педагогических технологий;</w:t>
      </w:r>
    </w:p>
    <w:p w:rsidR="005C2B82" w:rsidRPr="00684F05" w:rsidRDefault="005C2B82" w:rsidP="00837438">
      <w:pPr>
        <w:pStyle w:val="a3"/>
        <w:numPr>
          <w:ilvl w:val="0"/>
          <w:numId w:val="83"/>
        </w:numPr>
        <w:jc w:val="both"/>
        <w:rPr>
          <w:rFonts w:ascii="Times New Roman" w:hAnsi="Times New Roman" w:cs="Times New Roman"/>
          <w:sz w:val="24"/>
          <w:szCs w:val="24"/>
        </w:rPr>
      </w:pPr>
      <w:r w:rsidRPr="00684F05">
        <w:rPr>
          <w:rFonts w:ascii="Times New Roman" w:hAnsi="Times New Roman" w:cs="Times New Roman"/>
          <w:sz w:val="24"/>
          <w:szCs w:val="24"/>
        </w:rPr>
        <w:t>курсовая подготовка руководителей по внедрению технологий;</w:t>
      </w:r>
    </w:p>
    <w:p w:rsidR="005C2B82" w:rsidRPr="00684F05" w:rsidRDefault="005C2B82" w:rsidP="00837438">
      <w:pPr>
        <w:pStyle w:val="a3"/>
        <w:numPr>
          <w:ilvl w:val="0"/>
          <w:numId w:val="83"/>
        </w:numPr>
        <w:jc w:val="both"/>
        <w:rPr>
          <w:rFonts w:ascii="Times New Roman" w:hAnsi="Times New Roman" w:cs="Times New Roman"/>
          <w:sz w:val="24"/>
          <w:szCs w:val="24"/>
        </w:rPr>
      </w:pPr>
      <w:r w:rsidRPr="00684F05">
        <w:rPr>
          <w:rFonts w:ascii="Times New Roman" w:hAnsi="Times New Roman" w:cs="Times New Roman"/>
          <w:sz w:val="24"/>
          <w:szCs w:val="24"/>
        </w:rPr>
        <w:t>создание проблемных и творческих групп учителей по изучению теоретических основ педагогических технологий, практической реализации в образовательном процессе;</w:t>
      </w:r>
    </w:p>
    <w:p w:rsidR="005C2B82" w:rsidRPr="00684F05" w:rsidRDefault="005C2B82" w:rsidP="00837438">
      <w:pPr>
        <w:pStyle w:val="a3"/>
        <w:numPr>
          <w:ilvl w:val="0"/>
          <w:numId w:val="83"/>
        </w:numPr>
        <w:jc w:val="both"/>
        <w:rPr>
          <w:rFonts w:ascii="Times New Roman" w:hAnsi="Times New Roman" w:cs="Times New Roman"/>
          <w:sz w:val="24"/>
          <w:szCs w:val="24"/>
        </w:rPr>
      </w:pPr>
      <w:r w:rsidRPr="00684F05">
        <w:rPr>
          <w:rFonts w:ascii="Times New Roman" w:hAnsi="Times New Roman" w:cs="Times New Roman"/>
          <w:sz w:val="24"/>
          <w:szCs w:val="24"/>
        </w:rPr>
        <w:t>освоение методик, технологий через дистанционные курсы;</w:t>
      </w:r>
    </w:p>
    <w:p w:rsidR="005C2B82" w:rsidRPr="00684F05" w:rsidRDefault="005C2B82" w:rsidP="00837438">
      <w:pPr>
        <w:pStyle w:val="a3"/>
        <w:numPr>
          <w:ilvl w:val="0"/>
          <w:numId w:val="83"/>
        </w:numPr>
        <w:jc w:val="both"/>
        <w:rPr>
          <w:rFonts w:ascii="Times New Roman" w:hAnsi="Times New Roman" w:cs="Times New Roman"/>
          <w:sz w:val="24"/>
          <w:szCs w:val="24"/>
        </w:rPr>
      </w:pPr>
      <w:r w:rsidRPr="00684F05">
        <w:rPr>
          <w:rFonts w:ascii="Times New Roman" w:hAnsi="Times New Roman" w:cs="Times New Roman"/>
          <w:sz w:val="24"/>
          <w:szCs w:val="24"/>
        </w:rPr>
        <w:t>обобщение передового педагогического опыта учителей школы через открытые уроки, семинары разных уровней;</w:t>
      </w:r>
    </w:p>
    <w:p w:rsidR="005C2B82" w:rsidRDefault="005C2B82" w:rsidP="00837438">
      <w:pPr>
        <w:pStyle w:val="a3"/>
        <w:numPr>
          <w:ilvl w:val="0"/>
          <w:numId w:val="83"/>
        </w:numPr>
        <w:jc w:val="both"/>
        <w:rPr>
          <w:rFonts w:ascii="Times New Roman" w:hAnsi="Times New Roman" w:cs="Times New Roman"/>
          <w:sz w:val="24"/>
          <w:szCs w:val="24"/>
        </w:rPr>
      </w:pPr>
      <w:r w:rsidRPr="00684F05">
        <w:rPr>
          <w:rFonts w:ascii="Times New Roman" w:hAnsi="Times New Roman" w:cs="Times New Roman"/>
          <w:sz w:val="24"/>
          <w:szCs w:val="24"/>
        </w:rPr>
        <w:t>распространение опыта.</w:t>
      </w:r>
    </w:p>
    <w:p w:rsidR="00DF2EB2" w:rsidRDefault="00DF2EB2" w:rsidP="00DF2EB2">
      <w:pPr>
        <w:pStyle w:val="a3"/>
        <w:jc w:val="center"/>
        <w:rPr>
          <w:rFonts w:ascii="Times New Roman" w:hAnsi="Times New Roman" w:cs="Times New Roman"/>
          <w:b/>
          <w:sz w:val="24"/>
          <w:szCs w:val="24"/>
        </w:rPr>
      </w:pPr>
    </w:p>
    <w:p w:rsidR="00DF2EB2" w:rsidRPr="00DF2EB2" w:rsidRDefault="00DF2EB2" w:rsidP="00DF2EB2">
      <w:pPr>
        <w:pStyle w:val="a3"/>
        <w:jc w:val="center"/>
        <w:rPr>
          <w:rFonts w:ascii="Times New Roman" w:hAnsi="Times New Roman" w:cs="Times New Roman"/>
          <w:b/>
          <w:sz w:val="24"/>
          <w:szCs w:val="24"/>
        </w:rPr>
      </w:pPr>
      <w:r w:rsidRPr="00DF2EB2">
        <w:rPr>
          <w:rFonts w:ascii="Times New Roman" w:hAnsi="Times New Roman" w:cs="Times New Roman"/>
          <w:b/>
          <w:sz w:val="24"/>
          <w:szCs w:val="24"/>
        </w:rPr>
        <w:t>Критерии оценки результативности деятельности педагогических работников.</w:t>
      </w:r>
    </w:p>
    <w:p w:rsidR="00DE7DDD" w:rsidRPr="00684F05" w:rsidRDefault="00DF2EB2" w:rsidP="00DF2EB2">
      <w:pPr>
        <w:pStyle w:val="a3"/>
        <w:ind w:firstLine="708"/>
        <w:jc w:val="both"/>
        <w:rPr>
          <w:rFonts w:ascii="Times New Roman" w:hAnsi="Times New Roman" w:cs="Times New Roman"/>
          <w:sz w:val="24"/>
          <w:szCs w:val="24"/>
        </w:rPr>
      </w:pPr>
      <w:r w:rsidRPr="00DF2EB2">
        <w:rPr>
          <w:rFonts w:ascii="Times New Roman" w:hAnsi="Times New Roman" w:cs="Times New Roman"/>
          <w:sz w:val="24"/>
          <w:szCs w:val="24"/>
        </w:rPr>
        <w:t xml:space="preserve">Результативность </w:t>
      </w:r>
      <w:r>
        <w:rPr>
          <w:rFonts w:ascii="Times New Roman" w:hAnsi="Times New Roman" w:cs="Times New Roman"/>
          <w:sz w:val="24"/>
          <w:szCs w:val="24"/>
        </w:rPr>
        <w:t>работы учителя</w:t>
      </w:r>
      <w:r w:rsidRPr="00DF2EB2">
        <w:rPr>
          <w:rFonts w:ascii="Times New Roman" w:hAnsi="Times New Roman" w:cs="Times New Roman"/>
          <w:sz w:val="24"/>
          <w:szCs w:val="24"/>
        </w:rPr>
        <w:t xml:space="preserve"> </w:t>
      </w:r>
      <w:r>
        <w:rPr>
          <w:rFonts w:ascii="Times New Roman" w:hAnsi="Times New Roman" w:cs="Times New Roman"/>
          <w:sz w:val="24"/>
          <w:szCs w:val="24"/>
        </w:rPr>
        <w:t>оценивает</w:t>
      </w:r>
      <w:r w:rsidRPr="00DF2EB2">
        <w:rPr>
          <w:rFonts w:ascii="Times New Roman" w:hAnsi="Times New Roman" w:cs="Times New Roman"/>
          <w:sz w:val="24"/>
          <w:szCs w:val="24"/>
        </w:rPr>
        <w:t xml:space="preserve">ся </w:t>
      </w:r>
      <w:r>
        <w:rPr>
          <w:rFonts w:ascii="Times New Roman" w:hAnsi="Times New Roman" w:cs="Times New Roman"/>
          <w:sz w:val="24"/>
          <w:szCs w:val="24"/>
        </w:rPr>
        <w:t xml:space="preserve">в соответствии с критериями </w:t>
      </w:r>
      <w:r w:rsidRPr="00DF2EB2">
        <w:rPr>
          <w:rFonts w:ascii="Times New Roman" w:hAnsi="Times New Roman" w:cs="Times New Roman"/>
          <w:sz w:val="24"/>
          <w:szCs w:val="24"/>
        </w:rPr>
        <w:t>оценки эффективности и качества профессиональной деятельности учителя</w:t>
      </w:r>
      <w:r w:rsidR="00F66201">
        <w:rPr>
          <w:rFonts w:ascii="Times New Roman" w:hAnsi="Times New Roman" w:cs="Times New Roman"/>
          <w:sz w:val="24"/>
          <w:szCs w:val="24"/>
        </w:rPr>
        <w:t xml:space="preserve">. </w:t>
      </w:r>
      <w:r w:rsidRPr="00DF2EB2">
        <w:rPr>
          <w:rFonts w:ascii="Times New Roman" w:hAnsi="Times New Roman" w:cs="Times New Roman"/>
          <w:sz w:val="24"/>
          <w:szCs w:val="24"/>
        </w:rPr>
        <w:t>Показатели разработаны на</w:t>
      </w:r>
      <w:r>
        <w:rPr>
          <w:rFonts w:ascii="Times New Roman" w:hAnsi="Times New Roman" w:cs="Times New Roman"/>
          <w:sz w:val="24"/>
          <w:szCs w:val="24"/>
        </w:rPr>
        <w:t xml:space="preserve"> основе планируемых результатов</w:t>
      </w:r>
      <w:r w:rsidRPr="00DF2EB2">
        <w:rPr>
          <w:rFonts w:ascii="Times New Roman" w:hAnsi="Times New Roman" w:cs="Times New Roman"/>
          <w:sz w:val="24"/>
          <w:szCs w:val="24"/>
        </w:rPr>
        <w:t xml:space="preserve"> и в соответствии со спецификой основной образовател</w:t>
      </w:r>
      <w:r w:rsidRPr="00DF2EB2">
        <w:rPr>
          <w:rFonts w:ascii="Times New Roman" w:hAnsi="Times New Roman" w:cs="Times New Roman"/>
          <w:sz w:val="24"/>
          <w:szCs w:val="24"/>
        </w:rPr>
        <w:t>ь</w:t>
      </w:r>
      <w:r w:rsidRPr="00DF2EB2">
        <w:rPr>
          <w:rFonts w:ascii="Times New Roman" w:hAnsi="Times New Roman" w:cs="Times New Roman"/>
          <w:sz w:val="24"/>
          <w:szCs w:val="24"/>
        </w:rPr>
        <w:t xml:space="preserve">ной программы </w:t>
      </w:r>
      <w:r>
        <w:rPr>
          <w:rFonts w:ascii="Times New Roman" w:hAnsi="Times New Roman" w:cs="Times New Roman"/>
          <w:sz w:val="24"/>
          <w:szCs w:val="24"/>
        </w:rPr>
        <w:t>школы</w:t>
      </w:r>
      <w:r w:rsidRPr="00DF2EB2">
        <w:rPr>
          <w:rFonts w:ascii="Times New Roman" w:hAnsi="Times New Roman" w:cs="Times New Roman"/>
          <w:sz w:val="24"/>
          <w:szCs w:val="24"/>
        </w:rPr>
        <w:t>. Они отражают динамику образовательных достижений обучающихся, в том числе формирования УУД, а также активность и результативность их участия во вн</w:t>
      </w:r>
      <w:r w:rsidRPr="00DF2EB2">
        <w:rPr>
          <w:rFonts w:ascii="Times New Roman" w:hAnsi="Times New Roman" w:cs="Times New Roman"/>
          <w:sz w:val="24"/>
          <w:szCs w:val="24"/>
        </w:rPr>
        <w:t>е</w:t>
      </w:r>
      <w:r w:rsidRPr="00DF2EB2">
        <w:rPr>
          <w:rFonts w:ascii="Times New Roman" w:hAnsi="Times New Roman" w:cs="Times New Roman"/>
          <w:sz w:val="24"/>
          <w:szCs w:val="24"/>
        </w:rPr>
        <w:t>урочной деятельности, образовательных, творческих и социальных, в том числе разновозрас</w:t>
      </w:r>
      <w:r w:rsidRPr="00DF2EB2">
        <w:rPr>
          <w:rFonts w:ascii="Times New Roman" w:hAnsi="Times New Roman" w:cs="Times New Roman"/>
          <w:sz w:val="24"/>
          <w:szCs w:val="24"/>
        </w:rPr>
        <w:t>т</w:t>
      </w:r>
      <w:r w:rsidRPr="00DF2EB2">
        <w:rPr>
          <w:rFonts w:ascii="Times New Roman" w:hAnsi="Times New Roman" w:cs="Times New Roman"/>
          <w:sz w:val="24"/>
          <w:szCs w:val="24"/>
        </w:rPr>
        <w:t>ных, пр</w:t>
      </w:r>
      <w:r>
        <w:rPr>
          <w:rFonts w:ascii="Times New Roman" w:hAnsi="Times New Roman" w:cs="Times New Roman"/>
          <w:sz w:val="24"/>
          <w:szCs w:val="24"/>
        </w:rPr>
        <w:t>оектах, школьном самоуправлении</w:t>
      </w:r>
      <w:r w:rsidRPr="00DF2EB2">
        <w:rPr>
          <w:rFonts w:ascii="Times New Roman" w:hAnsi="Times New Roman" w:cs="Times New Roman"/>
          <w:sz w:val="24"/>
          <w:szCs w:val="24"/>
        </w:rPr>
        <w:t>. Обобщенная оценка личностных результатов учебной деятельности обучающихся</w:t>
      </w:r>
      <w:r>
        <w:rPr>
          <w:rFonts w:ascii="Times New Roman" w:hAnsi="Times New Roman" w:cs="Times New Roman"/>
          <w:sz w:val="24"/>
          <w:szCs w:val="24"/>
        </w:rPr>
        <w:t xml:space="preserve"> осуществляет</w:t>
      </w:r>
      <w:r w:rsidRPr="00DF2EB2">
        <w:rPr>
          <w:rFonts w:ascii="Times New Roman" w:hAnsi="Times New Roman" w:cs="Times New Roman"/>
          <w:sz w:val="24"/>
          <w:szCs w:val="24"/>
        </w:rPr>
        <w:t>ся в ходе различных мониторинговых и</w:t>
      </w:r>
      <w:r w:rsidRPr="00DF2EB2">
        <w:rPr>
          <w:rFonts w:ascii="Times New Roman" w:hAnsi="Times New Roman" w:cs="Times New Roman"/>
          <w:sz w:val="24"/>
          <w:szCs w:val="24"/>
        </w:rPr>
        <w:t>с</w:t>
      </w:r>
      <w:r w:rsidRPr="00DF2EB2">
        <w:rPr>
          <w:rFonts w:ascii="Times New Roman" w:hAnsi="Times New Roman" w:cs="Times New Roman"/>
          <w:sz w:val="24"/>
          <w:szCs w:val="24"/>
        </w:rPr>
        <w:t xml:space="preserve">следований. При оценке качества деятельности педагогических работников </w:t>
      </w:r>
      <w:r>
        <w:rPr>
          <w:rFonts w:ascii="Times New Roman" w:hAnsi="Times New Roman" w:cs="Times New Roman"/>
          <w:sz w:val="24"/>
          <w:szCs w:val="24"/>
        </w:rPr>
        <w:t>учитывают</w:t>
      </w:r>
      <w:r w:rsidRPr="00DF2EB2">
        <w:rPr>
          <w:rFonts w:ascii="Times New Roman" w:hAnsi="Times New Roman" w:cs="Times New Roman"/>
          <w:sz w:val="24"/>
          <w:szCs w:val="24"/>
        </w:rPr>
        <w:t>ся и</w:t>
      </w:r>
      <w:r w:rsidRPr="00DF2EB2">
        <w:rPr>
          <w:rFonts w:ascii="Times New Roman" w:hAnsi="Times New Roman" w:cs="Times New Roman"/>
          <w:sz w:val="24"/>
          <w:szCs w:val="24"/>
        </w:rPr>
        <w:t>с</w:t>
      </w:r>
      <w:r w:rsidRPr="00DF2EB2">
        <w:rPr>
          <w:rFonts w:ascii="Times New Roman" w:hAnsi="Times New Roman" w:cs="Times New Roman"/>
          <w:sz w:val="24"/>
          <w:szCs w:val="24"/>
        </w:rPr>
        <w:t>пользование учителями современных педагогических технологий, в том числе ИКТ и здор</w:t>
      </w:r>
      <w:r w:rsidRPr="00DF2EB2">
        <w:rPr>
          <w:rFonts w:ascii="Times New Roman" w:hAnsi="Times New Roman" w:cs="Times New Roman"/>
          <w:sz w:val="24"/>
          <w:szCs w:val="24"/>
        </w:rPr>
        <w:t>о</w:t>
      </w:r>
      <w:r w:rsidRPr="00DF2EB2">
        <w:rPr>
          <w:rFonts w:ascii="Times New Roman" w:hAnsi="Times New Roman" w:cs="Times New Roman"/>
          <w:sz w:val="24"/>
          <w:szCs w:val="24"/>
        </w:rPr>
        <w:t>вьесберегающих; участие в методической и научной работе; распространение передового п</w:t>
      </w:r>
      <w:r w:rsidRPr="00DF2EB2">
        <w:rPr>
          <w:rFonts w:ascii="Times New Roman" w:hAnsi="Times New Roman" w:cs="Times New Roman"/>
          <w:sz w:val="24"/>
          <w:szCs w:val="24"/>
        </w:rPr>
        <w:t>е</w:t>
      </w:r>
      <w:r w:rsidRPr="00DF2EB2">
        <w:rPr>
          <w:rFonts w:ascii="Times New Roman" w:hAnsi="Times New Roman" w:cs="Times New Roman"/>
          <w:sz w:val="24"/>
          <w:szCs w:val="24"/>
        </w:rPr>
        <w:t>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w:t>
      </w:r>
      <w:r w:rsidRPr="00DF2EB2">
        <w:rPr>
          <w:rFonts w:ascii="Times New Roman" w:hAnsi="Times New Roman" w:cs="Times New Roman"/>
          <w:sz w:val="24"/>
          <w:szCs w:val="24"/>
        </w:rPr>
        <w:t>х</w:t>
      </w:r>
      <w:r w:rsidRPr="00DF2EB2">
        <w:rPr>
          <w:rFonts w:ascii="Times New Roman" w:hAnsi="Times New Roman" w:cs="Times New Roman"/>
          <w:sz w:val="24"/>
          <w:szCs w:val="24"/>
        </w:rPr>
        <w:t>ся; руководство проектной деятельностью обучающихся; взаимодействие со всеми участн</w:t>
      </w:r>
      <w:r w:rsidRPr="00DF2EB2">
        <w:rPr>
          <w:rFonts w:ascii="Times New Roman" w:hAnsi="Times New Roman" w:cs="Times New Roman"/>
          <w:sz w:val="24"/>
          <w:szCs w:val="24"/>
        </w:rPr>
        <w:t>и</w:t>
      </w:r>
      <w:r w:rsidRPr="00DF2EB2">
        <w:rPr>
          <w:rFonts w:ascii="Times New Roman" w:hAnsi="Times New Roman" w:cs="Times New Roman"/>
          <w:sz w:val="24"/>
          <w:szCs w:val="24"/>
        </w:rPr>
        <w:t>ками образовательного процесса и др.</w:t>
      </w:r>
    </w:p>
    <w:p w:rsidR="005C2B82" w:rsidRPr="005C2B82" w:rsidRDefault="005C2B82" w:rsidP="007177C9">
      <w:pPr>
        <w:pStyle w:val="a3"/>
        <w:jc w:val="both"/>
        <w:rPr>
          <w:rFonts w:ascii="Times New Roman" w:hAnsi="Times New Roman"/>
          <w:b/>
          <w:sz w:val="24"/>
          <w:szCs w:val="24"/>
        </w:rPr>
      </w:pPr>
    </w:p>
    <w:p w:rsidR="00EE09A8" w:rsidRDefault="004B3E82" w:rsidP="007177C9">
      <w:pPr>
        <w:pStyle w:val="a3"/>
        <w:jc w:val="both"/>
        <w:rPr>
          <w:rFonts w:ascii="Times New Roman" w:hAnsi="Times New Roman"/>
          <w:b/>
          <w:sz w:val="24"/>
          <w:szCs w:val="24"/>
        </w:rPr>
      </w:pPr>
      <w:r>
        <w:rPr>
          <w:rFonts w:ascii="Times New Roman" w:hAnsi="Times New Roman"/>
          <w:b/>
          <w:sz w:val="24"/>
          <w:szCs w:val="24"/>
        </w:rPr>
        <w:t>3.2</w:t>
      </w:r>
      <w:r w:rsidR="005C2B82" w:rsidRPr="00536C0C">
        <w:rPr>
          <w:rFonts w:ascii="Times New Roman" w:hAnsi="Times New Roman"/>
          <w:b/>
          <w:sz w:val="24"/>
          <w:szCs w:val="24"/>
        </w:rPr>
        <w:t xml:space="preserve">.2. </w:t>
      </w:r>
      <w:r w:rsidRPr="004B3E82">
        <w:rPr>
          <w:rFonts w:ascii="Times New Roman" w:hAnsi="Times New Roman"/>
          <w:b/>
          <w:sz w:val="24"/>
          <w:szCs w:val="24"/>
        </w:rPr>
        <w:t>Психолого-педагогические условия реализации основной</w:t>
      </w:r>
      <w:bookmarkStart w:id="89" w:name="_Toc410654078"/>
      <w:r>
        <w:rPr>
          <w:rFonts w:ascii="Times New Roman" w:hAnsi="Times New Roman"/>
          <w:b/>
          <w:sz w:val="24"/>
          <w:szCs w:val="24"/>
        </w:rPr>
        <w:t xml:space="preserve"> </w:t>
      </w:r>
      <w:r w:rsidRPr="004B3E82">
        <w:rPr>
          <w:rFonts w:ascii="Times New Roman" w:hAnsi="Times New Roman"/>
          <w:b/>
          <w:sz w:val="24"/>
          <w:szCs w:val="24"/>
        </w:rPr>
        <w:t>образовательной пр</w:t>
      </w:r>
      <w:r w:rsidRPr="004B3E82">
        <w:rPr>
          <w:rFonts w:ascii="Times New Roman" w:hAnsi="Times New Roman"/>
          <w:b/>
          <w:sz w:val="24"/>
          <w:szCs w:val="24"/>
        </w:rPr>
        <w:t>о</w:t>
      </w:r>
      <w:r w:rsidRPr="004B3E82">
        <w:rPr>
          <w:rFonts w:ascii="Times New Roman" w:hAnsi="Times New Roman"/>
          <w:b/>
          <w:sz w:val="24"/>
          <w:szCs w:val="24"/>
        </w:rPr>
        <w:t>граммы основного общего образования</w:t>
      </w:r>
      <w:bookmarkEnd w:id="89"/>
      <w:r>
        <w:rPr>
          <w:rFonts w:ascii="Times New Roman" w:hAnsi="Times New Roman"/>
          <w:b/>
          <w:sz w:val="24"/>
          <w:szCs w:val="24"/>
        </w:rPr>
        <w:t>.</w:t>
      </w:r>
    </w:p>
    <w:p w:rsidR="00EE09A8" w:rsidRDefault="00EE09A8" w:rsidP="007177C9">
      <w:pPr>
        <w:pStyle w:val="a3"/>
        <w:jc w:val="both"/>
        <w:rPr>
          <w:rFonts w:ascii="Times New Roman" w:hAnsi="Times New Roman"/>
          <w:b/>
          <w:sz w:val="24"/>
          <w:szCs w:val="24"/>
        </w:rPr>
      </w:pP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Требованиями Стандарта к психолого-педагогическим условиям реализации основной образовательной программы основн</w:t>
      </w:r>
      <w:r w:rsidR="00285C50">
        <w:rPr>
          <w:rFonts w:ascii="Times New Roman" w:hAnsi="Times New Roman"/>
          <w:sz w:val="24"/>
          <w:szCs w:val="24"/>
        </w:rPr>
        <w:t>ого общего образования являются:</w:t>
      </w:r>
    </w:p>
    <w:p w:rsidR="004B3E82" w:rsidRPr="004B3E82" w:rsidRDefault="004B3E82" w:rsidP="00837438">
      <w:pPr>
        <w:pStyle w:val="a3"/>
        <w:numPr>
          <w:ilvl w:val="0"/>
          <w:numId w:val="84"/>
        </w:numPr>
        <w:jc w:val="both"/>
        <w:rPr>
          <w:rFonts w:ascii="Times New Roman" w:hAnsi="Times New Roman"/>
          <w:sz w:val="24"/>
          <w:szCs w:val="24"/>
        </w:rPr>
      </w:pPr>
      <w:r w:rsidRPr="004B3E82">
        <w:rPr>
          <w:rFonts w:ascii="Times New Roman" w:hAnsi="Times New Roman"/>
          <w:sz w:val="24"/>
          <w:szCs w:val="24"/>
        </w:rPr>
        <w:t>обеспечение преемственности содержания и форм организации образовательного пр</w:t>
      </w:r>
      <w:r w:rsidRPr="004B3E82">
        <w:rPr>
          <w:rFonts w:ascii="Times New Roman" w:hAnsi="Times New Roman"/>
          <w:sz w:val="24"/>
          <w:szCs w:val="24"/>
        </w:rPr>
        <w:t>о</w:t>
      </w:r>
      <w:r w:rsidRPr="004B3E82">
        <w:rPr>
          <w:rFonts w:ascii="Times New Roman" w:hAnsi="Times New Roman"/>
          <w:sz w:val="24"/>
          <w:szCs w:val="24"/>
        </w:rPr>
        <w:t>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w:t>
      </w:r>
      <w:r w:rsidRPr="004B3E82">
        <w:rPr>
          <w:rFonts w:ascii="Times New Roman" w:hAnsi="Times New Roman"/>
          <w:sz w:val="24"/>
          <w:szCs w:val="24"/>
        </w:rPr>
        <w:t>е</w:t>
      </w:r>
      <w:r w:rsidRPr="004B3E82">
        <w:rPr>
          <w:rFonts w:ascii="Times New Roman" w:hAnsi="Times New Roman"/>
          <w:sz w:val="24"/>
          <w:szCs w:val="24"/>
        </w:rPr>
        <w:t>хода из младшего школьного возраста в подростковый.</w:t>
      </w:r>
    </w:p>
    <w:p w:rsidR="004B3E82" w:rsidRPr="004B3E82" w:rsidRDefault="004B3E82" w:rsidP="00837438">
      <w:pPr>
        <w:pStyle w:val="a3"/>
        <w:numPr>
          <w:ilvl w:val="0"/>
          <w:numId w:val="84"/>
        </w:numPr>
        <w:jc w:val="both"/>
        <w:rPr>
          <w:rFonts w:ascii="Times New Roman" w:hAnsi="Times New Roman"/>
          <w:sz w:val="24"/>
          <w:szCs w:val="24"/>
        </w:rPr>
      </w:pPr>
      <w:r w:rsidRPr="004B3E82">
        <w:rPr>
          <w:rFonts w:ascii="Times New Roman" w:hAnsi="Times New Roman"/>
          <w:sz w:val="24"/>
          <w:szCs w:val="24"/>
        </w:rPr>
        <w:t>формирование и развитие психолого-педагогической компетентности участников обр</w:t>
      </w:r>
      <w:r w:rsidRPr="004B3E82">
        <w:rPr>
          <w:rFonts w:ascii="Times New Roman" w:hAnsi="Times New Roman"/>
          <w:sz w:val="24"/>
          <w:szCs w:val="24"/>
        </w:rPr>
        <w:t>а</w:t>
      </w:r>
      <w:r w:rsidRPr="004B3E82">
        <w:rPr>
          <w:rFonts w:ascii="Times New Roman" w:hAnsi="Times New Roman"/>
          <w:sz w:val="24"/>
          <w:szCs w:val="24"/>
        </w:rPr>
        <w:t>зовательного процесса;</w:t>
      </w:r>
    </w:p>
    <w:p w:rsidR="004B3E82" w:rsidRPr="004B3E82" w:rsidRDefault="004B3E82" w:rsidP="00837438">
      <w:pPr>
        <w:pStyle w:val="a3"/>
        <w:numPr>
          <w:ilvl w:val="0"/>
          <w:numId w:val="84"/>
        </w:numPr>
        <w:jc w:val="both"/>
        <w:rPr>
          <w:rFonts w:ascii="Times New Roman" w:hAnsi="Times New Roman"/>
          <w:sz w:val="24"/>
          <w:szCs w:val="24"/>
        </w:rPr>
      </w:pPr>
      <w:r w:rsidRPr="004B3E82">
        <w:rPr>
          <w:rFonts w:ascii="Times New Roman" w:hAnsi="Times New Roman"/>
          <w:sz w:val="24"/>
          <w:szCs w:val="24"/>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B3E82" w:rsidRPr="004B3E82" w:rsidRDefault="004B3E82" w:rsidP="00285C50">
      <w:pPr>
        <w:pStyle w:val="a3"/>
        <w:ind w:firstLine="708"/>
        <w:jc w:val="both"/>
        <w:rPr>
          <w:rFonts w:ascii="Times New Roman" w:hAnsi="Times New Roman"/>
          <w:sz w:val="24"/>
          <w:szCs w:val="24"/>
        </w:rPr>
      </w:pPr>
      <w:r w:rsidRPr="00285C50">
        <w:rPr>
          <w:rFonts w:ascii="Times New Roman" w:hAnsi="Times New Roman"/>
          <w:i/>
          <w:sz w:val="24"/>
          <w:szCs w:val="24"/>
        </w:rPr>
        <w:t>Принцип преемственности, последовательности и систематичности обучения</w:t>
      </w:r>
      <w:r w:rsidRPr="004B3E82">
        <w:rPr>
          <w:rFonts w:ascii="Times New Roman" w:hAnsi="Times New Roman"/>
          <w:sz w:val="24"/>
          <w:szCs w:val="24"/>
        </w:rPr>
        <w:t xml:space="preserve"> об</w:t>
      </w:r>
      <w:r w:rsidRPr="004B3E82">
        <w:rPr>
          <w:rFonts w:ascii="Times New Roman" w:hAnsi="Times New Roman"/>
          <w:sz w:val="24"/>
          <w:szCs w:val="24"/>
        </w:rPr>
        <w:t>у</w:t>
      </w:r>
      <w:r w:rsidRPr="004B3E82">
        <w:rPr>
          <w:rFonts w:ascii="Times New Roman" w:hAnsi="Times New Roman"/>
          <w:sz w:val="24"/>
          <w:szCs w:val="24"/>
        </w:rPr>
        <w:t>словлен объективно существующими этапами познания, взаимосвязью чувственного и лог</w:t>
      </w:r>
      <w:r w:rsidRPr="004B3E82">
        <w:rPr>
          <w:rFonts w:ascii="Times New Roman" w:hAnsi="Times New Roman"/>
          <w:sz w:val="24"/>
          <w:szCs w:val="24"/>
        </w:rPr>
        <w:t>и</w:t>
      </w:r>
      <w:r w:rsidRPr="004B3E82">
        <w:rPr>
          <w:rFonts w:ascii="Times New Roman" w:hAnsi="Times New Roman"/>
          <w:sz w:val="24"/>
          <w:szCs w:val="24"/>
        </w:rPr>
        <w:t>ческого, рационального и иррационального, сознательного и бессознательного.</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Преемственность касается содержания обучения, его форм и способов, стратегий и та</w:t>
      </w:r>
      <w:r w:rsidRPr="004B3E82">
        <w:rPr>
          <w:rFonts w:ascii="Times New Roman" w:hAnsi="Times New Roman"/>
          <w:sz w:val="24"/>
          <w:szCs w:val="24"/>
        </w:rPr>
        <w:t>к</w:t>
      </w:r>
      <w:r w:rsidRPr="004B3E82">
        <w:rPr>
          <w:rFonts w:ascii="Times New Roman" w:hAnsi="Times New Roman"/>
          <w:sz w:val="24"/>
          <w:szCs w:val="24"/>
        </w:rPr>
        <w:t>тик взаимодействия субъектов в учебном процессе, личностных новообразований обучаемых. Она позволяет объединить и иерархизировать отдельные учебные ситуации в единый целос</w:t>
      </w:r>
      <w:r w:rsidRPr="004B3E82">
        <w:rPr>
          <w:rFonts w:ascii="Times New Roman" w:hAnsi="Times New Roman"/>
          <w:sz w:val="24"/>
          <w:szCs w:val="24"/>
        </w:rPr>
        <w:t>т</w:t>
      </w:r>
      <w:r w:rsidRPr="004B3E82">
        <w:rPr>
          <w:rFonts w:ascii="Times New Roman" w:hAnsi="Times New Roman"/>
          <w:sz w:val="24"/>
          <w:szCs w:val="24"/>
        </w:rPr>
        <w:t>ный учебный процесс постепенного освоения закономерных связей и отношений между пре</w:t>
      </w:r>
      <w:r w:rsidRPr="004B3E82">
        <w:rPr>
          <w:rFonts w:ascii="Times New Roman" w:hAnsi="Times New Roman"/>
          <w:sz w:val="24"/>
          <w:szCs w:val="24"/>
        </w:rPr>
        <w:t>д</w:t>
      </w:r>
      <w:r w:rsidRPr="004B3E82">
        <w:rPr>
          <w:rFonts w:ascii="Times New Roman" w:hAnsi="Times New Roman"/>
          <w:sz w:val="24"/>
          <w:szCs w:val="24"/>
        </w:rPr>
        <w:t>метами и явлениями мира.</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В каждый временной интервал обучения педагог решает конкретные задачи. Связь и преемственность этих задач создают условия для перехода учащихся от простых к более сложным формам познания, поведения и деятельности, обеспечивая последовательное их р</w:t>
      </w:r>
      <w:r w:rsidRPr="004B3E82">
        <w:rPr>
          <w:rFonts w:ascii="Times New Roman" w:hAnsi="Times New Roman"/>
          <w:sz w:val="24"/>
          <w:szCs w:val="24"/>
        </w:rPr>
        <w:t>е</w:t>
      </w:r>
      <w:r w:rsidRPr="004B3E82">
        <w:rPr>
          <w:rFonts w:ascii="Times New Roman" w:hAnsi="Times New Roman"/>
          <w:sz w:val="24"/>
          <w:szCs w:val="24"/>
        </w:rPr>
        <w:t xml:space="preserve">шение. </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Последовательность и систематичность в обучении позволяют разрешить противоречие между необходимостью формирования системы знаний, умений и навыков по предметам и формированием целостного концептуального видения мира. Прежде всего, это обеспечивается системным построением программ и учебников и установлением межпредметных и внутр</w:t>
      </w:r>
      <w:r w:rsidRPr="004B3E82">
        <w:rPr>
          <w:rFonts w:ascii="Times New Roman" w:hAnsi="Times New Roman"/>
          <w:sz w:val="24"/>
          <w:szCs w:val="24"/>
        </w:rPr>
        <w:t>и</w:t>
      </w:r>
      <w:r w:rsidRPr="004B3E82">
        <w:rPr>
          <w:rFonts w:ascii="Times New Roman" w:hAnsi="Times New Roman"/>
          <w:sz w:val="24"/>
          <w:szCs w:val="24"/>
        </w:rPr>
        <w:t>предметных связей.</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Последовательность в обучении обеспечивает доступность учебного материала, про</w:t>
      </w:r>
      <w:r w:rsidRPr="004B3E82">
        <w:rPr>
          <w:rFonts w:ascii="Times New Roman" w:hAnsi="Times New Roman"/>
          <w:sz w:val="24"/>
          <w:szCs w:val="24"/>
        </w:rPr>
        <w:t>ч</w:t>
      </w:r>
      <w:r w:rsidRPr="004B3E82">
        <w:rPr>
          <w:rFonts w:ascii="Times New Roman" w:hAnsi="Times New Roman"/>
          <w:sz w:val="24"/>
          <w:szCs w:val="24"/>
        </w:rPr>
        <w:t>ность его усвоения, постепенное нарастание трудностей и развитие познавательных возмо</w:t>
      </w:r>
      <w:r w:rsidRPr="004B3E82">
        <w:rPr>
          <w:rFonts w:ascii="Times New Roman" w:hAnsi="Times New Roman"/>
          <w:sz w:val="24"/>
          <w:szCs w:val="24"/>
        </w:rPr>
        <w:t>ж</w:t>
      </w:r>
      <w:r w:rsidRPr="004B3E82">
        <w:rPr>
          <w:rFonts w:ascii="Times New Roman" w:hAnsi="Times New Roman"/>
          <w:sz w:val="24"/>
          <w:szCs w:val="24"/>
        </w:rPr>
        <w:t>ностей обучаемых. Она реализуется:</w:t>
      </w:r>
    </w:p>
    <w:p w:rsidR="004B3E82" w:rsidRPr="004B3E82" w:rsidRDefault="004B3E82" w:rsidP="00837438">
      <w:pPr>
        <w:pStyle w:val="a3"/>
        <w:numPr>
          <w:ilvl w:val="0"/>
          <w:numId w:val="85"/>
        </w:numPr>
        <w:jc w:val="both"/>
        <w:rPr>
          <w:rFonts w:ascii="Times New Roman" w:hAnsi="Times New Roman"/>
          <w:sz w:val="24"/>
          <w:szCs w:val="24"/>
        </w:rPr>
      </w:pPr>
      <w:r w:rsidRPr="004B3E82">
        <w:rPr>
          <w:rFonts w:ascii="Times New Roman" w:hAnsi="Times New Roman"/>
          <w:sz w:val="24"/>
          <w:szCs w:val="24"/>
        </w:rPr>
        <w:t>в научно обоснованном построении плана изучения учебных дисциплин и структурно-логических схем их прохождения;</w:t>
      </w:r>
    </w:p>
    <w:p w:rsidR="004B3E82" w:rsidRPr="004B3E82" w:rsidRDefault="004B3E82" w:rsidP="00837438">
      <w:pPr>
        <w:pStyle w:val="a3"/>
        <w:numPr>
          <w:ilvl w:val="0"/>
          <w:numId w:val="85"/>
        </w:numPr>
        <w:jc w:val="both"/>
        <w:rPr>
          <w:rFonts w:ascii="Times New Roman" w:hAnsi="Times New Roman"/>
          <w:sz w:val="24"/>
          <w:szCs w:val="24"/>
        </w:rPr>
      </w:pPr>
      <w:r w:rsidRPr="004B3E82">
        <w:rPr>
          <w:rFonts w:ascii="Times New Roman" w:hAnsi="Times New Roman"/>
          <w:sz w:val="24"/>
          <w:szCs w:val="24"/>
        </w:rPr>
        <w:t>в психологически и педагогически выверенном распределении учебного материала по каждой учебной дисциплине;</w:t>
      </w:r>
    </w:p>
    <w:p w:rsidR="004B3E82" w:rsidRPr="004B3E82" w:rsidRDefault="004B3E82" w:rsidP="00837438">
      <w:pPr>
        <w:pStyle w:val="a3"/>
        <w:numPr>
          <w:ilvl w:val="0"/>
          <w:numId w:val="85"/>
        </w:numPr>
        <w:jc w:val="both"/>
        <w:rPr>
          <w:rFonts w:ascii="Times New Roman" w:hAnsi="Times New Roman"/>
          <w:sz w:val="24"/>
          <w:szCs w:val="24"/>
        </w:rPr>
      </w:pPr>
      <w:r w:rsidRPr="004B3E82">
        <w:rPr>
          <w:rFonts w:ascii="Times New Roman" w:hAnsi="Times New Roman"/>
          <w:sz w:val="24"/>
          <w:szCs w:val="24"/>
        </w:rPr>
        <w:t xml:space="preserve">в прохождении тем учебного материала в определенном порядке; </w:t>
      </w:r>
    </w:p>
    <w:p w:rsidR="004B3E82" w:rsidRPr="004B3E82" w:rsidRDefault="004B3E82" w:rsidP="00837438">
      <w:pPr>
        <w:pStyle w:val="a3"/>
        <w:numPr>
          <w:ilvl w:val="0"/>
          <w:numId w:val="85"/>
        </w:numPr>
        <w:jc w:val="both"/>
        <w:rPr>
          <w:rFonts w:ascii="Times New Roman" w:hAnsi="Times New Roman"/>
          <w:sz w:val="24"/>
          <w:szCs w:val="24"/>
        </w:rPr>
      </w:pPr>
      <w:r w:rsidRPr="004B3E82">
        <w:rPr>
          <w:rFonts w:ascii="Times New Roman" w:hAnsi="Times New Roman"/>
          <w:sz w:val="24"/>
          <w:szCs w:val="24"/>
        </w:rPr>
        <w:t>в обоснованных действиях педагогов по развитию различных личностных качеств.</w:t>
      </w:r>
    </w:p>
    <w:p w:rsidR="004B3E82" w:rsidRPr="004B3E82" w:rsidRDefault="004B3E82" w:rsidP="00285C50">
      <w:pPr>
        <w:pStyle w:val="a3"/>
        <w:ind w:firstLine="708"/>
        <w:jc w:val="both"/>
        <w:rPr>
          <w:rFonts w:ascii="Times New Roman" w:hAnsi="Times New Roman"/>
          <w:sz w:val="24"/>
          <w:szCs w:val="24"/>
        </w:rPr>
      </w:pPr>
      <w:r w:rsidRPr="00285C50">
        <w:rPr>
          <w:rFonts w:ascii="Times New Roman" w:hAnsi="Times New Roman"/>
          <w:i/>
          <w:sz w:val="24"/>
          <w:szCs w:val="24"/>
        </w:rPr>
        <w:t>Принцип единства группового и индивидуального обучения</w:t>
      </w:r>
      <w:r w:rsidRPr="004B3E82">
        <w:rPr>
          <w:rFonts w:ascii="Times New Roman" w:hAnsi="Times New Roman"/>
          <w:sz w:val="24"/>
          <w:szCs w:val="24"/>
        </w:rPr>
        <w:t xml:space="preserve"> предполагает оптимальное сочетание двух видов работы с учащимися. Этот принцип обусловлен тем, что индивид стан</w:t>
      </w:r>
      <w:r w:rsidRPr="004B3E82">
        <w:rPr>
          <w:rFonts w:ascii="Times New Roman" w:hAnsi="Times New Roman"/>
          <w:sz w:val="24"/>
          <w:szCs w:val="24"/>
        </w:rPr>
        <w:t>о</w:t>
      </w:r>
      <w:r w:rsidRPr="004B3E82">
        <w:rPr>
          <w:rFonts w:ascii="Times New Roman" w:hAnsi="Times New Roman"/>
          <w:sz w:val="24"/>
          <w:szCs w:val="24"/>
        </w:rPr>
        <w:t xml:space="preserve">вится личностью благодаря, с одной стороны, его общению и взаимодействию с другими людьми, а с другой – своему стремлению к обособлению. </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Наилучшие условия для этого создает учебный коллектив как специфическая форма социальной организации, основанная на общности интересов и отношениях доверия, сотру</w:t>
      </w:r>
      <w:r w:rsidRPr="004B3E82">
        <w:rPr>
          <w:rFonts w:ascii="Times New Roman" w:hAnsi="Times New Roman"/>
          <w:sz w:val="24"/>
          <w:szCs w:val="24"/>
        </w:rPr>
        <w:t>д</w:t>
      </w:r>
      <w:r w:rsidRPr="004B3E82">
        <w:rPr>
          <w:rFonts w:ascii="Times New Roman" w:hAnsi="Times New Roman"/>
          <w:sz w:val="24"/>
          <w:szCs w:val="24"/>
        </w:rPr>
        <w:t>ничества, взаимной помощи. Не меньшее значение имеет возможность получить в процессе группового общения опыт оценки и взаимооценки, необходимый для структурирования и обобщения личного опыта, складывающегося в значительной мере из ситуаций успешной и неуспешной учебной деятельности. Впоследствии личный опыт становится главным фактором развития рефлексии или рефлексирующего самосознания.</w:t>
      </w:r>
    </w:p>
    <w:p w:rsidR="004B3E82" w:rsidRPr="004B3E82" w:rsidRDefault="00285C50" w:rsidP="00285C50">
      <w:pPr>
        <w:pStyle w:val="a3"/>
        <w:ind w:firstLine="708"/>
        <w:jc w:val="both"/>
        <w:rPr>
          <w:rFonts w:ascii="Times New Roman" w:hAnsi="Times New Roman"/>
          <w:sz w:val="24"/>
          <w:szCs w:val="24"/>
        </w:rPr>
      </w:pPr>
      <w:r>
        <w:rPr>
          <w:rFonts w:ascii="Times New Roman" w:hAnsi="Times New Roman"/>
          <w:sz w:val="24"/>
          <w:szCs w:val="24"/>
        </w:rPr>
        <w:t>Н</w:t>
      </w:r>
      <w:r w:rsidR="004B3E82" w:rsidRPr="004B3E82">
        <w:rPr>
          <w:rFonts w:ascii="Times New Roman" w:hAnsi="Times New Roman"/>
          <w:sz w:val="24"/>
          <w:szCs w:val="24"/>
        </w:rPr>
        <w:t xml:space="preserve">аряду с групповыми формами обучения </w:t>
      </w:r>
      <w:r>
        <w:rPr>
          <w:rFonts w:ascii="Times New Roman" w:hAnsi="Times New Roman"/>
          <w:sz w:val="24"/>
          <w:szCs w:val="24"/>
        </w:rPr>
        <w:t>применяется</w:t>
      </w:r>
      <w:r w:rsidR="004B3E82" w:rsidRPr="004B3E82">
        <w:rPr>
          <w:rFonts w:ascii="Times New Roman" w:hAnsi="Times New Roman"/>
          <w:sz w:val="24"/>
          <w:szCs w:val="24"/>
        </w:rPr>
        <w:t xml:space="preserve"> и индивидуальное обучение. Формами индивидуализации обучения являются индивидуализированные творческие учебные задания, индивидуальные консультации и собеседования, самостоятельная учебная работа, оказание индивидуальной помощи обучаемым и др.</w:t>
      </w:r>
    </w:p>
    <w:p w:rsidR="004B3E82" w:rsidRPr="004B3E82" w:rsidRDefault="004B3E82" w:rsidP="00285C50">
      <w:pPr>
        <w:pStyle w:val="a3"/>
        <w:ind w:firstLine="708"/>
        <w:jc w:val="both"/>
        <w:rPr>
          <w:rFonts w:ascii="Times New Roman" w:hAnsi="Times New Roman"/>
          <w:sz w:val="24"/>
          <w:szCs w:val="24"/>
        </w:rPr>
      </w:pPr>
      <w:r w:rsidRPr="00285C50">
        <w:rPr>
          <w:rFonts w:ascii="Times New Roman" w:hAnsi="Times New Roman"/>
          <w:i/>
          <w:sz w:val="24"/>
          <w:szCs w:val="24"/>
        </w:rPr>
        <w:t>Принцип соответствия обучения возрастным и индивидуальным особенностям обуч</w:t>
      </w:r>
      <w:r w:rsidRPr="00285C50">
        <w:rPr>
          <w:rFonts w:ascii="Times New Roman" w:hAnsi="Times New Roman"/>
          <w:i/>
          <w:sz w:val="24"/>
          <w:szCs w:val="24"/>
        </w:rPr>
        <w:t>а</w:t>
      </w:r>
      <w:r w:rsidRPr="00285C50">
        <w:rPr>
          <w:rFonts w:ascii="Times New Roman" w:hAnsi="Times New Roman"/>
          <w:i/>
          <w:sz w:val="24"/>
          <w:szCs w:val="24"/>
        </w:rPr>
        <w:t>емых</w:t>
      </w:r>
      <w:r w:rsidRPr="004B3E82">
        <w:rPr>
          <w:rFonts w:ascii="Times New Roman" w:hAnsi="Times New Roman"/>
          <w:sz w:val="24"/>
          <w:szCs w:val="24"/>
        </w:rPr>
        <w:t xml:space="preserve"> предполагает реализацию возрастного и индивидуального подходов. Данный принцип требует, чтобы содержание, формы и методы организации их деятельности соответствовали возрастным этапам. Уровень познавательных возможностей и личностного развития опред</w:t>
      </w:r>
      <w:r w:rsidRPr="004B3E82">
        <w:rPr>
          <w:rFonts w:ascii="Times New Roman" w:hAnsi="Times New Roman"/>
          <w:sz w:val="24"/>
          <w:szCs w:val="24"/>
        </w:rPr>
        <w:t>е</w:t>
      </w:r>
      <w:r w:rsidRPr="004B3E82">
        <w:rPr>
          <w:rFonts w:ascii="Times New Roman" w:hAnsi="Times New Roman"/>
          <w:sz w:val="24"/>
          <w:szCs w:val="24"/>
        </w:rPr>
        <w:t>ляет организацию учебной деятельности младших школьников, предоставление самосто</w:t>
      </w:r>
      <w:r w:rsidRPr="004B3E82">
        <w:rPr>
          <w:rFonts w:ascii="Times New Roman" w:hAnsi="Times New Roman"/>
          <w:sz w:val="24"/>
          <w:szCs w:val="24"/>
        </w:rPr>
        <w:t>я</w:t>
      </w:r>
      <w:r w:rsidRPr="004B3E82">
        <w:rPr>
          <w:rFonts w:ascii="Times New Roman" w:hAnsi="Times New Roman"/>
          <w:sz w:val="24"/>
          <w:szCs w:val="24"/>
        </w:rPr>
        <w:t>тельности и инициативы подросткам и старшим школьникам. В соответствии с этим принц</w:t>
      </w:r>
      <w:r w:rsidRPr="004B3E82">
        <w:rPr>
          <w:rFonts w:ascii="Times New Roman" w:hAnsi="Times New Roman"/>
          <w:sz w:val="24"/>
          <w:szCs w:val="24"/>
        </w:rPr>
        <w:t>и</w:t>
      </w:r>
      <w:r w:rsidRPr="004B3E82">
        <w:rPr>
          <w:rFonts w:ascii="Times New Roman" w:hAnsi="Times New Roman"/>
          <w:sz w:val="24"/>
          <w:szCs w:val="24"/>
        </w:rPr>
        <w:t>пом учитыва</w:t>
      </w:r>
      <w:r w:rsidR="00285C50">
        <w:rPr>
          <w:rFonts w:ascii="Times New Roman" w:hAnsi="Times New Roman"/>
          <w:sz w:val="24"/>
          <w:szCs w:val="24"/>
        </w:rPr>
        <w:t>ются</w:t>
      </w:r>
      <w:r w:rsidRPr="004B3E82">
        <w:rPr>
          <w:rFonts w:ascii="Times New Roman" w:hAnsi="Times New Roman"/>
          <w:sz w:val="24"/>
          <w:szCs w:val="24"/>
        </w:rPr>
        <w:t xml:space="preserve"> индивидуальные характеристики темперамента, характера, способностей, воли обучаемых.</w:t>
      </w:r>
    </w:p>
    <w:p w:rsidR="004B3E82" w:rsidRPr="004B3E82" w:rsidRDefault="004B3E82" w:rsidP="00285C50">
      <w:pPr>
        <w:pStyle w:val="a3"/>
        <w:ind w:firstLine="708"/>
        <w:jc w:val="both"/>
        <w:rPr>
          <w:rFonts w:ascii="Times New Roman" w:hAnsi="Times New Roman"/>
          <w:sz w:val="24"/>
          <w:szCs w:val="24"/>
        </w:rPr>
      </w:pPr>
      <w:r w:rsidRPr="00285C50">
        <w:rPr>
          <w:rFonts w:ascii="Times New Roman" w:hAnsi="Times New Roman"/>
          <w:i/>
          <w:sz w:val="24"/>
          <w:szCs w:val="24"/>
        </w:rPr>
        <w:lastRenderedPageBreak/>
        <w:t>Принцип сознательности и творческой активности обучаемых</w:t>
      </w:r>
      <w:r w:rsidRPr="004B3E82">
        <w:rPr>
          <w:rFonts w:ascii="Times New Roman" w:hAnsi="Times New Roman"/>
          <w:sz w:val="24"/>
          <w:szCs w:val="24"/>
        </w:rPr>
        <w:t xml:space="preserve"> утверждает их суб</w:t>
      </w:r>
      <w:r w:rsidRPr="004B3E82">
        <w:rPr>
          <w:rFonts w:ascii="Times New Roman" w:hAnsi="Times New Roman"/>
          <w:sz w:val="24"/>
          <w:szCs w:val="24"/>
        </w:rPr>
        <w:t>ъ</w:t>
      </w:r>
      <w:r w:rsidRPr="004B3E82">
        <w:rPr>
          <w:rFonts w:ascii="Times New Roman" w:hAnsi="Times New Roman"/>
          <w:sz w:val="24"/>
          <w:szCs w:val="24"/>
        </w:rPr>
        <w:t>ектность в учебном процессе. Творческий педагог допускает их вариативные решения, не тр</w:t>
      </w:r>
      <w:r w:rsidRPr="004B3E82">
        <w:rPr>
          <w:rFonts w:ascii="Times New Roman" w:hAnsi="Times New Roman"/>
          <w:sz w:val="24"/>
          <w:szCs w:val="24"/>
        </w:rPr>
        <w:t>е</w:t>
      </w:r>
      <w:r w:rsidRPr="004B3E82">
        <w:rPr>
          <w:rFonts w:ascii="Times New Roman" w:hAnsi="Times New Roman"/>
          <w:sz w:val="24"/>
          <w:szCs w:val="24"/>
        </w:rPr>
        <w:t>бует жесткого следования своему темпу, оставляет время для мысленного экспериментиров</w:t>
      </w:r>
      <w:r w:rsidRPr="004B3E82">
        <w:rPr>
          <w:rFonts w:ascii="Times New Roman" w:hAnsi="Times New Roman"/>
          <w:sz w:val="24"/>
          <w:szCs w:val="24"/>
        </w:rPr>
        <w:t>а</w:t>
      </w:r>
      <w:r w:rsidRPr="004B3E82">
        <w:rPr>
          <w:rFonts w:ascii="Times New Roman" w:hAnsi="Times New Roman"/>
          <w:sz w:val="24"/>
          <w:szCs w:val="24"/>
        </w:rPr>
        <w:t>ния и апробации различных способов решения одних и тех же задач, поощряет самостоятел</w:t>
      </w:r>
      <w:r w:rsidRPr="004B3E82">
        <w:rPr>
          <w:rFonts w:ascii="Times New Roman" w:hAnsi="Times New Roman"/>
          <w:sz w:val="24"/>
          <w:szCs w:val="24"/>
        </w:rPr>
        <w:t>ь</w:t>
      </w:r>
      <w:r w:rsidRPr="004B3E82">
        <w:rPr>
          <w:rFonts w:ascii="Times New Roman" w:hAnsi="Times New Roman"/>
          <w:sz w:val="24"/>
          <w:szCs w:val="24"/>
        </w:rPr>
        <w:t xml:space="preserve">ность и дивергентность мышления, делает контролирующую функцию прерогативой ученика, вверяя ему ответственность за совершаемые действия и результаты деятельности. </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Реализации принципа сознательности и творческой активности способствует примен</w:t>
      </w:r>
      <w:r w:rsidRPr="004B3E82">
        <w:rPr>
          <w:rFonts w:ascii="Times New Roman" w:hAnsi="Times New Roman"/>
          <w:sz w:val="24"/>
          <w:szCs w:val="24"/>
        </w:rPr>
        <w:t>е</w:t>
      </w:r>
      <w:r w:rsidRPr="004B3E82">
        <w:rPr>
          <w:rFonts w:ascii="Times New Roman" w:hAnsi="Times New Roman"/>
          <w:sz w:val="24"/>
          <w:szCs w:val="24"/>
        </w:rPr>
        <w:t>ние различных форм самоуправления в учебном процессе. Обучаемые должны научиться пр</w:t>
      </w:r>
      <w:r w:rsidRPr="004B3E82">
        <w:rPr>
          <w:rFonts w:ascii="Times New Roman" w:hAnsi="Times New Roman"/>
          <w:sz w:val="24"/>
          <w:szCs w:val="24"/>
        </w:rPr>
        <w:t>и</w:t>
      </w:r>
      <w:r w:rsidRPr="004B3E82">
        <w:rPr>
          <w:rFonts w:ascii="Times New Roman" w:hAnsi="Times New Roman"/>
          <w:sz w:val="24"/>
          <w:szCs w:val="24"/>
        </w:rPr>
        <w:t>нимать самостоятельные решения, делать целесообразные выборы и прогнозировать свое пр</w:t>
      </w:r>
      <w:r w:rsidRPr="004B3E82">
        <w:rPr>
          <w:rFonts w:ascii="Times New Roman" w:hAnsi="Times New Roman"/>
          <w:sz w:val="24"/>
          <w:szCs w:val="24"/>
        </w:rPr>
        <w:t>о</w:t>
      </w:r>
      <w:r w:rsidRPr="004B3E82">
        <w:rPr>
          <w:rFonts w:ascii="Times New Roman" w:hAnsi="Times New Roman"/>
          <w:sz w:val="24"/>
          <w:szCs w:val="24"/>
        </w:rPr>
        <w:t xml:space="preserve">движение в обучении. </w:t>
      </w:r>
    </w:p>
    <w:p w:rsidR="004B3E82" w:rsidRPr="004B3E82" w:rsidRDefault="004B3E82" w:rsidP="00285C50">
      <w:pPr>
        <w:pStyle w:val="a3"/>
        <w:ind w:firstLine="708"/>
        <w:jc w:val="both"/>
        <w:rPr>
          <w:rFonts w:ascii="Times New Roman" w:hAnsi="Times New Roman"/>
          <w:sz w:val="24"/>
          <w:szCs w:val="24"/>
        </w:rPr>
      </w:pPr>
      <w:r w:rsidRPr="00285C50">
        <w:rPr>
          <w:rFonts w:ascii="Times New Roman" w:hAnsi="Times New Roman"/>
          <w:i/>
          <w:sz w:val="24"/>
          <w:szCs w:val="24"/>
        </w:rPr>
        <w:t>Принцип доступности обучения</w:t>
      </w:r>
      <w:r w:rsidRPr="004B3E82">
        <w:rPr>
          <w:rFonts w:ascii="Times New Roman" w:hAnsi="Times New Roman"/>
          <w:sz w:val="24"/>
          <w:szCs w:val="24"/>
        </w:rPr>
        <w:t xml:space="preserve"> при достаточном уровне его трудности требует учета в его организации реальных возможностей обучаемых, отказа от интеллектуальных и эмоци</w:t>
      </w:r>
      <w:r w:rsidRPr="004B3E82">
        <w:rPr>
          <w:rFonts w:ascii="Times New Roman" w:hAnsi="Times New Roman"/>
          <w:sz w:val="24"/>
          <w:szCs w:val="24"/>
        </w:rPr>
        <w:t>о</w:t>
      </w:r>
      <w:r w:rsidRPr="004B3E82">
        <w:rPr>
          <w:rFonts w:ascii="Times New Roman" w:hAnsi="Times New Roman"/>
          <w:sz w:val="24"/>
          <w:szCs w:val="24"/>
        </w:rPr>
        <w:t>нальных перегрузок, отрицательно сказывающихся на их физическом и психическом здор</w:t>
      </w:r>
      <w:r w:rsidRPr="004B3E82">
        <w:rPr>
          <w:rFonts w:ascii="Times New Roman" w:hAnsi="Times New Roman"/>
          <w:sz w:val="24"/>
          <w:szCs w:val="24"/>
        </w:rPr>
        <w:t>о</w:t>
      </w:r>
      <w:r w:rsidRPr="004B3E82">
        <w:rPr>
          <w:rFonts w:ascii="Times New Roman" w:hAnsi="Times New Roman"/>
          <w:sz w:val="24"/>
          <w:szCs w:val="24"/>
        </w:rPr>
        <w:t>вье. Реализация этого принципа связана и с учетом уровня развития познавательной сферы обучаемых.</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Рассматриваемый принцип предполагает построение учебного процесса таким образом, чтобы у учащихся появлялось желание преодолеть трудности и пережить радость успеха, д</w:t>
      </w:r>
      <w:r w:rsidRPr="004B3E82">
        <w:rPr>
          <w:rFonts w:ascii="Times New Roman" w:hAnsi="Times New Roman"/>
          <w:sz w:val="24"/>
          <w:szCs w:val="24"/>
        </w:rPr>
        <w:t>о</w:t>
      </w:r>
      <w:r w:rsidRPr="004B3E82">
        <w:rPr>
          <w:rFonts w:ascii="Times New Roman" w:hAnsi="Times New Roman"/>
          <w:sz w:val="24"/>
          <w:szCs w:val="24"/>
        </w:rPr>
        <w:t>стижения. Это помогает им снять повышенную тревожность и неуверенность в успехе при решении учебных задач.</w:t>
      </w:r>
    </w:p>
    <w:p w:rsidR="004B3E82" w:rsidRPr="004B3E82" w:rsidRDefault="004B3E82" w:rsidP="00285C50">
      <w:pPr>
        <w:pStyle w:val="a3"/>
        <w:ind w:firstLine="708"/>
        <w:jc w:val="both"/>
        <w:rPr>
          <w:rFonts w:ascii="Times New Roman" w:hAnsi="Times New Roman"/>
          <w:sz w:val="24"/>
          <w:szCs w:val="24"/>
        </w:rPr>
      </w:pPr>
      <w:r w:rsidRPr="00285C50">
        <w:rPr>
          <w:rFonts w:ascii="Times New Roman" w:hAnsi="Times New Roman"/>
          <w:i/>
          <w:sz w:val="24"/>
          <w:szCs w:val="24"/>
        </w:rPr>
        <w:t>Наглядность в обучении</w:t>
      </w:r>
      <w:r w:rsidRPr="004B3E82">
        <w:rPr>
          <w:rFonts w:ascii="Times New Roman" w:hAnsi="Times New Roman"/>
          <w:sz w:val="24"/>
          <w:szCs w:val="24"/>
        </w:rPr>
        <w:t xml:space="preserve"> основана на такой закономерности процесса познания, как его движение от чувственного к логическому, от конкретного к абстрактному. На ранних этапах развития ребенок больше мыслит образами, чем понятиями. Научные понятия и закономерн</w:t>
      </w:r>
      <w:r w:rsidRPr="004B3E82">
        <w:rPr>
          <w:rFonts w:ascii="Times New Roman" w:hAnsi="Times New Roman"/>
          <w:sz w:val="24"/>
          <w:szCs w:val="24"/>
        </w:rPr>
        <w:t>о</w:t>
      </w:r>
      <w:r w:rsidRPr="004B3E82">
        <w:rPr>
          <w:rFonts w:ascii="Times New Roman" w:hAnsi="Times New Roman"/>
          <w:sz w:val="24"/>
          <w:szCs w:val="24"/>
        </w:rPr>
        <w:t>сти легче усваиваются учащимися, если они подкрепляются конкретными фактами в процессе сравнения, проведения аналогий и т.п. Наглядность в обучении обеспечивается применением разнообразных иллюстраций, демонстраций, лабораторно-практических работ, использован</w:t>
      </w:r>
      <w:r w:rsidRPr="004B3E82">
        <w:rPr>
          <w:rFonts w:ascii="Times New Roman" w:hAnsi="Times New Roman"/>
          <w:sz w:val="24"/>
          <w:szCs w:val="24"/>
        </w:rPr>
        <w:t>и</w:t>
      </w:r>
      <w:r w:rsidRPr="004B3E82">
        <w:rPr>
          <w:rFonts w:ascii="Times New Roman" w:hAnsi="Times New Roman"/>
          <w:sz w:val="24"/>
          <w:szCs w:val="24"/>
        </w:rPr>
        <w:t>ем ярких примеров и жизненных фактов. Особое место в осуществлении принципа наглядн</w:t>
      </w:r>
      <w:r w:rsidRPr="004B3E82">
        <w:rPr>
          <w:rFonts w:ascii="Times New Roman" w:hAnsi="Times New Roman"/>
          <w:sz w:val="24"/>
          <w:szCs w:val="24"/>
        </w:rPr>
        <w:t>о</w:t>
      </w:r>
      <w:r w:rsidRPr="004B3E82">
        <w:rPr>
          <w:rFonts w:ascii="Times New Roman" w:hAnsi="Times New Roman"/>
          <w:sz w:val="24"/>
          <w:szCs w:val="24"/>
        </w:rPr>
        <w:t xml:space="preserve">сти имеет применение наглядных пособий, слайдов, карт, схем и т.п. </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Реализация принципа наглядности зависит от качества дидактических материалов и технических средств, владения учителем навыками их использования, от созданных в образ</w:t>
      </w:r>
      <w:r w:rsidRPr="004B3E82">
        <w:rPr>
          <w:rFonts w:ascii="Times New Roman" w:hAnsi="Times New Roman"/>
          <w:sz w:val="24"/>
          <w:szCs w:val="24"/>
        </w:rPr>
        <w:t>о</w:t>
      </w:r>
      <w:r w:rsidRPr="004B3E82">
        <w:rPr>
          <w:rFonts w:ascii="Times New Roman" w:hAnsi="Times New Roman"/>
          <w:sz w:val="24"/>
          <w:szCs w:val="24"/>
        </w:rPr>
        <w:t>вательных учреждениях условий для изготовления пособий, схем, слайдов, фотографий, д</w:t>
      </w:r>
      <w:r w:rsidRPr="004B3E82">
        <w:rPr>
          <w:rFonts w:ascii="Times New Roman" w:hAnsi="Times New Roman"/>
          <w:sz w:val="24"/>
          <w:szCs w:val="24"/>
        </w:rPr>
        <w:t>е</w:t>
      </w:r>
      <w:r w:rsidRPr="004B3E82">
        <w:rPr>
          <w:rFonts w:ascii="Times New Roman" w:hAnsi="Times New Roman"/>
          <w:sz w:val="24"/>
          <w:szCs w:val="24"/>
        </w:rPr>
        <w:t>монстрации кино и видеофильмов, использования телевидения и других средств наглядности.</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 xml:space="preserve">Организационно-методическим принципом является и </w:t>
      </w:r>
      <w:r w:rsidRPr="00285C50">
        <w:rPr>
          <w:rFonts w:ascii="Times New Roman" w:hAnsi="Times New Roman"/>
          <w:i/>
          <w:sz w:val="24"/>
          <w:szCs w:val="24"/>
        </w:rPr>
        <w:t>принцип продуктивности и надежности обучения.</w:t>
      </w:r>
      <w:r w:rsidRPr="004B3E82">
        <w:rPr>
          <w:rFonts w:ascii="Times New Roman" w:hAnsi="Times New Roman"/>
          <w:sz w:val="24"/>
          <w:szCs w:val="24"/>
        </w:rPr>
        <w:t xml:space="preserve"> Он исходит положения о том, что если обучение не приводит к дост</w:t>
      </w:r>
      <w:r w:rsidRPr="004B3E82">
        <w:rPr>
          <w:rFonts w:ascii="Times New Roman" w:hAnsi="Times New Roman"/>
          <w:sz w:val="24"/>
          <w:szCs w:val="24"/>
        </w:rPr>
        <w:t>и</w:t>
      </w:r>
      <w:r w:rsidRPr="004B3E82">
        <w:rPr>
          <w:rFonts w:ascii="Times New Roman" w:hAnsi="Times New Roman"/>
          <w:sz w:val="24"/>
          <w:szCs w:val="24"/>
        </w:rPr>
        <w:t xml:space="preserve">жению целей образования, то в нем нет педагогической необходимости. </w:t>
      </w:r>
      <w:r w:rsidR="00285C50">
        <w:rPr>
          <w:rFonts w:ascii="Times New Roman" w:hAnsi="Times New Roman"/>
          <w:sz w:val="24"/>
          <w:szCs w:val="24"/>
        </w:rPr>
        <w:t xml:space="preserve">Поэтому обучение должно быть </w:t>
      </w:r>
      <w:r w:rsidRPr="004B3E82">
        <w:rPr>
          <w:rFonts w:ascii="Times New Roman" w:hAnsi="Times New Roman"/>
          <w:sz w:val="24"/>
          <w:szCs w:val="24"/>
        </w:rPr>
        <w:t>продуктивным, иметь образовательный, развивающий и воспитательный эффект. В свою очередь, это обязывает каждого учителя (преподавателя) заботиться о надежности обучения, т.е. о прочности, основательности и гарантированности достижений обучаемых.</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Рассмотренные принципы в реальном процессе обучения выступают во взаимоде</w:t>
      </w:r>
      <w:r w:rsidRPr="004B3E82">
        <w:rPr>
          <w:rFonts w:ascii="Times New Roman" w:hAnsi="Times New Roman"/>
          <w:sz w:val="24"/>
          <w:szCs w:val="24"/>
        </w:rPr>
        <w:t>й</w:t>
      </w:r>
      <w:r w:rsidRPr="004B3E82">
        <w:rPr>
          <w:rFonts w:ascii="Times New Roman" w:hAnsi="Times New Roman"/>
          <w:sz w:val="24"/>
          <w:szCs w:val="24"/>
        </w:rPr>
        <w:t>ствии друг с другом, как и закономерности обучения, на базе которых они сформулированы, и функционируют как целостная система. Поэтому любой из принципов приобретает свое де</w:t>
      </w:r>
      <w:r w:rsidRPr="004B3E82">
        <w:rPr>
          <w:rFonts w:ascii="Times New Roman" w:hAnsi="Times New Roman"/>
          <w:sz w:val="24"/>
          <w:szCs w:val="24"/>
        </w:rPr>
        <w:t>й</w:t>
      </w:r>
      <w:r w:rsidRPr="004B3E82">
        <w:rPr>
          <w:rFonts w:ascii="Times New Roman" w:hAnsi="Times New Roman"/>
          <w:sz w:val="24"/>
          <w:szCs w:val="24"/>
        </w:rPr>
        <w:t xml:space="preserve">ствительное значение лишь в связи с другими. </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Основная образ</w:t>
      </w:r>
      <w:r w:rsidR="00285C50">
        <w:rPr>
          <w:rFonts w:ascii="Times New Roman" w:hAnsi="Times New Roman"/>
          <w:sz w:val="24"/>
          <w:szCs w:val="24"/>
        </w:rPr>
        <w:t>овательная программа основного </w:t>
      </w:r>
      <w:r w:rsidRPr="004B3E82">
        <w:rPr>
          <w:rFonts w:ascii="Times New Roman" w:hAnsi="Times New Roman"/>
          <w:sz w:val="24"/>
          <w:szCs w:val="24"/>
        </w:rPr>
        <w:t>общего образования учитывает во</w:t>
      </w:r>
      <w:r w:rsidRPr="004B3E82">
        <w:rPr>
          <w:rFonts w:ascii="Times New Roman" w:hAnsi="Times New Roman"/>
          <w:sz w:val="24"/>
          <w:szCs w:val="24"/>
        </w:rPr>
        <w:t>з</w:t>
      </w:r>
      <w:r w:rsidRPr="004B3E82">
        <w:rPr>
          <w:rFonts w:ascii="Times New Roman" w:hAnsi="Times New Roman"/>
          <w:sz w:val="24"/>
          <w:szCs w:val="24"/>
        </w:rPr>
        <w:t>рас</w:t>
      </w:r>
      <w:r w:rsidR="00285C50">
        <w:rPr>
          <w:rFonts w:ascii="Times New Roman" w:hAnsi="Times New Roman"/>
          <w:sz w:val="24"/>
          <w:szCs w:val="24"/>
        </w:rPr>
        <w:t>тные особенности подросткового </w:t>
      </w:r>
      <w:r w:rsidRPr="004B3E82">
        <w:rPr>
          <w:rFonts w:ascii="Times New Roman" w:hAnsi="Times New Roman"/>
          <w:sz w:val="24"/>
          <w:szCs w:val="24"/>
        </w:rPr>
        <w:t>возраста  и обеспечивает  достижение образовательных результатов основной школы через  два ее последовательных этапа  реализации:</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Этап 5-6 классы – образовательный переход из младшего школьного возраста в по</w:t>
      </w:r>
      <w:r w:rsidRPr="004B3E82">
        <w:rPr>
          <w:rFonts w:ascii="Times New Roman" w:hAnsi="Times New Roman"/>
          <w:sz w:val="24"/>
          <w:szCs w:val="24"/>
        </w:rPr>
        <w:t>д</w:t>
      </w:r>
      <w:r w:rsidRPr="004B3E82">
        <w:rPr>
          <w:rFonts w:ascii="Times New Roman" w:hAnsi="Times New Roman"/>
          <w:sz w:val="24"/>
          <w:szCs w:val="24"/>
        </w:rPr>
        <w:t>ростковый. На данном этапе образования программа обеспечивает:</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организацию сотрудничества между младшими подростками и младшими школьниками (</w:t>
      </w:r>
      <w:r w:rsidR="00285C50">
        <w:rPr>
          <w:rFonts w:ascii="Times New Roman" w:hAnsi="Times New Roman"/>
          <w:sz w:val="24"/>
          <w:szCs w:val="24"/>
        </w:rPr>
        <w:t>разновозрастное сотрудничество)</w:t>
      </w:r>
      <w:r w:rsidRPr="004B3E82">
        <w:rPr>
          <w:rFonts w:ascii="Times New Roman" w:hAnsi="Times New Roman"/>
          <w:sz w:val="24"/>
          <w:szCs w:val="24"/>
        </w:rPr>
        <w:t>, что позволит решить проблему подросткового негативизма в его школьных проявлениях (дисциплинарных, учебных, мотивационных);</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разворачивание содержания учебного материала отдельных учебных дисциплин как возмо</w:t>
      </w:r>
      <w:r w:rsidRPr="004B3E82">
        <w:rPr>
          <w:rFonts w:ascii="Times New Roman" w:hAnsi="Times New Roman"/>
          <w:sz w:val="24"/>
          <w:szCs w:val="24"/>
        </w:rPr>
        <w:t>ж</w:t>
      </w:r>
      <w:r w:rsidRPr="004B3E82">
        <w:rPr>
          <w:rFonts w:ascii="Times New Roman" w:hAnsi="Times New Roman"/>
          <w:sz w:val="24"/>
          <w:szCs w:val="24"/>
        </w:rPr>
        <w:t xml:space="preserve">ность рассмотрения его другими глазами, что позволит педагогам организовать изучение учебного материала на переходном этапе таким образом, что обучающиеся 5-6-х классов </w:t>
      </w:r>
      <w:r w:rsidRPr="004B3E82">
        <w:rPr>
          <w:rFonts w:ascii="Times New Roman" w:hAnsi="Times New Roman"/>
          <w:sz w:val="24"/>
          <w:szCs w:val="24"/>
        </w:rPr>
        <w:lastRenderedPageBreak/>
        <w:t>смогли работать над обобщением своих способов действий, знаний и умений в новых услов</w:t>
      </w:r>
      <w:r w:rsidRPr="004B3E82">
        <w:rPr>
          <w:rFonts w:ascii="Times New Roman" w:hAnsi="Times New Roman"/>
          <w:sz w:val="24"/>
          <w:szCs w:val="24"/>
        </w:rPr>
        <w:t>и</w:t>
      </w:r>
      <w:r w:rsidRPr="004B3E82">
        <w:rPr>
          <w:rFonts w:ascii="Times New Roman" w:hAnsi="Times New Roman"/>
          <w:sz w:val="24"/>
          <w:szCs w:val="24"/>
        </w:rPr>
        <w:t>ях с другой позиции – учителя;</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учебное сотрудничество между младшими и старшими подростками, что даст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организацию образовательного процесса через возможность разнообразия выбора образов</w:t>
      </w:r>
      <w:r w:rsidRPr="004B3E82">
        <w:rPr>
          <w:rFonts w:ascii="Times New Roman" w:hAnsi="Times New Roman"/>
          <w:sz w:val="24"/>
          <w:szCs w:val="24"/>
        </w:rPr>
        <w:t>а</w:t>
      </w:r>
      <w:r w:rsidRPr="004B3E82">
        <w:rPr>
          <w:rFonts w:ascii="Times New Roman" w:hAnsi="Times New Roman"/>
          <w:sz w:val="24"/>
          <w:szCs w:val="24"/>
        </w:rPr>
        <w:t>тельных пространств (учения, тренировки, экспериментирования) обучающихся;</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организацию взаимодействия между учащимися, между учащимися и учителем в образов</w:t>
      </w:r>
      <w:r w:rsidRPr="004B3E82">
        <w:rPr>
          <w:rFonts w:ascii="Times New Roman" w:hAnsi="Times New Roman"/>
          <w:sz w:val="24"/>
          <w:szCs w:val="24"/>
        </w:rPr>
        <w:t>а</w:t>
      </w:r>
      <w:r w:rsidRPr="004B3E82">
        <w:rPr>
          <w:rFonts w:ascii="Times New Roman" w:hAnsi="Times New Roman"/>
          <w:sz w:val="24"/>
          <w:szCs w:val="24"/>
        </w:rPr>
        <w:t>тельном процессе через письменные дискуссии при работе с культурными текстами, в кот</w:t>
      </w:r>
      <w:r w:rsidRPr="004B3E82">
        <w:rPr>
          <w:rFonts w:ascii="Times New Roman" w:hAnsi="Times New Roman"/>
          <w:sz w:val="24"/>
          <w:szCs w:val="24"/>
        </w:rPr>
        <w:t>о</w:t>
      </w:r>
      <w:r w:rsidRPr="004B3E82">
        <w:rPr>
          <w:rFonts w:ascii="Times New Roman" w:hAnsi="Times New Roman"/>
          <w:sz w:val="24"/>
          <w:szCs w:val="24"/>
        </w:rPr>
        <w:t>рых должны содержаться разные точки зрения, существующие в той или другой области зн</w:t>
      </w:r>
      <w:r w:rsidRPr="004B3E82">
        <w:rPr>
          <w:rFonts w:ascii="Times New Roman" w:hAnsi="Times New Roman"/>
          <w:sz w:val="24"/>
          <w:szCs w:val="24"/>
        </w:rPr>
        <w:t>а</w:t>
      </w:r>
      <w:r w:rsidRPr="004B3E82">
        <w:rPr>
          <w:rFonts w:ascii="Times New Roman" w:hAnsi="Times New Roman"/>
          <w:sz w:val="24"/>
          <w:szCs w:val="24"/>
        </w:rPr>
        <w:t>ния, предмете рассмотрения.</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Этап 7-9 классы – этап самоопределения и индивидуализации.</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На данном этапе образования программа обеспечивает:</w:t>
      </w:r>
    </w:p>
    <w:p w:rsidR="004B3E82" w:rsidRPr="004B3E82" w:rsidRDefault="004B3E82" w:rsidP="004B3E82">
      <w:pPr>
        <w:pStyle w:val="a3"/>
        <w:rPr>
          <w:rFonts w:ascii="Times New Roman" w:hAnsi="Times New Roman"/>
          <w:sz w:val="24"/>
          <w:szCs w:val="24"/>
        </w:rPr>
      </w:pPr>
      <w:r w:rsidRPr="004B3E82">
        <w:rPr>
          <w:rFonts w:ascii="Times New Roman" w:hAnsi="Times New Roman"/>
          <w:sz w:val="24"/>
          <w:szCs w:val="24"/>
        </w:rPr>
        <w:t>-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4B3E82" w:rsidRPr="004B3E82" w:rsidRDefault="004B3E82" w:rsidP="004B3E82">
      <w:pPr>
        <w:pStyle w:val="a3"/>
        <w:rPr>
          <w:rFonts w:ascii="Times New Roman" w:hAnsi="Times New Roman"/>
          <w:sz w:val="24"/>
          <w:szCs w:val="24"/>
        </w:rPr>
      </w:pPr>
      <w:r w:rsidRPr="004B3E82">
        <w:rPr>
          <w:rFonts w:ascii="Times New Roman" w:hAnsi="Times New Roman"/>
          <w:sz w:val="24"/>
          <w:szCs w:val="24"/>
        </w:rPr>
        <w:t>- образовательные места встреч замыслов с их реализацией, места социального эксперимент</w:t>
      </w:r>
      <w:r w:rsidRPr="004B3E82">
        <w:rPr>
          <w:rFonts w:ascii="Times New Roman" w:hAnsi="Times New Roman"/>
          <w:sz w:val="24"/>
          <w:szCs w:val="24"/>
        </w:rPr>
        <w:t>и</w:t>
      </w:r>
      <w:r w:rsidRPr="004B3E82">
        <w:rPr>
          <w:rFonts w:ascii="Times New Roman" w:hAnsi="Times New Roman"/>
          <w:sz w:val="24"/>
          <w:szCs w:val="24"/>
        </w:rPr>
        <w:t>рования, позволяющего ощутить границы собственных возможностей обучающихся;</w:t>
      </w:r>
    </w:p>
    <w:p w:rsidR="004B3E82" w:rsidRPr="004B3E82" w:rsidRDefault="004B3E82" w:rsidP="004B3E82">
      <w:pPr>
        <w:pStyle w:val="a3"/>
        <w:rPr>
          <w:rFonts w:ascii="Times New Roman" w:hAnsi="Times New Roman"/>
          <w:sz w:val="24"/>
          <w:szCs w:val="24"/>
        </w:rPr>
      </w:pPr>
      <w:r w:rsidRPr="004B3E82">
        <w:rPr>
          <w:rFonts w:ascii="Times New Roman" w:hAnsi="Times New Roman"/>
          <w:sz w:val="24"/>
          <w:szCs w:val="24"/>
        </w:rPr>
        <w:t>- выбор и реализацию индивидуальных образовательных траекторий в заданной учебной предметной программой области самостоятельности;</w:t>
      </w:r>
    </w:p>
    <w:p w:rsidR="004B3E82" w:rsidRPr="004B3E82" w:rsidRDefault="004B3E82" w:rsidP="004B3E82">
      <w:pPr>
        <w:pStyle w:val="a3"/>
        <w:rPr>
          <w:rFonts w:ascii="Times New Roman" w:hAnsi="Times New Roman"/>
          <w:sz w:val="24"/>
          <w:szCs w:val="24"/>
        </w:rPr>
      </w:pPr>
      <w:r w:rsidRPr="004B3E82">
        <w:rPr>
          <w:rFonts w:ascii="Times New Roman" w:hAnsi="Times New Roman"/>
          <w:sz w:val="24"/>
          <w:szCs w:val="24"/>
        </w:rPr>
        <w:t>- организацию системы социальной жизнедеятельности и группового проектирования соц</w:t>
      </w:r>
      <w:r w:rsidRPr="004B3E82">
        <w:rPr>
          <w:rFonts w:ascii="Times New Roman" w:hAnsi="Times New Roman"/>
          <w:sz w:val="24"/>
          <w:szCs w:val="24"/>
        </w:rPr>
        <w:t>и</w:t>
      </w:r>
      <w:r w:rsidRPr="004B3E82">
        <w:rPr>
          <w:rFonts w:ascii="Times New Roman" w:hAnsi="Times New Roman"/>
          <w:sz w:val="24"/>
          <w:szCs w:val="24"/>
        </w:rPr>
        <w:t>альных событий, предоставление обучающимся поля для самопрезентации и самовыражения в группах сверстников и разновозрастных группах;</w:t>
      </w:r>
    </w:p>
    <w:p w:rsidR="004B3E82" w:rsidRPr="004B3E82" w:rsidRDefault="004B3E82" w:rsidP="004B3E82">
      <w:pPr>
        <w:pStyle w:val="a3"/>
        <w:rPr>
          <w:rFonts w:ascii="Times New Roman" w:hAnsi="Times New Roman"/>
          <w:sz w:val="24"/>
          <w:szCs w:val="24"/>
        </w:rPr>
      </w:pPr>
      <w:r w:rsidRPr="004B3E82">
        <w:rPr>
          <w:rFonts w:ascii="Times New Roman" w:hAnsi="Times New Roman"/>
          <w:sz w:val="24"/>
          <w:szCs w:val="24"/>
        </w:rPr>
        <w:t>- создание пространства для реализации разнообразных творческих замыслов обучающихся, проявление инициативных действий.</w:t>
      </w:r>
    </w:p>
    <w:p w:rsidR="004B3E82" w:rsidRPr="004B3E82" w:rsidRDefault="004B3E82" w:rsidP="00285C50">
      <w:pPr>
        <w:pStyle w:val="a3"/>
        <w:jc w:val="center"/>
        <w:rPr>
          <w:rFonts w:ascii="Times New Roman" w:hAnsi="Times New Roman"/>
          <w:b/>
          <w:sz w:val="24"/>
          <w:szCs w:val="24"/>
        </w:rPr>
      </w:pPr>
      <w:r w:rsidRPr="004B3E82">
        <w:rPr>
          <w:rFonts w:ascii="Times New Roman" w:hAnsi="Times New Roman"/>
          <w:b/>
          <w:sz w:val="24"/>
          <w:szCs w:val="24"/>
        </w:rPr>
        <w:t>Модель психолого-педагогического сопровождения</w:t>
      </w:r>
    </w:p>
    <w:p w:rsidR="004B3E82" w:rsidRPr="004B3E82" w:rsidRDefault="0000326B" w:rsidP="00285C50">
      <w:pPr>
        <w:pStyle w:val="a3"/>
        <w:jc w:val="center"/>
        <w:rPr>
          <w:rFonts w:ascii="Times New Roman" w:hAnsi="Times New Roman"/>
          <w:sz w:val="24"/>
          <w:szCs w:val="24"/>
        </w:rPr>
      </w:pPr>
      <w:r>
        <w:rPr>
          <w:rFonts w:ascii="Times New Roman" w:hAnsi="Times New Roman"/>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9" type="#_x0000_t87" style="position:absolute;left:0;text-align:left;margin-left:192.45pt;margin-top:-173.3pt;width:24.75pt;height:402.75pt;rotation:90;z-index:251659264"/>
        </w:pict>
      </w:r>
      <w:r w:rsidR="004B3E82" w:rsidRPr="004B3E82">
        <w:rPr>
          <w:rFonts w:ascii="Times New Roman" w:hAnsi="Times New Roman"/>
          <w:sz w:val="24"/>
          <w:szCs w:val="24"/>
        </w:rPr>
        <w:t>Уровни психолого-педагогического сопровождения</w:t>
      </w: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2"/>
        <w:gridCol w:w="2242"/>
        <w:gridCol w:w="2242"/>
        <w:gridCol w:w="2242"/>
      </w:tblGrid>
      <w:tr w:rsidR="004B3E82" w:rsidRPr="004B3E82" w:rsidTr="00285C50">
        <w:trPr>
          <w:trHeight w:val="733"/>
        </w:trPr>
        <w:tc>
          <w:tcPr>
            <w:tcW w:w="2242" w:type="dxa"/>
          </w:tcPr>
          <w:p w:rsidR="004B3E82" w:rsidRPr="004B3E82" w:rsidRDefault="004B3E82" w:rsidP="004B3E82">
            <w:pPr>
              <w:pStyle w:val="a3"/>
              <w:rPr>
                <w:rFonts w:ascii="Times New Roman" w:hAnsi="Times New Roman"/>
                <w:sz w:val="24"/>
                <w:szCs w:val="24"/>
              </w:rPr>
            </w:pPr>
            <w:r w:rsidRPr="004B3E82">
              <w:rPr>
                <w:rFonts w:ascii="Times New Roman" w:hAnsi="Times New Roman"/>
                <w:sz w:val="24"/>
                <w:szCs w:val="24"/>
              </w:rPr>
              <w:t xml:space="preserve">Индивидуальное </w:t>
            </w:r>
          </w:p>
        </w:tc>
        <w:tc>
          <w:tcPr>
            <w:tcW w:w="2242" w:type="dxa"/>
          </w:tcPr>
          <w:p w:rsidR="004B3E82" w:rsidRPr="004B3E82" w:rsidRDefault="004B3E82" w:rsidP="004B3E82">
            <w:pPr>
              <w:pStyle w:val="a3"/>
              <w:rPr>
                <w:rFonts w:ascii="Times New Roman" w:hAnsi="Times New Roman"/>
                <w:sz w:val="24"/>
                <w:szCs w:val="24"/>
              </w:rPr>
            </w:pPr>
            <w:r w:rsidRPr="004B3E82">
              <w:rPr>
                <w:rFonts w:ascii="Times New Roman" w:hAnsi="Times New Roman"/>
                <w:sz w:val="24"/>
                <w:szCs w:val="24"/>
              </w:rPr>
              <w:t xml:space="preserve">Групповое </w:t>
            </w:r>
          </w:p>
        </w:tc>
        <w:tc>
          <w:tcPr>
            <w:tcW w:w="2242" w:type="dxa"/>
          </w:tcPr>
          <w:p w:rsidR="004B3E82" w:rsidRPr="004B3E82" w:rsidRDefault="004B3E82" w:rsidP="004B3E82">
            <w:pPr>
              <w:pStyle w:val="a3"/>
              <w:rPr>
                <w:rFonts w:ascii="Times New Roman" w:hAnsi="Times New Roman"/>
                <w:sz w:val="24"/>
                <w:szCs w:val="24"/>
              </w:rPr>
            </w:pPr>
            <w:r w:rsidRPr="004B3E82">
              <w:rPr>
                <w:rFonts w:ascii="Times New Roman" w:hAnsi="Times New Roman"/>
                <w:sz w:val="24"/>
                <w:szCs w:val="24"/>
              </w:rPr>
              <w:t xml:space="preserve">На уровне класса </w:t>
            </w:r>
          </w:p>
        </w:tc>
        <w:tc>
          <w:tcPr>
            <w:tcW w:w="2242" w:type="dxa"/>
          </w:tcPr>
          <w:p w:rsidR="004B3E82" w:rsidRPr="004B3E82" w:rsidRDefault="004B3E82" w:rsidP="004B3E82">
            <w:pPr>
              <w:pStyle w:val="a3"/>
              <w:rPr>
                <w:rFonts w:ascii="Times New Roman" w:hAnsi="Times New Roman"/>
                <w:sz w:val="24"/>
                <w:szCs w:val="24"/>
              </w:rPr>
            </w:pPr>
            <w:r w:rsidRPr="004B3E82">
              <w:rPr>
                <w:rFonts w:ascii="Times New Roman" w:hAnsi="Times New Roman"/>
                <w:sz w:val="24"/>
                <w:szCs w:val="24"/>
              </w:rPr>
              <w:t>На уровне образ</w:t>
            </w:r>
            <w:r w:rsidRPr="004B3E82">
              <w:rPr>
                <w:rFonts w:ascii="Times New Roman" w:hAnsi="Times New Roman"/>
                <w:sz w:val="24"/>
                <w:szCs w:val="24"/>
              </w:rPr>
              <w:t>о</w:t>
            </w:r>
            <w:r w:rsidRPr="004B3E82">
              <w:rPr>
                <w:rFonts w:ascii="Times New Roman" w:hAnsi="Times New Roman"/>
                <w:sz w:val="24"/>
                <w:szCs w:val="24"/>
              </w:rPr>
              <w:t>вательной орган</w:t>
            </w:r>
            <w:r w:rsidRPr="004B3E82">
              <w:rPr>
                <w:rFonts w:ascii="Times New Roman" w:hAnsi="Times New Roman"/>
                <w:sz w:val="24"/>
                <w:szCs w:val="24"/>
              </w:rPr>
              <w:t>и</w:t>
            </w:r>
            <w:r w:rsidRPr="004B3E82">
              <w:rPr>
                <w:rFonts w:ascii="Times New Roman" w:hAnsi="Times New Roman"/>
                <w:sz w:val="24"/>
                <w:szCs w:val="24"/>
              </w:rPr>
              <w:t xml:space="preserve">зации </w:t>
            </w:r>
          </w:p>
        </w:tc>
      </w:tr>
    </w:tbl>
    <w:p w:rsidR="004B3E82" w:rsidRPr="004B3E82" w:rsidRDefault="004B3E82" w:rsidP="004B3E82">
      <w:pPr>
        <w:pStyle w:val="a3"/>
        <w:rPr>
          <w:rFonts w:ascii="Times New Roman" w:hAnsi="Times New Roman"/>
          <w:sz w:val="24"/>
          <w:szCs w:val="24"/>
        </w:rPr>
      </w:pPr>
    </w:p>
    <w:p w:rsidR="004B3E82" w:rsidRPr="004B3E82" w:rsidRDefault="004B3E82" w:rsidP="00285C50">
      <w:pPr>
        <w:pStyle w:val="a3"/>
        <w:jc w:val="center"/>
        <w:rPr>
          <w:rFonts w:ascii="Times New Roman" w:hAnsi="Times New Roman"/>
          <w:sz w:val="24"/>
          <w:szCs w:val="24"/>
        </w:rPr>
      </w:pPr>
      <w:r w:rsidRPr="004B3E82">
        <w:rPr>
          <w:rFonts w:ascii="Times New Roman" w:hAnsi="Times New Roman"/>
          <w:sz w:val="24"/>
          <w:szCs w:val="24"/>
        </w:rPr>
        <w:t>Основные формы сопровождения</w:t>
      </w:r>
    </w:p>
    <w:p w:rsidR="004B3E82" w:rsidRPr="004B3E82" w:rsidRDefault="0000326B" w:rsidP="004B3E82">
      <w:pPr>
        <w:pStyle w:val="a3"/>
        <w:rPr>
          <w:rFonts w:ascii="Times New Roman" w:hAnsi="Times New Roman"/>
          <w:sz w:val="24"/>
          <w:szCs w:val="24"/>
        </w:rPr>
      </w:pPr>
      <w:r>
        <w:rPr>
          <w:rFonts w:ascii="Times New Roman" w:hAnsi="Times New Roman"/>
          <w:sz w:val="24"/>
          <w:szCs w:val="24"/>
        </w:rPr>
        <w:pict>
          <v:shape id="_x0000_s1030" type="#_x0000_t87" style="position:absolute;margin-left:192.45pt;margin-top:-188.05pt;width:24.75pt;height:402.75pt;rotation:90;z-index:251660288"/>
        </w:pict>
      </w:r>
    </w:p>
    <w:p w:rsidR="004B3E82" w:rsidRPr="004B3E82" w:rsidRDefault="004B3E82" w:rsidP="004B3E82">
      <w:pPr>
        <w:pStyle w:val="a3"/>
        <w:rPr>
          <w:rFonts w:ascii="Times New Roman" w:hAnsi="Times New Roman"/>
          <w:sz w:val="24"/>
          <w:szCs w:val="24"/>
        </w:rPr>
      </w:pPr>
    </w:p>
    <w:p w:rsidR="004B3E82" w:rsidRPr="004B3E82" w:rsidRDefault="0000326B" w:rsidP="004B3E82">
      <w:pPr>
        <w:pStyle w:val="a3"/>
        <w:rPr>
          <w:rFonts w:ascii="Times New Roman" w:hAnsi="Times New Roman"/>
          <w:sz w:val="24"/>
          <w:szCs w:val="24"/>
        </w:rPr>
      </w:pPr>
      <w:r>
        <w:rPr>
          <w:rFonts w:ascii="Times New Roman" w:hAnsi="Times New Roman"/>
          <w:sz w:val="24"/>
          <w:szCs w:val="24"/>
        </w:rPr>
        <w:pict>
          <v:group id="_x0000_s1031" style="position:absolute;margin-left:30.45pt;margin-top:9.35pt;width:350.25pt;height:138.75pt;z-index:251661312" coordorigin="1770,11535" coordsize="7005,2775">
            <v:rect id="_x0000_s1032" style="position:absolute;left:1770;top:11535;width:2250;height:840">
              <v:textbox style="mso-next-textbox:#_x0000_s1032">
                <w:txbxContent>
                  <w:p w:rsidR="00C24A5A" w:rsidRPr="00E50CBB" w:rsidRDefault="00C24A5A" w:rsidP="004B3E82">
                    <w:r w:rsidRPr="00E50CBB">
                      <w:t>консультирование</w:t>
                    </w:r>
                  </w:p>
                </w:txbxContent>
              </v:textbox>
            </v:rect>
            <v:rect id="_x0000_s1033" style="position:absolute;left:1770;top:12525;width:2250;height:840">
              <v:textbox style="mso-next-textbox:#_x0000_s1033">
                <w:txbxContent>
                  <w:p w:rsidR="00C24A5A" w:rsidRPr="00E50CBB" w:rsidRDefault="00C24A5A" w:rsidP="004B3E82">
                    <w:r w:rsidRPr="00E50CBB">
                      <w:t>развивающая раб</w:t>
                    </w:r>
                    <w:r>
                      <w:t>о</w:t>
                    </w:r>
                    <w:r w:rsidRPr="00E50CBB">
                      <w:t>та</w:t>
                    </w:r>
                  </w:p>
                </w:txbxContent>
              </v:textbox>
            </v:rect>
            <v:rect id="_x0000_s1034" style="position:absolute;left:4125;top:11535;width:2250;height:840">
              <v:textbox style="mso-next-textbox:#_x0000_s1034">
                <w:txbxContent>
                  <w:p w:rsidR="00C24A5A" w:rsidRPr="00E50CBB" w:rsidRDefault="00C24A5A" w:rsidP="004B3E82">
                    <w:r w:rsidRPr="00E50CBB">
                      <w:t>диагностика</w:t>
                    </w:r>
                  </w:p>
                </w:txbxContent>
              </v:textbox>
            </v:rect>
            <v:rect id="_x0000_s1035" style="position:absolute;left:4125;top:12525;width:2250;height:840">
              <v:textbox style="mso-next-textbox:#_x0000_s1035">
                <w:txbxContent>
                  <w:p w:rsidR="00C24A5A" w:rsidRPr="00E50CBB" w:rsidRDefault="00C24A5A" w:rsidP="004B3E82">
                    <w:r w:rsidRPr="00E50CBB">
                      <w:t>профилактика</w:t>
                    </w:r>
                  </w:p>
                </w:txbxContent>
              </v:textbox>
            </v:rect>
            <v:rect id="_x0000_s1036" style="position:absolute;left:4125;top:13470;width:2250;height:840">
              <v:textbox style="mso-next-textbox:#_x0000_s1036">
                <w:txbxContent>
                  <w:p w:rsidR="00C24A5A" w:rsidRPr="00E50CBB" w:rsidRDefault="00C24A5A" w:rsidP="004B3E82">
                    <w:r w:rsidRPr="00E50CBB">
                      <w:t>коррекционная р</w:t>
                    </w:r>
                    <w:r w:rsidRPr="00E50CBB">
                      <w:t>а</w:t>
                    </w:r>
                    <w:r w:rsidRPr="00E50CBB">
                      <w:t>бота</w:t>
                    </w:r>
                  </w:p>
                </w:txbxContent>
              </v:textbox>
            </v:rect>
            <v:rect id="_x0000_s1037" style="position:absolute;left:6525;top:11535;width:2250;height:840">
              <v:textbox style="mso-next-textbox:#_x0000_s1037">
                <w:txbxContent>
                  <w:p w:rsidR="00C24A5A" w:rsidRPr="00E50CBB" w:rsidRDefault="00C24A5A" w:rsidP="004B3E82">
                    <w:r w:rsidRPr="00E50CBB">
                      <w:t>экспертиза</w:t>
                    </w:r>
                  </w:p>
                </w:txbxContent>
              </v:textbox>
            </v:rect>
            <v:rect id="_x0000_s1038" style="position:absolute;left:6525;top:12525;width:2250;height:840">
              <v:textbox style="mso-next-textbox:#_x0000_s1038">
                <w:txbxContent>
                  <w:p w:rsidR="00C24A5A" w:rsidRPr="00E50CBB" w:rsidRDefault="00C24A5A" w:rsidP="004B3E82">
                    <w:r w:rsidRPr="00E50CBB">
                      <w:t>просвещение</w:t>
                    </w:r>
                  </w:p>
                </w:txbxContent>
              </v:textbox>
            </v:rect>
          </v:group>
        </w:pict>
      </w: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4B3E82" w:rsidRPr="004B3E82" w:rsidRDefault="004B3E82" w:rsidP="004B3E82">
      <w:pPr>
        <w:pStyle w:val="a3"/>
        <w:rPr>
          <w:rFonts w:ascii="Times New Roman" w:hAnsi="Times New Roman"/>
          <w:sz w:val="24"/>
          <w:szCs w:val="24"/>
        </w:rPr>
      </w:pPr>
    </w:p>
    <w:p w:rsidR="002B6452" w:rsidRDefault="002B6452" w:rsidP="00285C50">
      <w:pPr>
        <w:pStyle w:val="a3"/>
        <w:jc w:val="both"/>
        <w:rPr>
          <w:rFonts w:ascii="Times New Roman" w:hAnsi="Times New Roman"/>
          <w:sz w:val="24"/>
          <w:szCs w:val="24"/>
        </w:rPr>
      </w:pPr>
    </w:p>
    <w:p w:rsidR="004B3E82" w:rsidRPr="002B6452" w:rsidRDefault="004B3E82" w:rsidP="00285C50">
      <w:pPr>
        <w:pStyle w:val="a3"/>
        <w:jc w:val="both"/>
        <w:rPr>
          <w:rFonts w:ascii="Times New Roman" w:hAnsi="Times New Roman"/>
          <w:i/>
          <w:sz w:val="24"/>
          <w:szCs w:val="24"/>
        </w:rPr>
      </w:pPr>
      <w:r w:rsidRPr="002B6452">
        <w:rPr>
          <w:rFonts w:ascii="Times New Roman" w:hAnsi="Times New Roman"/>
          <w:i/>
          <w:sz w:val="24"/>
          <w:szCs w:val="24"/>
        </w:rPr>
        <w:t>I этап (5 класс)</w:t>
      </w:r>
      <w:r w:rsidR="00285C50" w:rsidRPr="002B6452">
        <w:rPr>
          <w:rFonts w:ascii="Times New Roman" w:hAnsi="Times New Roman"/>
          <w:i/>
          <w:sz w:val="24"/>
          <w:szCs w:val="24"/>
        </w:rPr>
        <w:t xml:space="preserve">. </w:t>
      </w:r>
      <w:r w:rsidRPr="002B6452">
        <w:rPr>
          <w:rFonts w:ascii="Times New Roman" w:hAnsi="Times New Roman"/>
          <w:i/>
          <w:sz w:val="24"/>
          <w:szCs w:val="24"/>
        </w:rPr>
        <w:t>Переход учащегося на новую ступень образования</w:t>
      </w:r>
      <w:r w:rsidR="00285C50" w:rsidRPr="002B6452">
        <w:rPr>
          <w:rFonts w:ascii="Times New Roman" w:hAnsi="Times New Roman"/>
          <w:i/>
          <w:sz w:val="24"/>
          <w:szCs w:val="24"/>
        </w:rPr>
        <w:t>.</w:t>
      </w:r>
      <w:r w:rsidRPr="002B6452">
        <w:rPr>
          <w:rFonts w:ascii="Times New Roman" w:hAnsi="Times New Roman"/>
          <w:i/>
          <w:sz w:val="24"/>
          <w:szCs w:val="24"/>
        </w:rPr>
        <w:t xml:space="preserve"> </w:t>
      </w:r>
    </w:p>
    <w:p w:rsidR="004B3E82" w:rsidRP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Психолого-педагогическое сопровождение обучающихся 5-х классов направлено на с</w:t>
      </w:r>
      <w:r w:rsidRPr="004B3E82">
        <w:rPr>
          <w:rFonts w:ascii="Times New Roman" w:hAnsi="Times New Roman"/>
          <w:sz w:val="24"/>
          <w:szCs w:val="24"/>
        </w:rPr>
        <w:t>о</w:t>
      </w:r>
      <w:r w:rsidRPr="004B3E82">
        <w:rPr>
          <w:rFonts w:ascii="Times New Roman" w:hAnsi="Times New Roman"/>
          <w:sz w:val="24"/>
          <w:szCs w:val="24"/>
        </w:rPr>
        <w:t xml:space="preserve">здание условий для успешного обучения учащихся в </w:t>
      </w:r>
      <w:r w:rsidR="00285C50">
        <w:rPr>
          <w:rFonts w:ascii="Times New Roman" w:hAnsi="Times New Roman"/>
          <w:sz w:val="24"/>
          <w:szCs w:val="24"/>
        </w:rPr>
        <w:t>основной</w:t>
      </w:r>
      <w:r w:rsidRPr="004B3E82">
        <w:rPr>
          <w:rFonts w:ascii="Times New Roman" w:hAnsi="Times New Roman"/>
          <w:sz w:val="24"/>
          <w:szCs w:val="24"/>
        </w:rPr>
        <w:t xml:space="preserve"> школ</w:t>
      </w:r>
      <w:r w:rsidR="00285C50">
        <w:rPr>
          <w:rFonts w:ascii="Times New Roman" w:hAnsi="Times New Roman"/>
          <w:sz w:val="24"/>
          <w:szCs w:val="24"/>
        </w:rPr>
        <w:t>е</w:t>
      </w:r>
      <w:r w:rsidRPr="004B3E82">
        <w:rPr>
          <w:rFonts w:ascii="Times New Roman" w:hAnsi="Times New Roman"/>
          <w:sz w:val="24"/>
          <w:szCs w:val="24"/>
        </w:rPr>
        <w:t>. Особое значение прид</w:t>
      </w:r>
      <w:r w:rsidRPr="004B3E82">
        <w:rPr>
          <w:rFonts w:ascii="Times New Roman" w:hAnsi="Times New Roman"/>
          <w:sz w:val="24"/>
          <w:szCs w:val="24"/>
        </w:rPr>
        <w:t>а</w:t>
      </w:r>
      <w:r w:rsidRPr="004B3E82">
        <w:rPr>
          <w:rFonts w:ascii="Times New Roman" w:hAnsi="Times New Roman"/>
          <w:sz w:val="24"/>
          <w:szCs w:val="24"/>
        </w:rPr>
        <w:t>ется созданию условий для успешной социально-психологической адаптации к новой соц</w:t>
      </w:r>
      <w:r w:rsidRPr="004B3E82">
        <w:rPr>
          <w:rFonts w:ascii="Times New Roman" w:hAnsi="Times New Roman"/>
          <w:sz w:val="24"/>
          <w:szCs w:val="24"/>
        </w:rPr>
        <w:t>и</w:t>
      </w:r>
      <w:r w:rsidRPr="004B3E82">
        <w:rPr>
          <w:rFonts w:ascii="Times New Roman" w:hAnsi="Times New Roman"/>
          <w:sz w:val="24"/>
          <w:szCs w:val="24"/>
        </w:rPr>
        <w:t xml:space="preserve">альной ситуации. </w:t>
      </w:r>
    </w:p>
    <w:p w:rsidR="004B3E82" w:rsidRDefault="004B3E82" w:rsidP="00285C50">
      <w:pPr>
        <w:pStyle w:val="a3"/>
        <w:ind w:firstLine="708"/>
        <w:jc w:val="both"/>
        <w:rPr>
          <w:rFonts w:ascii="Times New Roman" w:hAnsi="Times New Roman"/>
          <w:sz w:val="24"/>
          <w:szCs w:val="24"/>
        </w:rPr>
      </w:pPr>
      <w:r w:rsidRPr="004B3E82">
        <w:rPr>
          <w:rFonts w:ascii="Times New Roman" w:hAnsi="Times New Roman"/>
          <w:sz w:val="24"/>
          <w:szCs w:val="24"/>
        </w:rPr>
        <w:t>Проводится фронтальная и индивидуальная диагностика. Ее результаты заносятся в «Индивидуальные карты учащихся» и «Итоговые бланки аналитических отчетов». Таким о</w:t>
      </w:r>
      <w:r w:rsidRPr="004B3E82">
        <w:rPr>
          <w:rFonts w:ascii="Times New Roman" w:hAnsi="Times New Roman"/>
          <w:sz w:val="24"/>
          <w:szCs w:val="24"/>
        </w:rPr>
        <w:t>б</w:t>
      </w:r>
      <w:r w:rsidRPr="004B3E82">
        <w:rPr>
          <w:rFonts w:ascii="Times New Roman" w:hAnsi="Times New Roman"/>
          <w:sz w:val="24"/>
          <w:szCs w:val="24"/>
        </w:rPr>
        <w:t>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w:t>
      </w:r>
      <w:r w:rsidRPr="004B3E82">
        <w:rPr>
          <w:rFonts w:ascii="Times New Roman" w:hAnsi="Times New Roman"/>
          <w:sz w:val="24"/>
          <w:szCs w:val="24"/>
        </w:rPr>
        <w:t>о</w:t>
      </w:r>
      <w:r w:rsidRPr="004B3E82">
        <w:rPr>
          <w:rFonts w:ascii="Times New Roman" w:hAnsi="Times New Roman"/>
          <w:sz w:val="24"/>
          <w:szCs w:val="24"/>
        </w:rPr>
        <w:t xml:space="preserve">лее показательные для адаптации процессы: мотивация учения, самочувствие, тревожность. </w:t>
      </w:r>
    </w:p>
    <w:p w:rsidR="002B6452" w:rsidRDefault="002B6452" w:rsidP="00285C50">
      <w:pPr>
        <w:pStyle w:val="a3"/>
        <w:ind w:firstLine="708"/>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67"/>
        <w:gridCol w:w="1559"/>
        <w:gridCol w:w="231"/>
        <w:gridCol w:w="2053"/>
        <w:gridCol w:w="268"/>
        <w:gridCol w:w="1606"/>
        <w:gridCol w:w="1211"/>
        <w:gridCol w:w="585"/>
      </w:tblGrid>
      <w:tr w:rsidR="004B3E82" w:rsidRPr="004B3E82" w:rsidTr="00285C50">
        <w:trPr>
          <w:trHeight w:val="525"/>
        </w:trPr>
        <w:tc>
          <w:tcPr>
            <w:tcW w:w="1526" w:type="dxa"/>
            <w:tcBorders>
              <w:top w:val="nil"/>
              <w:left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1</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четверть</w:t>
            </w:r>
          </w:p>
        </w:tc>
        <w:tc>
          <w:tcPr>
            <w:tcW w:w="567" w:type="dxa"/>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p>
        </w:tc>
        <w:tc>
          <w:tcPr>
            <w:tcW w:w="1790" w:type="dxa"/>
            <w:gridSpan w:val="2"/>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2</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четверть</w:t>
            </w:r>
          </w:p>
        </w:tc>
        <w:tc>
          <w:tcPr>
            <w:tcW w:w="2053" w:type="dxa"/>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p>
        </w:tc>
        <w:tc>
          <w:tcPr>
            <w:tcW w:w="268" w:type="dxa"/>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p>
        </w:tc>
        <w:tc>
          <w:tcPr>
            <w:tcW w:w="1606" w:type="dxa"/>
            <w:tcBorders>
              <w:top w:val="nil"/>
              <w:left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3</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четверть</w:t>
            </w:r>
          </w:p>
        </w:tc>
        <w:tc>
          <w:tcPr>
            <w:tcW w:w="1796" w:type="dxa"/>
            <w:gridSpan w:val="2"/>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4</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четверть</w:t>
            </w:r>
          </w:p>
        </w:tc>
      </w:tr>
      <w:tr w:rsidR="004B3E82" w:rsidRPr="004B3E82" w:rsidTr="00285C50">
        <w:trPr>
          <w:gridAfter w:val="1"/>
          <w:wAfter w:w="585" w:type="dxa"/>
          <w:trHeight w:val="1116"/>
        </w:trPr>
        <w:tc>
          <w:tcPr>
            <w:tcW w:w="1526" w:type="dxa"/>
            <w:tcBorders>
              <w:right w:val="single" w:sz="4" w:space="0" w:color="auto"/>
            </w:tcBorders>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oval id="_x0000_s1039" style="position:absolute;left:0;text-align:left;margin-left:406.75pt;margin-top:.9pt;width:93.4pt;height:62.35pt;z-index:251662336;mso-position-horizontal-relative:text;mso-position-vertical-relative:text" o:allowincell="f">
                  <v:textbox style="mso-next-textbox:#_x0000_s1039">
                    <w:txbxContent>
                      <w:p w:rsidR="00C24A5A" w:rsidRPr="002B6452" w:rsidRDefault="00C24A5A" w:rsidP="002B6452">
                        <w:pPr>
                          <w:spacing w:after="0" w:line="240" w:lineRule="auto"/>
                          <w:rPr>
                            <w:rFonts w:ascii="Times New Roman" w:hAnsi="Times New Roman" w:cs="Times New Roman"/>
                          </w:rPr>
                        </w:pPr>
                      </w:p>
                      <w:p w:rsidR="00C24A5A" w:rsidRPr="002B6452" w:rsidRDefault="00C24A5A" w:rsidP="002B6452">
                        <w:pPr>
                          <w:spacing w:after="0" w:line="240" w:lineRule="auto"/>
                          <w:rPr>
                            <w:rFonts w:ascii="Times New Roman" w:hAnsi="Times New Roman" w:cs="Times New Roman"/>
                          </w:rPr>
                        </w:pPr>
                        <w:r w:rsidRPr="002B6452">
                          <w:rPr>
                            <w:rFonts w:ascii="Times New Roman" w:hAnsi="Times New Roman" w:cs="Times New Roman"/>
                          </w:rPr>
                          <w:t>консилиум</w:t>
                        </w:r>
                      </w:p>
                    </w:txbxContent>
                  </v:textbox>
                </v:oval>
              </w:pic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xml:space="preserve">Диагности-ческий </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минимум по адаптации</w:t>
            </w:r>
          </w:p>
        </w:tc>
        <w:tc>
          <w:tcPr>
            <w:tcW w:w="567" w:type="dxa"/>
            <w:tcBorders>
              <w:top w:val="nil"/>
              <w:left w:val="single" w:sz="4" w:space="0" w:color="auto"/>
              <w:bottom w:val="nil"/>
              <w:right w:val="single" w:sz="4" w:space="0" w:color="auto"/>
            </w:tcBorders>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shape id="_x0000_s1040" type="#_x0000_t32" style="position:absolute;left:0;text-align:left;margin-left:-5.1pt;margin-top:36.2pt;width:27.2pt;height:.85pt;z-index:251663360;mso-position-horizontal-relative:text;mso-position-vertical-relative:text" o:connectortype="straight">
                  <v:stroke endarrow="block"/>
                </v:shape>
              </w:pict>
            </w:r>
          </w:p>
        </w:tc>
        <w:tc>
          <w:tcPr>
            <w:tcW w:w="1559" w:type="dxa"/>
            <w:tcBorders>
              <w:left w:val="single" w:sz="4" w:space="0" w:color="auto"/>
              <w:right w:val="single" w:sz="4" w:space="0" w:color="auto"/>
            </w:tcBorders>
          </w:tcPr>
          <w:p w:rsidR="004B3E82" w:rsidRPr="004B3E82" w:rsidRDefault="004B3E82" w:rsidP="00285C50">
            <w:pPr>
              <w:pStyle w:val="a3"/>
              <w:jc w:val="both"/>
              <w:rPr>
                <w:rFonts w:ascii="Times New Roman" w:hAnsi="Times New Roman"/>
                <w:sz w:val="24"/>
                <w:szCs w:val="24"/>
              </w:rPr>
            </w:pP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xml:space="preserve">Углубленная </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диагностика</w:t>
            </w:r>
          </w:p>
        </w:tc>
        <w:tc>
          <w:tcPr>
            <w:tcW w:w="2284" w:type="dxa"/>
            <w:gridSpan w:val="2"/>
            <w:tcBorders>
              <w:top w:val="nil"/>
              <w:left w:val="single" w:sz="4" w:space="0" w:color="auto"/>
              <w:bottom w:val="nil"/>
              <w:right w:val="nil"/>
            </w:tcBorders>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shape id="_x0000_s1041" type="#_x0000_t32" style="position:absolute;left:0;text-align:left;margin-left:102.95pt;margin-top:34.5pt;width:18.7pt;height:.85pt;z-index:251664384;mso-position-horizontal-relative:text;mso-position-vertical-relative:text" o:connectortype="straight">
                  <v:stroke endarrow="block"/>
                </v:shape>
              </w:pict>
            </w:r>
            <w:r>
              <w:rPr>
                <w:rFonts w:ascii="Times New Roman" w:hAnsi="Times New Roman"/>
                <w:sz w:val="24"/>
                <w:szCs w:val="24"/>
              </w:rPr>
              <w:pict>
                <v:shape id="_x0000_s1042" type="#_x0000_t32" style="position:absolute;left:0;text-align:left;margin-left:-4.75pt;margin-top:35.35pt;width:20.1pt;height:.85pt;z-index:251665408;mso-position-horizontal-relative:text;mso-position-vertical-relative:text" o:connectortype="straight">
                  <v:stroke endarrow="block"/>
                </v:shape>
              </w:pict>
            </w:r>
            <w:r>
              <w:rPr>
                <w:rFonts w:ascii="Times New Roman" w:hAnsi="Times New Roman"/>
                <w:sz w:val="24"/>
                <w:szCs w:val="24"/>
              </w:rPr>
            </w:r>
            <w:r>
              <w:rPr>
                <w:rFonts w:ascii="Times New Roman" w:hAnsi="Times New Roman"/>
                <w:sz w:val="24"/>
                <w:szCs w:val="24"/>
              </w:rPr>
              <w:pict>
                <v:oval id="_x0000_s1056" style="width:102.55pt;height:71.25pt;mso-left-percent:-10001;mso-top-percent:-10001;mso-position-horizontal:absolute;mso-position-horizontal-relative:char;mso-position-vertical:absolute;mso-position-vertical-relative:line;mso-left-percent:-10001;mso-top-percent:-10001" o:allowincell="f">
                  <v:textbox style="mso-next-textbox:#_x0000_s1056">
                    <w:txbxContent>
                      <w:p w:rsidR="00C24A5A" w:rsidRDefault="00C24A5A" w:rsidP="002B6452">
                        <w:pPr>
                          <w:spacing w:after="0" w:line="240" w:lineRule="auto"/>
                          <w:rPr>
                            <w:rFonts w:ascii="Times New Roman" w:hAnsi="Times New Roman" w:cs="Times New Roman"/>
                          </w:rPr>
                        </w:pPr>
                      </w:p>
                      <w:p w:rsidR="00C24A5A" w:rsidRPr="002B6452" w:rsidRDefault="00C24A5A" w:rsidP="002B6452">
                        <w:pPr>
                          <w:spacing w:after="0" w:line="240" w:lineRule="auto"/>
                          <w:rPr>
                            <w:rFonts w:ascii="Times New Roman" w:hAnsi="Times New Roman" w:cs="Times New Roman"/>
                          </w:rPr>
                        </w:pPr>
                        <w:r w:rsidRPr="002B6452">
                          <w:rPr>
                            <w:rFonts w:ascii="Times New Roman" w:hAnsi="Times New Roman" w:cs="Times New Roman"/>
                          </w:rPr>
                          <w:t>консилиум</w:t>
                        </w:r>
                      </w:p>
                      <w:p w:rsidR="00C24A5A" w:rsidRDefault="00C24A5A"/>
                    </w:txbxContent>
                  </v:textbox>
                  <w10:wrap type="none"/>
                  <w10:anchorlock/>
                </v:oval>
              </w:pict>
            </w:r>
          </w:p>
        </w:tc>
        <w:tc>
          <w:tcPr>
            <w:tcW w:w="268" w:type="dxa"/>
            <w:tcBorders>
              <w:top w:val="nil"/>
              <w:left w:val="nil"/>
              <w:bottom w:val="nil"/>
            </w:tcBorders>
          </w:tcPr>
          <w:p w:rsidR="004B3E82" w:rsidRPr="004B3E82" w:rsidRDefault="004B3E82" w:rsidP="00285C50">
            <w:pPr>
              <w:pStyle w:val="a3"/>
              <w:jc w:val="both"/>
              <w:rPr>
                <w:rFonts w:ascii="Times New Roman" w:hAnsi="Times New Roman"/>
                <w:sz w:val="24"/>
                <w:szCs w:val="24"/>
              </w:rPr>
            </w:pPr>
          </w:p>
        </w:tc>
        <w:tc>
          <w:tcPr>
            <w:tcW w:w="1606" w:type="dxa"/>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Коррекцио</w:t>
            </w:r>
            <w:r w:rsidRPr="004B3E82">
              <w:rPr>
                <w:rFonts w:ascii="Times New Roman" w:hAnsi="Times New Roman"/>
                <w:sz w:val="24"/>
                <w:szCs w:val="24"/>
              </w:rPr>
              <w:t>н</w:t>
            </w:r>
            <w:r w:rsidRPr="004B3E82">
              <w:rPr>
                <w:rFonts w:ascii="Times New Roman" w:hAnsi="Times New Roman"/>
                <w:sz w:val="24"/>
                <w:szCs w:val="24"/>
              </w:rPr>
              <w:t>но-развивающая работа по адаптации</w:t>
            </w:r>
          </w:p>
        </w:tc>
        <w:tc>
          <w:tcPr>
            <w:tcW w:w="1211" w:type="dxa"/>
            <w:tcBorders>
              <w:top w:val="nil"/>
              <w:bottom w:val="nil"/>
              <w:right w:val="nil"/>
            </w:tcBorders>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shape id="_x0000_s1043" type="#_x0000_t32" style="position:absolute;left:0;text-align:left;margin-left:-3.85pt;margin-top:29.85pt;width:20.1pt;height:.85pt;z-index:251666432;mso-position-horizontal-relative:text;mso-position-vertical-relative:text" o:connectortype="straight">
                  <v:stroke endarrow="block"/>
                </v:shape>
              </w:pict>
            </w:r>
          </w:p>
        </w:tc>
      </w:tr>
    </w:tbl>
    <w:p w:rsidR="004B3E82" w:rsidRPr="004B3E82" w:rsidRDefault="004B3E82" w:rsidP="00285C50">
      <w:pPr>
        <w:pStyle w:val="a3"/>
        <w:jc w:val="both"/>
        <w:rPr>
          <w:rFonts w:ascii="Times New Roman" w:hAnsi="Times New Roman"/>
          <w:sz w:val="24"/>
          <w:szCs w:val="24"/>
        </w:rPr>
      </w:pPr>
    </w:p>
    <w:p w:rsidR="004B3E82" w:rsidRPr="004B3E82" w:rsidRDefault="004B3E82" w:rsidP="002B6452">
      <w:pPr>
        <w:pStyle w:val="a3"/>
        <w:ind w:firstLine="708"/>
        <w:jc w:val="both"/>
        <w:rPr>
          <w:rFonts w:ascii="Times New Roman" w:hAnsi="Times New Roman"/>
          <w:sz w:val="24"/>
          <w:szCs w:val="24"/>
        </w:rPr>
      </w:pPr>
      <w:r w:rsidRPr="004B3E82">
        <w:rPr>
          <w:rFonts w:ascii="Times New Roman" w:hAnsi="Times New Roman"/>
          <w:sz w:val="24"/>
          <w:szCs w:val="24"/>
        </w:rPr>
        <w:t>В рамках данного этапа (с сентября по май) предполагается:</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1. Проведение психолого-педагогической диагностики, направленной на изучение уровня психологической адаптации учащихся к учебному процессу.</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2. Проведение консультационной и просветительской работы с родителями пятиклассников, направленной на ознакомление взрослых с основными задачами и трудностями адаптационн</w:t>
      </w:r>
      <w:r w:rsidRPr="004B3E82">
        <w:rPr>
          <w:rFonts w:ascii="Times New Roman" w:hAnsi="Times New Roman"/>
          <w:sz w:val="24"/>
          <w:szCs w:val="24"/>
        </w:rPr>
        <w:t>о</w:t>
      </w:r>
      <w:r w:rsidRPr="004B3E82">
        <w:rPr>
          <w:rFonts w:ascii="Times New Roman" w:hAnsi="Times New Roman"/>
          <w:sz w:val="24"/>
          <w:szCs w:val="24"/>
        </w:rPr>
        <w:t>го периода.</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3. Проведение групповых и индивидуал</w:t>
      </w:r>
      <w:r w:rsidR="002B6452">
        <w:rPr>
          <w:rFonts w:ascii="Times New Roman" w:hAnsi="Times New Roman"/>
          <w:sz w:val="24"/>
          <w:szCs w:val="24"/>
        </w:rPr>
        <w:t xml:space="preserve">ьных консультаций с педагогами </w:t>
      </w:r>
      <w:r w:rsidRPr="004B3E82">
        <w:rPr>
          <w:rFonts w:ascii="Times New Roman" w:hAnsi="Times New Roman"/>
          <w:sz w:val="24"/>
          <w:szCs w:val="24"/>
        </w:rPr>
        <w:t>по выявлению во</w:t>
      </w:r>
      <w:r w:rsidRPr="004B3E82">
        <w:rPr>
          <w:rFonts w:ascii="Times New Roman" w:hAnsi="Times New Roman"/>
          <w:sz w:val="24"/>
          <w:szCs w:val="24"/>
        </w:rPr>
        <w:t>з</w:t>
      </w:r>
      <w:r w:rsidRPr="004B3E82">
        <w:rPr>
          <w:rFonts w:ascii="Times New Roman" w:hAnsi="Times New Roman"/>
          <w:sz w:val="24"/>
          <w:szCs w:val="24"/>
        </w:rPr>
        <w:t>можных сложностей в формировании УУД и реализации ФГОС. Данное направление позвол</w:t>
      </w:r>
      <w:r w:rsidRPr="004B3E82">
        <w:rPr>
          <w:rFonts w:ascii="Times New Roman" w:hAnsi="Times New Roman"/>
          <w:sz w:val="24"/>
          <w:szCs w:val="24"/>
        </w:rPr>
        <w:t>я</w:t>
      </w:r>
      <w:r w:rsidRPr="004B3E82">
        <w:rPr>
          <w:rFonts w:ascii="Times New Roman" w:hAnsi="Times New Roman"/>
          <w:sz w:val="24"/>
          <w:szCs w:val="24"/>
        </w:rPr>
        <w:t>ет направить работу педагогов на построение учебного процесса в соответствии с индивид</w:t>
      </w:r>
      <w:r w:rsidRPr="004B3E82">
        <w:rPr>
          <w:rFonts w:ascii="Times New Roman" w:hAnsi="Times New Roman"/>
          <w:sz w:val="24"/>
          <w:szCs w:val="24"/>
        </w:rPr>
        <w:t>у</w:t>
      </w:r>
      <w:r w:rsidRPr="004B3E82">
        <w:rPr>
          <w:rFonts w:ascii="Times New Roman" w:hAnsi="Times New Roman"/>
          <w:sz w:val="24"/>
          <w:szCs w:val="24"/>
        </w:rPr>
        <w:t>альными особенностями и возможностями школьников.</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4. Коррекционно-развивающая работа проводится с двумя целевыми группами: обучающим</w:t>
      </w:r>
      <w:r w:rsidRPr="004B3E82">
        <w:rPr>
          <w:rFonts w:ascii="Times New Roman" w:hAnsi="Times New Roman"/>
          <w:sz w:val="24"/>
          <w:szCs w:val="24"/>
        </w:rPr>
        <w:t>и</w:t>
      </w:r>
      <w:r w:rsidRPr="004B3E82">
        <w:rPr>
          <w:rFonts w:ascii="Times New Roman" w:hAnsi="Times New Roman"/>
          <w:sz w:val="24"/>
          <w:szCs w:val="24"/>
        </w:rPr>
        <w:t>ся с ООП (разрабатывается и реализуется специалистами ОУ по результатам работы консил</w:t>
      </w:r>
      <w:r w:rsidRPr="004B3E82">
        <w:rPr>
          <w:rFonts w:ascii="Times New Roman" w:hAnsi="Times New Roman"/>
          <w:sz w:val="24"/>
          <w:szCs w:val="24"/>
        </w:rPr>
        <w:t>и</w:t>
      </w:r>
      <w:r w:rsidRPr="004B3E82">
        <w:rPr>
          <w:rFonts w:ascii="Times New Roman" w:hAnsi="Times New Roman"/>
          <w:sz w:val="24"/>
          <w:szCs w:val="24"/>
        </w:rPr>
        <w:t>ума), обучающимися, испытывающими временные трудности адаптационного периода. Зан</w:t>
      </w:r>
      <w:r w:rsidRPr="004B3E82">
        <w:rPr>
          <w:rFonts w:ascii="Times New Roman" w:hAnsi="Times New Roman"/>
          <w:sz w:val="24"/>
          <w:szCs w:val="24"/>
        </w:rPr>
        <w:t>я</w:t>
      </w:r>
      <w:r w:rsidRPr="004B3E82">
        <w:rPr>
          <w:rFonts w:ascii="Times New Roman" w:hAnsi="Times New Roman"/>
          <w:sz w:val="24"/>
          <w:szCs w:val="24"/>
        </w:rPr>
        <w:t>тия проводятся как в индивидуальной, так и в групповой форме. Их задача – настроить об</w:t>
      </w:r>
      <w:r w:rsidRPr="004B3E82">
        <w:rPr>
          <w:rFonts w:ascii="Times New Roman" w:hAnsi="Times New Roman"/>
          <w:sz w:val="24"/>
          <w:szCs w:val="24"/>
        </w:rPr>
        <w:t>у</w:t>
      </w:r>
      <w:r w:rsidRPr="004B3E82">
        <w:rPr>
          <w:rFonts w:ascii="Times New Roman" w:hAnsi="Times New Roman"/>
          <w:sz w:val="24"/>
          <w:szCs w:val="24"/>
        </w:rPr>
        <w:t>чающихся на предъявляемую основной школой систему требований, снять чрезмерное псих</w:t>
      </w:r>
      <w:r w:rsidRPr="004B3E82">
        <w:rPr>
          <w:rFonts w:ascii="Times New Roman" w:hAnsi="Times New Roman"/>
          <w:sz w:val="24"/>
          <w:szCs w:val="24"/>
        </w:rPr>
        <w:t>и</w:t>
      </w:r>
      <w:r w:rsidRPr="004B3E82">
        <w:rPr>
          <w:rFonts w:ascii="Times New Roman" w:hAnsi="Times New Roman"/>
          <w:sz w:val="24"/>
          <w:szCs w:val="24"/>
        </w:rPr>
        <w:t>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w:t>
      </w:r>
      <w:r w:rsidRPr="004B3E82">
        <w:rPr>
          <w:rFonts w:ascii="Times New Roman" w:hAnsi="Times New Roman"/>
          <w:sz w:val="24"/>
          <w:szCs w:val="24"/>
        </w:rPr>
        <w:t>а</w:t>
      </w:r>
      <w:r w:rsidRPr="004B3E82">
        <w:rPr>
          <w:rFonts w:ascii="Times New Roman" w:hAnsi="Times New Roman"/>
          <w:sz w:val="24"/>
          <w:szCs w:val="24"/>
        </w:rPr>
        <w:t>щимся в усвоении школьных правил. В рамках реализации этого направления может быть и</w:t>
      </w:r>
      <w:r w:rsidRPr="004B3E82">
        <w:rPr>
          <w:rFonts w:ascii="Times New Roman" w:hAnsi="Times New Roman"/>
          <w:sz w:val="24"/>
          <w:szCs w:val="24"/>
        </w:rPr>
        <w:t>с</w:t>
      </w:r>
      <w:r w:rsidRPr="004B3E82">
        <w:rPr>
          <w:rFonts w:ascii="Times New Roman" w:hAnsi="Times New Roman"/>
          <w:sz w:val="24"/>
          <w:szCs w:val="24"/>
        </w:rPr>
        <w:t>пол</w:t>
      </w:r>
      <w:r w:rsidR="002B6452">
        <w:rPr>
          <w:rFonts w:ascii="Times New Roman" w:hAnsi="Times New Roman"/>
          <w:sz w:val="24"/>
          <w:szCs w:val="24"/>
        </w:rPr>
        <w:t xml:space="preserve">ьзована успешно апробированная </w:t>
      </w:r>
      <w:r w:rsidRPr="004B3E82">
        <w:rPr>
          <w:rFonts w:ascii="Times New Roman" w:hAnsi="Times New Roman"/>
          <w:sz w:val="24"/>
          <w:szCs w:val="24"/>
        </w:rPr>
        <w:t>программа по психологии для учащихся средней школы «Психология» И.В. Дубровиной, программа Селевко.</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5. Аналитическая работа, нап</w:t>
      </w:r>
      <w:r w:rsidR="002B6452">
        <w:rPr>
          <w:rFonts w:ascii="Times New Roman" w:hAnsi="Times New Roman"/>
          <w:sz w:val="24"/>
          <w:szCs w:val="24"/>
        </w:rPr>
        <w:t xml:space="preserve">равленная на осмысление итогов </w:t>
      </w:r>
      <w:r w:rsidRPr="004B3E82">
        <w:rPr>
          <w:rFonts w:ascii="Times New Roman" w:hAnsi="Times New Roman"/>
          <w:sz w:val="24"/>
          <w:szCs w:val="24"/>
        </w:rPr>
        <w:t>деятельности по психолого-педагогическому сопровождению ФГОС ООО, планирование работы на следующий год.</w:t>
      </w:r>
    </w:p>
    <w:p w:rsidR="002B6452" w:rsidRDefault="002B6452" w:rsidP="00285C50">
      <w:pPr>
        <w:pStyle w:val="a3"/>
        <w:jc w:val="both"/>
        <w:rPr>
          <w:rFonts w:ascii="Times New Roman" w:hAnsi="Times New Roman"/>
          <w:sz w:val="24"/>
          <w:szCs w:val="24"/>
        </w:rPr>
      </w:pPr>
    </w:p>
    <w:p w:rsidR="004B3E82" w:rsidRPr="002B6452" w:rsidRDefault="004B3E82" w:rsidP="00285C50">
      <w:pPr>
        <w:pStyle w:val="a3"/>
        <w:jc w:val="both"/>
        <w:rPr>
          <w:rFonts w:ascii="Times New Roman" w:hAnsi="Times New Roman"/>
          <w:i/>
          <w:sz w:val="24"/>
          <w:szCs w:val="24"/>
        </w:rPr>
      </w:pPr>
      <w:r w:rsidRPr="002B6452">
        <w:rPr>
          <w:rFonts w:ascii="Times New Roman" w:hAnsi="Times New Roman"/>
          <w:i/>
          <w:sz w:val="24"/>
          <w:szCs w:val="24"/>
        </w:rPr>
        <w:t>II этап.</w:t>
      </w:r>
      <w:r w:rsidR="002B6452" w:rsidRPr="002B6452">
        <w:rPr>
          <w:rFonts w:ascii="Times New Roman" w:hAnsi="Times New Roman"/>
          <w:i/>
          <w:sz w:val="24"/>
          <w:szCs w:val="24"/>
        </w:rPr>
        <w:t xml:space="preserve"> </w:t>
      </w:r>
      <w:r w:rsidRPr="002B6452">
        <w:rPr>
          <w:rFonts w:ascii="Times New Roman" w:hAnsi="Times New Roman"/>
          <w:i/>
          <w:sz w:val="24"/>
          <w:szCs w:val="24"/>
        </w:rPr>
        <w:t>Психолого-педагогическое сопровождение учащихся 6-8 классов</w:t>
      </w:r>
      <w:r w:rsidR="002B6452" w:rsidRPr="002B6452">
        <w:rPr>
          <w:rFonts w:ascii="Times New Roman" w:hAnsi="Times New Roman"/>
          <w:i/>
          <w:sz w:val="24"/>
          <w:szCs w:val="24"/>
        </w:rPr>
        <w:t>.</w:t>
      </w:r>
    </w:p>
    <w:p w:rsidR="004B3E82" w:rsidRPr="004B3E82" w:rsidRDefault="004B3E82" w:rsidP="002B6452">
      <w:pPr>
        <w:pStyle w:val="a3"/>
        <w:ind w:firstLine="708"/>
        <w:jc w:val="both"/>
        <w:rPr>
          <w:rFonts w:ascii="Times New Roman" w:hAnsi="Times New Roman"/>
          <w:sz w:val="24"/>
          <w:szCs w:val="24"/>
        </w:rPr>
      </w:pPr>
      <w:r w:rsidRPr="004B3E82">
        <w:rPr>
          <w:rFonts w:ascii="Times New Roman" w:hAnsi="Times New Roman"/>
          <w:sz w:val="24"/>
          <w:szCs w:val="24"/>
        </w:rPr>
        <w:t xml:space="preserve">Работа по сопровождению 6-8 классов определяется запросом со стороны родителей учащихся и администрации образовательного учреждения. </w:t>
      </w:r>
    </w:p>
    <w:p w:rsidR="004B3E82" w:rsidRPr="004B3E82" w:rsidRDefault="004B3E82" w:rsidP="00285C50">
      <w:pPr>
        <w:pStyle w:val="a3"/>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566"/>
        <w:gridCol w:w="1984"/>
        <w:gridCol w:w="853"/>
        <w:gridCol w:w="2047"/>
        <w:gridCol w:w="2205"/>
      </w:tblGrid>
      <w:tr w:rsidR="004B3E82" w:rsidRPr="004B3E82" w:rsidTr="00285C50">
        <w:trPr>
          <w:trHeight w:val="525"/>
        </w:trPr>
        <w:tc>
          <w:tcPr>
            <w:tcW w:w="2092" w:type="dxa"/>
            <w:tcBorders>
              <w:top w:val="nil"/>
              <w:left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1 четверть</w:t>
            </w:r>
          </w:p>
        </w:tc>
        <w:tc>
          <w:tcPr>
            <w:tcW w:w="566" w:type="dxa"/>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p>
        </w:tc>
        <w:tc>
          <w:tcPr>
            <w:tcW w:w="1984" w:type="dxa"/>
            <w:tcBorders>
              <w:top w:val="nil"/>
              <w:left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2 четверть</w:t>
            </w:r>
          </w:p>
        </w:tc>
        <w:tc>
          <w:tcPr>
            <w:tcW w:w="853" w:type="dxa"/>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p>
        </w:tc>
        <w:tc>
          <w:tcPr>
            <w:tcW w:w="2047" w:type="dxa"/>
            <w:tcBorders>
              <w:top w:val="nil"/>
              <w:left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3 четверть</w:t>
            </w:r>
          </w:p>
        </w:tc>
        <w:tc>
          <w:tcPr>
            <w:tcW w:w="2205" w:type="dxa"/>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4 четверть</w:t>
            </w:r>
          </w:p>
        </w:tc>
      </w:tr>
      <w:tr w:rsidR="004B3E82" w:rsidRPr="004B3E82" w:rsidTr="00285C50">
        <w:trPr>
          <w:trHeight w:val="1116"/>
        </w:trPr>
        <w:tc>
          <w:tcPr>
            <w:tcW w:w="2092" w:type="dxa"/>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lastRenderedPageBreak/>
              <w:pict>
                <v:oval id="_x0000_s1044" style="position:absolute;left:0;text-align:left;margin-left:393.35pt;margin-top:4.15pt;width:89.25pt;height:67.95pt;z-index:251667456;mso-position-horizontal-relative:text;mso-position-vertical-relative:text" o:allowincell="f">
                  <v:textbox style="mso-next-textbox:#_x0000_s1044">
                    <w:txbxContent>
                      <w:p w:rsidR="00C24A5A" w:rsidRPr="002B6452" w:rsidRDefault="00C24A5A" w:rsidP="002B6452">
                        <w:pPr>
                          <w:spacing w:after="0" w:line="240" w:lineRule="auto"/>
                          <w:rPr>
                            <w:rFonts w:ascii="Times New Roman" w:hAnsi="Times New Roman" w:cs="Times New Roman"/>
                          </w:rPr>
                        </w:pPr>
                        <w:r w:rsidRPr="002B6452">
                          <w:rPr>
                            <w:rFonts w:ascii="Times New Roman" w:hAnsi="Times New Roman" w:cs="Times New Roman"/>
                          </w:rPr>
                          <w:t>Итоговый</w:t>
                        </w:r>
                      </w:p>
                      <w:p w:rsidR="00C24A5A" w:rsidRPr="002B6452" w:rsidRDefault="00C24A5A" w:rsidP="002B6452">
                        <w:pPr>
                          <w:spacing w:after="0" w:line="240" w:lineRule="auto"/>
                          <w:rPr>
                            <w:rFonts w:ascii="Times New Roman" w:hAnsi="Times New Roman" w:cs="Times New Roman"/>
                          </w:rPr>
                        </w:pPr>
                        <w:r w:rsidRPr="002B6452">
                          <w:rPr>
                            <w:rFonts w:ascii="Times New Roman" w:hAnsi="Times New Roman" w:cs="Times New Roman"/>
                          </w:rPr>
                          <w:t>консилиум</w:t>
                        </w:r>
                      </w:p>
                    </w:txbxContent>
                  </v:textbox>
                </v:oval>
              </w:pict>
            </w:r>
            <w:r w:rsidR="004B3E82" w:rsidRPr="004B3E82">
              <w:rPr>
                <w:rFonts w:ascii="Times New Roman" w:hAnsi="Times New Roman"/>
                <w:sz w:val="24"/>
                <w:szCs w:val="24"/>
              </w:rPr>
              <w:t>Реализация реш</w:t>
            </w:r>
            <w:r w:rsidR="004B3E82" w:rsidRPr="004B3E82">
              <w:rPr>
                <w:rFonts w:ascii="Times New Roman" w:hAnsi="Times New Roman"/>
                <w:sz w:val="24"/>
                <w:szCs w:val="24"/>
              </w:rPr>
              <w:t>е</w:t>
            </w:r>
            <w:r w:rsidR="004B3E82" w:rsidRPr="004B3E82">
              <w:rPr>
                <w:rFonts w:ascii="Times New Roman" w:hAnsi="Times New Roman"/>
                <w:sz w:val="24"/>
                <w:szCs w:val="24"/>
              </w:rPr>
              <w:t>ний итогового консилиума, пр</w:t>
            </w:r>
            <w:r w:rsidR="004B3E82" w:rsidRPr="004B3E82">
              <w:rPr>
                <w:rFonts w:ascii="Times New Roman" w:hAnsi="Times New Roman"/>
                <w:sz w:val="24"/>
                <w:szCs w:val="24"/>
              </w:rPr>
              <w:t>о</w:t>
            </w:r>
            <w:r w:rsidR="004B3E82" w:rsidRPr="004B3E82">
              <w:rPr>
                <w:rFonts w:ascii="Times New Roman" w:hAnsi="Times New Roman"/>
                <w:sz w:val="24"/>
                <w:szCs w:val="24"/>
              </w:rPr>
              <w:t>веденного в ко</w:t>
            </w:r>
            <w:r w:rsidR="004B3E82" w:rsidRPr="004B3E82">
              <w:rPr>
                <w:rFonts w:ascii="Times New Roman" w:hAnsi="Times New Roman"/>
                <w:sz w:val="24"/>
                <w:szCs w:val="24"/>
              </w:rPr>
              <w:t>н</w:t>
            </w:r>
            <w:r w:rsidR="004B3E82" w:rsidRPr="004B3E82">
              <w:rPr>
                <w:rFonts w:ascii="Times New Roman" w:hAnsi="Times New Roman"/>
                <w:sz w:val="24"/>
                <w:szCs w:val="24"/>
              </w:rPr>
              <w:t>це года в 5 классе</w:t>
            </w:r>
          </w:p>
        </w:tc>
        <w:tc>
          <w:tcPr>
            <w:tcW w:w="566" w:type="dxa"/>
            <w:tcBorders>
              <w:top w:val="nil"/>
              <w:bottom w:val="nil"/>
            </w:tcBorders>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shape id="_x0000_s1045" type="#_x0000_t32" style="position:absolute;left:0;text-align:left;margin-left:-5.1pt;margin-top:48.35pt;width:27.2pt;height:.85pt;z-index:251668480;mso-position-horizontal-relative:text;mso-position-vertical-relative:text" o:connectortype="straight">
                  <v:stroke endarrow="block"/>
                </v:shape>
              </w:pict>
            </w:r>
          </w:p>
        </w:tc>
        <w:tc>
          <w:tcPr>
            <w:tcW w:w="1984" w:type="dxa"/>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xml:space="preserve">Углубленная </w:t>
            </w:r>
          </w:p>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диагностика УУД совместно с педагогами</w:t>
            </w:r>
          </w:p>
        </w:tc>
        <w:tc>
          <w:tcPr>
            <w:tcW w:w="853" w:type="dxa"/>
            <w:tcBorders>
              <w:top w:val="nil"/>
              <w:bottom w:val="nil"/>
            </w:tcBorders>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shape id="_x0000_s1046" type="#_x0000_t32" style="position:absolute;left:0;text-align:left;margin-left:-3.7pt;margin-top:47.5pt;width:42.05pt;height:0;z-index:251669504;mso-position-horizontal-relative:text;mso-position-vertical-relative:text" o:connectortype="straight">
                  <v:stroke endarrow="block"/>
                </v:shape>
              </w:pict>
            </w:r>
          </w:p>
        </w:tc>
        <w:tc>
          <w:tcPr>
            <w:tcW w:w="2047" w:type="dxa"/>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Корр.-развивающая р</w:t>
            </w:r>
            <w:r w:rsidRPr="004B3E82">
              <w:rPr>
                <w:rFonts w:ascii="Times New Roman" w:hAnsi="Times New Roman"/>
                <w:sz w:val="24"/>
                <w:szCs w:val="24"/>
              </w:rPr>
              <w:t>а</w:t>
            </w:r>
            <w:r w:rsidRPr="004B3E82">
              <w:rPr>
                <w:rFonts w:ascii="Times New Roman" w:hAnsi="Times New Roman"/>
                <w:sz w:val="24"/>
                <w:szCs w:val="24"/>
              </w:rPr>
              <w:t>бота по форм</w:t>
            </w:r>
            <w:r w:rsidRPr="004B3E82">
              <w:rPr>
                <w:rFonts w:ascii="Times New Roman" w:hAnsi="Times New Roman"/>
                <w:sz w:val="24"/>
                <w:szCs w:val="24"/>
              </w:rPr>
              <w:t>и</w:t>
            </w:r>
            <w:r w:rsidRPr="004B3E82">
              <w:rPr>
                <w:rFonts w:ascii="Times New Roman" w:hAnsi="Times New Roman"/>
                <w:sz w:val="24"/>
                <w:szCs w:val="24"/>
              </w:rPr>
              <w:t>рованию УУД</w:t>
            </w:r>
          </w:p>
        </w:tc>
        <w:tc>
          <w:tcPr>
            <w:tcW w:w="2205" w:type="dxa"/>
            <w:tcBorders>
              <w:top w:val="nil"/>
              <w:bottom w:val="nil"/>
              <w:right w:val="nil"/>
            </w:tcBorders>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shape id="_x0000_s1047" type="#_x0000_t32" style="position:absolute;left:0;text-align:left;margin-left:-3.85pt;margin-top:41.65pt;width:20.1pt;height:.85pt;z-index:251670528;mso-position-horizontal-relative:text;mso-position-vertical-relative:text" o:connectortype="straight">
                  <v:stroke endarrow="block"/>
                </v:shape>
              </w:pict>
            </w:r>
          </w:p>
        </w:tc>
      </w:tr>
    </w:tbl>
    <w:p w:rsidR="004B3E82" w:rsidRPr="004B3E82" w:rsidRDefault="004B3E82" w:rsidP="00285C50">
      <w:pPr>
        <w:pStyle w:val="a3"/>
        <w:jc w:val="both"/>
        <w:rPr>
          <w:rFonts w:ascii="Times New Roman" w:hAnsi="Times New Roman"/>
          <w:sz w:val="24"/>
          <w:szCs w:val="24"/>
        </w:rPr>
      </w:pPr>
    </w:p>
    <w:p w:rsidR="004B3E82" w:rsidRPr="004B3E82" w:rsidRDefault="004B3E82" w:rsidP="00F66201">
      <w:pPr>
        <w:pStyle w:val="a3"/>
        <w:ind w:firstLine="708"/>
        <w:jc w:val="both"/>
        <w:rPr>
          <w:rFonts w:ascii="Times New Roman" w:hAnsi="Times New Roman"/>
          <w:sz w:val="24"/>
          <w:szCs w:val="24"/>
        </w:rPr>
      </w:pPr>
      <w:r w:rsidRPr="004B3E82">
        <w:rPr>
          <w:rFonts w:ascii="Times New Roman" w:hAnsi="Times New Roman"/>
          <w:sz w:val="24"/>
          <w:szCs w:val="24"/>
        </w:rPr>
        <w:t>Наиболее продуктивной может быть развивающая работа с учащимися, предусматрив</w:t>
      </w:r>
      <w:r w:rsidRPr="004B3E82">
        <w:rPr>
          <w:rFonts w:ascii="Times New Roman" w:hAnsi="Times New Roman"/>
          <w:sz w:val="24"/>
          <w:szCs w:val="24"/>
        </w:rPr>
        <w:t>а</w:t>
      </w:r>
      <w:r w:rsidRPr="004B3E82">
        <w:rPr>
          <w:rFonts w:ascii="Times New Roman" w:hAnsi="Times New Roman"/>
          <w:sz w:val="24"/>
          <w:szCs w:val="24"/>
        </w:rPr>
        <w:t xml:space="preserve">емая в рамках  внедрения ФГОС ООО (1 час в неделю в сетке часов во II половине дня). </w:t>
      </w:r>
    </w:p>
    <w:p w:rsidR="004B3E82" w:rsidRPr="004B3E82" w:rsidRDefault="004B3E82" w:rsidP="00285C50">
      <w:pPr>
        <w:pStyle w:val="a3"/>
        <w:jc w:val="both"/>
        <w:rPr>
          <w:rFonts w:ascii="Times New Roman" w:hAnsi="Times New Roman"/>
          <w:sz w:val="24"/>
          <w:szCs w:val="24"/>
        </w:rPr>
      </w:pPr>
    </w:p>
    <w:p w:rsidR="004B3E82" w:rsidRPr="002B6452" w:rsidRDefault="004B3E82" w:rsidP="00285C50">
      <w:pPr>
        <w:pStyle w:val="a3"/>
        <w:jc w:val="both"/>
        <w:rPr>
          <w:rFonts w:ascii="Times New Roman" w:hAnsi="Times New Roman"/>
          <w:i/>
          <w:sz w:val="24"/>
          <w:szCs w:val="24"/>
        </w:rPr>
      </w:pPr>
      <w:r w:rsidRPr="002B6452">
        <w:rPr>
          <w:rFonts w:ascii="Times New Roman" w:hAnsi="Times New Roman"/>
          <w:i/>
          <w:sz w:val="24"/>
          <w:szCs w:val="24"/>
        </w:rPr>
        <w:t>III этап.</w:t>
      </w:r>
      <w:r w:rsidR="002B6452" w:rsidRPr="002B6452">
        <w:rPr>
          <w:rFonts w:ascii="Times New Roman" w:hAnsi="Times New Roman"/>
          <w:i/>
          <w:sz w:val="24"/>
          <w:szCs w:val="24"/>
        </w:rPr>
        <w:t xml:space="preserve"> </w:t>
      </w:r>
      <w:r w:rsidRPr="002B6452">
        <w:rPr>
          <w:rFonts w:ascii="Times New Roman" w:hAnsi="Times New Roman"/>
          <w:i/>
          <w:sz w:val="24"/>
          <w:szCs w:val="24"/>
        </w:rPr>
        <w:t>Психолого-педагогическая экспертиза уровня сформированности УУД учащихся 9-х классов</w:t>
      </w:r>
      <w:r w:rsidR="002B6452" w:rsidRPr="002B6452">
        <w:rPr>
          <w:rFonts w:ascii="Times New Roman" w:hAnsi="Times New Roman"/>
          <w:i/>
          <w:sz w:val="24"/>
          <w:szCs w:val="24"/>
        </w:rPr>
        <w:t>.</w:t>
      </w:r>
    </w:p>
    <w:p w:rsidR="004B3E82" w:rsidRPr="004B3E82" w:rsidRDefault="004B3E82" w:rsidP="00285C50">
      <w:pPr>
        <w:pStyle w:val="a3"/>
        <w:jc w:val="both"/>
        <w:rPr>
          <w:rFonts w:ascii="Times New Roman" w:hAnsi="Times New Roman"/>
          <w:sz w:val="24"/>
          <w:szCs w:val="24"/>
        </w:rPr>
      </w:pPr>
    </w:p>
    <w:p w:rsidR="004B3E82" w:rsidRPr="004B3E82" w:rsidRDefault="004B3E82" w:rsidP="00285C50">
      <w:pPr>
        <w:pStyle w:val="a3"/>
        <w:jc w:val="both"/>
        <w:rPr>
          <w:rFonts w:ascii="Times New Roman" w:hAnsi="Times New Roman"/>
          <w:sz w:val="24"/>
          <w:szCs w:val="24"/>
        </w:rPr>
      </w:pPr>
    </w:p>
    <w:tbl>
      <w:tblPr>
        <w:tblW w:w="99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426"/>
        <w:gridCol w:w="1700"/>
        <w:gridCol w:w="426"/>
        <w:gridCol w:w="1984"/>
        <w:gridCol w:w="425"/>
        <w:gridCol w:w="1701"/>
      </w:tblGrid>
      <w:tr w:rsidR="004B3E82" w:rsidRPr="004B3E82" w:rsidTr="00285C50">
        <w:trPr>
          <w:trHeight w:val="525"/>
        </w:trPr>
        <w:tc>
          <w:tcPr>
            <w:tcW w:w="3260" w:type="dxa"/>
            <w:tcBorders>
              <w:top w:val="nil"/>
              <w:left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1 четверть</w:t>
            </w:r>
          </w:p>
        </w:tc>
        <w:tc>
          <w:tcPr>
            <w:tcW w:w="426" w:type="dxa"/>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p>
        </w:tc>
        <w:tc>
          <w:tcPr>
            <w:tcW w:w="1700" w:type="dxa"/>
            <w:tcBorders>
              <w:top w:val="nil"/>
              <w:left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2 четверть</w:t>
            </w:r>
          </w:p>
        </w:tc>
        <w:tc>
          <w:tcPr>
            <w:tcW w:w="426" w:type="dxa"/>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p>
        </w:tc>
        <w:tc>
          <w:tcPr>
            <w:tcW w:w="1984" w:type="dxa"/>
            <w:tcBorders>
              <w:top w:val="nil"/>
              <w:left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3 четверть</w:t>
            </w:r>
          </w:p>
        </w:tc>
        <w:tc>
          <w:tcPr>
            <w:tcW w:w="425" w:type="dxa"/>
            <w:tcBorders>
              <w:top w:val="nil"/>
              <w:left w:val="nil"/>
              <w:bottom w:val="nil"/>
              <w:right w:val="nil"/>
            </w:tcBorders>
          </w:tcPr>
          <w:p w:rsidR="004B3E82" w:rsidRPr="004B3E82" w:rsidRDefault="004B3E82" w:rsidP="00285C50">
            <w:pPr>
              <w:pStyle w:val="a3"/>
              <w:jc w:val="both"/>
              <w:rPr>
                <w:rFonts w:ascii="Times New Roman" w:hAnsi="Times New Roman"/>
                <w:sz w:val="24"/>
                <w:szCs w:val="24"/>
              </w:rPr>
            </w:pPr>
          </w:p>
        </w:tc>
        <w:tc>
          <w:tcPr>
            <w:tcW w:w="1701" w:type="dxa"/>
            <w:tcBorders>
              <w:top w:val="nil"/>
              <w:left w:val="nil"/>
              <w:right w:val="nil"/>
            </w:tcBorders>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4 четверть</w:t>
            </w:r>
          </w:p>
        </w:tc>
      </w:tr>
      <w:tr w:rsidR="004B3E82" w:rsidRPr="004B3E82" w:rsidTr="00285C50">
        <w:trPr>
          <w:trHeight w:val="1116"/>
        </w:trPr>
        <w:tc>
          <w:tcPr>
            <w:tcW w:w="3260" w:type="dxa"/>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shape id="_x0000_s1048" type="#_x0000_t32" style="position:absolute;left:0;text-align:left;margin-left:156.4pt;margin-top:22.4pt;width:23.45pt;height:.85pt;z-index:251671552;mso-position-horizontal-relative:text;mso-position-vertical-relative:text" o:connectortype="straight">
                  <v:stroke endarrow="block"/>
                </v:shape>
              </w:pict>
            </w:r>
            <w:r w:rsidR="004B3E82" w:rsidRPr="004B3E82">
              <w:rPr>
                <w:rFonts w:ascii="Times New Roman" w:hAnsi="Times New Roman"/>
                <w:sz w:val="24"/>
                <w:szCs w:val="24"/>
              </w:rPr>
              <w:t>Проведение психолого-педагогических элективных курсов направленных на с</w:t>
            </w:r>
            <w:r w:rsidR="004B3E82" w:rsidRPr="004B3E82">
              <w:rPr>
                <w:rFonts w:ascii="Times New Roman" w:hAnsi="Times New Roman"/>
                <w:sz w:val="24"/>
                <w:szCs w:val="24"/>
              </w:rPr>
              <w:t>а</w:t>
            </w:r>
            <w:r w:rsidR="004B3E82" w:rsidRPr="004B3E82">
              <w:rPr>
                <w:rFonts w:ascii="Times New Roman" w:hAnsi="Times New Roman"/>
                <w:sz w:val="24"/>
                <w:szCs w:val="24"/>
              </w:rPr>
              <w:t>моопределение подростков и выбор ими дальнейшего о</w:t>
            </w:r>
            <w:r w:rsidR="004B3E82" w:rsidRPr="004B3E82">
              <w:rPr>
                <w:rFonts w:ascii="Times New Roman" w:hAnsi="Times New Roman"/>
                <w:sz w:val="24"/>
                <w:szCs w:val="24"/>
              </w:rPr>
              <w:t>б</w:t>
            </w:r>
            <w:r w:rsidR="004B3E82" w:rsidRPr="004B3E82">
              <w:rPr>
                <w:rFonts w:ascii="Times New Roman" w:hAnsi="Times New Roman"/>
                <w:sz w:val="24"/>
                <w:szCs w:val="24"/>
              </w:rPr>
              <w:t>разовательного маршрута</w:t>
            </w:r>
          </w:p>
        </w:tc>
        <w:tc>
          <w:tcPr>
            <w:tcW w:w="426" w:type="dxa"/>
            <w:tcBorders>
              <w:top w:val="nil"/>
              <w:bottom w:val="nil"/>
            </w:tcBorders>
          </w:tcPr>
          <w:p w:rsidR="004B3E82" w:rsidRPr="004B3E82" w:rsidRDefault="004B3E82" w:rsidP="00285C50">
            <w:pPr>
              <w:pStyle w:val="a3"/>
              <w:jc w:val="both"/>
              <w:rPr>
                <w:rFonts w:ascii="Times New Roman" w:hAnsi="Times New Roman"/>
                <w:sz w:val="24"/>
                <w:szCs w:val="24"/>
              </w:rPr>
            </w:pPr>
          </w:p>
        </w:tc>
        <w:tc>
          <w:tcPr>
            <w:tcW w:w="1700" w:type="dxa"/>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xml:space="preserve">Проведение профильных элективных курсов </w:t>
            </w:r>
          </w:p>
        </w:tc>
        <w:tc>
          <w:tcPr>
            <w:tcW w:w="426" w:type="dxa"/>
            <w:tcBorders>
              <w:top w:val="nil"/>
              <w:bottom w:val="nil"/>
            </w:tcBorders>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shape id="_x0000_s1049" type="#_x0000_t32" style="position:absolute;left:0;text-align:left;margin-left:-4.7pt;margin-top:23.25pt;width:22.45pt;height:0;z-index:251672576;mso-position-horizontal-relative:text;mso-position-vertical-relative:text" o:connectortype="straight">
                  <v:stroke endarrow="block"/>
                </v:shape>
              </w:pict>
            </w:r>
          </w:p>
        </w:tc>
        <w:tc>
          <w:tcPr>
            <w:tcW w:w="1984" w:type="dxa"/>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 xml:space="preserve">Диагностика сформирован-ности УУД </w:t>
            </w:r>
          </w:p>
        </w:tc>
        <w:tc>
          <w:tcPr>
            <w:tcW w:w="425" w:type="dxa"/>
            <w:tcBorders>
              <w:top w:val="nil"/>
              <w:bottom w:val="nil"/>
            </w:tcBorders>
          </w:tcPr>
          <w:p w:rsidR="004B3E82" w:rsidRPr="004B3E82" w:rsidRDefault="0000326B" w:rsidP="00285C50">
            <w:pPr>
              <w:pStyle w:val="a3"/>
              <w:jc w:val="both"/>
              <w:rPr>
                <w:rFonts w:ascii="Times New Roman" w:hAnsi="Times New Roman"/>
                <w:sz w:val="24"/>
                <w:szCs w:val="24"/>
              </w:rPr>
            </w:pPr>
            <w:r>
              <w:rPr>
                <w:rFonts w:ascii="Times New Roman" w:hAnsi="Times New Roman"/>
                <w:sz w:val="24"/>
                <w:szCs w:val="24"/>
              </w:rPr>
              <w:pict>
                <v:shape id="_x0000_s1050" type="#_x0000_t32" style="position:absolute;left:0;text-align:left;margin-left:-5.5pt;margin-top:24.2pt;width:21.5pt;height:0;z-index:251673600;mso-position-horizontal-relative:text;mso-position-vertical-relative:text" o:connectortype="straight">
                  <v:stroke endarrow="block"/>
                </v:shape>
              </w:pict>
            </w:r>
          </w:p>
        </w:tc>
        <w:tc>
          <w:tcPr>
            <w:tcW w:w="1701" w:type="dxa"/>
          </w:tcPr>
          <w:p w:rsidR="004B3E82" w:rsidRPr="004B3E82" w:rsidRDefault="004B3E82" w:rsidP="00285C50">
            <w:pPr>
              <w:pStyle w:val="a3"/>
              <w:jc w:val="both"/>
              <w:rPr>
                <w:rFonts w:ascii="Times New Roman" w:hAnsi="Times New Roman"/>
                <w:sz w:val="24"/>
                <w:szCs w:val="24"/>
              </w:rPr>
            </w:pPr>
            <w:r w:rsidRPr="004B3E82">
              <w:rPr>
                <w:rFonts w:ascii="Times New Roman" w:hAnsi="Times New Roman"/>
                <w:sz w:val="24"/>
                <w:szCs w:val="24"/>
              </w:rPr>
              <w:t>Консилиум по готовности к выбору уч</w:t>
            </w:r>
            <w:r w:rsidRPr="004B3E82">
              <w:rPr>
                <w:rFonts w:ascii="Times New Roman" w:hAnsi="Times New Roman"/>
                <w:sz w:val="24"/>
                <w:szCs w:val="24"/>
              </w:rPr>
              <w:t>а</w:t>
            </w:r>
            <w:r w:rsidRPr="004B3E82">
              <w:rPr>
                <w:rFonts w:ascii="Times New Roman" w:hAnsi="Times New Roman"/>
                <w:sz w:val="24"/>
                <w:szCs w:val="24"/>
              </w:rPr>
              <w:t>щимися и</w:t>
            </w:r>
            <w:r w:rsidRPr="004B3E82">
              <w:rPr>
                <w:rFonts w:ascii="Times New Roman" w:hAnsi="Times New Roman"/>
                <w:sz w:val="24"/>
                <w:szCs w:val="24"/>
              </w:rPr>
              <w:t>н</w:t>
            </w:r>
            <w:r w:rsidRPr="004B3E82">
              <w:rPr>
                <w:rFonts w:ascii="Times New Roman" w:hAnsi="Times New Roman"/>
                <w:sz w:val="24"/>
                <w:szCs w:val="24"/>
              </w:rPr>
              <w:t>дивидуальн</w:t>
            </w:r>
            <w:r w:rsidRPr="004B3E82">
              <w:rPr>
                <w:rFonts w:ascii="Times New Roman" w:hAnsi="Times New Roman"/>
                <w:sz w:val="24"/>
                <w:szCs w:val="24"/>
              </w:rPr>
              <w:t>о</w:t>
            </w:r>
            <w:r w:rsidRPr="004B3E82">
              <w:rPr>
                <w:rFonts w:ascii="Times New Roman" w:hAnsi="Times New Roman"/>
                <w:sz w:val="24"/>
                <w:szCs w:val="24"/>
              </w:rPr>
              <w:t>го образов</w:t>
            </w:r>
            <w:r w:rsidRPr="004B3E82">
              <w:rPr>
                <w:rFonts w:ascii="Times New Roman" w:hAnsi="Times New Roman"/>
                <w:sz w:val="24"/>
                <w:szCs w:val="24"/>
              </w:rPr>
              <w:t>а</w:t>
            </w:r>
            <w:r w:rsidRPr="004B3E82">
              <w:rPr>
                <w:rFonts w:ascii="Times New Roman" w:hAnsi="Times New Roman"/>
                <w:sz w:val="24"/>
                <w:szCs w:val="24"/>
              </w:rPr>
              <w:t>тельного маршрута</w:t>
            </w:r>
          </w:p>
        </w:tc>
      </w:tr>
    </w:tbl>
    <w:p w:rsidR="002B6452" w:rsidRDefault="002B6452" w:rsidP="00285C50">
      <w:pPr>
        <w:pStyle w:val="a3"/>
        <w:jc w:val="both"/>
        <w:rPr>
          <w:rFonts w:ascii="Times New Roman" w:hAnsi="Times New Roman"/>
          <w:sz w:val="24"/>
          <w:szCs w:val="24"/>
        </w:rPr>
      </w:pPr>
    </w:p>
    <w:p w:rsidR="002B6452" w:rsidRDefault="002B6452" w:rsidP="002B6452">
      <w:pPr>
        <w:pStyle w:val="a3"/>
        <w:ind w:firstLine="708"/>
        <w:jc w:val="both"/>
        <w:rPr>
          <w:rFonts w:ascii="Times New Roman" w:hAnsi="Times New Roman"/>
          <w:sz w:val="24"/>
          <w:szCs w:val="24"/>
        </w:rPr>
      </w:pPr>
      <w:r w:rsidRPr="002B6452">
        <w:rPr>
          <w:rFonts w:ascii="Times New Roman" w:hAnsi="Times New Roman"/>
          <w:sz w:val="24"/>
          <w:szCs w:val="24"/>
        </w:rPr>
        <w:t>В рамках этого этапа предполагается:</w:t>
      </w:r>
    </w:p>
    <w:p w:rsidR="004B3E82" w:rsidRPr="004B3E82" w:rsidRDefault="004B3E82" w:rsidP="00837438">
      <w:pPr>
        <w:pStyle w:val="a3"/>
        <w:numPr>
          <w:ilvl w:val="0"/>
          <w:numId w:val="86"/>
        </w:numPr>
        <w:jc w:val="both"/>
        <w:rPr>
          <w:rFonts w:ascii="Times New Roman" w:hAnsi="Times New Roman"/>
          <w:sz w:val="24"/>
          <w:szCs w:val="24"/>
        </w:rPr>
      </w:pPr>
      <w:r w:rsidRPr="004B3E82">
        <w:rPr>
          <w:rFonts w:ascii="Times New Roman" w:hAnsi="Times New Roman"/>
          <w:sz w:val="24"/>
          <w:szCs w:val="24"/>
        </w:rPr>
        <w:t>Проведение психолого-педагогических элективных курсов направленных на самоопр</w:t>
      </w:r>
      <w:r w:rsidRPr="004B3E82">
        <w:rPr>
          <w:rFonts w:ascii="Times New Roman" w:hAnsi="Times New Roman"/>
          <w:sz w:val="24"/>
          <w:szCs w:val="24"/>
        </w:rPr>
        <w:t>е</w:t>
      </w:r>
      <w:r w:rsidRPr="004B3E82">
        <w:rPr>
          <w:rFonts w:ascii="Times New Roman" w:hAnsi="Times New Roman"/>
          <w:sz w:val="24"/>
          <w:szCs w:val="24"/>
        </w:rPr>
        <w:t xml:space="preserve">деление подростков и выбор ими дальнейшего образовательного маршрута; </w:t>
      </w:r>
    </w:p>
    <w:p w:rsidR="004B3E82" w:rsidRPr="004B3E82" w:rsidRDefault="004B3E82" w:rsidP="00837438">
      <w:pPr>
        <w:pStyle w:val="a3"/>
        <w:numPr>
          <w:ilvl w:val="0"/>
          <w:numId w:val="86"/>
        </w:numPr>
        <w:jc w:val="both"/>
        <w:rPr>
          <w:rFonts w:ascii="Times New Roman" w:hAnsi="Times New Roman"/>
          <w:sz w:val="24"/>
          <w:szCs w:val="24"/>
        </w:rPr>
      </w:pPr>
      <w:r w:rsidRPr="004B3E82">
        <w:rPr>
          <w:rFonts w:ascii="Times New Roman" w:hAnsi="Times New Roman"/>
          <w:sz w:val="24"/>
          <w:szCs w:val="24"/>
        </w:rPr>
        <w:t>Проведение профильных элективных курсов;</w:t>
      </w:r>
    </w:p>
    <w:p w:rsidR="004B3E82" w:rsidRPr="004B3E82" w:rsidRDefault="004B3E82" w:rsidP="00837438">
      <w:pPr>
        <w:pStyle w:val="a3"/>
        <w:numPr>
          <w:ilvl w:val="0"/>
          <w:numId w:val="86"/>
        </w:numPr>
        <w:jc w:val="both"/>
        <w:rPr>
          <w:rFonts w:ascii="Times New Roman" w:hAnsi="Times New Roman"/>
          <w:sz w:val="24"/>
          <w:szCs w:val="24"/>
        </w:rPr>
      </w:pPr>
      <w:r w:rsidRPr="004B3E82">
        <w:rPr>
          <w:rFonts w:ascii="Times New Roman" w:hAnsi="Times New Roman"/>
          <w:sz w:val="24"/>
          <w:szCs w:val="24"/>
        </w:rPr>
        <w:t xml:space="preserve">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 </w:t>
      </w:r>
    </w:p>
    <w:p w:rsidR="004B3E82" w:rsidRPr="004B3E82" w:rsidRDefault="004B3E82" w:rsidP="00837438">
      <w:pPr>
        <w:pStyle w:val="a3"/>
        <w:numPr>
          <w:ilvl w:val="0"/>
          <w:numId w:val="86"/>
        </w:numPr>
        <w:jc w:val="both"/>
        <w:rPr>
          <w:rFonts w:ascii="Times New Roman" w:hAnsi="Times New Roman"/>
          <w:sz w:val="24"/>
          <w:szCs w:val="24"/>
        </w:rPr>
      </w:pPr>
      <w:r w:rsidRPr="004B3E82">
        <w:rPr>
          <w:rFonts w:ascii="Times New Roman" w:hAnsi="Times New Roman"/>
          <w:sz w:val="24"/>
          <w:szCs w:val="24"/>
        </w:rPr>
        <w:t>Проведение индивидуальных и групповых консультаций родителей;</w:t>
      </w:r>
    </w:p>
    <w:p w:rsidR="004B3E82" w:rsidRPr="004B3E82" w:rsidRDefault="004B3E82" w:rsidP="00837438">
      <w:pPr>
        <w:pStyle w:val="a3"/>
        <w:numPr>
          <w:ilvl w:val="0"/>
          <w:numId w:val="86"/>
        </w:numPr>
        <w:jc w:val="both"/>
        <w:rPr>
          <w:rFonts w:ascii="Times New Roman" w:hAnsi="Times New Roman"/>
          <w:sz w:val="24"/>
          <w:szCs w:val="24"/>
        </w:rPr>
      </w:pPr>
      <w:r w:rsidRPr="004B3E82">
        <w:rPr>
          <w:rFonts w:ascii="Times New Roman" w:hAnsi="Times New Roman"/>
          <w:sz w:val="24"/>
          <w:szCs w:val="24"/>
        </w:rPr>
        <w:t>Организация и проведение педагогического совета (консилиума) по готовности к в</w:t>
      </w:r>
      <w:r w:rsidRPr="004B3E82">
        <w:rPr>
          <w:rFonts w:ascii="Times New Roman" w:hAnsi="Times New Roman"/>
          <w:sz w:val="24"/>
          <w:szCs w:val="24"/>
        </w:rPr>
        <w:t>ы</w:t>
      </w:r>
      <w:r w:rsidRPr="004B3E82">
        <w:rPr>
          <w:rFonts w:ascii="Times New Roman" w:hAnsi="Times New Roman"/>
          <w:sz w:val="24"/>
          <w:szCs w:val="24"/>
        </w:rPr>
        <w:t>бору учащимися индивидуального образовательного маршрута и планированию откр</w:t>
      </w:r>
      <w:r w:rsidRPr="004B3E82">
        <w:rPr>
          <w:rFonts w:ascii="Times New Roman" w:hAnsi="Times New Roman"/>
          <w:sz w:val="24"/>
          <w:szCs w:val="24"/>
        </w:rPr>
        <w:t>ы</w:t>
      </w:r>
      <w:r w:rsidRPr="004B3E82">
        <w:rPr>
          <w:rFonts w:ascii="Times New Roman" w:hAnsi="Times New Roman"/>
          <w:sz w:val="24"/>
          <w:szCs w:val="24"/>
        </w:rPr>
        <w:t xml:space="preserve">тия соответствующих социальному заказу профильных направлений. </w:t>
      </w:r>
    </w:p>
    <w:p w:rsidR="004B3E82" w:rsidRPr="004B3E82" w:rsidRDefault="004B3E82" w:rsidP="007177C9">
      <w:pPr>
        <w:pStyle w:val="a3"/>
        <w:jc w:val="both"/>
        <w:rPr>
          <w:rFonts w:ascii="Times New Roman" w:hAnsi="Times New Roman"/>
          <w:sz w:val="24"/>
          <w:szCs w:val="24"/>
        </w:rPr>
      </w:pPr>
    </w:p>
    <w:p w:rsidR="008C63FB" w:rsidRPr="008C63FB" w:rsidRDefault="008C63FB" w:rsidP="008C63FB">
      <w:pPr>
        <w:pStyle w:val="a3"/>
        <w:jc w:val="both"/>
        <w:rPr>
          <w:rFonts w:ascii="Times New Roman" w:hAnsi="Times New Roman"/>
          <w:b/>
          <w:bCs/>
          <w:sz w:val="24"/>
          <w:szCs w:val="24"/>
        </w:rPr>
      </w:pPr>
      <w:bookmarkStart w:id="90" w:name="_Toc410654079"/>
      <w:bookmarkStart w:id="91" w:name="_Toc409691738"/>
      <w:bookmarkStart w:id="92" w:name="_Toc414553288"/>
      <w:r w:rsidRPr="008C63FB">
        <w:rPr>
          <w:rFonts w:ascii="Times New Roman" w:hAnsi="Times New Roman"/>
          <w:b/>
          <w:bCs/>
          <w:sz w:val="24"/>
          <w:szCs w:val="24"/>
        </w:rPr>
        <w:t>3.2.3. Финансово-экономические условия реализации образовательной</w:t>
      </w:r>
      <w:bookmarkStart w:id="93" w:name="_Toc410654080"/>
      <w:bookmarkEnd w:id="90"/>
      <w:r w:rsidRPr="008C63FB">
        <w:rPr>
          <w:rFonts w:ascii="Times New Roman" w:hAnsi="Times New Roman"/>
          <w:b/>
          <w:bCs/>
          <w:sz w:val="24"/>
          <w:szCs w:val="24"/>
        </w:rPr>
        <w:t>программы о</w:t>
      </w:r>
      <w:r w:rsidRPr="008C63FB">
        <w:rPr>
          <w:rFonts w:ascii="Times New Roman" w:hAnsi="Times New Roman"/>
          <w:b/>
          <w:bCs/>
          <w:sz w:val="24"/>
          <w:szCs w:val="24"/>
        </w:rPr>
        <w:t>с</w:t>
      </w:r>
      <w:r w:rsidRPr="008C63FB">
        <w:rPr>
          <w:rFonts w:ascii="Times New Roman" w:hAnsi="Times New Roman"/>
          <w:b/>
          <w:bCs/>
          <w:sz w:val="24"/>
          <w:szCs w:val="24"/>
        </w:rPr>
        <w:t>новного общего образования</w:t>
      </w:r>
      <w:bookmarkEnd w:id="91"/>
      <w:bookmarkEnd w:id="92"/>
      <w:bookmarkEnd w:id="93"/>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Осуществляется двухканальное финансирование. Содержание здания, создание бе</w:t>
      </w:r>
      <w:r w:rsidRPr="00554DE8">
        <w:rPr>
          <w:rFonts w:ascii="Times New Roman" w:eastAsia="Times New Roman" w:hAnsi="Times New Roman" w:cs="Times New Roman"/>
          <w:sz w:val="24"/>
          <w:szCs w:val="24"/>
        </w:rPr>
        <w:t>з</w:t>
      </w:r>
      <w:r w:rsidRPr="00554DE8">
        <w:rPr>
          <w:rFonts w:ascii="Times New Roman" w:eastAsia="Times New Roman" w:hAnsi="Times New Roman" w:cs="Times New Roman"/>
          <w:sz w:val="24"/>
          <w:szCs w:val="24"/>
        </w:rPr>
        <w:t>опасных условий:</w:t>
      </w:r>
      <w:r>
        <w:rPr>
          <w:rFonts w:ascii="Times New Roman" w:eastAsia="Times New Roman" w:hAnsi="Times New Roman" w:cs="Times New Roman"/>
          <w:sz w:val="24"/>
          <w:szCs w:val="24"/>
        </w:rPr>
        <w:t xml:space="preserve"> </w:t>
      </w:r>
      <w:r w:rsidRPr="00554DE8">
        <w:rPr>
          <w:rFonts w:ascii="Times New Roman" w:eastAsia="Times New Roman" w:hAnsi="Times New Roman" w:cs="Times New Roman"/>
          <w:sz w:val="24"/>
          <w:szCs w:val="24"/>
        </w:rPr>
        <w:t>местный бюджет. Материально — техническое оснащение, оснащение о</w:t>
      </w:r>
      <w:r w:rsidRPr="00554DE8">
        <w:rPr>
          <w:rFonts w:ascii="Times New Roman" w:eastAsia="Times New Roman" w:hAnsi="Times New Roman" w:cs="Times New Roman"/>
          <w:sz w:val="24"/>
          <w:szCs w:val="24"/>
        </w:rPr>
        <w:t>б</w:t>
      </w:r>
      <w:r w:rsidRPr="00554DE8">
        <w:rPr>
          <w:rFonts w:ascii="Times New Roman" w:eastAsia="Times New Roman" w:hAnsi="Times New Roman" w:cs="Times New Roman"/>
          <w:sz w:val="24"/>
          <w:szCs w:val="24"/>
        </w:rPr>
        <w:t>разовательного процесса:</w:t>
      </w:r>
      <w:r>
        <w:rPr>
          <w:rFonts w:ascii="Times New Roman" w:eastAsia="Times New Roman" w:hAnsi="Times New Roman" w:cs="Times New Roman"/>
          <w:sz w:val="24"/>
          <w:szCs w:val="24"/>
        </w:rPr>
        <w:t xml:space="preserve"> </w:t>
      </w:r>
      <w:r w:rsidRPr="00554DE8">
        <w:rPr>
          <w:rFonts w:ascii="Times New Roman" w:eastAsia="Times New Roman" w:hAnsi="Times New Roman" w:cs="Times New Roman"/>
          <w:sz w:val="24"/>
          <w:szCs w:val="24"/>
        </w:rPr>
        <w:t xml:space="preserve">через субвенцию (по финансовым сметам). </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Расходы на обеспечение урочной и внеурочной деятельности - из общего фонда оплаты труда работников школы (ФОТ).</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 соответствии с Постановлением Правительства Хабаровского края «О новой системе оплаты труда работников областных государственных общеобразовательных учреждений» от 26 ноября 2008 года №222 в МБОУ СОШ № 4 п. Ванино введена новая система оплаты труда с 1 апреля 2009 года.</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Формирование фонда оплаты труда учреждения осуществляется в пределах объема бюджетных средств на текущий финансовый год, доведённого до учреждения, исходя из:</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lastRenderedPageBreak/>
        <w:tab/>
        <w:t>а) краевого норматива финансирования на предоставление общедоступного и беспла</w:t>
      </w:r>
      <w:r w:rsidRPr="00554DE8">
        <w:rPr>
          <w:rFonts w:ascii="Times New Roman" w:eastAsia="Times New Roman" w:hAnsi="Times New Roman" w:cs="Times New Roman"/>
          <w:sz w:val="24"/>
          <w:szCs w:val="24"/>
        </w:rPr>
        <w:t>т</w:t>
      </w:r>
      <w:r w:rsidRPr="00554DE8">
        <w:rPr>
          <w:rFonts w:ascii="Times New Roman" w:eastAsia="Times New Roman" w:hAnsi="Times New Roman" w:cs="Times New Roman"/>
          <w:sz w:val="24"/>
          <w:szCs w:val="24"/>
        </w:rPr>
        <w:t>ного начального общего, основного общего, среднего (полного) общего образования и соде</w:t>
      </w:r>
      <w:r w:rsidRPr="00554DE8">
        <w:rPr>
          <w:rFonts w:ascii="Times New Roman" w:eastAsia="Times New Roman" w:hAnsi="Times New Roman" w:cs="Times New Roman"/>
          <w:sz w:val="24"/>
          <w:szCs w:val="24"/>
        </w:rPr>
        <w:t>р</w:t>
      </w:r>
      <w:r w:rsidRPr="00554DE8">
        <w:rPr>
          <w:rFonts w:ascii="Times New Roman" w:eastAsia="Times New Roman" w:hAnsi="Times New Roman" w:cs="Times New Roman"/>
          <w:sz w:val="24"/>
          <w:szCs w:val="24"/>
        </w:rPr>
        <w:t>жание обучающихся (далее – норматива финансирования);</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ab/>
        <w:t>б) поправочного коэффициента к краевому нормативу финансирования, установленн</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го для учреждения;</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ab/>
        <w:t>в) количества обучающихся в школе;</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ab/>
        <w:t>г) доли фонда оплаты труда в нормативе финансирования.</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Фонд оплаты труда распределяется следующим образом:</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70%-базовая часть;</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30%- стимулирующая.</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Общая часть фонда оплаты труда педагогического персонала, непосредственно осуществля</w:t>
      </w:r>
      <w:r w:rsidRPr="00554DE8">
        <w:rPr>
          <w:rFonts w:ascii="Times New Roman" w:eastAsia="Times New Roman" w:hAnsi="Times New Roman" w:cs="Times New Roman"/>
          <w:sz w:val="24"/>
          <w:szCs w:val="24"/>
        </w:rPr>
        <w:t>ю</w:t>
      </w:r>
      <w:r w:rsidRPr="00554DE8">
        <w:rPr>
          <w:rFonts w:ascii="Times New Roman" w:eastAsia="Times New Roman" w:hAnsi="Times New Roman" w:cs="Times New Roman"/>
          <w:sz w:val="24"/>
          <w:szCs w:val="24"/>
        </w:rPr>
        <w:t>щего учебный процесс состоит из двух частей: фонд оплаты аудиторной занятости (урочной) и неаудиторной занятости (внеурочной).</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Фонд оплаты труда педагогического персонала, непосредственно осуществляющего учебный процесс, распределяется следующим образом:</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85%-фонд оплаты аудиторной занятости (урочная);</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15%- фонд оплаты неаудиторной занятости (внеурочная).</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Во избежание перегрузки педагогов и обучающихся общая урочная и внеурочная зан</w:t>
      </w:r>
      <w:r w:rsidRPr="00554DE8">
        <w:rPr>
          <w:rFonts w:ascii="Times New Roman" w:eastAsia="Times New Roman" w:hAnsi="Times New Roman" w:cs="Times New Roman"/>
          <w:sz w:val="24"/>
          <w:szCs w:val="24"/>
        </w:rPr>
        <w:t>я</w:t>
      </w:r>
      <w:r w:rsidRPr="00554DE8">
        <w:rPr>
          <w:rFonts w:ascii="Times New Roman" w:eastAsia="Times New Roman" w:hAnsi="Times New Roman" w:cs="Times New Roman"/>
          <w:sz w:val="24"/>
          <w:szCs w:val="24"/>
        </w:rPr>
        <w:t xml:space="preserve">тость педагогов не должна превышать 36 часов в неделю при одинаковой стоимости ученико - часа урочной и внеурочной занятости. </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       Учебный план - график выхода учителя на работу на неделю</w:t>
      </w:r>
      <w:r>
        <w:rPr>
          <w:rFonts w:ascii="Times New Roman" w:eastAsia="Times New Roman" w:hAnsi="Times New Roman" w:cs="Times New Roman"/>
          <w:sz w:val="24"/>
          <w:szCs w:val="24"/>
        </w:rPr>
        <w:t xml:space="preserve">, осуществляется </w:t>
      </w:r>
      <w:r w:rsidRPr="00554DE8">
        <w:rPr>
          <w:rFonts w:ascii="Times New Roman" w:eastAsia="Times New Roman" w:hAnsi="Times New Roman" w:cs="Times New Roman"/>
          <w:sz w:val="24"/>
          <w:szCs w:val="24"/>
        </w:rPr>
        <w:t>согласно тарификации, исходя из расчета рабочего времени – не более 36 часов перечню внеучебной деятельности.</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      Тарификация на педагогических работников составляется два раза в год: в сентябре и я</w:t>
      </w:r>
      <w:r w:rsidRPr="00554DE8">
        <w:rPr>
          <w:rFonts w:ascii="Times New Roman" w:eastAsia="Times New Roman" w:hAnsi="Times New Roman" w:cs="Times New Roman"/>
          <w:sz w:val="24"/>
          <w:szCs w:val="24"/>
        </w:rPr>
        <w:t>н</w:t>
      </w:r>
      <w:r w:rsidRPr="00554DE8">
        <w:rPr>
          <w:rFonts w:ascii="Times New Roman" w:eastAsia="Times New Roman" w:hAnsi="Times New Roman" w:cs="Times New Roman"/>
          <w:sz w:val="24"/>
          <w:szCs w:val="24"/>
        </w:rPr>
        <w:t>варе.</w:t>
      </w:r>
    </w:p>
    <w:p w:rsidR="004B3E82" w:rsidRDefault="004B3E82" w:rsidP="007177C9">
      <w:pPr>
        <w:pStyle w:val="a3"/>
        <w:jc w:val="both"/>
        <w:rPr>
          <w:rFonts w:ascii="Times New Roman" w:hAnsi="Times New Roman"/>
          <w:sz w:val="24"/>
          <w:szCs w:val="24"/>
        </w:rPr>
      </w:pPr>
    </w:p>
    <w:p w:rsidR="00904A3E" w:rsidRPr="00904A3E" w:rsidRDefault="00904A3E" w:rsidP="00904A3E">
      <w:pPr>
        <w:pStyle w:val="a3"/>
        <w:jc w:val="both"/>
        <w:rPr>
          <w:rFonts w:ascii="Times New Roman" w:hAnsi="Times New Roman"/>
          <w:b/>
          <w:bCs/>
          <w:sz w:val="24"/>
          <w:szCs w:val="24"/>
        </w:rPr>
      </w:pPr>
      <w:bookmarkStart w:id="94" w:name="_Toc410654081"/>
      <w:bookmarkStart w:id="95" w:name="_Toc409691739"/>
      <w:bookmarkStart w:id="96" w:name="_Toc414553289"/>
      <w:r w:rsidRPr="00904A3E">
        <w:rPr>
          <w:rFonts w:ascii="Times New Roman" w:hAnsi="Times New Roman"/>
          <w:b/>
          <w:sz w:val="24"/>
          <w:szCs w:val="24"/>
        </w:rPr>
        <w:t xml:space="preserve">3.2.4 </w:t>
      </w:r>
      <w:r w:rsidRPr="00904A3E">
        <w:rPr>
          <w:rFonts w:ascii="Times New Roman" w:hAnsi="Times New Roman"/>
          <w:b/>
          <w:bCs/>
          <w:sz w:val="24"/>
          <w:szCs w:val="24"/>
        </w:rPr>
        <w:t>Материально-технические условия реализации основной</w:t>
      </w:r>
      <w:bookmarkStart w:id="97" w:name="_Toc410654082"/>
      <w:bookmarkEnd w:id="94"/>
      <w:r>
        <w:rPr>
          <w:rFonts w:ascii="Times New Roman" w:hAnsi="Times New Roman"/>
          <w:b/>
          <w:bCs/>
          <w:sz w:val="24"/>
          <w:szCs w:val="24"/>
        </w:rPr>
        <w:t xml:space="preserve"> </w:t>
      </w:r>
      <w:r w:rsidRPr="00904A3E">
        <w:rPr>
          <w:rFonts w:ascii="Times New Roman" w:hAnsi="Times New Roman"/>
          <w:b/>
          <w:bCs/>
          <w:sz w:val="24"/>
          <w:szCs w:val="24"/>
        </w:rPr>
        <w:t>образовательной пр</w:t>
      </w:r>
      <w:r w:rsidRPr="00904A3E">
        <w:rPr>
          <w:rFonts w:ascii="Times New Roman" w:hAnsi="Times New Roman"/>
          <w:b/>
          <w:bCs/>
          <w:sz w:val="24"/>
          <w:szCs w:val="24"/>
        </w:rPr>
        <w:t>о</w:t>
      </w:r>
      <w:r w:rsidRPr="00904A3E">
        <w:rPr>
          <w:rFonts w:ascii="Times New Roman" w:hAnsi="Times New Roman"/>
          <w:b/>
          <w:bCs/>
          <w:sz w:val="24"/>
          <w:szCs w:val="24"/>
        </w:rPr>
        <w:t>граммы</w:t>
      </w:r>
      <w:bookmarkEnd w:id="95"/>
      <w:bookmarkEnd w:id="96"/>
      <w:bookmarkEnd w:id="97"/>
      <w:r>
        <w:rPr>
          <w:rFonts w:ascii="Times New Roman" w:hAnsi="Times New Roman"/>
          <w:b/>
          <w:bCs/>
          <w:sz w:val="24"/>
          <w:szCs w:val="24"/>
        </w:rPr>
        <w:t>.</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Материально-техническая база школы приведена в соответствие с задачами по обесп</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чению реализации основной образовательной программы основного общего образования, н</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обходимого учебно-материального оснащения образовательного процесса и созданию соо</w:t>
      </w:r>
      <w:r w:rsidRPr="00554DE8">
        <w:rPr>
          <w:rFonts w:ascii="Times New Roman" w:eastAsia="Times New Roman" w:hAnsi="Times New Roman" w:cs="Times New Roman"/>
          <w:sz w:val="24"/>
          <w:szCs w:val="24"/>
        </w:rPr>
        <w:t>т</w:t>
      </w:r>
      <w:r w:rsidRPr="00554DE8">
        <w:rPr>
          <w:rFonts w:ascii="Times New Roman" w:eastAsia="Times New Roman" w:hAnsi="Times New Roman" w:cs="Times New Roman"/>
          <w:sz w:val="24"/>
          <w:szCs w:val="24"/>
        </w:rPr>
        <w:t>ветствующей образовательной и социальной среды.</w:t>
      </w:r>
    </w:p>
    <w:p w:rsidR="00554DE8" w:rsidRPr="00554DE8" w:rsidRDefault="00554DE8" w:rsidP="00554DE8">
      <w:pPr>
        <w:spacing w:after="0" w:line="240" w:lineRule="auto"/>
        <w:ind w:firstLine="708"/>
        <w:jc w:val="both"/>
        <w:rPr>
          <w:rFonts w:ascii="Times New Roman" w:eastAsia="Times New Roman" w:hAnsi="Times New Roman" w:cs="Times New Roman"/>
          <w:b/>
          <w:color w:val="FF0000"/>
          <w:sz w:val="24"/>
          <w:szCs w:val="24"/>
        </w:rPr>
      </w:pPr>
      <w:r w:rsidRPr="00554DE8">
        <w:rPr>
          <w:rFonts w:ascii="Times New Roman" w:eastAsia="Times New Roman" w:hAnsi="Times New Roman" w:cs="Times New Roman"/>
          <w:sz w:val="24"/>
          <w:szCs w:val="24"/>
        </w:rPr>
        <w:t xml:space="preserve">Для этого в школе разработан и закреплен локальным актом перечень оснащения и оборудования школы. </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Критериальными источниками оценки учебно-материального обеспечения образов</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 xml:space="preserve">тельного процесса являются требования Стандарта,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554DE8">
          <w:rPr>
            <w:rFonts w:ascii="Times New Roman" w:eastAsia="Times New Roman" w:hAnsi="Times New Roman" w:cs="Times New Roman"/>
            <w:sz w:val="24"/>
            <w:szCs w:val="24"/>
          </w:rPr>
          <w:t>2005 г</w:t>
        </w:r>
      </w:smartTag>
      <w:r w:rsidRPr="00554DE8">
        <w:rPr>
          <w:rFonts w:ascii="Times New Roman" w:eastAsia="Times New Roman" w:hAnsi="Times New Roman" w:cs="Times New Roman"/>
          <w:sz w:val="24"/>
          <w:szCs w:val="24"/>
        </w:rPr>
        <w:t>. № 03-417 «О П</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речне учебного и компьютерного оборудования для оснащения общеобразовательных учр</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ждений»); перечни рекомендуемой учебной литературы и цифровых образовательных ресу</w:t>
      </w:r>
      <w:r w:rsidRPr="00554DE8">
        <w:rPr>
          <w:rFonts w:ascii="Times New Roman" w:eastAsia="Times New Roman" w:hAnsi="Times New Roman" w:cs="Times New Roman"/>
          <w:sz w:val="24"/>
          <w:szCs w:val="24"/>
        </w:rPr>
        <w:t>р</w:t>
      </w:r>
      <w:r w:rsidRPr="00554DE8">
        <w:rPr>
          <w:rFonts w:ascii="Times New Roman" w:eastAsia="Times New Roman" w:hAnsi="Times New Roman" w:cs="Times New Roman"/>
          <w:sz w:val="24"/>
          <w:szCs w:val="24"/>
        </w:rPr>
        <w:t>сов; Перечни, утверждённые региональными нормативными актами и локальными актами о</w:t>
      </w:r>
      <w:r w:rsidRPr="00554DE8">
        <w:rPr>
          <w:rFonts w:ascii="Times New Roman" w:eastAsia="Times New Roman" w:hAnsi="Times New Roman" w:cs="Times New Roman"/>
          <w:sz w:val="24"/>
          <w:szCs w:val="24"/>
        </w:rPr>
        <w:t>б</w:t>
      </w:r>
      <w:r w:rsidRPr="00554DE8">
        <w:rPr>
          <w:rFonts w:ascii="Times New Roman" w:eastAsia="Times New Roman" w:hAnsi="Times New Roman" w:cs="Times New Roman"/>
          <w:sz w:val="24"/>
          <w:szCs w:val="24"/>
        </w:rPr>
        <w:t>разовательной организации, разработанными с учётом особенностей реализации основной о</w:t>
      </w:r>
      <w:r w:rsidRPr="00554DE8">
        <w:rPr>
          <w:rFonts w:ascii="Times New Roman" w:eastAsia="Times New Roman" w:hAnsi="Times New Roman" w:cs="Times New Roman"/>
          <w:sz w:val="24"/>
          <w:szCs w:val="24"/>
        </w:rPr>
        <w:t>б</w:t>
      </w:r>
      <w:r w:rsidRPr="00554DE8">
        <w:rPr>
          <w:rFonts w:ascii="Times New Roman" w:eastAsia="Times New Roman" w:hAnsi="Times New Roman" w:cs="Times New Roman"/>
          <w:sz w:val="24"/>
          <w:szCs w:val="24"/>
        </w:rPr>
        <w:t>разовательной программы в образовательной организации.</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Здание школы типовое, введено в эксплуатацию в 2002г. Проектная мощность: 850 ч</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ловек, фактическая – 611 человек. На земельном участке школы имеются: стадион, футбол</w:t>
      </w:r>
      <w:r w:rsidRPr="00554DE8">
        <w:rPr>
          <w:rFonts w:ascii="Times New Roman" w:eastAsia="Times New Roman" w:hAnsi="Times New Roman" w:cs="Times New Roman"/>
          <w:sz w:val="24"/>
          <w:szCs w:val="24"/>
        </w:rPr>
        <w:t>ь</w:t>
      </w:r>
      <w:r w:rsidRPr="00554DE8">
        <w:rPr>
          <w:rFonts w:ascii="Times New Roman" w:eastAsia="Times New Roman" w:hAnsi="Times New Roman" w:cs="Times New Roman"/>
          <w:sz w:val="24"/>
          <w:szCs w:val="24"/>
        </w:rPr>
        <w:t>ное поле, баскетбольная площадка, волейбольная площадка, легкоатлетическая дорожка, п</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лоса препятствий, зеленая зона.</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Всего 37 учебных кабинета, оборудованных в соответствии с требованиями. Имеются 2 компьютерных класса, кабинет ТСО /класс ММК/, 3 мастерские, 3 лаборатории, 2 спортивных зала, зал хореографии, актовый зал, музейная комната, кабинет педагога-психолога, кабинет КРО, библиотека, обширная медиатека.</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 соответствии с требованиями ФГОС в МБОУ СОШ № 4 п. Ванино оборудованы:</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lastRenderedPageBreak/>
        <w:t>• учебные кабинеты с автоматизированными рабочими местами обучающихся и педагогич</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ских работников;</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лекционная аудитория;</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помещения для занятий учебно-исследовательской и проектной деятельностью, моделиров</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нием и техническим творчеством;</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необходимые для реализации учебной и внеурочной деятельности лаборатории и масте</w:t>
      </w:r>
      <w:r w:rsidRPr="00554DE8">
        <w:rPr>
          <w:rFonts w:ascii="Times New Roman" w:eastAsia="Times New Roman" w:hAnsi="Times New Roman" w:cs="Times New Roman"/>
          <w:sz w:val="24"/>
          <w:szCs w:val="24"/>
        </w:rPr>
        <w:t>р</w:t>
      </w:r>
      <w:r w:rsidRPr="00554DE8">
        <w:rPr>
          <w:rFonts w:ascii="Times New Roman" w:eastAsia="Times New Roman" w:hAnsi="Times New Roman" w:cs="Times New Roman"/>
          <w:sz w:val="24"/>
          <w:szCs w:val="24"/>
        </w:rPr>
        <w:t>ские;</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помещения (кабинеты, мастерские, студии) для занятий музыкой, хореографией и изобраз</w:t>
      </w:r>
      <w:r w:rsidRPr="00554DE8">
        <w:rPr>
          <w:rFonts w:ascii="Times New Roman" w:eastAsia="Times New Roman" w:hAnsi="Times New Roman" w:cs="Times New Roman"/>
          <w:sz w:val="24"/>
          <w:szCs w:val="24"/>
        </w:rPr>
        <w:t>и</w:t>
      </w:r>
      <w:r w:rsidRPr="00554DE8">
        <w:rPr>
          <w:rFonts w:ascii="Times New Roman" w:eastAsia="Times New Roman" w:hAnsi="Times New Roman" w:cs="Times New Roman"/>
          <w:sz w:val="24"/>
          <w:szCs w:val="24"/>
        </w:rPr>
        <w:t>тельным искусством;</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информационно-библиотечный центр с читальным залом и книгохранилищем, обеспечив</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ющим сохранность книжного фонда, медиатекой;</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актовый и хореографический залы;</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спортивные залы, стадион, спортивные площадки, оснащённые игровым, спортивным об</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рудованием и инвентарём;</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автогородок;</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помещение для питания обучающихся, а также для хранения и приготовления пищи, обесп</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чивающие возможность организации качественного горячего питания, в том числе горячих завтраков;</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помещения для медицинского персонала;</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гардероб, санузлы, места личной гигиены;</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участок (территория) с необходимым набором оснащённых зон.</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w:t>
      </w:r>
      <w:r w:rsidRPr="00554DE8">
        <w:rPr>
          <w:rFonts w:ascii="Times New Roman" w:eastAsia="Times New Roman" w:hAnsi="Times New Roman" w:cs="Times New Roman"/>
          <w:sz w:val="24"/>
          <w:szCs w:val="24"/>
        </w:rPr>
        <w:t>д</w:t>
      </w:r>
      <w:r w:rsidRPr="00554DE8">
        <w:rPr>
          <w:rFonts w:ascii="Times New Roman" w:eastAsia="Times New Roman" w:hAnsi="Times New Roman" w:cs="Times New Roman"/>
          <w:sz w:val="24"/>
          <w:szCs w:val="24"/>
        </w:rPr>
        <w:t xml:space="preserve">лежности, а также мебелью, офисным оснащением и необходимым инвентарём. </w:t>
      </w:r>
    </w:p>
    <w:p w:rsidR="007E73F5" w:rsidRDefault="007E73F5" w:rsidP="007E73F5">
      <w:pPr>
        <w:spacing w:after="0" w:line="240" w:lineRule="auto"/>
        <w:ind w:firstLine="708"/>
        <w:jc w:val="center"/>
        <w:rPr>
          <w:rFonts w:ascii="Times New Roman" w:eastAsia="Calibri" w:hAnsi="Times New Roman" w:cs="Times New Roman"/>
          <w:b/>
          <w:bCs/>
          <w:sz w:val="24"/>
          <w:szCs w:val="24"/>
          <w:lang w:eastAsia="en-US"/>
        </w:rPr>
      </w:pPr>
      <w:r w:rsidRPr="007E73F5">
        <w:rPr>
          <w:rFonts w:ascii="Times New Roman" w:eastAsia="Calibri" w:hAnsi="Times New Roman" w:cs="Times New Roman"/>
          <w:b/>
          <w:bCs/>
          <w:sz w:val="24"/>
          <w:szCs w:val="24"/>
          <w:lang w:eastAsia="en-US"/>
        </w:rPr>
        <w:t>Характеристика площадей,</w:t>
      </w:r>
      <w:r>
        <w:rPr>
          <w:rFonts w:ascii="Times New Roman" w:eastAsia="Calibri" w:hAnsi="Times New Roman" w:cs="Times New Roman"/>
          <w:b/>
          <w:bCs/>
          <w:sz w:val="24"/>
          <w:szCs w:val="24"/>
          <w:lang w:eastAsia="en-US"/>
        </w:rPr>
        <w:t xml:space="preserve"> </w:t>
      </w:r>
      <w:r w:rsidRPr="007E73F5">
        <w:rPr>
          <w:rFonts w:ascii="Times New Roman" w:eastAsia="Calibri" w:hAnsi="Times New Roman" w:cs="Times New Roman"/>
          <w:b/>
          <w:bCs/>
          <w:sz w:val="24"/>
          <w:szCs w:val="24"/>
          <w:lang w:eastAsia="en-US"/>
        </w:rPr>
        <w:t>занятых под образовательный процесс.</w:t>
      </w:r>
    </w:p>
    <w:tbl>
      <w:tblPr>
        <w:tblStyle w:val="37"/>
        <w:tblW w:w="9891" w:type="dxa"/>
        <w:shd w:val="clear" w:color="auto" w:fill="FFFF00"/>
        <w:tblLayout w:type="fixed"/>
        <w:tblLook w:val="01E0" w:firstRow="1" w:lastRow="1" w:firstColumn="1" w:lastColumn="1" w:noHBand="0" w:noVBand="0"/>
      </w:tblPr>
      <w:tblGrid>
        <w:gridCol w:w="3794"/>
        <w:gridCol w:w="1559"/>
        <w:gridCol w:w="1559"/>
        <w:gridCol w:w="2979"/>
      </w:tblGrid>
      <w:tr w:rsidR="00554DE8" w:rsidRPr="00554DE8" w:rsidTr="00C24A5A">
        <w:tc>
          <w:tcPr>
            <w:tcW w:w="3794" w:type="dxa"/>
            <w:vMerge w:val="restart"/>
            <w:shd w:val="clear" w:color="auto" w:fill="auto"/>
          </w:tcPr>
          <w:p w:rsidR="00554DE8" w:rsidRPr="00554DE8" w:rsidRDefault="00554DE8" w:rsidP="00554DE8">
            <w:pPr>
              <w:rPr>
                <w:rFonts w:ascii="Times New Roman" w:hAnsi="Times New Roman"/>
                <w:b/>
                <w:bCs/>
              </w:rPr>
            </w:pPr>
            <w:r w:rsidRPr="00554DE8">
              <w:rPr>
                <w:rFonts w:ascii="Times New Roman" w:hAnsi="Times New Roman"/>
                <w:b/>
                <w:bCs/>
              </w:rPr>
              <w:t>Всего учебных помещений, использу</w:t>
            </w:r>
            <w:r w:rsidRPr="00554DE8">
              <w:rPr>
                <w:rFonts w:ascii="Times New Roman" w:hAnsi="Times New Roman"/>
                <w:b/>
                <w:bCs/>
              </w:rPr>
              <w:t>е</w:t>
            </w:r>
            <w:r w:rsidRPr="00554DE8">
              <w:rPr>
                <w:rFonts w:ascii="Times New Roman" w:hAnsi="Times New Roman"/>
                <w:b/>
                <w:bCs/>
              </w:rPr>
              <w:t>мых в образовательном процессе</w:t>
            </w:r>
          </w:p>
        </w:tc>
        <w:tc>
          <w:tcPr>
            <w:tcW w:w="1559" w:type="dxa"/>
            <w:shd w:val="clear" w:color="auto" w:fill="auto"/>
          </w:tcPr>
          <w:p w:rsidR="00554DE8" w:rsidRPr="00554DE8" w:rsidRDefault="00554DE8" w:rsidP="00554DE8">
            <w:pPr>
              <w:rPr>
                <w:rFonts w:ascii="Times New Roman" w:hAnsi="Times New Roman"/>
                <w:b/>
                <w:bCs/>
              </w:rPr>
            </w:pPr>
            <w:r w:rsidRPr="00554DE8">
              <w:rPr>
                <w:rFonts w:ascii="Times New Roman" w:hAnsi="Times New Roman"/>
                <w:b/>
                <w:bCs/>
              </w:rPr>
              <w:t>Количество</w:t>
            </w:r>
          </w:p>
        </w:tc>
        <w:tc>
          <w:tcPr>
            <w:tcW w:w="1559" w:type="dxa"/>
            <w:shd w:val="clear" w:color="auto" w:fill="auto"/>
          </w:tcPr>
          <w:p w:rsidR="00554DE8" w:rsidRPr="00554DE8" w:rsidRDefault="00554DE8" w:rsidP="00554DE8">
            <w:pPr>
              <w:rPr>
                <w:rFonts w:ascii="Times New Roman" w:hAnsi="Times New Roman"/>
                <w:b/>
                <w:bCs/>
                <w:vertAlign w:val="superscript"/>
              </w:rPr>
            </w:pPr>
            <w:r w:rsidRPr="00554DE8">
              <w:rPr>
                <w:rFonts w:ascii="Times New Roman" w:hAnsi="Times New Roman"/>
                <w:b/>
                <w:bCs/>
              </w:rPr>
              <w:t>Общая   пл</w:t>
            </w:r>
            <w:r w:rsidRPr="00554DE8">
              <w:rPr>
                <w:rFonts w:ascii="Times New Roman" w:hAnsi="Times New Roman"/>
                <w:b/>
                <w:bCs/>
              </w:rPr>
              <w:t>о</w:t>
            </w:r>
            <w:r w:rsidRPr="00554DE8">
              <w:rPr>
                <w:rFonts w:ascii="Times New Roman" w:hAnsi="Times New Roman"/>
                <w:b/>
                <w:bCs/>
              </w:rPr>
              <w:t>щадь, м</w:t>
            </w:r>
            <w:r w:rsidRPr="00554DE8">
              <w:rPr>
                <w:rFonts w:ascii="Times New Roman" w:hAnsi="Times New Roman"/>
                <w:b/>
                <w:bCs/>
                <w:vertAlign w:val="superscript"/>
              </w:rPr>
              <w:t>2</w:t>
            </w:r>
          </w:p>
        </w:tc>
        <w:tc>
          <w:tcPr>
            <w:tcW w:w="2979" w:type="dxa"/>
            <w:vMerge w:val="restart"/>
            <w:shd w:val="clear" w:color="auto" w:fill="auto"/>
          </w:tcPr>
          <w:p w:rsidR="00554DE8" w:rsidRPr="00554DE8" w:rsidRDefault="00554DE8" w:rsidP="00554DE8">
            <w:pPr>
              <w:rPr>
                <w:rFonts w:ascii="Times New Roman" w:hAnsi="Times New Roman"/>
                <w:b/>
                <w:bCs/>
              </w:rPr>
            </w:pPr>
            <w:r w:rsidRPr="00554DE8">
              <w:rPr>
                <w:rFonts w:ascii="Times New Roman" w:hAnsi="Times New Roman"/>
                <w:b/>
                <w:bCs/>
              </w:rPr>
              <w:t>Процентное соотношение учебно-лабораторного обор</w:t>
            </w:r>
            <w:r w:rsidRPr="00554DE8">
              <w:rPr>
                <w:rFonts w:ascii="Times New Roman" w:hAnsi="Times New Roman"/>
                <w:b/>
                <w:bCs/>
              </w:rPr>
              <w:t>у</w:t>
            </w:r>
            <w:r w:rsidRPr="00554DE8">
              <w:rPr>
                <w:rFonts w:ascii="Times New Roman" w:hAnsi="Times New Roman"/>
                <w:b/>
                <w:bCs/>
              </w:rPr>
              <w:t>дования от необходимого к</w:t>
            </w:r>
            <w:r w:rsidRPr="00554DE8">
              <w:rPr>
                <w:rFonts w:ascii="Times New Roman" w:hAnsi="Times New Roman"/>
                <w:b/>
                <w:bCs/>
              </w:rPr>
              <w:t>о</w:t>
            </w:r>
            <w:r w:rsidRPr="00554DE8">
              <w:rPr>
                <w:rFonts w:ascii="Times New Roman" w:hAnsi="Times New Roman"/>
                <w:b/>
                <w:bCs/>
              </w:rPr>
              <w:t>личества (в соответствии с перечнями МО РФ)</w:t>
            </w:r>
          </w:p>
        </w:tc>
      </w:tr>
      <w:tr w:rsidR="00554DE8" w:rsidRPr="00554DE8" w:rsidTr="00C24A5A">
        <w:tc>
          <w:tcPr>
            <w:tcW w:w="3794" w:type="dxa"/>
            <w:vMerge/>
            <w:shd w:val="clear" w:color="auto" w:fill="auto"/>
          </w:tcPr>
          <w:p w:rsidR="00554DE8" w:rsidRPr="00554DE8" w:rsidRDefault="00554DE8" w:rsidP="00554DE8">
            <w:pPr>
              <w:rPr>
                <w:rFonts w:ascii="Times New Roman" w:hAnsi="Times New Roman"/>
                <w:b/>
                <w:bCs/>
                <w:sz w:val="24"/>
                <w:szCs w:val="24"/>
              </w:rPr>
            </w:pPr>
          </w:p>
        </w:tc>
        <w:tc>
          <w:tcPr>
            <w:tcW w:w="1559" w:type="dxa"/>
            <w:shd w:val="clear" w:color="auto" w:fill="auto"/>
          </w:tcPr>
          <w:p w:rsidR="00554DE8" w:rsidRPr="00554DE8" w:rsidRDefault="00554DE8" w:rsidP="00554DE8">
            <w:pPr>
              <w:jc w:val="center"/>
              <w:rPr>
                <w:rFonts w:ascii="Times New Roman" w:hAnsi="Times New Roman"/>
                <w:b/>
                <w:bCs/>
                <w:sz w:val="24"/>
                <w:szCs w:val="24"/>
              </w:rPr>
            </w:pPr>
          </w:p>
          <w:p w:rsidR="00554DE8" w:rsidRPr="00554DE8" w:rsidRDefault="00554DE8" w:rsidP="00554DE8">
            <w:pPr>
              <w:jc w:val="center"/>
              <w:rPr>
                <w:rFonts w:ascii="Times New Roman" w:hAnsi="Times New Roman"/>
                <w:b/>
                <w:bCs/>
                <w:sz w:val="24"/>
                <w:szCs w:val="24"/>
              </w:rPr>
            </w:pPr>
          </w:p>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37</w:t>
            </w:r>
          </w:p>
        </w:tc>
        <w:tc>
          <w:tcPr>
            <w:tcW w:w="1559" w:type="dxa"/>
            <w:shd w:val="clear" w:color="auto" w:fill="auto"/>
          </w:tcPr>
          <w:p w:rsidR="00554DE8" w:rsidRPr="00554DE8" w:rsidRDefault="00554DE8" w:rsidP="00554DE8">
            <w:pPr>
              <w:jc w:val="center"/>
              <w:rPr>
                <w:rFonts w:ascii="Times New Roman" w:hAnsi="Times New Roman"/>
                <w:b/>
                <w:bCs/>
                <w:sz w:val="24"/>
                <w:szCs w:val="24"/>
              </w:rPr>
            </w:pPr>
          </w:p>
          <w:p w:rsidR="00554DE8" w:rsidRPr="00554DE8" w:rsidRDefault="00554DE8" w:rsidP="00554DE8">
            <w:pPr>
              <w:jc w:val="center"/>
              <w:rPr>
                <w:rFonts w:ascii="Times New Roman" w:hAnsi="Times New Roman"/>
                <w:b/>
                <w:bCs/>
                <w:sz w:val="24"/>
                <w:szCs w:val="24"/>
              </w:rPr>
            </w:pPr>
          </w:p>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3679,7</w:t>
            </w:r>
          </w:p>
        </w:tc>
        <w:tc>
          <w:tcPr>
            <w:tcW w:w="2979" w:type="dxa"/>
            <w:vMerge/>
            <w:shd w:val="clear" w:color="auto" w:fill="auto"/>
          </w:tcPr>
          <w:p w:rsidR="00554DE8" w:rsidRPr="00554DE8" w:rsidRDefault="00554DE8" w:rsidP="00554DE8">
            <w:pPr>
              <w:rPr>
                <w:rFonts w:ascii="Times New Roman" w:hAnsi="Times New Roman"/>
                <w:b/>
                <w:bCs/>
                <w:sz w:val="24"/>
                <w:szCs w:val="24"/>
              </w:rPr>
            </w:pPr>
          </w:p>
        </w:tc>
      </w:tr>
      <w:tr w:rsidR="00554DE8" w:rsidRPr="00554DE8" w:rsidTr="00C24A5A">
        <w:trPr>
          <w:trHeight w:val="439"/>
        </w:trPr>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В том числе:</w:t>
            </w:r>
          </w:p>
          <w:p w:rsidR="00554DE8" w:rsidRPr="00554DE8" w:rsidRDefault="00554DE8" w:rsidP="00554DE8">
            <w:pPr>
              <w:rPr>
                <w:rFonts w:ascii="Times New Roman" w:hAnsi="Times New Roman"/>
                <w:sz w:val="24"/>
                <w:szCs w:val="24"/>
              </w:rPr>
            </w:pPr>
            <w:r w:rsidRPr="00554DE8">
              <w:rPr>
                <w:rFonts w:ascii="Times New Roman" w:hAnsi="Times New Roman"/>
                <w:sz w:val="24"/>
                <w:szCs w:val="24"/>
              </w:rPr>
              <w:t>Кабинет химии</w:t>
            </w:r>
          </w:p>
        </w:tc>
        <w:tc>
          <w:tcPr>
            <w:tcW w:w="1559" w:type="dxa"/>
            <w:shd w:val="clear" w:color="auto" w:fill="auto"/>
          </w:tcPr>
          <w:p w:rsidR="00554DE8" w:rsidRPr="00554DE8" w:rsidRDefault="00554DE8" w:rsidP="00554DE8">
            <w:pPr>
              <w:jc w:val="center"/>
              <w:rPr>
                <w:rFonts w:ascii="Times New Roman" w:hAnsi="Times New Roman"/>
                <w:b/>
                <w:bCs/>
                <w:sz w:val="24"/>
                <w:szCs w:val="24"/>
              </w:rPr>
            </w:pPr>
          </w:p>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p>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82,5</w:t>
            </w:r>
          </w:p>
        </w:tc>
        <w:tc>
          <w:tcPr>
            <w:tcW w:w="2979" w:type="dxa"/>
            <w:shd w:val="clear" w:color="auto" w:fill="auto"/>
          </w:tcPr>
          <w:p w:rsidR="00554DE8" w:rsidRPr="00554DE8" w:rsidRDefault="00554DE8" w:rsidP="00554DE8">
            <w:pPr>
              <w:jc w:val="center"/>
              <w:rPr>
                <w:rFonts w:ascii="Times New Roman" w:hAnsi="Times New Roman"/>
                <w:b/>
                <w:bCs/>
                <w:sz w:val="24"/>
                <w:szCs w:val="24"/>
              </w:rPr>
            </w:pPr>
          </w:p>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65%</w:t>
            </w:r>
          </w:p>
        </w:tc>
      </w:tr>
      <w:tr w:rsidR="00554DE8" w:rsidRPr="00554DE8" w:rsidTr="00C24A5A">
        <w:trPr>
          <w:trHeight w:val="92"/>
        </w:trPr>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Кабинет физики</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82,5</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70%</w:t>
            </w:r>
          </w:p>
        </w:tc>
      </w:tr>
      <w:tr w:rsidR="00554DE8" w:rsidRPr="00554DE8" w:rsidTr="00C24A5A">
        <w:trPr>
          <w:trHeight w:val="182"/>
        </w:trPr>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Кабинет биологии</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62,3</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80%</w:t>
            </w:r>
          </w:p>
        </w:tc>
      </w:tr>
      <w:tr w:rsidR="00554DE8" w:rsidRPr="00554DE8" w:rsidTr="00C24A5A">
        <w:trPr>
          <w:trHeight w:val="130"/>
        </w:trPr>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Компьютерный класс</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2</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147</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100%</w:t>
            </w:r>
          </w:p>
        </w:tc>
      </w:tr>
      <w:tr w:rsidR="00554DE8" w:rsidRPr="00554DE8" w:rsidTr="00C24A5A">
        <w:trPr>
          <w:trHeight w:val="130"/>
        </w:trPr>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Кабинет ТСО /класс ММК/</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84,1</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100%</w:t>
            </w:r>
          </w:p>
        </w:tc>
      </w:tr>
      <w:tr w:rsidR="00554DE8" w:rsidRPr="00554DE8" w:rsidTr="00C24A5A">
        <w:trPr>
          <w:trHeight w:val="78"/>
        </w:trPr>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Мастерские</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3</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217,7</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50%</w:t>
            </w:r>
          </w:p>
        </w:tc>
      </w:tr>
      <w:tr w:rsidR="00554DE8" w:rsidRPr="00554DE8" w:rsidTr="00C24A5A">
        <w:trPr>
          <w:trHeight w:val="167"/>
        </w:trPr>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Лаборатории</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3</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59,3</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70%</w:t>
            </w:r>
          </w:p>
        </w:tc>
      </w:tr>
      <w:tr w:rsidR="00554DE8" w:rsidRPr="00554DE8" w:rsidTr="00C24A5A">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Спортивный зал</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2</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560,6</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75%</w:t>
            </w:r>
          </w:p>
        </w:tc>
      </w:tr>
      <w:tr w:rsidR="00554DE8" w:rsidRPr="00554DE8" w:rsidTr="00C24A5A">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 xml:space="preserve">Актовый зал </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224,3</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90%</w:t>
            </w:r>
          </w:p>
        </w:tc>
      </w:tr>
      <w:tr w:rsidR="00554DE8" w:rsidRPr="00554DE8" w:rsidTr="00C24A5A">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Танцевальный зал</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94,4</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80%</w:t>
            </w:r>
          </w:p>
        </w:tc>
      </w:tr>
      <w:tr w:rsidR="00554DE8" w:rsidRPr="00554DE8" w:rsidTr="00C24A5A">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 xml:space="preserve">Музейная комната </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33,6</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60%</w:t>
            </w:r>
          </w:p>
        </w:tc>
      </w:tr>
      <w:tr w:rsidR="00554DE8" w:rsidRPr="00554DE8" w:rsidTr="00C24A5A">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Кабинет педагога-психолога</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20,1</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100%</w:t>
            </w:r>
          </w:p>
        </w:tc>
      </w:tr>
      <w:tr w:rsidR="00554DE8" w:rsidRPr="00554DE8" w:rsidTr="00C24A5A">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Кабинет для коррекционной раб</w:t>
            </w:r>
            <w:r w:rsidRPr="00554DE8">
              <w:rPr>
                <w:rFonts w:ascii="Times New Roman" w:hAnsi="Times New Roman"/>
                <w:sz w:val="24"/>
                <w:szCs w:val="24"/>
              </w:rPr>
              <w:t>о</w:t>
            </w:r>
            <w:r w:rsidRPr="00554DE8">
              <w:rPr>
                <w:rFonts w:ascii="Times New Roman" w:hAnsi="Times New Roman"/>
                <w:sz w:val="24"/>
                <w:szCs w:val="24"/>
              </w:rPr>
              <w:t>ты</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19,1</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65%</w:t>
            </w:r>
          </w:p>
        </w:tc>
      </w:tr>
      <w:tr w:rsidR="00554DE8" w:rsidRPr="00554DE8" w:rsidTr="00554DE8">
        <w:trPr>
          <w:trHeight w:val="335"/>
        </w:trPr>
        <w:tc>
          <w:tcPr>
            <w:tcW w:w="3794" w:type="dxa"/>
            <w:shd w:val="clear" w:color="auto" w:fill="auto"/>
          </w:tcPr>
          <w:p w:rsidR="00554DE8" w:rsidRPr="00554DE8" w:rsidRDefault="00554DE8" w:rsidP="00554DE8">
            <w:pPr>
              <w:rPr>
                <w:rFonts w:ascii="Times New Roman" w:hAnsi="Times New Roman"/>
                <w:sz w:val="24"/>
                <w:szCs w:val="24"/>
              </w:rPr>
            </w:pPr>
            <w:r w:rsidRPr="00554DE8">
              <w:rPr>
                <w:rFonts w:ascii="Times New Roman" w:hAnsi="Times New Roman"/>
                <w:sz w:val="24"/>
                <w:szCs w:val="24"/>
              </w:rPr>
              <w:t>Специальные помещения для ГПД</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w:t>
            </w:r>
          </w:p>
        </w:tc>
        <w:tc>
          <w:tcPr>
            <w:tcW w:w="155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19,8</w:t>
            </w:r>
          </w:p>
        </w:tc>
        <w:tc>
          <w:tcPr>
            <w:tcW w:w="2979" w:type="dxa"/>
            <w:shd w:val="clear" w:color="auto" w:fill="auto"/>
          </w:tcPr>
          <w:p w:rsidR="00554DE8" w:rsidRPr="00554DE8" w:rsidRDefault="00554DE8" w:rsidP="00554DE8">
            <w:pPr>
              <w:jc w:val="center"/>
              <w:rPr>
                <w:rFonts w:ascii="Times New Roman" w:hAnsi="Times New Roman"/>
                <w:b/>
                <w:bCs/>
                <w:sz w:val="24"/>
                <w:szCs w:val="24"/>
              </w:rPr>
            </w:pPr>
            <w:r w:rsidRPr="00554DE8">
              <w:rPr>
                <w:rFonts w:ascii="Times New Roman" w:hAnsi="Times New Roman"/>
                <w:b/>
                <w:bCs/>
                <w:sz w:val="24"/>
                <w:szCs w:val="24"/>
              </w:rPr>
              <w:t>58%</w:t>
            </w:r>
          </w:p>
        </w:tc>
      </w:tr>
    </w:tbl>
    <w:p w:rsidR="00554DE8" w:rsidRDefault="00554DE8" w:rsidP="009877E6">
      <w:pPr>
        <w:pStyle w:val="a3"/>
        <w:ind w:firstLine="708"/>
        <w:jc w:val="both"/>
        <w:rPr>
          <w:rFonts w:ascii="Times New Roman" w:hAnsi="Times New Roman"/>
          <w:sz w:val="24"/>
          <w:szCs w:val="24"/>
        </w:rPr>
      </w:pPr>
    </w:p>
    <w:p w:rsidR="00554DE8" w:rsidRDefault="00554DE8" w:rsidP="009877E6">
      <w:pPr>
        <w:pStyle w:val="a3"/>
        <w:ind w:firstLine="708"/>
        <w:jc w:val="both"/>
        <w:rPr>
          <w:rFonts w:ascii="Times New Roman" w:hAnsi="Times New Roman"/>
          <w:sz w:val="24"/>
          <w:szCs w:val="24"/>
        </w:rPr>
      </w:pPr>
    </w:p>
    <w:p w:rsidR="00134797" w:rsidRPr="00134797" w:rsidRDefault="00134797" w:rsidP="009877E6">
      <w:pPr>
        <w:pStyle w:val="a3"/>
        <w:ind w:firstLine="708"/>
        <w:jc w:val="both"/>
        <w:rPr>
          <w:rFonts w:ascii="Times New Roman" w:hAnsi="Times New Roman"/>
          <w:sz w:val="24"/>
          <w:szCs w:val="24"/>
        </w:rPr>
      </w:pPr>
      <w:r w:rsidRPr="00134797">
        <w:rPr>
          <w:rFonts w:ascii="Times New Roman" w:hAnsi="Times New Roman"/>
          <w:sz w:val="24"/>
          <w:szCs w:val="24"/>
        </w:rPr>
        <w:lastRenderedPageBreak/>
        <w:t>Оценка материально-технических условий реализации основной образовательной пр</w:t>
      </w:r>
      <w:r w:rsidRPr="00134797">
        <w:rPr>
          <w:rFonts w:ascii="Times New Roman" w:hAnsi="Times New Roman"/>
          <w:sz w:val="24"/>
          <w:szCs w:val="24"/>
        </w:rPr>
        <w:t>о</w:t>
      </w:r>
      <w:r w:rsidRPr="00134797">
        <w:rPr>
          <w:rFonts w:ascii="Times New Roman" w:hAnsi="Times New Roman"/>
          <w:sz w:val="24"/>
          <w:szCs w:val="24"/>
        </w:rPr>
        <w:t>граммы в образовательном учреждении может быть осуществлена по следующей форме.</w:t>
      </w:r>
    </w:p>
    <w:p w:rsidR="009877E6" w:rsidRDefault="00134797" w:rsidP="009877E6">
      <w:pPr>
        <w:pStyle w:val="a3"/>
        <w:jc w:val="center"/>
        <w:rPr>
          <w:rFonts w:ascii="Times New Roman" w:hAnsi="Times New Roman"/>
          <w:b/>
          <w:sz w:val="24"/>
          <w:szCs w:val="24"/>
        </w:rPr>
      </w:pPr>
      <w:r w:rsidRPr="009877E6">
        <w:rPr>
          <w:rFonts w:ascii="Times New Roman" w:hAnsi="Times New Roman"/>
          <w:b/>
          <w:sz w:val="24"/>
          <w:szCs w:val="24"/>
        </w:rPr>
        <w:t xml:space="preserve">Оценка материально-технических условий реализации </w:t>
      </w:r>
    </w:p>
    <w:p w:rsidR="00134797" w:rsidRPr="009877E6" w:rsidRDefault="00134797" w:rsidP="009877E6">
      <w:pPr>
        <w:pStyle w:val="a3"/>
        <w:jc w:val="center"/>
        <w:rPr>
          <w:rFonts w:ascii="Times New Roman" w:hAnsi="Times New Roman"/>
          <w:b/>
          <w:sz w:val="24"/>
          <w:szCs w:val="24"/>
        </w:rPr>
      </w:pPr>
      <w:r w:rsidRPr="009877E6">
        <w:rPr>
          <w:rFonts w:ascii="Times New Roman" w:hAnsi="Times New Roman"/>
          <w:b/>
          <w:sz w:val="24"/>
          <w:szCs w:val="24"/>
        </w:rPr>
        <w:t>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199"/>
        <w:gridCol w:w="2658"/>
      </w:tblGrid>
      <w:tr w:rsidR="00134797" w:rsidRPr="00134797" w:rsidTr="00554DE8">
        <w:tc>
          <w:tcPr>
            <w:tcW w:w="0" w:type="auto"/>
            <w:tcBorders>
              <w:top w:val="single" w:sz="4" w:space="0" w:color="auto"/>
              <w:left w:val="single" w:sz="4" w:space="0" w:color="auto"/>
              <w:bottom w:val="single" w:sz="4" w:space="0" w:color="auto"/>
              <w:right w:val="single" w:sz="4" w:space="0" w:color="auto"/>
            </w:tcBorders>
            <w:vAlign w:val="center"/>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 п/п</w:t>
            </w:r>
          </w:p>
        </w:tc>
        <w:tc>
          <w:tcPr>
            <w:tcW w:w="6199" w:type="dxa"/>
            <w:tcBorders>
              <w:top w:val="single" w:sz="4" w:space="0" w:color="auto"/>
              <w:left w:val="single" w:sz="4" w:space="0" w:color="auto"/>
              <w:bottom w:val="single" w:sz="4" w:space="0" w:color="auto"/>
              <w:right w:val="single" w:sz="4" w:space="0" w:color="auto"/>
            </w:tcBorders>
            <w:vAlign w:val="center"/>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shd w:val="clear" w:color="auto" w:fill="auto"/>
            <w:vAlign w:val="center"/>
          </w:tcPr>
          <w:p w:rsidR="00134797" w:rsidRPr="00554DE8" w:rsidRDefault="00134797" w:rsidP="00134797">
            <w:pPr>
              <w:pStyle w:val="a3"/>
              <w:rPr>
                <w:rFonts w:ascii="Times New Roman" w:hAnsi="Times New Roman"/>
                <w:sz w:val="24"/>
                <w:szCs w:val="24"/>
              </w:rPr>
            </w:pPr>
            <w:r w:rsidRPr="00554DE8">
              <w:rPr>
                <w:rFonts w:ascii="Times New Roman" w:hAnsi="Times New Roman"/>
                <w:sz w:val="24"/>
                <w:szCs w:val="24"/>
              </w:rPr>
              <w:t>Необходимо/ имеются в наличии</w:t>
            </w:r>
          </w:p>
        </w:tc>
      </w:tr>
      <w:tr w:rsidR="00134797" w:rsidRPr="00134797" w:rsidTr="00554DE8">
        <w:tc>
          <w:tcPr>
            <w:tcW w:w="0" w:type="auto"/>
            <w:tcBorders>
              <w:top w:val="single" w:sz="4" w:space="0" w:color="auto"/>
              <w:left w:val="single" w:sz="4" w:space="0" w:color="auto"/>
              <w:bottom w:val="single" w:sz="4" w:space="0" w:color="auto"/>
              <w:right w:val="single" w:sz="4" w:space="0" w:color="auto"/>
            </w:tcBorders>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1</w:t>
            </w:r>
          </w:p>
        </w:tc>
        <w:tc>
          <w:tcPr>
            <w:tcW w:w="6199" w:type="dxa"/>
            <w:tcBorders>
              <w:top w:val="single" w:sz="4" w:space="0" w:color="auto"/>
              <w:left w:val="single" w:sz="4" w:space="0" w:color="auto"/>
              <w:bottom w:val="single" w:sz="4" w:space="0" w:color="auto"/>
              <w:right w:val="single" w:sz="4" w:space="0" w:color="auto"/>
            </w:tcBorders>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Учебные кабинеты с автоматизированными рабочими м</w:t>
            </w:r>
            <w:r w:rsidRPr="00134797">
              <w:rPr>
                <w:rFonts w:ascii="Times New Roman" w:hAnsi="Times New Roman"/>
                <w:sz w:val="24"/>
                <w:szCs w:val="24"/>
              </w:rPr>
              <w:t>е</w:t>
            </w:r>
            <w:r w:rsidRPr="00134797">
              <w:rPr>
                <w:rFonts w:ascii="Times New Roman" w:hAnsi="Times New Roman"/>
                <w:sz w:val="24"/>
                <w:szCs w:val="24"/>
              </w:rPr>
              <w:t>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134797" w:rsidRPr="00554DE8" w:rsidRDefault="00554DE8" w:rsidP="00134797">
            <w:pPr>
              <w:pStyle w:val="a3"/>
              <w:rPr>
                <w:rFonts w:ascii="Times New Roman" w:hAnsi="Times New Roman"/>
                <w:sz w:val="24"/>
                <w:szCs w:val="24"/>
              </w:rPr>
            </w:pPr>
            <w:r w:rsidRPr="00554DE8">
              <w:rPr>
                <w:rFonts w:ascii="Times New Roman" w:hAnsi="Times New Roman"/>
                <w:sz w:val="24"/>
                <w:szCs w:val="24"/>
              </w:rPr>
              <w:t>37/34</w:t>
            </w:r>
          </w:p>
        </w:tc>
      </w:tr>
      <w:tr w:rsidR="00134797" w:rsidRPr="00134797" w:rsidTr="00554DE8">
        <w:tc>
          <w:tcPr>
            <w:tcW w:w="0" w:type="auto"/>
            <w:tcBorders>
              <w:top w:val="single" w:sz="4" w:space="0" w:color="auto"/>
              <w:left w:val="single" w:sz="4" w:space="0" w:color="auto"/>
              <w:bottom w:val="single" w:sz="4" w:space="0" w:color="auto"/>
              <w:right w:val="single" w:sz="4" w:space="0" w:color="auto"/>
            </w:tcBorders>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2</w:t>
            </w:r>
          </w:p>
        </w:tc>
        <w:tc>
          <w:tcPr>
            <w:tcW w:w="6199" w:type="dxa"/>
            <w:tcBorders>
              <w:top w:val="single" w:sz="4" w:space="0" w:color="auto"/>
              <w:left w:val="single" w:sz="4" w:space="0" w:color="auto"/>
              <w:bottom w:val="single" w:sz="4" w:space="0" w:color="auto"/>
              <w:right w:val="single" w:sz="4" w:space="0" w:color="auto"/>
            </w:tcBorders>
            <w:shd w:val="clear" w:color="auto" w:fill="auto"/>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Необходимые для реализации учебной и внеурочной де</w:t>
            </w:r>
            <w:r w:rsidRPr="00134797">
              <w:rPr>
                <w:rFonts w:ascii="Times New Roman" w:hAnsi="Times New Roman"/>
                <w:sz w:val="24"/>
                <w:szCs w:val="24"/>
              </w:rPr>
              <w:t>я</w:t>
            </w:r>
            <w:r w:rsidRPr="00134797">
              <w:rPr>
                <w:rFonts w:ascii="Times New Roman" w:hAnsi="Times New Roman"/>
                <w:sz w:val="24"/>
                <w:szCs w:val="24"/>
              </w:rPr>
              <w:t>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134797" w:rsidRPr="00554DE8" w:rsidRDefault="00134797" w:rsidP="00134797">
            <w:pPr>
              <w:pStyle w:val="a3"/>
              <w:rPr>
                <w:rFonts w:ascii="Times New Roman" w:hAnsi="Times New Roman"/>
                <w:sz w:val="24"/>
                <w:szCs w:val="24"/>
              </w:rPr>
            </w:pPr>
            <w:r w:rsidRPr="00554DE8">
              <w:rPr>
                <w:rFonts w:ascii="Times New Roman" w:hAnsi="Times New Roman"/>
                <w:sz w:val="24"/>
                <w:szCs w:val="24"/>
              </w:rPr>
              <w:t>1/1</w:t>
            </w:r>
          </w:p>
        </w:tc>
      </w:tr>
      <w:tr w:rsidR="00134797" w:rsidRPr="00134797" w:rsidTr="00554DE8">
        <w:tc>
          <w:tcPr>
            <w:tcW w:w="0" w:type="auto"/>
            <w:tcBorders>
              <w:top w:val="single" w:sz="4" w:space="0" w:color="auto"/>
              <w:left w:val="single" w:sz="4" w:space="0" w:color="auto"/>
              <w:bottom w:val="single" w:sz="4" w:space="0" w:color="auto"/>
              <w:right w:val="single" w:sz="4" w:space="0" w:color="auto"/>
            </w:tcBorders>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3</w:t>
            </w:r>
          </w:p>
        </w:tc>
        <w:tc>
          <w:tcPr>
            <w:tcW w:w="6199" w:type="dxa"/>
            <w:tcBorders>
              <w:top w:val="single" w:sz="4" w:space="0" w:color="auto"/>
              <w:left w:val="single" w:sz="4" w:space="0" w:color="auto"/>
              <w:bottom w:val="single" w:sz="4" w:space="0" w:color="auto"/>
              <w:right w:val="single" w:sz="4" w:space="0" w:color="auto"/>
            </w:tcBorders>
          </w:tcPr>
          <w:p w:rsidR="00134797" w:rsidRPr="00134797" w:rsidRDefault="009877E6" w:rsidP="00134797">
            <w:pPr>
              <w:pStyle w:val="a3"/>
              <w:rPr>
                <w:rFonts w:ascii="Times New Roman" w:hAnsi="Times New Roman"/>
                <w:sz w:val="24"/>
                <w:szCs w:val="24"/>
              </w:rPr>
            </w:pPr>
            <w:r>
              <w:rPr>
                <w:rFonts w:ascii="Times New Roman" w:hAnsi="Times New Roman"/>
                <w:sz w:val="24"/>
                <w:szCs w:val="24"/>
              </w:rPr>
              <w:t xml:space="preserve">Библиотека с </w:t>
            </w:r>
            <w:r w:rsidR="00871E50">
              <w:rPr>
                <w:rFonts w:ascii="Times New Roman" w:hAnsi="Times New Roman"/>
                <w:sz w:val="24"/>
                <w:szCs w:val="24"/>
              </w:rPr>
              <w:t xml:space="preserve">оборудованным читальным залом </w:t>
            </w:r>
            <w:r w:rsidR="00134797" w:rsidRPr="00134797">
              <w:rPr>
                <w:rFonts w:ascii="Times New Roman" w:hAnsi="Times New Roman"/>
                <w:sz w:val="24"/>
                <w:szCs w:val="24"/>
              </w:rPr>
              <w:t>и меди</w:t>
            </w:r>
            <w:r w:rsidR="00134797" w:rsidRPr="00134797">
              <w:rPr>
                <w:rFonts w:ascii="Times New Roman" w:hAnsi="Times New Roman"/>
                <w:sz w:val="24"/>
                <w:szCs w:val="24"/>
              </w:rPr>
              <w:t>а</w:t>
            </w:r>
            <w:r w:rsidR="00134797" w:rsidRPr="00134797">
              <w:rPr>
                <w:rFonts w:ascii="Times New Roman" w:hAnsi="Times New Roman"/>
                <w:sz w:val="24"/>
                <w:szCs w:val="24"/>
              </w:rPr>
              <w:t>текой, книгохранилищем, обеспечивающим сохранность книжного фонда.</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134797" w:rsidRPr="00554DE8" w:rsidRDefault="00134797" w:rsidP="00134797">
            <w:pPr>
              <w:pStyle w:val="a3"/>
              <w:rPr>
                <w:rFonts w:ascii="Times New Roman" w:hAnsi="Times New Roman"/>
                <w:sz w:val="24"/>
                <w:szCs w:val="24"/>
              </w:rPr>
            </w:pPr>
            <w:r w:rsidRPr="00554DE8">
              <w:rPr>
                <w:rFonts w:ascii="Times New Roman" w:hAnsi="Times New Roman"/>
                <w:sz w:val="24"/>
                <w:szCs w:val="24"/>
              </w:rPr>
              <w:t>1/1</w:t>
            </w:r>
          </w:p>
        </w:tc>
      </w:tr>
      <w:tr w:rsidR="00134797" w:rsidRPr="00134797" w:rsidTr="00554DE8">
        <w:tc>
          <w:tcPr>
            <w:tcW w:w="0" w:type="auto"/>
            <w:tcBorders>
              <w:top w:val="single" w:sz="4" w:space="0" w:color="auto"/>
              <w:left w:val="single" w:sz="4" w:space="0" w:color="auto"/>
              <w:bottom w:val="single" w:sz="4" w:space="0" w:color="auto"/>
              <w:right w:val="single" w:sz="4" w:space="0" w:color="auto"/>
            </w:tcBorders>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4</w:t>
            </w:r>
          </w:p>
        </w:tc>
        <w:tc>
          <w:tcPr>
            <w:tcW w:w="6199" w:type="dxa"/>
            <w:tcBorders>
              <w:top w:val="single" w:sz="4" w:space="0" w:color="auto"/>
              <w:left w:val="single" w:sz="4" w:space="0" w:color="auto"/>
              <w:bottom w:val="single" w:sz="4" w:space="0" w:color="auto"/>
              <w:right w:val="single" w:sz="4" w:space="0" w:color="auto"/>
            </w:tcBorders>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Актовый зал</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134797" w:rsidRPr="00554DE8" w:rsidRDefault="00134797" w:rsidP="00134797">
            <w:pPr>
              <w:pStyle w:val="a3"/>
              <w:rPr>
                <w:rFonts w:ascii="Times New Roman" w:hAnsi="Times New Roman"/>
                <w:sz w:val="24"/>
                <w:szCs w:val="24"/>
              </w:rPr>
            </w:pPr>
            <w:r w:rsidRPr="00554DE8">
              <w:rPr>
                <w:rFonts w:ascii="Times New Roman" w:hAnsi="Times New Roman"/>
                <w:sz w:val="24"/>
                <w:szCs w:val="24"/>
              </w:rPr>
              <w:t>1/1</w:t>
            </w:r>
          </w:p>
        </w:tc>
      </w:tr>
      <w:tr w:rsidR="00134797" w:rsidRPr="00134797" w:rsidTr="00554DE8">
        <w:tc>
          <w:tcPr>
            <w:tcW w:w="0" w:type="auto"/>
            <w:tcBorders>
              <w:top w:val="single" w:sz="4" w:space="0" w:color="auto"/>
              <w:left w:val="single" w:sz="4" w:space="0" w:color="auto"/>
              <w:bottom w:val="single" w:sz="4" w:space="0" w:color="auto"/>
              <w:right w:val="single" w:sz="4" w:space="0" w:color="auto"/>
            </w:tcBorders>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5</w:t>
            </w:r>
          </w:p>
        </w:tc>
        <w:tc>
          <w:tcPr>
            <w:tcW w:w="6199" w:type="dxa"/>
            <w:tcBorders>
              <w:top w:val="single" w:sz="4" w:space="0" w:color="auto"/>
              <w:left w:val="single" w:sz="4" w:space="0" w:color="auto"/>
              <w:bottom w:val="single" w:sz="4" w:space="0" w:color="auto"/>
              <w:right w:val="single" w:sz="4" w:space="0" w:color="auto"/>
            </w:tcBorders>
          </w:tcPr>
          <w:p w:rsidR="00134797" w:rsidRPr="00134797" w:rsidRDefault="00134797" w:rsidP="00134797">
            <w:pPr>
              <w:pStyle w:val="a3"/>
              <w:rPr>
                <w:rFonts w:ascii="Times New Roman" w:hAnsi="Times New Roman"/>
                <w:sz w:val="24"/>
                <w:szCs w:val="24"/>
              </w:rPr>
            </w:pPr>
            <w:r w:rsidRPr="00134797">
              <w:rPr>
                <w:rFonts w:ascii="Times New Roman" w:hAnsi="Times New Roman"/>
                <w:sz w:val="24"/>
                <w:szCs w:val="24"/>
              </w:rPr>
              <w:t xml:space="preserve">Хореографический зал </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134797" w:rsidRPr="00554DE8" w:rsidRDefault="00134797" w:rsidP="00134797">
            <w:pPr>
              <w:pStyle w:val="a3"/>
              <w:rPr>
                <w:rFonts w:ascii="Times New Roman" w:hAnsi="Times New Roman"/>
                <w:sz w:val="24"/>
                <w:szCs w:val="24"/>
              </w:rPr>
            </w:pPr>
            <w:r w:rsidRPr="00554DE8">
              <w:rPr>
                <w:rFonts w:ascii="Times New Roman" w:hAnsi="Times New Roman"/>
                <w:sz w:val="24"/>
                <w:szCs w:val="24"/>
              </w:rPr>
              <w:t>1/1</w:t>
            </w:r>
          </w:p>
        </w:tc>
      </w:tr>
      <w:tr w:rsidR="00871E50" w:rsidRPr="00134797" w:rsidTr="00554DE8">
        <w:tc>
          <w:tcPr>
            <w:tcW w:w="0" w:type="auto"/>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6</w:t>
            </w:r>
          </w:p>
        </w:tc>
        <w:tc>
          <w:tcPr>
            <w:tcW w:w="6199" w:type="dxa"/>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Спортивные залы, оснащённые игровым, спортивным об</w:t>
            </w:r>
            <w:r>
              <w:rPr>
                <w:rFonts w:ascii="Times New Roman" w:hAnsi="Times New Roman"/>
                <w:sz w:val="24"/>
                <w:szCs w:val="24"/>
              </w:rPr>
              <w:t>орудованием и инвентарём.</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871E50" w:rsidRPr="00554DE8" w:rsidRDefault="00871E50" w:rsidP="00871E50">
            <w:pPr>
              <w:pStyle w:val="a3"/>
              <w:rPr>
                <w:rFonts w:ascii="Times New Roman" w:hAnsi="Times New Roman"/>
                <w:sz w:val="24"/>
                <w:szCs w:val="24"/>
              </w:rPr>
            </w:pPr>
            <w:r w:rsidRPr="00554DE8">
              <w:rPr>
                <w:rFonts w:ascii="Times New Roman" w:hAnsi="Times New Roman"/>
                <w:sz w:val="24"/>
                <w:szCs w:val="24"/>
              </w:rPr>
              <w:t>2/2</w:t>
            </w:r>
          </w:p>
        </w:tc>
      </w:tr>
      <w:tr w:rsidR="00871E50" w:rsidRPr="00134797" w:rsidTr="00554DE8">
        <w:tc>
          <w:tcPr>
            <w:tcW w:w="0" w:type="auto"/>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7</w:t>
            </w:r>
          </w:p>
        </w:tc>
        <w:tc>
          <w:tcPr>
            <w:tcW w:w="6199" w:type="dxa"/>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Спортивная площадка</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871E50" w:rsidRPr="00554DE8" w:rsidRDefault="00871E50" w:rsidP="00871E50">
            <w:pPr>
              <w:pStyle w:val="a3"/>
              <w:rPr>
                <w:rFonts w:ascii="Times New Roman" w:hAnsi="Times New Roman"/>
                <w:sz w:val="24"/>
                <w:szCs w:val="24"/>
              </w:rPr>
            </w:pPr>
            <w:r w:rsidRPr="00554DE8">
              <w:rPr>
                <w:rFonts w:ascii="Times New Roman" w:hAnsi="Times New Roman"/>
                <w:sz w:val="24"/>
                <w:szCs w:val="24"/>
              </w:rPr>
              <w:t>3/3</w:t>
            </w:r>
          </w:p>
        </w:tc>
      </w:tr>
      <w:tr w:rsidR="00871E50" w:rsidRPr="00134797" w:rsidTr="00554DE8">
        <w:tc>
          <w:tcPr>
            <w:tcW w:w="0" w:type="auto"/>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8</w:t>
            </w:r>
          </w:p>
        </w:tc>
        <w:tc>
          <w:tcPr>
            <w:tcW w:w="6199" w:type="dxa"/>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Столовая для питания обучающихся, а также помещения для хранения и приготовления пищи, обеспечивающие возможность организации качественного горячего пит</w:t>
            </w:r>
            <w:r w:rsidRPr="00134797">
              <w:rPr>
                <w:rFonts w:ascii="Times New Roman" w:hAnsi="Times New Roman"/>
                <w:sz w:val="24"/>
                <w:szCs w:val="24"/>
              </w:rPr>
              <w:t>а</w:t>
            </w:r>
            <w:r w:rsidRPr="00134797">
              <w:rPr>
                <w:rFonts w:ascii="Times New Roman" w:hAnsi="Times New Roman"/>
                <w:sz w:val="24"/>
                <w:szCs w:val="24"/>
              </w:rPr>
              <w:t>ния</w:t>
            </w:r>
            <w:r>
              <w:rPr>
                <w:rFonts w:ascii="Times New Roman" w:hAnsi="Times New Roman"/>
                <w:sz w:val="24"/>
                <w:szCs w:val="24"/>
              </w:rPr>
              <w:t>,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871E50" w:rsidRPr="00554DE8" w:rsidRDefault="00871E50" w:rsidP="00871E50">
            <w:pPr>
              <w:pStyle w:val="a3"/>
              <w:rPr>
                <w:rFonts w:ascii="Times New Roman" w:hAnsi="Times New Roman"/>
                <w:sz w:val="24"/>
                <w:szCs w:val="24"/>
              </w:rPr>
            </w:pPr>
            <w:r w:rsidRPr="00554DE8">
              <w:rPr>
                <w:rFonts w:ascii="Times New Roman" w:hAnsi="Times New Roman"/>
                <w:sz w:val="24"/>
                <w:szCs w:val="24"/>
              </w:rPr>
              <w:t>1/1</w:t>
            </w:r>
          </w:p>
        </w:tc>
      </w:tr>
      <w:tr w:rsidR="00871E50" w:rsidRPr="00134797" w:rsidTr="00554DE8">
        <w:tc>
          <w:tcPr>
            <w:tcW w:w="0" w:type="auto"/>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9</w:t>
            </w:r>
          </w:p>
        </w:tc>
        <w:tc>
          <w:tcPr>
            <w:tcW w:w="6199" w:type="dxa"/>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Лицензи</w:t>
            </w:r>
            <w:r>
              <w:rPr>
                <w:rFonts w:ascii="Times New Roman" w:hAnsi="Times New Roman"/>
                <w:sz w:val="24"/>
                <w:szCs w:val="24"/>
              </w:rPr>
              <w:t>рова</w:t>
            </w:r>
            <w:r w:rsidRPr="00134797">
              <w:rPr>
                <w:rFonts w:ascii="Times New Roman" w:hAnsi="Times New Roman"/>
                <w:sz w:val="24"/>
                <w:szCs w:val="24"/>
              </w:rPr>
              <w:t>нный медицинский кабинет</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871E50" w:rsidRPr="00554DE8" w:rsidRDefault="00871E50" w:rsidP="00871E50">
            <w:pPr>
              <w:pStyle w:val="a3"/>
              <w:rPr>
                <w:rFonts w:ascii="Times New Roman" w:hAnsi="Times New Roman"/>
                <w:sz w:val="24"/>
                <w:szCs w:val="24"/>
              </w:rPr>
            </w:pPr>
            <w:r w:rsidRPr="00554DE8">
              <w:rPr>
                <w:rFonts w:ascii="Times New Roman" w:hAnsi="Times New Roman"/>
                <w:sz w:val="24"/>
                <w:szCs w:val="24"/>
              </w:rPr>
              <w:t>1/1</w:t>
            </w:r>
          </w:p>
        </w:tc>
      </w:tr>
      <w:tr w:rsidR="00871E50" w:rsidRPr="00134797" w:rsidTr="00554DE8">
        <w:tc>
          <w:tcPr>
            <w:tcW w:w="0" w:type="auto"/>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10</w:t>
            </w:r>
          </w:p>
        </w:tc>
        <w:tc>
          <w:tcPr>
            <w:tcW w:w="6199" w:type="dxa"/>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Гардероб</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871E50" w:rsidRPr="00554DE8" w:rsidRDefault="00871E50" w:rsidP="00871E50">
            <w:pPr>
              <w:pStyle w:val="a3"/>
              <w:rPr>
                <w:rFonts w:ascii="Times New Roman" w:hAnsi="Times New Roman"/>
                <w:sz w:val="24"/>
                <w:szCs w:val="24"/>
              </w:rPr>
            </w:pPr>
            <w:r w:rsidRPr="00554DE8">
              <w:rPr>
                <w:rFonts w:ascii="Times New Roman" w:hAnsi="Times New Roman"/>
                <w:sz w:val="24"/>
                <w:szCs w:val="24"/>
              </w:rPr>
              <w:t>1/1</w:t>
            </w:r>
          </w:p>
        </w:tc>
      </w:tr>
      <w:tr w:rsidR="00871E50" w:rsidRPr="00134797" w:rsidTr="00554DE8">
        <w:tc>
          <w:tcPr>
            <w:tcW w:w="0" w:type="auto"/>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11</w:t>
            </w:r>
          </w:p>
        </w:tc>
        <w:tc>
          <w:tcPr>
            <w:tcW w:w="6199" w:type="dxa"/>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Санузлы</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871E50" w:rsidRPr="00554DE8" w:rsidRDefault="00871E50" w:rsidP="00871E50">
            <w:pPr>
              <w:pStyle w:val="a3"/>
              <w:rPr>
                <w:rFonts w:ascii="Times New Roman" w:hAnsi="Times New Roman"/>
                <w:sz w:val="24"/>
                <w:szCs w:val="24"/>
              </w:rPr>
            </w:pPr>
            <w:r w:rsidRPr="00554DE8">
              <w:rPr>
                <w:rFonts w:ascii="Times New Roman" w:hAnsi="Times New Roman"/>
                <w:sz w:val="24"/>
                <w:szCs w:val="24"/>
              </w:rPr>
              <w:t>10/10</w:t>
            </w:r>
          </w:p>
        </w:tc>
      </w:tr>
      <w:tr w:rsidR="00871E50" w:rsidRPr="00134797" w:rsidTr="00554DE8">
        <w:tc>
          <w:tcPr>
            <w:tcW w:w="0" w:type="auto"/>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12</w:t>
            </w:r>
          </w:p>
        </w:tc>
        <w:tc>
          <w:tcPr>
            <w:tcW w:w="6199" w:type="dxa"/>
            <w:tcBorders>
              <w:top w:val="single" w:sz="4" w:space="0" w:color="auto"/>
              <w:left w:val="single" w:sz="4" w:space="0" w:color="auto"/>
              <w:bottom w:val="single" w:sz="4" w:space="0" w:color="auto"/>
              <w:right w:val="single" w:sz="4" w:space="0" w:color="auto"/>
            </w:tcBorders>
          </w:tcPr>
          <w:p w:rsidR="00871E50" w:rsidRPr="00134797" w:rsidRDefault="00871E50" w:rsidP="00871E50">
            <w:pPr>
              <w:pStyle w:val="a3"/>
              <w:rPr>
                <w:rFonts w:ascii="Times New Roman" w:hAnsi="Times New Roman"/>
                <w:sz w:val="24"/>
                <w:szCs w:val="24"/>
              </w:rPr>
            </w:pPr>
            <w:r w:rsidRPr="00134797">
              <w:rPr>
                <w:rFonts w:ascii="Times New Roman" w:hAnsi="Times New Roman"/>
                <w:sz w:val="24"/>
                <w:szCs w:val="24"/>
              </w:rPr>
              <w:t>Участок (территория) с необходимым набором оснащё</w:t>
            </w:r>
            <w:r w:rsidRPr="00134797">
              <w:rPr>
                <w:rFonts w:ascii="Times New Roman" w:hAnsi="Times New Roman"/>
                <w:sz w:val="24"/>
                <w:szCs w:val="24"/>
              </w:rPr>
              <w:t>н</w:t>
            </w:r>
            <w:r w:rsidRPr="00134797">
              <w:rPr>
                <w:rFonts w:ascii="Times New Roman" w:hAnsi="Times New Roman"/>
                <w:sz w:val="24"/>
                <w:szCs w:val="24"/>
              </w:rPr>
              <w:t>ных зон.</w:t>
            </w:r>
          </w:p>
        </w:tc>
        <w:tc>
          <w:tcPr>
            <w:tcW w:w="2658" w:type="dxa"/>
            <w:tcBorders>
              <w:top w:val="single" w:sz="4" w:space="0" w:color="auto"/>
              <w:left w:val="single" w:sz="4" w:space="0" w:color="auto"/>
              <w:bottom w:val="single" w:sz="4" w:space="0" w:color="auto"/>
              <w:right w:val="single" w:sz="4" w:space="0" w:color="auto"/>
            </w:tcBorders>
            <w:shd w:val="clear" w:color="auto" w:fill="auto"/>
          </w:tcPr>
          <w:p w:rsidR="00871E50" w:rsidRPr="00554DE8" w:rsidRDefault="00871E50" w:rsidP="00871E50">
            <w:pPr>
              <w:pStyle w:val="a3"/>
              <w:rPr>
                <w:rFonts w:ascii="Times New Roman" w:hAnsi="Times New Roman"/>
                <w:sz w:val="24"/>
                <w:szCs w:val="24"/>
              </w:rPr>
            </w:pPr>
            <w:r w:rsidRPr="00554DE8">
              <w:rPr>
                <w:rFonts w:ascii="Times New Roman" w:hAnsi="Times New Roman"/>
                <w:sz w:val="24"/>
                <w:szCs w:val="24"/>
              </w:rPr>
              <w:t>1/1</w:t>
            </w:r>
          </w:p>
        </w:tc>
      </w:tr>
    </w:tbl>
    <w:p w:rsidR="00134797" w:rsidRPr="00134797" w:rsidRDefault="00134797" w:rsidP="00134797">
      <w:pPr>
        <w:pStyle w:val="a3"/>
        <w:rPr>
          <w:rFonts w:ascii="Times New Roman" w:hAnsi="Times New Roman"/>
          <w:sz w:val="24"/>
          <w:szCs w:val="24"/>
        </w:rPr>
      </w:pPr>
    </w:p>
    <w:p w:rsidR="00134797" w:rsidRPr="00871E50" w:rsidRDefault="00134797" w:rsidP="00871E50">
      <w:pPr>
        <w:pStyle w:val="a3"/>
        <w:jc w:val="center"/>
        <w:rPr>
          <w:rFonts w:ascii="Times New Roman" w:hAnsi="Times New Roman"/>
          <w:b/>
          <w:sz w:val="24"/>
          <w:szCs w:val="24"/>
        </w:rPr>
      </w:pPr>
      <w:r w:rsidRPr="00871E50">
        <w:rPr>
          <w:rFonts w:ascii="Times New Roman" w:hAnsi="Times New Roman"/>
          <w:b/>
          <w:sz w:val="24"/>
          <w:szCs w:val="24"/>
        </w:rPr>
        <w:t>Оснащение учебных (предметных) кабинетов на начало введения ФГОС ООО</w:t>
      </w:r>
    </w:p>
    <w:p w:rsidR="00134797" w:rsidRDefault="00134797" w:rsidP="00871E50">
      <w:pPr>
        <w:pStyle w:val="a3"/>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345"/>
        <w:gridCol w:w="781"/>
        <w:gridCol w:w="992"/>
        <w:gridCol w:w="851"/>
        <w:gridCol w:w="709"/>
        <w:gridCol w:w="850"/>
        <w:gridCol w:w="1134"/>
        <w:gridCol w:w="992"/>
      </w:tblGrid>
      <w:tr w:rsidR="00554DE8" w:rsidRPr="00554DE8" w:rsidTr="00C24A5A">
        <w:tc>
          <w:tcPr>
            <w:tcW w:w="2093" w:type="dxa"/>
            <w:vMerge w:val="restart"/>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Учебные предм</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ты</w:t>
            </w:r>
          </w:p>
        </w:tc>
        <w:tc>
          <w:tcPr>
            <w:tcW w:w="1345" w:type="dxa"/>
            <w:vMerge w:val="restart"/>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Число к</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бинетов</w:t>
            </w:r>
          </w:p>
        </w:tc>
        <w:tc>
          <w:tcPr>
            <w:tcW w:w="6309" w:type="dxa"/>
            <w:gridSpan w:val="7"/>
            <w:vAlign w:val="center"/>
          </w:tcPr>
          <w:p w:rsidR="00554DE8" w:rsidRPr="00554DE8" w:rsidRDefault="00554DE8" w:rsidP="00554DE8">
            <w:pPr>
              <w:spacing w:after="0" w:line="240" w:lineRule="auto"/>
              <w:jc w:val="center"/>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Компоненты оснащения учебных кабинетов</w:t>
            </w:r>
          </w:p>
        </w:tc>
      </w:tr>
      <w:tr w:rsidR="00554DE8" w:rsidRPr="00554DE8" w:rsidTr="00C24A5A">
        <w:trPr>
          <w:cantSplit/>
          <w:trHeight w:val="2426"/>
        </w:trPr>
        <w:tc>
          <w:tcPr>
            <w:tcW w:w="2093" w:type="dxa"/>
            <w:vMerge/>
            <w:vAlign w:val="center"/>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1345" w:type="dxa"/>
            <w:vMerge/>
            <w:vAlign w:val="center"/>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781" w:type="dxa"/>
            <w:textDirection w:val="btLr"/>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Компьютеры</w:t>
            </w:r>
          </w:p>
        </w:tc>
        <w:tc>
          <w:tcPr>
            <w:tcW w:w="992" w:type="dxa"/>
            <w:textDirection w:val="btLr"/>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Мультимедийные пр</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екторы</w:t>
            </w:r>
          </w:p>
        </w:tc>
        <w:tc>
          <w:tcPr>
            <w:tcW w:w="851" w:type="dxa"/>
            <w:textDirection w:val="btLr"/>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Интерактивные доски</w:t>
            </w:r>
          </w:p>
        </w:tc>
        <w:tc>
          <w:tcPr>
            <w:tcW w:w="709" w:type="dxa"/>
            <w:textDirection w:val="btLr"/>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Принтер</w:t>
            </w:r>
          </w:p>
        </w:tc>
        <w:tc>
          <w:tcPr>
            <w:tcW w:w="850" w:type="dxa"/>
            <w:textDirection w:val="btLr"/>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УМК</w:t>
            </w:r>
          </w:p>
        </w:tc>
        <w:tc>
          <w:tcPr>
            <w:tcW w:w="1134" w:type="dxa"/>
            <w:textDirection w:val="btLr"/>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Дидактические и ра</w:t>
            </w:r>
            <w:r w:rsidRPr="00554DE8">
              <w:rPr>
                <w:rFonts w:ascii="Times New Roman" w:eastAsia="Times New Roman" w:hAnsi="Times New Roman" w:cs="Times New Roman"/>
                <w:sz w:val="24"/>
                <w:szCs w:val="24"/>
              </w:rPr>
              <w:t>з</w:t>
            </w:r>
            <w:r w:rsidRPr="00554DE8">
              <w:rPr>
                <w:rFonts w:ascii="Times New Roman" w:eastAsia="Times New Roman" w:hAnsi="Times New Roman" w:cs="Times New Roman"/>
                <w:sz w:val="24"/>
                <w:szCs w:val="24"/>
              </w:rPr>
              <w:t>даточные материалы</w:t>
            </w:r>
          </w:p>
        </w:tc>
        <w:tc>
          <w:tcPr>
            <w:tcW w:w="992" w:type="dxa"/>
            <w:textDirection w:val="btLr"/>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Демонстрационное и лабораторное оборуд</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вание</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Русский язык и литература</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5/5</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5/5</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5/4</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5/3</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5/4</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Иностранные языки</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3/3</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3/3</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3/3</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3/1</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3/1</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Математика</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3/3</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3/3</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3/3</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3/2</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3/3</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Информатика</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32/32</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История и общ</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ствознание</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2/1</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География </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Физика </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54DE8">
              <w:rPr>
                <w:rFonts w:ascii="Times New Roman" w:eastAsia="Times New Roman" w:hAnsi="Times New Roman" w:cs="Times New Roman"/>
                <w:sz w:val="24"/>
                <w:szCs w:val="24"/>
              </w:rPr>
              <w:t>/0</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54DE8">
              <w:rPr>
                <w:rFonts w:ascii="Times New Roman" w:eastAsia="Times New Roman" w:hAnsi="Times New Roman" w:cs="Times New Roman"/>
                <w:sz w:val="24"/>
                <w:szCs w:val="24"/>
              </w:rPr>
              <w:t>/1</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Химия </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lastRenderedPageBreak/>
              <w:t>Биология</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ИЗО</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Музыка</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shd w:val="clear" w:color="auto" w:fill="auto"/>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Технология </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shd w:val="clear" w:color="auto" w:fill="auto"/>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ОБЖ</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r w:rsidR="00554DE8" w:rsidRPr="00554DE8" w:rsidTr="00C24A5A">
        <w:tc>
          <w:tcPr>
            <w:tcW w:w="2093" w:type="dxa"/>
            <w:shd w:val="clear" w:color="auto" w:fill="auto"/>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Физическая кул</w:t>
            </w:r>
            <w:r w:rsidRPr="00554DE8">
              <w:rPr>
                <w:rFonts w:ascii="Times New Roman" w:eastAsia="Times New Roman" w:hAnsi="Times New Roman" w:cs="Times New Roman"/>
                <w:sz w:val="24"/>
                <w:szCs w:val="24"/>
              </w:rPr>
              <w:t>ь</w:t>
            </w:r>
            <w:r w:rsidRPr="00554DE8">
              <w:rPr>
                <w:rFonts w:ascii="Times New Roman" w:eastAsia="Times New Roman" w:hAnsi="Times New Roman" w:cs="Times New Roman"/>
                <w:sz w:val="24"/>
                <w:szCs w:val="24"/>
              </w:rPr>
              <w:t>тура</w:t>
            </w:r>
          </w:p>
        </w:tc>
        <w:tc>
          <w:tcPr>
            <w:tcW w:w="134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78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w:t>
            </w:r>
          </w:p>
        </w:tc>
        <w:tc>
          <w:tcPr>
            <w:tcW w:w="851"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709"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850"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113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c>
          <w:tcPr>
            <w:tcW w:w="992"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w:t>
            </w:r>
          </w:p>
        </w:tc>
      </w:tr>
    </w:tbl>
    <w:p w:rsidR="00554DE8" w:rsidRPr="00134797" w:rsidRDefault="00554DE8" w:rsidP="00871E50">
      <w:pPr>
        <w:pStyle w:val="a3"/>
        <w:jc w:val="both"/>
        <w:rPr>
          <w:rFonts w:ascii="Times New Roman" w:hAnsi="Times New Roman"/>
          <w:sz w:val="24"/>
          <w:szCs w:val="24"/>
        </w:rPr>
      </w:pPr>
    </w:p>
    <w:p w:rsidR="004B3E82" w:rsidRDefault="00134797" w:rsidP="007E73F5">
      <w:pPr>
        <w:pStyle w:val="a3"/>
        <w:ind w:firstLine="708"/>
        <w:jc w:val="both"/>
        <w:rPr>
          <w:rFonts w:ascii="Times New Roman" w:hAnsi="Times New Roman"/>
          <w:sz w:val="24"/>
          <w:szCs w:val="24"/>
        </w:rPr>
      </w:pPr>
      <w:r w:rsidRPr="00134797">
        <w:rPr>
          <w:rFonts w:ascii="Times New Roman" w:hAnsi="Times New Roman"/>
          <w:sz w:val="24"/>
          <w:szCs w:val="24"/>
        </w:rPr>
        <w:t>Все учебные кабинеты, мастерски</w:t>
      </w:r>
      <w:r w:rsidR="00871E50">
        <w:rPr>
          <w:rFonts w:ascii="Times New Roman" w:hAnsi="Times New Roman"/>
          <w:sz w:val="24"/>
          <w:szCs w:val="24"/>
        </w:rPr>
        <w:t xml:space="preserve">е в соответствии с СанПиН имеют необходимые </w:t>
      </w:r>
      <w:r w:rsidRPr="00134797">
        <w:rPr>
          <w:rFonts w:ascii="Times New Roman" w:hAnsi="Times New Roman"/>
          <w:sz w:val="24"/>
          <w:szCs w:val="24"/>
        </w:rPr>
        <w:t>но</w:t>
      </w:r>
      <w:r w:rsidRPr="00134797">
        <w:rPr>
          <w:rFonts w:ascii="Times New Roman" w:hAnsi="Times New Roman"/>
          <w:sz w:val="24"/>
          <w:szCs w:val="24"/>
        </w:rPr>
        <w:t>р</w:t>
      </w:r>
      <w:r w:rsidRPr="00134797">
        <w:rPr>
          <w:rFonts w:ascii="Times New Roman" w:hAnsi="Times New Roman"/>
          <w:sz w:val="24"/>
          <w:szCs w:val="24"/>
        </w:rPr>
        <w:t>мы освещённости и воздушно-теплового режима, расположение и размеры рабочих, учебных зон и зон для индивидуальных занятий, которые должны обеспечивать возможность безопа</w:t>
      </w:r>
      <w:r w:rsidRPr="00134797">
        <w:rPr>
          <w:rFonts w:ascii="Times New Roman" w:hAnsi="Times New Roman"/>
          <w:sz w:val="24"/>
          <w:szCs w:val="24"/>
        </w:rPr>
        <w:t>с</w:t>
      </w:r>
      <w:r w:rsidRPr="00134797">
        <w:rPr>
          <w:rFonts w:ascii="Times New Roman" w:hAnsi="Times New Roman"/>
          <w:sz w:val="24"/>
          <w:szCs w:val="24"/>
        </w:rPr>
        <w:t>ной и комфортной организации всех видов учебной и внеурочной деятельности для всех участников образовательного процесса.</w:t>
      </w:r>
    </w:p>
    <w:p w:rsidR="007E73F5" w:rsidRDefault="007E73F5" w:rsidP="007E73F5">
      <w:pPr>
        <w:pStyle w:val="a3"/>
        <w:jc w:val="both"/>
        <w:rPr>
          <w:rFonts w:ascii="Times New Roman" w:hAnsi="Times New Roman"/>
          <w:sz w:val="24"/>
          <w:szCs w:val="24"/>
        </w:rPr>
      </w:pPr>
    </w:p>
    <w:p w:rsidR="00554DE8" w:rsidRPr="00554DE8" w:rsidRDefault="00554DE8" w:rsidP="00554DE8">
      <w:pPr>
        <w:spacing w:after="0" w:line="240" w:lineRule="auto"/>
        <w:jc w:val="both"/>
        <w:rPr>
          <w:rFonts w:ascii="Times New Roman" w:eastAsia="Times New Roman" w:hAnsi="Times New Roman" w:cs="Times New Roman"/>
          <w:b/>
          <w:sz w:val="24"/>
          <w:szCs w:val="24"/>
        </w:rPr>
      </w:pPr>
      <w:r w:rsidRPr="00554DE8">
        <w:rPr>
          <w:rFonts w:ascii="Times New Roman" w:eastAsia="Times New Roman" w:hAnsi="Times New Roman" w:cs="Times New Roman"/>
          <w:b/>
          <w:sz w:val="24"/>
          <w:szCs w:val="24"/>
        </w:rPr>
        <w:t xml:space="preserve">3.2.5. </w:t>
      </w:r>
      <w:bookmarkStart w:id="98" w:name="_Toc410654083"/>
      <w:bookmarkStart w:id="99" w:name="_Toc409691740"/>
      <w:bookmarkStart w:id="100" w:name="_Toc414553290"/>
      <w:r w:rsidRPr="00554DE8">
        <w:rPr>
          <w:rFonts w:ascii="Times New Roman" w:eastAsia="Times New Roman" w:hAnsi="Times New Roman" w:cs="Times New Roman"/>
          <w:b/>
          <w:sz w:val="24"/>
          <w:szCs w:val="24"/>
        </w:rPr>
        <w:t>Информационно-методические условия реализации основной</w:t>
      </w:r>
      <w:bookmarkStart w:id="101" w:name="_Toc410654084"/>
      <w:bookmarkEnd w:id="98"/>
      <w:r w:rsidRPr="00554DE8">
        <w:rPr>
          <w:rFonts w:ascii="Times New Roman" w:eastAsia="Times New Roman" w:hAnsi="Times New Roman" w:cs="Times New Roman"/>
          <w:b/>
          <w:sz w:val="24"/>
          <w:szCs w:val="24"/>
        </w:rPr>
        <w:t xml:space="preserve"> образовательной программы основного общего образования</w:t>
      </w:r>
      <w:bookmarkEnd w:id="99"/>
      <w:bookmarkEnd w:id="100"/>
      <w:bookmarkEnd w:id="101"/>
      <w:r w:rsidRPr="00554DE8">
        <w:rPr>
          <w:rFonts w:ascii="Times New Roman" w:eastAsia="Times New Roman" w:hAnsi="Times New Roman" w:cs="Times New Roman"/>
          <w:b/>
          <w:sz w:val="24"/>
          <w:szCs w:val="24"/>
        </w:rPr>
        <w:t>.</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 соответствии с требованиями Стандарта информационно-методические условия ре</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лизации основной образовательной программы общего образования обеспечиваются совр</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менной информационно-образовательной средой.</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Под информационно-образовательной средой (или ИОС) понимается открытая педаг</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гическая система, сформированная на основе разнообразных информационных образовател</w:t>
      </w:r>
      <w:r w:rsidRPr="00554DE8">
        <w:rPr>
          <w:rFonts w:ascii="Times New Roman" w:eastAsia="Times New Roman" w:hAnsi="Times New Roman" w:cs="Times New Roman"/>
          <w:sz w:val="24"/>
          <w:szCs w:val="24"/>
        </w:rPr>
        <w:t>ь</w:t>
      </w:r>
      <w:r w:rsidRPr="00554DE8">
        <w:rPr>
          <w:rFonts w:ascii="Times New Roman" w:eastAsia="Times New Roman" w:hAnsi="Times New Roman" w:cs="Times New Roman"/>
          <w:sz w:val="24"/>
          <w:szCs w:val="24"/>
        </w:rPr>
        <w:t>ных ресурсов, современных информационно-телекоммуникационных средств и педагогич</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ния ИКТ.</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Создаваемая в школе ИОС строится в соответствии со следующей иерархией:</w:t>
      </w:r>
    </w:p>
    <w:p w:rsidR="00554DE8" w:rsidRPr="00554DE8" w:rsidRDefault="00554DE8" w:rsidP="00554DE8">
      <w:pPr>
        <w:numPr>
          <w:ilvl w:val="0"/>
          <w:numId w:val="108"/>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единая информационно-образовательная среда страны;</w:t>
      </w:r>
    </w:p>
    <w:p w:rsidR="00554DE8" w:rsidRPr="00554DE8" w:rsidRDefault="00554DE8" w:rsidP="00554DE8">
      <w:pPr>
        <w:numPr>
          <w:ilvl w:val="0"/>
          <w:numId w:val="108"/>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единая информационно-образовательная среда региона;</w:t>
      </w:r>
    </w:p>
    <w:p w:rsidR="00554DE8" w:rsidRPr="00554DE8" w:rsidRDefault="00554DE8" w:rsidP="00554DE8">
      <w:pPr>
        <w:numPr>
          <w:ilvl w:val="0"/>
          <w:numId w:val="108"/>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информационно-образовательная среда образовательного учреждения;</w:t>
      </w:r>
    </w:p>
    <w:p w:rsidR="00554DE8" w:rsidRPr="00554DE8" w:rsidRDefault="00554DE8" w:rsidP="00554DE8">
      <w:pPr>
        <w:numPr>
          <w:ilvl w:val="0"/>
          <w:numId w:val="108"/>
        </w:num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предметная информационно-образовательная среда;</w:t>
      </w:r>
    </w:p>
    <w:p w:rsidR="00554DE8" w:rsidRPr="00554DE8" w:rsidRDefault="00554DE8" w:rsidP="00554DE8">
      <w:pPr>
        <w:numPr>
          <w:ilvl w:val="0"/>
          <w:numId w:val="108"/>
        </w:num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информационно-образовательная среда УМК;</w:t>
      </w:r>
    </w:p>
    <w:p w:rsidR="00554DE8" w:rsidRPr="00554DE8" w:rsidRDefault="00554DE8" w:rsidP="00554DE8">
      <w:pPr>
        <w:numPr>
          <w:ilvl w:val="0"/>
          <w:numId w:val="108"/>
        </w:num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информационно-образовательная среда компонентов УМК;</w:t>
      </w:r>
    </w:p>
    <w:p w:rsidR="00554DE8" w:rsidRPr="00554DE8" w:rsidRDefault="00554DE8" w:rsidP="00554DE8">
      <w:pPr>
        <w:numPr>
          <w:ilvl w:val="0"/>
          <w:numId w:val="108"/>
        </w:num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информационно-образовательная среда элементов УМК.</w:t>
      </w:r>
    </w:p>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Основными элементами ИОС являются:</w:t>
      </w:r>
    </w:p>
    <w:p w:rsidR="00554DE8" w:rsidRPr="00554DE8" w:rsidRDefault="00554DE8" w:rsidP="00554DE8">
      <w:pPr>
        <w:numPr>
          <w:ilvl w:val="0"/>
          <w:numId w:val="109"/>
        </w:num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информационно-образовательные ресурсы в виде печатной продукции;</w:t>
      </w:r>
    </w:p>
    <w:p w:rsidR="00554DE8" w:rsidRPr="00554DE8" w:rsidRDefault="00554DE8" w:rsidP="00554DE8">
      <w:pPr>
        <w:numPr>
          <w:ilvl w:val="0"/>
          <w:numId w:val="109"/>
        </w:num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информационно-образовательные ресурсы на сменных оптических носителях;</w:t>
      </w:r>
    </w:p>
    <w:p w:rsidR="00554DE8" w:rsidRPr="00554DE8" w:rsidRDefault="00554DE8" w:rsidP="00554DE8">
      <w:pPr>
        <w:numPr>
          <w:ilvl w:val="0"/>
          <w:numId w:val="109"/>
        </w:num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информационно-образовательные ресурсы Интернета;</w:t>
      </w:r>
    </w:p>
    <w:p w:rsidR="00554DE8" w:rsidRPr="00554DE8" w:rsidRDefault="00554DE8" w:rsidP="00554DE8">
      <w:pPr>
        <w:numPr>
          <w:ilvl w:val="0"/>
          <w:numId w:val="109"/>
        </w:num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вычислительная и информационно-телекоммуникационная инфраструктура;</w:t>
      </w:r>
    </w:p>
    <w:p w:rsidR="00554DE8" w:rsidRPr="00554DE8" w:rsidRDefault="00554DE8" w:rsidP="00554DE8">
      <w:pPr>
        <w:numPr>
          <w:ilvl w:val="0"/>
          <w:numId w:val="109"/>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прикладные программы, в том числе поддерживающие администрирование и финанс</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во-хозяйственную деятельность образовательного учреждения (бухгалтерский учёт, делопроизводство, кадры и т. д.).</w:t>
      </w:r>
    </w:p>
    <w:p w:rsidR="00554DE8" w:rsidRPr="00554DE8" w:rsidRDefault="00554DE8" w:rsidP="00554DE8">
      <w:pPr>
        <w:spacing w:after="0" w:line="240" w:lineRule="auto"/>
        <w:ind w:firstLine="360"/>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Необходимое для использования ИКТ оборудование отвечает современным требованиям и обеспечивает использование ИКТ:</w:t>
      </w:r>
    </w:p>
    <w:p w:rsidR="00554DE8" w:rsidRPr="00554DE8" w:rsidRDefault="00554DE8" w:rsidP="00554DE8">
      <w:pPr>
        <w:numPr>
          <w:ilvl w:val="0"/>
          <w:numId w:val="110"/>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 учебной деятельности;</w:t>
      </w:r>
    </w:p>
    <w:p w:rsidR="00554DE8" w:rsidRPr="00554DE8" w:rsidRDefault="00554DE8" w:rsidP="00554DE8">
      <w:pPr>
        <w:numPr>
          <w:ilvl w:val="0"/>
          <w:numId w:val="110"/>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во внеурочной деятельности;</w:t>
      </w:r>
    </w:p>
    <w:p w:rsidR="00554DE8" w:rsidRPr="00554DE8" w:rsidRDefault="00554DE8" w:rsidP="00554DE8">
      <w:pPr>
        <w:numPr>
          <w:ilvl w:val="0"/>
          <w:numId w:val="110"/>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 исследовательской и проектной деятельности;</w:t>
      </w:r>
    </w:p>
    <w:p w:rsidR="00554DE8" w:rsidRPr="00554DE8" w:rsidRDefault="00554DE8" w:rsidP="00554DE8">
      <w:pPr>
        <w:numPr>
          <w:ilvl w:val="0"/>
          <w:numId w:val="110"/>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при измерении, контроле и оценке результатов образования;</w:t>
      </w:r>
    </w:p>
    <w:p w:rsidR="00554DE8" w:rsidRPr="00554DE8" w:rsidRDefault="00554DE8" w:rsidP="00554DE8">
      <w:pPr>
        <w:numPr>
          <w:ilvl w:val="0"/>
          <w:numId w:val="110"/>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 xml:space="preserve">вания, а также дистанционное взаимодействие образовательного учреждения с другими организациями социальной сферы и органами управления. </w:t>
      </w:r>
    </w:p>
    <w:p w:rsidR="00554DE8" w:rsidRPr="00554DE8" w:rsidRDefault="00554DE8" w:rsidP="00554DE8">
      <w:pPr>
        <w:spacing w:after="0" w:line="240" w:lineRule="auto"/>
        <w:ind w:firstLine="360"/>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Учебно-методическое и информационное оснащение образовательного процесса обесп</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чивает возможность:</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w:t>
      </w:r>
      <w:r w:rsidRPr="00554DE8">
        <w:rPr>
          <w:rFonts w:ascii="Times New Roman" w:eastAsia="Times New Roman" w:hAnsi="Times New Roman" w:cs="Times New Roman"/>
          <w:sz w:val="24"/>
          <w:szCs w:val="24"/>
        </w:rPr>
        <w:t>и</w:t>
      </w:r>
      <w:r w:rsidRPr="00554DE8">
        <w:rPr>
          <w:rFonts w:ascii="Times New Roman" w:eastAsia="Times New Roman" w:hAnsi="Times New Roman" w:cs="Times New Roman"/>
          <w:sz w:val="24"/>
          <w:szCs w:val="24"/>
        </w:rPr>
        <w:t>рования и структурирования текста средствами текстового редактора;</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создания и использования диаграмм различных видов (алгоритмических, концептуал</w:t>
      </w:r>
      <w:r w:rsidRPr="00554DE8">
        <w:rPr>
          <w:rFonts w:ascii="Times New Roman" w:eastAsia="Times New Roman" w:hAnsi="Times New Roman" w:cs="Times New Roman"/>
          <w:sz w:val="24"/>
          <w:szCs w:val="24"/>
        </w:rPr>
        <w:t>ь</w:t>
      </w:r>
      <w:r w:rsidRPr="00554DE8">
        <w:rPr>
          <w:rFonts w:ascii="Times New Roman" w:eastAsia="Times New Roman" w:hAnsi="Times New Roman" w:cs="Times New Roman"/>
          <w:sz w:val="24"/>
          <w:szCs w:val="24"/>
        </w:rPr>
        <w:t>ных, классификационных, организационных, хронологических, родства и др.), специ</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выступления с аудио, видео и графическим экранным сопровождением;</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вывода информации на бумагу и т. п. и в трёхмерную материальную среду (печать);</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w:t>
      </w:r>
      <w:r w:rsidRPr="00554DE8">
        <w:rPr>
          <w:rFonts w:ascii="Times New Roman" w:eastAsia="Times New Roman" w:hAnsi="Times New Roman" w:cs="Times New Roman"/>
          <w:sz w:val="24"/>
          <w:szCs w:val="24"/>
        </w:rPr>
        <w:t>р</w:t>
      </w:r>
      <w:r w:rsidRPr="00554DE8">
        <w:rPr>
          <w:rFonts w:ascii="Times New Roman" w:eastAsia="Times New Roman" w:hAnsi="Times New Roman" w:cs="Times New Roman"/>
          <w:sz w:val="24"/>
          <w:szCs w:val="24"/>
        </w:rPr>
        <w:t>медиасообщений в информационной среде образовательного учреждения;</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поиска и получения информации;</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вещания (подкастинга), использования носимых аудиовидеоустройств для учебной д</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ятельности на уроке и вне урока;</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общения в Интернете, взаимодействия в социальных группах и сетях, участия в фор</w:t>
      </w:r>
      <w:r w:rsidRPr="00554DE8">
        <w:rPr>
          <w:rFonts w:ascii="Times New Roman" w:eastAsia="Times New Roman" w:hAnsi="Times New Roman" w:cs="Times New Roman"/>
          <w:sz w:val="24"/>
          <w:szCs w:val="24"/>
        </w:rPr>
        <w:t>у</w:t>
      </w:r>
      <w:r w:rsidRPr="00554DE8">
        <w:rPr>
          <w:rFonts w:ascii="Times New Roman" w:eastAsia="Times New Roman" w:hAnsi="Times New Roman" w:cs="Times New Roman"/>
          <w:sz w:val="24"/>
          <w:szCs w:val="24"/>
        </w:rPr>
        <w:t>мах, групповой работы над сообщениями (вики);</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создания и заполнения баз данных, в том числе определителей; наглядного представл</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ния и анализа данных;</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включения обучающихся в проектную и учебно-исследовательскую деятельность, пр</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ведения наблюдений и экспериментов, в том числе с использованием: учебного лабор</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w:t>
      </w:r>
      <w:r w:rsidRPr="00554DE8">
        <w:rPr>
          <w:rFonts w:ascii="Times New Roman" w:eastAsia="Times New Roman" w:hAnsi="Times New Roman" w:cs="Times New Roman"/>
          <w:sz w:val="24"/>
          <w:szCs w:val="24"/>
        </w:rPr>
        <w:t>ь</w:t>
      </w:r>
      <w:r w:rsidRPr="00554DE8">
        <w:rPr>
          <w:rFonts w:ascii="Times New Roman" w:eastAsia="Times New Roman" w:hAnsi="Times New Roman" w:cs="Times New Roman"/>
          <w:sz w:val="24"/>
          <w:szCs w:val="24"/>
        </w:rPr>
        <w:t>но-наглядных моделей и коллекций основных математических и естественнонаучных объектов и явлений;</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w:t>
      </w:r>
      <w:r w:rsidRPr="00554DE8">
        <w:rPr>
          <w:rFonts w:ascii="Times New Roman" w:eastAsia="Times New Roman" w:hAnsi="Times New Roman" w:cs="Times New Roman"/>
          <w:sz w:val="24"/>
          <w:szCs w:val="24"/>
        </w:rPr>
        <w:t>с</w:t>
      </w:r>
      <w:r w:rsidRPr="00554DE8">
        <w:rPr>
          <w:rFonts w:ascii="Times New Roman" w:eastAsia="Times New Roman" w:hAnsi="Times New Roman" w:cs="Times New Roman"/>
          <w:sz w:val="24"/>
          <w:szCs w:val="24"/>
        </w:rPr>
        <w:t>пользования звуковых и музыкальных редакторов, клавишных и кинестетических си</w:t>
      </w:r>
      <w:r w:rsidRPr="00554DE8">
        <w:rPr>
          <w:rFonts w:ascii="Times New Roman" w:eastAsia="Times New Roman" w:hAnsi="Times New Roman" w:cs="Times New Roman"/>
          <w:sz w:val="24"/>
          <w:szCs w:val="24"/>
        </w:rPr>
        <w:t>н</w:t>
      </w:r>
      <w:r w:rsidRPr="00554DE8">
        <w:rPr>
          <w:rFonts w:ascii="Times New Roman" w:eastAsia="Times New Roman" w:hAnsi="Times New Roman" w:cs="Times New Roman"/>
          <w:sz w:val="24"/>
          <w:szCs w:val="24"/>
        </w:rPr>
        <w:t>тезаторов;</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художественного творчества с использованием ручных, электрических инструментов, реализации художественно-оформительских и издательских проектов, натурной и р</w:t>
      </w:r>
      <w:r w:rsidRPr="00554DE8">
        <w:rPr>
          <w:rFonts w:ascii="Times New Roman" w:eastAsia="Times New Roman" w:hAnsi="Times New Roman" w:cs="Times New Roman"/>
          <w:sz w:val="24"/>
          <w:szCs w:val="24"/>
        </w:rPr>
        <w:t>и</w:t>
      </w:r>
      <w:r w:rsidRPr="00554DE8">
        <w:rPr>
          <w:rFonts w:ascii="Times New Roman" w:eastAsia="Times New Roman" w:hAnsi="Times New Roman" w:cs="Times New Roman"/>
          <w:sz w:val="24"/>
          <w:szCs w:val="24"/>
        </w:rPr>
        <w:t>сованной мультипликации;</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lastRenderedPageBreak/>
        <w:t>создания материальных и информационных объектов с использованием ручных и эле</w:t>
      </w:r>
      <w:r w:rsidRPr="00554DE8">
        <w:rPr>
          <w:rFonts w:ascii="Times New Roman" w:eastAsia="Times New Roman" w:hAnsi="Times New Roman" w:cs="Times New Roman"/>
          <w:sz w:val="24"/>
          <w:szCs w:val="24"/>
        </w:rPr>
        <w:t>к</w:t>
      </w:r>
      <w:r w:rsidRPr="00554DE8">
        <w:rPr>
          <w:rFonts w:ascii="Times New Roman" w:eastAsia="Times New Roman" w:hAnsi="Times New Roman" w:cs="Times New Roman"/>
          <w:sz w:val="24"/>
          <w:szCs w:val="24"/>
        </w:rPr>
        <w:t>троинструментов, применяемых в избранных для изучения распространённых технол</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гиях (индустриальных, сельскохозяйственных, технологиях ведения дома, информац</w:t>
      </w:r>
      <w:r w:rsidRPr="00554DE8">
        <w:rPr>
          <w:rFonts w:ascii="Times New Roman" w:eastAsia="Times New Roman" w:hAnsi="Times New Roman" w:cs="Times New Roman"/>
          <w:sz w:val="24"/>
          <w:szCs w:val="24"/>
        </w:rPr>
        <w:t>и</w:t>
      </w:r>
      <w:r w:rsidRPr="00554DE8">
        <w:rPr>
          <w:rFonts w:ascii="Times New Roman" w:eastAsia="Times New Roman" w:hAnsi="Times New Roman" w:cs="Times New Roman"/>
          <w:sz w:val="24"/>
          <w:szCs w:val="24"/>
        </w:rPr>
        <w:t>онных и коммуникационных технологиях);</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w:t>
      </w:r>
      <w:r w:rsidRPr="00554DE8">
        <w:rPr>
          <w:rFonts w:ascii="Times New Roman" w:eastAsia="Times New Roman" w:hAnsi="Times New Roman" w:cs="Times New Roman"/>
          <w:sz w:val="24"/>
          <w:szCs w:val="24"/>
        </w:rPr>
        <w:t>м</w:t>
      </w:r>
      <w:r w:rsidRPr="00554DE8">
        <w:rPr>
          <w:rFonts w:ascii="Times New Roman" w:eastAsia="Times New Roman" w:hAnsi="Times New Roman" w:cs="Times New Roman"/>
          <w:sz w:val="24"/>
          <w:szCs w:val="24"/>
        </w:rPr>
        <w:t>мирования;</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занятий по изучению правил дорожного движения с использованием игр, оборудов</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ния, а также компьютерных тренажёров;</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размещения продуктов познавательной, учебно-исследовательской и проектной де</w:t>
      </w:r>
      <w:r w:rsidRPr="00554DE8">
        <w:rPr>
          <w:rFonts w:ascii="Times New Roman" w:eastAsia="Times New Roman" w:hAnsi="Times New Roman" w:cs="Times New Roman"/>
          <w:sz w:val="24"/>
          <w:szCs w:val="24"/>
        </w:rPr>
        <w:t>я</w:t>
      </w:r>
      <w:r w:rsidRPr="00554DE8">
        <w:rPr>
          <w:rFonts w:ascii="Times New Roman" w:eastAsia="Times New Roman" w:hAnsi="Times New Roman" w:cs="Times New Roman"/>
          <w:sz w:val="24"/>
          <w:szCs w:val="24"/>
        </w:rPr>
        <w:t>тельности обучающихся в информационно-образовательной среде образовательного учреждения;</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проектирования и организации индивидуальной и групповой деятельности, организ</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ции своего времени с использованием ИКТ; планирования учебного процесса, фикс</w:t>
      </w:r>
      <w:r w:rsidRPr="00554DE8">
        <w:rPr>
          <w:rFonts w:ascii="Times New Roman" w:eastAsia="Times New Roman" w:hAnsi="Times New Roman" w:cs="Times New Roman"/>
          <w:sz w:val="24"/>
          <w:szCs w:val="24"/>
        </w:rPr>
        <w:t>и</w:t>
      </w:r>
      <w:r w:rsidRPr="00554DE8">
        <w:rPr>
          <w:rFonts w:ascii="Times New Roman" w:eastAsia="Times New Roman" w:hAnsi="Times New Roman" w:cs="Times New Roman"/>
          <w:sz w:val="24"/>
          <w:szCs w:val="24"/>
        </w:rPr>
        <w:t>рования его реализации в целом и отдельных этапов (выступлений, дискуссий, эксп</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риментов);</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проведения массовых мероприятий, собраний, представлений; досуга и общения об</w:t>
      </w:r>
      <w:r w:rsidRPr="00554DE8">
        <w:rPr>
          <w:rFonts w:ascii="Times New Roman" w:eastAsia="Times New Roman" w:hAnsi="Times New Roman" w:cs="Times New Roman"/>
          <w:sz w:val="24"/>
          <w:szCs w:val="24"/>
        </w:rPr>
        <w:t>у</w:t>
      </w:r>
      <w:r w:rsidRPr="00554DE8">
        <w:rPr>
          <w:rFonts w:ascii="Times New Roman" w:eastAsia="Times New Roman" w:hAnsi="Times New Roman" w:cs="Times New Roman"/>
          <w:sz w:val="24"/>
          <w:szCs w:val="24"/>
        </w:rPr>
        <w:t>чающихся с возможностью для массового просмотра кино- и видеоматериалов, орган</w:t>
      </w:r>
      <w:r w:rsidRPr="00554DE8">
        <w:rPr>
          <w:rFonts w:ascii="Times New Roman" w:eastAsia="Times New Roman" w:hAnsi="Times New Roman" w:cs="Times New Roman"/>
          <w:sz w:val="24"/>
          <w:szCs w:val="24"/>
        </w:rPr>
        <w:t>и</w:t>
      </w:r>
      <w:r w:rsidRPr="00554DE8">
        <w:rPr>
          <w:rFonts w:ascii="Times New Roman" w:eastAsia="Times New Roman" w:hAnsi="Times New Roman" w:cs="Times New Roman"/>
          <w:sz w:val="24"/>
          <w:szCs w:val="24"/>
        </w:rPr>
        <w:t>зации сценической работы, театрализованных представлений, обеспеченных озвучив</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нием, освещением и мультимедиасопровождением;</w:t>
      </w:r>
    </w:p>
    <w:p w:rsidR="00554DE8" w:rsidRPr="00554DE8" w:rsidRDefault="00554DE8" w:rsidP="00554DE8">
      <w:pPr>
        <w:numPr>
          <w:ilvl w:val="0"/>
          <w:numId w:val="111"/>
        </w:num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выпуска школьных печатных изданий, работы школьного телевидения.</w:t>
      </w:r>
    </w:p>
    <w:p w:rsidR="00554DE8" w:rsidRPr="00554DE8" w:rsidRDefault="00554DE8" w:rsidP="00554DE8">
      <w:pPr>
        <w:spacing w:after="0" w:line="240" w:lineRule="auto"/>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Все указанные виды деятельности обеспечены расходными материалами.</w:t>
      </w:r>
    </w:p>
    <w:p w:rsidR="00554DE8" w:rsidRPr="00554DE8" w:rsidRDefault="00554DE8" w:rsidP="00554DE8">
      <w:pPr>
        <w:spacing w:after="0" w:line="240" w:lineRule="auto"/>
        <w:ind w:firstLine="708"/>
        <w:jc w:val="both"/>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В качестве информационного освещения образовательной деятельности по всем направлениям МБОУ СОШ № 4 п. Ванино имеет официальный сайт </w:t>
      </w:r>
      <w:hyperlink r:id="rId17" w:history="1">
        <w:r w:rsidRPr="00554DE8">
          <w:rPr>
            <w:rFonts w:ascii="Times New Roman" w:eastAsia="Times New Roman" w:hAnsi="Times New Roman" w:cs="Times New Roman"/>
            <w:color w:val="0000FF"/>
            <w:sz w:val="24"/>
            <w:szCs w:val="24"/>
            <w:u w:val="single"/>
            <w:lang w:val="en-US"/>
          </w:rPr>
          <w:t>http</w:t>
        </w:r>
        <w:r w:rsidRPr="00554DE8">
          <w:rPr>
            <w:rFonts w:ascii="Times New Roman" w:eastAsia="Times New Roman" w:hAnsi="Times New Roman" w:cs="Times New Roman"/>
            <w:color w:val="0000FF"/>
            <w:sz w:val="24"/>
            <w:szCs w:val="24"/>
            <w:u w:val="single"/>
          </w:rPr>
          <w:t>://</w:t>
        </w:r>
        <w:r w:rsidRPr="00554DE8">
          <w:rPr>
            <w:rFonts w:ascii="Times New Roman" w:eastAsia="Times New Roman" w:hAnsi="Times New Roman" w:cs="Times New Roman"/>
            <w:color w:val="0000FF"/>
            <w:sz w:val="24"/>
            <w:szCs w:val="24"/>
            <w:u w:val="single"/>
            <w:lang w:val="en-US"/>
          </w:rPr>
          <w:t>vanino</w:t>
        </w:r>
        <w:r w:rsidRPr="00554DE8">
          <w:rPr>
            <w:rFonts w:ascii="Times New Roman" w:eastAsia="Times New Roman" w:hAnsi="Times New Roman" w:cs="Times New Roman"/>
            <w:color w:val="0000FF"/>
            <w:sz w:val="24"/>
            <w:szCs w:val="24"/>
            <w:u w:val="single"/>
          </w:rPr>
          <w:t>-4.</w:t>
        </w:r>
        <w:r w:rsidRPr="00554DE8">
          <w:rPr>
            <w:rFonts w:ascii="Times New Roman" w:eastAsia="Times New Roman" w:hAnsi="Times New Roman" w:cs="Times New Roman"/>
            <w:color w:val="0000FF"/>
            <w:sz w:val="24"/>
            <w:szCs w:val="24"/>
            <w:u w:val="single"/>
            <w:lang w:val="en-US"/>
          </w:rPr>
          <w:t>edu</w:t>
        </w:r>
        <w:r w:rsidRPr="00554DE8">
          <w:rPr>
            <w:rFonts w:ascii="Times New Roman" w:eastAsia="Times New Roman" w:hAnsi="Times New Roman" w:cs="Times New Roman"/>
            <w:color w:val="0000FF"/>
            <w:sz w:val="24"/>
            <w:szCs w:val="24"/>
            <w:u w:val="single"/>
          </w:rPr>
          <w:t>.27.</w:t>
        </w:r>
        <w:r w:rsidRPr="00554DE8">
          <w:rPr>
            <w:rFonts w:ascii="Times New Roman" w:eastAsia="Times New Roman" w:hAnsi="Times New Roman" w:cs="Times New Roman"/>
            <w:color w:val="0000FF"/>
            <w:sz w:val="24"/>
            <w:szCs w:val="24"/>
            <w:u w:val="single"/>
            <w:lang w:val="en-US"/>
          </w:rPr>
          <w:t>ru</w:t>
        </w:r>
      </w:hyperlink>
    </w:p>
    <w:p w:rsidR="00554DE8" w:rsidRPr="00554DE8" w:rsidRDefault="00554DE8" w:rsidP="00554DE8">
      <w:pPr>
        <w:spacing w:after="0" w:line="240" w:lineRule="auto"/>
        <w:ind w:firstLine="708"/>
        <w:rPr>
          <w:rFonts w:ascii="Times New Roman" w:eastAsia="Times New Roman" w:hAnsi="Times New Roman" w:cs="Times New Roman"/>
          <w:color w:val="C00000"/>
          <w:sz w:val="24"/>
          <w:szCs w:val="24"/>
        </w:rPr>
      </w:pPr>
      <w:r w:rsidRPr="00554DE8">
        <w:rPr>
          <w:rFonts w:ascii="Times New Roman" w:eastAsia="Times New Roman" w:hAnsi="Times New Roman" w:cs="Times New Roman"/>
          <w:sz w:val="24"/>
          <w:szCs w:val="24"/>
        </w:rPr>
        <w:t>В школе 2 кабинета основ информатики и вычислительной техники, в них 32 рабочих места с ЭВМ. Всего 180 персональных ЭВМ, из них 173 используются в учебных целях. 174 компьютеров подключены к сети Интернет</w:t>
      </w:r>
      <w:r w:rsidRPr="00554DE8">
        <w:rPr>
          <w:rFonts w:ascii="Times New Roman" w:eastAsia="Times New Roman" w:hAnsi="Times New Roman" w:cs="Times New Roman"/>
          <w:b/>
          <w:sz w:val="24"/>
          <w:szCs w:val="24"/>
        </w:rPr>
        <w:t xml:space="preserve">. </w:t>
      </w:r>
    </w:p>
    <w:p w:rsidR="00554DE8" w:rsidRPr="00554DE8" w:rsidRDefault="00554DE8" w:rsidP="00554DE8">
      <w:pPr>
        <w:spacing w:after="0" w:line="240" w:lineRule="auto"/>
        <w:ind w:firstLine="708"/>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Кроме того, кабинеты обеспечены современной оргтехникой (принтеры, сканеры, кс</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 xml:space="preserve">роксы, проекторы). </w:t>
      </w:r>
    </w:p>
    <w:p w:rsidR="00554DE8" w:rsidRPr="00554DE8" w:rsidRDefault="00554DE8" w:rsidP="00554DE8">
      <w:pPr>
        <w:spacing w:before="100" w:beforeAutospacing="1" w:after="100" w:afterAutospacing="1"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Библиотечный </w:t>
      </w:r>
      <w:r w:rsidRPr="00554DE8">
        <w:rPr>
          <w:rFonts w:ascii="Times New Roman" w:eastAsia="Times New Roman" w:hAnsi="Times New Roman" w:cs="Times New Roman"/>
          <w:sz w:val="24"/>
          <w:szCs w:val="24"/>
        </w:rPr>
        <w:t xml:space="preserve">фонд учебной литературы составляет </w:t>
      </w:r>
      <w:r w:rsidRPr="00554DE8">
        <w:rPr>
          <w:rFonts w:ascii="Times New Roman" w:eastAsia="Times New Roman" w:hAnsi="Times New Roman" w:cs="Times New Roman"/>
          <w:sz w:val="24"/>
          <w:szCs w:val="24"/>
          <w:shd w:val="clear" w:color="auto" w:fill="FFFFFF"/>
        </w:rPr>
        <w:t>10,310 наименований</w:t>
      </w:r>
      <w:r w:rsidRPr="00554DE8">
        <w:rPr>
          <w:rFonts w:ascii="Times New Roman" w:eastAsia="Times New Roman" w:hAnsi="Times New Roman" w:cs="Times New Roman"/>
          <w:sz w:val="24"/>
          <w:szCs w:val="24"/>
        </w:rPr>
        <w:t>, из них в учебники – 7, 539, художественная литература – 1724.</w:t>
      </w:r>
    </w:p>
    <w:p w:rsidR="00600B2E" w:rsidRDefault="00600B2E" w:rsidP="00600B2E">
      <w:pPr>
        <w:pStyle w:val="a3"/>
        <w:jc w:val="center"/>
        <w:rPr>
          <w:rFonts w:ascii="Times New Roman" w:hAnsi="Times New Roman"/>
          <w:b/>
          <w:color w:val="C00000"/>
          <w:sz w:val="24"/>
          <w:szCs w:val="24"/>
        </w:rPr>
      </w:pPr>
      <w:r w:rsidRPr="00600B2E">
        <w:rPr>
          <w:rFonts w:ascii="Times New Roman" w:hAnsi="Times New Roman"/>
          <w:b/>
          <w:sz w:val="24"/>
          <w:szCs w:val="24"/>
        </w:rPr>
        <w:t>Компьютерное обеспечение.</w:t>
      </w:r>
      <w:r w:rsidR="002B12F6" w:rsidRPr="002B12F6">
        <w:rPr>
          <w:rFonts w:ascii="Times New Roman" w:hAnsi="Times New Roman"/>
          <w:b/>
          <w:sz w:val="24"/>
          <w:szCs w:val="24"/>
        </w:rPr>
        <w:t xml:space="preserve"> </w:t>
      </w:r>
    </w:p>
    <w:p w:rsidR="00554DE8" w:rsidRPr="00600B2E" w:rsidRDefault="00554DE8" w:rsidP="00600B2E">
      <w:pPr>
        <w:pStyle w:val="a3"/>
        <w:jc w:val="center"/>
        <w:rPr>
          <w:rFonts w:ascii="Times New Roman" w:hAnsi="Times New Roman"/>
          <w:b/>
          <w:sz w:val="24"/>
          <w:szCs w:val="24"/>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301"/>
        <w:gridCol w:w="1251"/>
        <w:gridCol w:w="1843"/>
        <w:gridCol w:w="1701"/>
        <w:gridCol w:w="1701"/>
      </w:tblGrid>
      <w:tr w:rsidR="00554DE8" w:rsidRPr="00554DE8" w:rsidTr="00C24A5A">
        <w:trPr>
          <w:trHeight w:val="1205"/>
        </w:trPr>
        <w:tc>
          <w:tcPr>
            <w:tcW w:w="1809" w:type="dxa"/>
          </w:tcPr>
          <w:p w:rsidR="00554DE8" w:rsidRPr="00554DE8" w:rsidRDefault="00554DE8" w:rsidP="00554DE8">
            <w:pPr>
              <w:spacing w:after="0" w:line="240" w:lineRule="auto"/>
              <w:jc w:val="center"/>
              <w:rPr>
                <w:rFonts w:ascii="Times New Roman" w:eastAsia="Times New Roman" w:hAnsi="Times New Roman" w:cs="Times New Roman"/>
                <w:b/>
                <w:bCs/>
              </w:rPr>
            </w:pPr>
            <w:r w:rsidRPr="00554DE8">
              <w:rPr>
                <w:rFonts w:ascii="Times New Roman" w:eastAsia="Times New Roman" w:hAnsi="Times New Roman" w:cs="Times New Roman"/>
                <w:b/>
                <w:bCs/>
              </w:rPr>
              <w:t>Кабинет</w:t>
            </w:r>
          </w:p>
        </w:tc>
        <w:tc>
          <w:tcPr>
            <w:tcW w:w="1301" w:type="dxa"/>
          </w:tcPr>
          <w:p w:rsidR="00554DE8" w:rsidRPr="00554DE8" w:rsidRDefault="00554DE8" w:rsidP="00554DE8">
            <w:pPr>
              <w:spacing w:after="0" w:line="240" w:lineRule="auto"/>
              <w:jc w:val="center"/>
              <w:rPr>
                <w:rFonts w:ascii="Times New Roman" w:eastAsia="Times New Roman" w:hAnsi="Times New Roman" w:cs="Times New Roman"/>
                <w:b/>
                <w:bCs/>
              </w:rPr>
            </w:pPr>
            <w:r w:rsidRPr="00554DE8">
              <w:rPr>
                <w:rFonts w:ascii="Times New Roman" w:eastAsia="Times New Roman" w:hAnsi="Times New Roman" w:cs="Times New Roman"/>
                <w:b/>
                <w:bCs/>
              </w:rPr>
              <w:t>Колич</w:t>
            </w:r>
            <w:r w:rsidRPr="00554DE8">
              <w:rPr>
                <w:rFonts w:ascii="Times New Roman" w:eastAsia="Times New Roman" w:hAnsi="Times New Roman" w:cs="Times New Roman"/>
                <w:b/>
                <w:bCs/>
              </w:rPr>
              <w:t>е</w:t>
            </w:r>
            <w:r w:rsidRPr="00554DE8">
              <w:rPr>
                <w:rFonts w:ascii="Times New Roman" w:eastAsia="Times New Roman" w:hAnsi="Times New Roman" w:cs="Times New Roman"/>
                <w:b/>
                <w:bCs/>
              </w:rPr>
              <w:t>ство ко</w:t>
            </w:r>
            <w:r w:rsidRPr="00554DE8">
              <w:rPr>
                <w:rFonts w:ascii="Times New Roman" w:eastAsia="Times New Roman" w:hAnsi="Times New Roman" w:cs="Times New Roman"/>
                <w:b/>
                <w:bCs/>
              </w:rPr>
              <w:t>м</w:t>
            </w:r>
            <w:r w:rsidRPr="00554DE8">
              <w:rPr>
                <w:rFonts w:ascii="Times New Roman" w:eastAsia="Times New Roman" w:hAnsi="Times New Roman" w:cs="Times New Roman"/>
                <w:b/>
                <w:bCs/>
              </w:rPr>
              <w:t>пьютеров</w:t>
            </w:r>
          </w:p>
        </w:tc>
        <w:tc>
          <w:tcPr>
            <w:tcW w:w="1251" w:type="dxa"/>
          </w:tcPr>
          <w:p w:rsidR="00554DE8" w:rsidRPr="00554DE8" w:rsidRDefault="00554DE8" w:rsidP="00554DE8">
            <w:pPr>
              <w:spacing w:after="0" w:line="240" w:lineRule="auto"/>
              <w:jc w:val="center"/>
              <w:rPr>
                <w:rFonts w:ascii="Times New Roman" w:eastAsia="Times New Roman" w:hAnsi="Times New Roman" w:cs="Times New Roman"/>
                <w:b/>
                <w:bCs/>
              </w:rPr>
            </w:pPr>
            <w:r w:rsidRPr="00554DE8">
              <w:rPr>
                <w:rFonts w:ascii="Times New Roman" w:eastAsia="Times New Roman" w:hAnsi="Times New Roman" w:cs="Times New Roman"/>
                <w:b/>
                <w:bCs/>
              </w:rPr>
              <w:t>Испол</w:t>
            </w:r>
            <w:r w:rsidRPr="00554DE8">
              <w:rPr>
                <w:rFonts w:ascii="Times New Roman" w:eastAsia="Times New Roman" w:hAnsi="Times New Roman" w:cs="Times New Roman"/>
                <w:b/>
                <w:bCs/>
              </w:rPr>
              <w:t>ь</w:t>
            </w:r>
            <w:r w:rsidRPr="00554DE8">
              <w:rPr>
                <w:rFonts w:ascii="Times New Roman" w:eastAsia="Times New Roman" w:hAnsi="Times New Roman" w:cs="Times New Roman"/>
                <w:b/>
                <w:bCs/>
              </w:rPr>
              <w:t>зуются в учебном процессе</w:t>
            </w:r>
          </w:p>
        </w:tc>
        <w:tc>
          <w:tcPr>
            <w:tcW w:w="1843" w:type="dxa"/>
          </w:tcPr>
          <w:p w:rsidR="00554DE8" w:rsidRPr="00554DE8" w:rsidRDefault="00554DE8" w:rsidP="00554DE8">
            <w:pPr>
              <w:spacing w:after="0" w:line="240" w:lineRule="auto"/>
              <w:jc w:val="center"/>
              <w:rPr>
                <w:rFonts w:ascii="Times New Roman" w:eastAsia="Times New Roman" w:hAnsi="Times New Roman" w:cs="Times New Roman"/>
                <w:b/>
                <w:bCs/>
              </w:rPr>
            </w:pPr>
            <w:r w:rsidRPr="00554DE8">
              <w:rPr>
                <w:rFonts w:ascii="Times New Roman" w:eastAsia="Times New Roman" w:hAnsi="Times New Roman" w:cs="Times New Roman"/>
                <w:b/>
                <w:bCs/>
              </w:rPr>
              <w:t>Наличие сер-тификатов на компьютеры (лицензионное ПО)</w:t>
            </w:r>
          </w:p>
        </w:tc>
        <w:tc>
          <w:tcPr>
            <w:tcW w:w="1701" w:type="dxa"/>
          </w:tcPr>
          <w:p w:rsidR="00554DE8" w:rsidRPr="00554DE8" w:rsidRDefault="00554DE8" w:rsidP="00554DE8">
            <w:pPr>
              <w:spacing w:after="0" w:line="240" w:lineRule="auto"/>
              <w:jc w:val="center"/>
              <w:rPr>
                <w:rFonts w:ascii="Times New Roman" w:eastAsia="Times New Roman" w:hAnsi="Times New Roman" w:cs="Times New Roman"/>
                <w:b/>
                <w:bCs/>
              </w:rPr>
            </w:pPr>
            <w:r w:rsidRPr="00554DE8">
              <w:rPr>
                <w:rFonts w:ascii="Times New Roman" w:eastAsia="Times New Roman" w:hAnsi="Times New Roman" w:cs="Times New Roman"/>
                <w:b/>
                <w:bCs/>
              </w:rPr>
              <w:t>Кол-во ко</w:t>
            </w:r>
            <w:r w:rsidRPr="00554DE8">
              <w:rPr>
                <w:rFonts w:ascii="Times New Roman" w:eastAsia="Times New Roman" w:hAnsi="Times New Roman" w:cs="Times New Roman"/>
                <w:b/>
                <w:bCs/>
              </w:rPr>
              <w:t>м</w:t>
            </w:r>
            <w:r w:rsidRPr="00554DE8">
              <w:rPr>
                <w:rFonts w:ascii="Times New Roman" w:eastAsia="Times New Roman" w:hAnsi="Times New Roman" w:cs="Times New Roman"/>
                <w:b/>
                <w:bCs/>
              </w:rPr>
              <w:t>пьютеров, имеющих вы-ход в Инте</w:t>
            </w:r>
            <w:r w:rsidRPr="00554DE8">
              <w:rPr>
                <w:rFonts w:ascii="Times New Roman" w:eastAsia="Times New Roman" w:hAnsi="Times New Roman" w:cs="Times New Roman"/>
                <w:b/>
                <w:bCs/>
              </w:rPr>
              <w:t>р</w:t>
            </w:r>
            <w:r w:rsidRPr="00554DE8">
              <w:rPr>
                <w:rFonts w:ascii="Times New Roman" w:eastAsia="Times New Roman" w:hAnsi="Times New Roman" w:cs="Times New Roman"/>
                <w:b/>
                <w:bCs/>
              </w:rPr>
              <w:t>нет</w:t>
            </w:r>
          </w:p>
        </w:tc>
        <w:tc>
          <w:tcPr>
            <w:tcW w:w="1701" w:type="dxa"/>
          </w:tcPr>
          <w:p w:rsidR="00554DE8" w:rsidRPr="00554DE8" w:rsidRDefault="00554DE8" w:rsidP="00554DE8">
            <w:pPr>
              <w:spacing w:after="0" w:line="240" w:lineRule="auto"/>
              <w:jc w:val="center"/>
              <w:rPr>
                <w:rFonts w:ascii="Times New Roman" w:eastAsia="Times New Roman" w:hAnsi="Times New Roman" w:cs="Times New Roman"/>
                <w:b/>
                <w:bCs/>
              </w:rPr>
            </w:pPr>
            <w:r w:rsidRPr="00554DE8">
              <w:rPr>
                <w:rFonts w:ascii="Times New Roman" w:eastAsia="Times New Roman" w:hAnsi="Times New Roman" w:cs="Times New Roman"/>
                <w:b/>
                <w:bCs/>
              </w:rPr>
              <w:t>Количество компьютеров, находящихся в локальной сети ОУ</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112 ТСО</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19</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19</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19</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112а</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1/4 бук</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1/4 бук</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1/4 бук</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113</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4/16</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4/16</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4/16</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библиотека</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2/4</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2/4</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2/4</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101</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104</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105</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1/4</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1/4</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1/4</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lastRenderedPageBreak/>
              <w:t>106</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 бук</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музей</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107</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201</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202</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205</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206</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209</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210</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211</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214</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215</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216</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219</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221</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222</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224</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225</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226</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17</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17</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17</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228</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спортзал</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спортзал</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301</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302</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305</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306</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310</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307</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нет</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311</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316</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317</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319</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320</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323</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324</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325</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17</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17</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17</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327</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да</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есть</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r>
      <w:tr w:rsidR="00554DE8" w:rsidRPr="00554DE8" w:rsidTr="00C24A5A">
        <w:trPr>
          <w:trHeight w:val="217"/>
        </w:trPr>
        <w:tc>
          <w:tcPr>
            <w:tcW w:w="1809"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Всего</w:t>
            </w:r>
          </w:p>
        </w:tc>
        <w:tc>
          <w:tcPr>
            <w:tcW w:w="13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180/24</w:t>
            </w:r>
          </w:p>
        </w:tc>
        <w:tc>
          <w:tcPr>
            <w:tcW w:w="125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173/7</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180</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174/24</w:t>
            </w:r>
          </w:p>
        </w:tc>
        <w:tc>
          <w:tcPr>
            <w:tcW w:w="1701"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174/24</w:t>
            </w:r>
          </w:p>
        </w:tc>
      </w:tr>
    </w:tbl>
    <w:p w:rsidR="00600B2E" w:rsidRPr="00600B2E" w:rsidRDefault="00600B2E" w:rsidP="00600B2E">
      <w:pPr>
        <w:pStyle w:val="a3"/>
        <w:rPr>
          <w:rFonts w:ascii="Times New Roman" w:hAnsi="Times New Roman"/>
          <w:sz w:val="24"/>
          <w:szCs w:val="24"/>
        </w:rPr>
      </w:pPr>
    </w:p>
    <w:p w:rsidR="00600B2E" w:rsidRDefault="00600B2E" w:rsidP="00600B2E">
      <w:pPr>
        <w:pStyle w:val="a3"/>
        <w:jc w:val="center"/>
        <w:rPr>
          <w:rFonts w:ascii="Times New Roman" w:hAnsi="Times New Roman"/>
          <w:b/>
          <w:color w:val="C00000"/>
          <w:sz w:val="24"/>
          <w:szCs w:val="24"/>
        </w:rPr>
      </w:pPr>
      <w:r w:rsidRPr="00600B2E">
        <w:rPr>
          <w:rFonts w:ascii="Times New Roman" w:hAnsi="Times New Roman"/>
          <w:b/>
          <w:sz w:val="24"/>
          <w:szCs w:val="24"/>
        </w:rPr>
        <w:t>Оргтехника, проекционная техника</w:t>
      </w:r>
      <w:r w:rsidR="002B12F6" w:rsidRPr="002B12F6">
        <w:rPr>
          <w:rFonts w:ascii="Times New Roman" w:hAnsi="Times New Roman"/>
          <w:b/>
          <w:color w:val="C00000"/>
          <w:sz w:val="24"/>
          <w:szCs w:val="24"/>
        </w:rPr>
        <w:t xml:space="preserve"> </w:t>
      </w:r>
    </w:p>
    <w:p w:rsidR="00554DE8" w:rsidRPr="00600B2E" w:rsidRDefault="00554DE8" w:rsidP="00600B2E">
      <w:pPr>
        <w:pStyle w:val="a3"/>
        <w:jc w:val="center"/>
        <w:rPr>
          <w:rFonts w:ascii="Times New Roman" w:hAnsi="Times New Roman"/>
          <w:b/>
          <w:sz w:val="24"/>
          <w:szCs w:val="24"/>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8"/>
        <w:gridCol w:w="1843"/>
        <w:gridCol w:w="1843"/>
        <w:gridCol w:w="2410"/>
      </w:tblGrid>
      <w:tr w:rsidR="00554DE8" w:rsidRPr="00554DE8" w:rsidTr="00C24A5A">
        <w:tc>
          <w:tcPr>
            <w:tcW w:w="3508"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Название</w:t>
            </w:r>
          </w:p>
        </w:tc>
        <w:tc>
          <w:tcPr>
            <w:tcW w:w="1843"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Марка</w:t>
            </w:r>
          </w:p>
        </w:tc>
        <w:tc>
          <w:tcPr>
            <w:tcW w:w="1843"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Где устано</w:t>
            </w:r>
            <w:r w:rsidRPr="00554DE8">
              <w:rPr>
                <w:rFonts w:ascii="Times New Roman" w:eastAsia="Times New Roman" w:hAnsi="Times New Roman" w:cs="Times New Roman"/>
                <w:b/>
                <w:bCs/>
                <w:sz w:val="24"/>
                <w:szCs w:val="24"/>
              </w:rPr>
              <w:t>в</w:t>
            </w:r>
            <w:r w:rsidRPr="00554DE8">
              <w:rPr>
                <w:rFonts w:ascii="Times New Roman" w:eastAsia="Times New Roman" w:hAnsi="Times New Roman" w:cs="Times New Roman"/>
                <w:b/>
                <w:bCs/>
                <w:sz w:val="24"/>
                <w:szCs w:val="24"/>
              </w:rPr>
              <w:t>лено</w:t>
            </w:r>
          </w:p>
        </w:tc>
        <w:tc>
          <w:tcPr>
            <w:tcW w:w="2410" w:type="dxa"/>
          </w:tcPr>
          <w:p w:rsidR="00554DE8" w:rsidRPr="00554DE8" w:rsidRDefault="00554DE8" w:rsidP="00554DE8">
            <w:pPr>
              <w:spacing w:after="0" w:line="240" w:lineRule="auto"/>
              <w:rPr>
                <w:rFonts w:ascii="Times New Roman" w:eastAsia="Times New Roman" w:hAnsi="Times New Roman" w:cs="Times New Roman"/>
                <w:b/>
                <w:bCs/>
                <w:sz w:val="24"/>
                <w:szCs w:val="24"/>
              </w:rPr>
            </w:pPr>
            <w:r w:rsidRPr="00554DE8">
              <w:rPr>
                <w:rFonts w:ascii="Times New Roman" w:eastAsia="Times New Roman" w:hAnsi="Times New Roman" w:cs="Times New Roman"/>
                <w:b/>
                <w:bCs/>
                <w:sz w:val="24"/>
                <w:szCs w:val="24"/>
              </w:rPr>
              <w:t>Состояние (рабочее, нерабочее)</w:t>
            </w:r>
          </w:p>
        </w:tc>
      </w:tr>
      <w:tr w:rsidR="00554DE8" w:rsidRPr="00554DE8" w:rsidTr="00C24A5A">
        <w:trPr>
          <w:trHeight w:val="245"/>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Ксерокс</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Canon</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104</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174"/>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Ксерокс</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Canon</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105</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Ксерокс</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Canon</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107</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Принтер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Lexmark</w:t>
            </w:r>
            <w:r w:rsidRPr="00554DE8">
              <w:rPr>
                <w:rFonts w:ascii="Times New Roman" w:eastAsia="Times New Roman" w:hAnsi="Times New Roman" w:cs="Times New Roman"/>
                <w:sz w:val="24"/>
                <w:szCs w:val="24"/>
              </w:rPr>
              <w:t xml:space="preserve"> 120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105</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Принтер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HP 3741</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107</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Принтер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 xml:space="preserve">HP 3741 </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112</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Принтер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HP 3741</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113</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lastRenderedPageBreak/>
              <w:t>Принтер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Lexmark</w:t>
            </w:r>
            <w:r w:rsidRPr="00554DE8">
              <w:rPr>
                <w:rFonts w:ascii="Times New Roman" w:eastAsia="Times New Roman" w:hAnsi="Times New Roman" w:cs="Times New Roman"/>
                <w:sz w:val="24"/>
                <w:szCs w:val="24"/>
              </w:rPr>
              <w:t xml:space="preserve"> 237</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Библиотека</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Принтер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Lexmark</w:t>
            </w:r>
            <w:r w:rsidRPr="00554DE8">
              <w:rPr>
                <w:rFonts w:ascii="Times New Roman" w:eastAsia="Times New Roman" w:hAnsi="Times New Roman" w:cs="Times New Roman"/>
                <w:sz w:val="24"/>
                <w:szCs w:val="24"/>
              </w:rPr>
              <w:t xml:space="preserve"> 120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228</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Принтер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Lexmark</w:t>
            </w:r>
            <w:r w:rsidRPr="00554DE8">
              <w:rPr>
                <w:rFonts w:ascii="Times New Roman" w:eastAsia="Times New Roman" w:hAnsi="Times New Roman" w:cs="Times New Roman"/>
                <w:sz w:val="24"/>
                <w:szCs w:val="24"/>
              </w:rPr>
              <w:t xml:space="preserve"> 120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222</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Проектор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311</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216</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219</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Pole Vision</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225</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Pole Vision</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206</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2</w:t>
            </w:r>
            <w:r w:rsidRPr="00554DE8">
              <w:rPr>
                <w:rFonts w:ascii="Times New Roman" w:eastAsia="Times New Roman" w:hAnsi="Times New Roman" w:cs="Times New Roman"/>
                <w:sz w:val="24"/>
                <w:szCs w:val="24"/>
              </w:rPr>
              <w:t>02</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2</w:t>
            </w:r>
            <w:r w:rsidRPr="00554DE8">
              <w:rPr>
                <w:rFonts w:ascii="Times New Roman" w:eastAsia="Times New Roman" w:hAnsi="Times New Roman" w:cs="Times New Roman"/>
                <w:sz w:val="24"/>
                <w:szCs w:val="24"/>
              </w:rPr>
              <w:t>10</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2</w:t>
            </w:r>
            <w:r w:rsidRPr="00554DE8">
              <w:rPr>
                <w:rFonts w:ascii="Times New Roman" w:eastAsia="Times New Roman" w:hAnsi="Times New Roman" w:cs="Times New Roman"/>
                <w:sz w:val="24"/>
                <w:szCs w:val="24"/>
              </w:rPr>
              <w:t>11</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22</w:t>
            </w:r>
            <w:r w:rsidRPr="00554DE8">
              <w:rPr>
                <w:rFonts w:ascii="Times New Roman" w:eastAsia="Times New Roman" w:hAnsi="Times New Roman" w:cs="Times New Roman"/>
                <w:sz w:val="24"/>
                <w:szCs w:val="24"/>
              </w:rPr>
              <w:t>4</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226</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310</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311</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312</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320</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319</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325</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lang w:val="en-US"/>
              </w:rPr>
              <w:t>Smart 680</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327</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Pole Vision</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112</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Pole Vision</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113</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Интерактивное оборудование</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Inter Write</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lang w:val="en-US"/>
              </w:rPr>
              <w:t>214</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Проектор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321</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Проектор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206</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Проектор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222</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Проектор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Актовый зал</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Сканер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321</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Сканер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214</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r w:rsidR="00554DE8" w:rsidRPr="00554DE8" w:rsidTr="00C24A5A">
        <w:trPr>
          <w:trHeight w:val="253"/>
        </w:trPr>
        <w:tc>
          <w:tcPr>
            <w:tcW w:w="3508"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Сканер</w:t>
            </w: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p>
        </w:tc>
        <w:tc>
          <w:tcPr>
            <w:tcW w:w="1843"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113</w:t>
            </w:r>
          </w:p>
        </w:tc>
        <w:tc>
          <w:tcPr>
            <w:tcW w:w="2410"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рабочее</w:t>
            </w:r>
          </w:p>
        </w:tc>
      </w:tr>
    </w:tbl>
    <w:p w:rsidR="00600B2E" w:rsidRDefault="00600B2E" w:rsidP="00600B2E">
      <w:pPr>
        <w:pStyle w:val="a3"/>
        <w:rPr>
          <w:rFonts w:ascii="Times New Roman" w:hAnsi="Times New Roman"/>
          <w:sz w:val="24"/>
          <w:szCs w:val="24"/>
        </w:rPr>
      </w:pPr>
    </w:p>
    <w:p w:rsidR="00554DE8" w:rsidRPr="00600B2E" w:rsidRDefault="00554DE8" w:rsidP="00600B2E">
      <w:pPr>
        <w:pStyle w:val="a3"/>
        <w:rPr>
          <w:rFonts w:ascii="Times New Roman" w:hAnsi="Times New Roman"/>
          <w:sz w:val="24"/>
          <w:szCs w:val="24"/>
        </w:rPr>
      </w:pPr>
    </w:p>
    <w:p w:rsidR="002B12F6" w:rsidRPr="002B12F6" w:rsidRDefault="002B12F6" w:rsidP="002B12F6">
      <w:pPr>
        <w:pStyle w:val="a3"/>
        <w:jc w:val="center"/>
        <w:rPr>
          <w:rFonts w:ascii="Times New Roman" w:hAnsi="Times New Roman"/>
          <w:b/>
          <w:sz w:val="24"/>
          <w:szCs w:val="24"/>
        </w:rPr>
      </w:pPr>
      <w:r w:rsidRPr="002B12F6">
        <w:rPr>
          <w:rFonts w:ascii="Times New Roman" w:hAnsi="Times New Roman"/>
          <w:b/>
          <w:sz w:val="24"/>
          <w:szCs w:val="24"/>
        </w:rPr>
        <w:t>Создание в образовательном учреждении информационно-образовательной среды, соо</w:t>
      </w:r>
      <w:r w:rsidRPr="002B12F6">
        <w:rPr>
          <w:rFonts w:ascii="Times New Roman" w:hAnsi="Times New Roman"/>
          <w:b/>
          <w:sz w:val="24"/>
          <w:szCs w:val="24"/>
        </w:rPr>
        <w:t>т</w:t>
      </w:r>
      <w:r w:rsidRPr="002B12F6">
        <w:rPr>
          <w:rFonts w:ascii="Times New Roman" w:hAnsi="Times New Roman"/>
          <w:b/>
          <w:sz w:val="24"/>
          <w:szCs w:val="24"/>
        </w:rPr>
        <w:t>ветствующей требованиям Стандарта</w:t>
      </w:r>
    </w:p>
    <w:p w:rsidR="002B12F6" w:rsidRDefault="002B12F6" w:rsidP="002B12F6">
      <w:pPr>
        <w:pStyle w:val="a3"/>
        <w:rPr>
          <w:rFonts w:ascii="Times New Roman" w:hAnsi="Times New Roman"/>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1985"/>
        <w:gridCol w:w="1984"/>
      </w:tblGrid>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п/п</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p>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Необходимые средства</w:t>
            </w:r>
          </w:p>
        </w:tc>
        <w:tc>
          <w:tcPr>
            <w:tcW w:w="1985"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Необходимое количество средств/ име</w:t>
            </w:r>
            <w:r w:rsidRPr="00554DE8">
              <w:rPr>
                <w:rFonts w:ascii="Times New Roman" w:eastAsia="Times New Roman" w:hAnsi="Times New Roman" w:cs="Times New Roman"/>
                <w:sz w:val="24"/>
                <w:szCs w:val="24"/>
              </w:rPr>
              <w:t>ю</w:t>
            </w:r>
            <w:r w:rsidRPr="00554DE8">
              <w:rPr>
                <w:rFonts w:ascii="Times New Roman" w:eastAsia="Times New Roman" w:hAnsi="Times New Roman" w:cs="Times New Roman"/>
                <w:sz w:val="24"/>
                <w:szCs w:val="24"/>
              </w:rPr>
              <w:t>щееся в наличии</w:t>
            </w:r>
          </w:p>
        </w:tc>
        <w:tc>
          <w:tcPr>
            <w:tcW w:w="1984" w:type="dxa"/>
            <w:shd w:val="clear" w:color="auto" w:fill="auto"/>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Сроки создания условий в соо</w:t>
            </w:r>
            <w:r w:rsidRPr="00554DE8">
              <w:rPr>
                <w:rFonts w:ascii="Times New Roman" w:eastAsia="Times New Roman" w:hAnsi="Times New Roman" w:cs="Times New Roman"/>
                <w:sz w:val="24"/>
                <w:szCs w:val="24"/>
              </w:rPr>
              <w:t>т</w:t>
            </w:r>
            <w:r w:rsidRPr="00554DE8">
              <w:rPr>
                <w:rFonts w:ascii="Times New Roman" w:eastAsia="Times New Roman" w:hAnsi="Times New Roman" w:cs="Times New Roman"/>
                <w:sz w:val="24"/>
                <w:szCs w:val="24"/>
              </w:rPr>
              <w:t>ветствии с тр</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бованиями ФГОС</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I</w:t>
            </w:r>
          </w:p>
        </w:tc>
        <w:tc>
          <w:tcPr>
            <w:tcW w:w="8788" w:type="dxa"/>
            <w:gridSpan w:val="3"/>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Технические средства</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Мультимедийный проектор </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rPr>
              <w:t>3</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w:t>
            </w:r>
            <w:r w:rsidRPr="00554DE8">
              <w:rPr>
                <w:rFonts w:ascii="Times New Roman" w:eastAsia="Times New Roman" w:hAnsi="Times New Roman" w:cs="Times New Roman"/>
                <w:sz w:val="24"/>
                <w:szCs w:val="24"/>
                <w:lang w:val="en-US"/>
              </w:rPr>
              <w:t>34</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2014-2015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1.2</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Интерактивная доска</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rPr>
              <w:t>3</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/1</w:t>
            </w:r>
            <w:r w:rsidRPr="00554DE8">
              <w:rPr>
                <w:rFonts w:ascii="Times New Roman" w:eastAsia="Times New Roman" w:hAnsi="Times New Roman" w:cs="Times New Roman"/>
                <w:sz w:val="24"/>
                <w:szCs w:val="24"/>
                <w:lang w:val="en-US"/>
              </w:rPr>
              <w:t>9</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2015 - 2016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1.3</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Принтер </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15/4</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2014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1.4</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Сканер</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4/1</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2014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1.5</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Цифровой микроскоп;</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rPr>
              <w:t>1/</w:t>
            </w:r>
            <w:r w:rsidRPr="00554DE8">
              <w:rPr>
                <w:rFonts w:ascii="Times New Roman" w:eastAsia="Times New Roman" w:hAnsi="Times New Roman" w:cs="Times New Roman"/>
                <w:sz w:val="24"/>
                <w:szCs w:val="24"/>
                <w:lang w:val="en-US"/>
              </w:rPr>
              <w:t>6</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2014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1.6</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Конструктор, позволяющий создавать ко</w:t>
            </w:r>
            <w:r w:rsidRPr="00554DE8">
              <w:rPr>
                <w:rFonts w:ascii="Times New Roman" w:eastAsia="Times New Roman" w:hAnsi="Times New Roman" w:cs="Times New Roman"/>
                <w:sz w:val="24"/>
                <w:szCs w:val="24"/>
              </w:rPr>
              <w:t>м</w:t>
            </w:r>
            <w:r w:rsidRPr="00554DE8">
              <w:rPr>
                <w:rFonts w:ascii="Times New Roman" w:eastAsia="Times New Roman" w:hAnsi="Times New Roman" w:cs="Times New Roman"/>
                <w:sz w:val="24"/>
                <w:szCs w:val="24"/>
              </w:rPr>
              <w:t>пьютерно-управляемые движущиеся модели с обратной связью</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rPr>
              <w:t>1/</w:t>
            </w:r>
            <w:r w:rsidRPr="00554DE8">
              <w:rPr>
                <w:rFonts w:ascii="Times New Roman" w:eastAsia="Times New Roman" w:hAnsi="Times New Roman" w:cs="Times New Roman"/>
                <w:sz w:val="24"/>
                <w:szCs w:val="24"/>
                <w:lang w:val="en-US"/>
              </w:rPr>
              <w:t>24</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2014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II</w:t>
            </w:r>
          </w:p>
        </w:tc>
        <w:tc>
          <w:tcPr>
            <w:tcW w:w="8788" w:type="dxa"/>
            <w:gridSpan w:val="3"/>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Программные инструменты</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lastRenderedPageBreak/>
              <w:t>2.1</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Клавиатурный тренажёр для русского и иностранного языков</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2014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Текстовый редактор для работы с русскими и иноязычными текстами</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18/0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2014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2.3</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Инструмент планирования деятельности</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18/0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2.4</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Графический редактор для обработки ве</w:t>
            </w:r>
            <w:r w:rsidRPr="00554DE8">
              <w:rPr>
                <w:rFonts w:ascii="Times New Roman" w:eastAsia="Times New Roman" w:hAnsi="Times New Roman" w:cs="Times New Roman"/>
                <w:sz w:val="24"/>
                <w:szCs w:val="24"/>
              </w:rPr>
              <w:t>к</w:t>
            </w:r>
            <w:r w:rsidRPr="00554DE8">
              <w:rPr>
                <w:rFonts w:ascii="Times New Roman" w:eastAsia="Times New Roman" w:hAnsi="Times New Roman" w:cs="Times New Roman"/>
                <w:sz w:val="24"/>
                <w:szCs w:val="24"/>
              </w:rPr>
              <w:t>торных изображений; музыкальный реда</w:t>
            </w:r>
            <w:r w:rsidRPr="00554DE8">
              <w:rPr>
                <w:rFonts w:ascii="Times New Roman" w:eastAsia="Times New Roman" w:hAnsi="Times New Roman" w:cs="Times New Roman"/>
                <w:sz w:val="24"/>
                <w:szCs w:val="24"/>
              </w:rPr>
              <w:t>к</w:t>
            </w:r>
            <w:r w:rsidRPr="00554DE8">
              <w:rPr>
                <w:rFonts w:ascii="Times New Roman" w:eastAsia="Times New Roman" w:hAnsi="Times New Roman" w:cs="Times New Roman"/>
                <w:sz w:val="24"/>
                <w:szCs w:val="24"/>
              </w:rPr>
              <w:t>тор</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25/18</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bookmarkStart w:id="102" w:name="OLE_LINK5"/>
            <w:r w:rsidRPr="00554DE8">
              <w:rPr>
                <w:rFonts w:ascii="Times New Roman" w:eastAsia="Times New Roman" w:hAnsi="Times New Roman" w:cs="Times New Roman"/>
                <w:sz w:val="24"/>
                <w:szCs w:val="24"/>
              </w:rPr>
              <w:t>2014 год</w:t>
            </w:r>
            <w:bookmarkEnd w:id="102"/>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2.5</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Редактор подготовки презентаций</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25/18</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2014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2.6</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Редактор представления временнóй инфо</w:t>
            </w:r>
            <w:r w:rsidRPr="00554DE8">
              <w:rPr>
                <w:rFonts w:ascii="Times New Roman" w:eastAsia="Times New Roman" w:hAnsi="Times New Roman" w:cs="Times New Roman"/>
                <w:sz w:val="24"/>
                <w:szCs w:val="24"/>
              </w:rPr>
              <w:t>р</w:t>
            </w:r>
            <w:r w:rsidRPr="00554DE8">
              <w:rPr>
                <w:rFonts w:ascii="Times New Roman" w:eastAsia="Times New Roman" w:hAnsi="Times New Roman" w:cs="Times New Roman"/>
                <w:sz w:val="24"/>
                <w:szCs w:val="24"/>
              </w:rPr>
              <w:t>мации (линия времени);</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1/1</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2.7</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Цифровой биологический определитель</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2.8</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Виртуальные лаборатории по учебным предметам</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2/2</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 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2.9</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Создание среды для дистанционного он-лайн и оф-лайн сетевого взаимодействия</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rPr>
              <w:t>25/</w:t>
            </w:r>
            <w:r w:rsidRPr="00554DE8">
              <w:rPr>
                <w:rFonts w:ascii="Times New Roman" w:eastAsia="Times New Roman" w:hAnsi="Times New Roman" w:cs="Times New Roman"/>
                <w:sz w:val="24"/>
                <w:szCs w:val="24"/>
                <w:lang w:val="en-US"/>
              </w:rPr>
              <w:t>1</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 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2.10</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Создание среды для Интернет - публикаций</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rPr>
              <w:t>25/</w:t>
            </w:r>
            <w:r w:rsidRPr="00554DE8">
              <w:rPr>
                <w:rFonts w:ascii="Times New Roman" w:eastAsia="Times New Roman" w:hAnsi="Times New Roman" w:cs="Times New Roman"/>
                <w:sz w:val="24"/>
                <w:szCs w:val="24"/>
                <w:lang w:val="en-US"/>
              </w:rPr>
              <w:t>1</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 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2.11</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Редактор интернет-сайтов</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rPr>
              <w:t>25/</w:t>
            </w:r>
            <w:r w:rsidRPr="00554DE8">
              <w:rPr>
                <w:rFonts w:ascii="Times New Roman" w:eastAsia="Times New Roman" w:hAnsi="Times New Roman" w:cs="Times New Roman"/>
                <w:sz w:val="24"/>
                <w:szCs w:val="24"/>
                <w:lang w:val="en-US"/>
              </w:rPr>
              <w:t>1</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 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2.12</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Редактор для совместного удалённого р</w:t>
            </w:r>
            <w:r w:rsidRPr="00554DE8">
              <w:rPr>
                <w:rFonts w:ascii="Times New Roman" w:eastAsia="Times New Roman" w:hAnsi="Times New Roman" w:cs="Times New Roman"/>
                <w:sz w:val="24"/>
                <w:szCs w:val="24"/>
              </w:rPr>
              <w:t>е</w:t>
            </w:r>
            <w:r w:rsidRPr="00554DE8">
              <w:rPr>
                <w:rFonts w:ascii="Times New Roman" w:eastAsia="Times New Roman" w:hAnsi="Times New Roman" w:cs="Times New Roman"/>
                <w:sz w:val="24"/>
                <w:szCs w:val="24"/>
              </w:rPr>
              <w:t>дактирования сообщений</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lang w:val="en-US"/>
              </w:rPr>
            </w:pPr>
            <w:r w:rsidRPr="00554DE8">
              <w:rPr>
                <w:rFonts w:ascii="Times New Roman" w:eastAsia="Times New Roman" w:hAnsi="Times New Roman" w:cs="Times New Roman"/>
                <w:sz w:val="24"/>
                <w:szCs w:val="24"/>
              </w:rPr>
              <w:t>25/</w:t>
            </w:r>
            <w:r w:rsidRPr="00554DE8">
              <w:rPr>
                <w:rFonts w:ascii="Times New Roman" w:eastAsia="Times New Roman" w:hAnsi="Times New Roman" w:cs="Times New Roman"/>
                <w:sz w:val="24"/>
                <w:szCs w:val="24"/>
                <w:lang w:val="en-US"/>
              </w:rPr>
              <w:t>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 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III</w:t>
            </w:r>
          </w:p>
        </w:tc>
        <w:tc>
          <w:tcPr>
            <w:tcW w:w="8788" w:type="dxa"/>
            <w:gridSpan w:val="3"/>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Обеспечение технической, методической и организационной поддержки</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3.1</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Заключение договоров с учреждениями д</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полнительного образования</w:t>
            </w:r>
          </w:p>
        </w:tc>
        <w:tc>
          <w:tcPr>
            <w:tcW w:w="1985" w:type="dxa"/>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По мере необх</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димости</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 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bookmarkStart w:id="103" w:name="OLE_LINK4"/>
            <w:r w:rsidRPr="00554DE8">
              <w:rPr>
                <w:rFonts w:ascii="Times New Roman" w:eastAsia="Times New Roman" w:hAnsi="Times New Roman" w:cs="Times New Roman"/>
                <w:sz w:val="24"/>
                <w:szCs w:val="24"/>
              </w:rPr>
              <w:t>3.2</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Заключение договоров с медицинскими учреждениями</w:t>
            </w:r>
          </w:p>
        </w:tc>
        <w:tc>
          <w:tcPr>
            <w:tcW w:w="1985" w:type="dxa"/>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По мере необх</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димости</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 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3.3</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Подготовка распорядительных документов (приказов) </w:t>
            </w:r>
          </w:p>
        </w:tc>
        <w:tc>
          <w:tcPr>
            <w:tcW w:w="1985" w:type="dxa"/>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Согласно норм</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тивным док</w:t>
            </w:r>
            <w:r w:rsidRPr="00554DE8">
              <w:rPr>
                <w:rFonts w:ascii="Times New Roman" w:eastAsia="Times New Roman" w:hAnsi="Times New Roman" w:cs="Times New Roman"/>
                <w:sz w:val="24"/>
                <w:szCs w:val="24"/>
              </w:rPr>
              <w:t>у</w:t>
            </w:r>
            <w:r w:rsidRPr="00554DE8">
              <w:rPr>
                <w:rFonts w:ascii="Times New Roman" w:eastAsia="Times New Roman" w:hAnsi="Times New Roman" w:cs="Times New Roman"/>
                <w:sz w:val="24"/>
                <w:szCs w:val="24"/>
              </w:rPr>
              <w:t>ментам</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 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3.4</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Подготовка локальных актов образовател</w:t>
            </w:r>
            <w:r w:rsidRPr="00554DE8">
              <w:rPr>
                <w:rFonts w:ascii="Times New Roman" w:eastAsia="Times New Roman" w:hAnsi="Times New Roman" w:cs="Times New Roman"/>
                <w:sz w:val="24"/>
                <w:szCs w:val="24"/>
              </w:rPr>
              <w:t>ь</w:t>
            </w:r>
            <w:r w:rsidRPr="00554DE8">
              <w:rPr>
                <w:rFonts w:ascii="Times New Roman" w:eastAsia="Times New Roman" w:hAnsi="Times New Roman" w:cs="Times New Roman"/>
                <w:sz w:val="24"/>
                <w:szCs w:val="24"/>
              </w:rPr>
              <w:t>ного учреждения</w:t>
            </w:r>
          </w:p>
        </w:tc>
        <w:tc>
          <w:tcPr>
            <w:tcW w:w="1985" w:type="dxa"/>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Согласно норм</w:t>
            </w:r>
            <w:r w:rsidRPr="00554DE8">
              <w:rPr>
                <w:rFonts w:ascii="Times New Roman" w:eastAsia="Times New Roman" w:hAnsi="Times New Roman" w:cs="Times New Roman"/>
                <w:sz w:val="24"/>
                <w:szCs w:val="24"/>
              </w:rPr>
              <w:t>а</w:t>
            </w:r>
            <w:r w:rsidRPr="00554DE8">
              <w:rPr>
                <w:rFonts w:ascii="Times New Roman" w:eastAsia="Times New Roman" w:hAnsi="Times New Roman" w:cs="Times New Roman"/>
                <w:sz w:val="24"/>
                <w:szCs w:val="24"/>
              </w:rPr>
              <w:t>тивным док</w:t>
            </w:r>
            <w:r w:rsidRPr="00554DE8">
              <w:rPr>
                <w:rFonts w:ascii="Times New Roman" w:eastAsia="Times New Roman" w:hAnsi="Times New Roman" w:cs="Times New Roman"/>
                <w:sz w:val="24"/>
                <w:szCs w:val="24"/>
              </w:rPr>
              <w:t>у</w:t>
            </w:r>
            <w:r w:rsidRPr="00554DE8">
              <w:rPr>
                <w:rFonts w:ascii="Times New Roman" w:eastAsia="Times New Roman" w:hAnsi="Times New Roman" w:cs="Times New Roman"/>
                <w:sz w:val="24"/>
                <w:szCs w:val="24"/>
              </w:rPr>
              <w:t>ментам</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2013 – 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bookmarkEnd w:id="103"/>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IV</w:t>
            </w:r>
          </w:p>
        </w:tc>
        <w:tc>
          <w:tcPr>
            <w:tcW w:w="8788" w:type="dxa"/>
            <w:gridSpan w:val="3"/>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Отображение образовательного процесса в информационной среде:</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4.1</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Размещение домашних заданий (по всем предметам учебного плана)</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15/13 </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4.2</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Размещение творческих работ учителей</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60%/30%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4.3</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Размещение творческих работ обучающихся</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60%/10%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4.4</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Осуществление связи учителей, админ</w:t>
            </w:r>
            <w:r w:rsidRPr="00554DE8">
              <w:rPr>
                <w:rFonts w:ascii="Times New Roman" w:eastAsia="Times New Roman" w:hAnsi="Times New Roman" w:cs="Times New Roman"/>
                <w:sz w:val="24"/>
                <w:szCs w:val="24"/>
              </w:rPr>
              <w:t>и</w:t>
            </w:r>
            <w:r w:rsidRPr="00554DE8">
              <w:rPr>
                <w:rFonts w:ascii="Times New Roman" w:eastAsia="Times New Roman" w:hAnsi="Times New Roman" w:cs="Times New Roman"/>
                <w:sz w:val="24"/>
                <w:szCs w:val="24"/>
              </w:rPr>
              <w:t>страции, родителей</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60%/</w:t>
            </w:r>
            <w:r w:rsidRPr="00554DE8">
              <w:rPr>
                <w:rFonts w:ascii="Times New Roman" w:eastAsia="Times New Roman" w:hAnsi="Times New Roman" w:cs="Times New Roman"/>
                <w:sz w:val="24"/>
                <w:szCs w:val="24"/>
                <w:lang w:val="en-US"/>
              </w:rPr>
              <w:t>2</w:t>
            </w:r>
            <w:r w:rsidRPr="00554DE8">
              <w:rPr>
                <w:rFonts w:ascii="Times New Roman" w:eastAsia="Times New Roman" w:hAnsi="Times New Roman" w:cs="Times New Roman"/>
                <w:sz w:val="24"/>
                <w:szCs w:val="24"/>
              </w:rPr>
              <w:t>5%</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4.5</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Методическая поддержка учителей (мул</w:t>
            </w:r>
            <w:r w:rsidRPr="00554DE8">
              <w:rPr>
                <w:rFonts w:ascii="Times New Roman" w:eastAsia="Times New Roman" w:hAnsi="Times New Roman" w:cs="Times New Roman"/>
                <w:sz w:val="24"/>
                <w:szCs w:val="24"/>
              </w:rPr>
              <w:t>ь</w:t>
            </w:r>
            <w:r w:rsidRPr="00554DE8">
              <w:rPr>
                <w:rFonts w:ascii="Times New Roman" w:eastAsia="Times New Roman" w:hAnsi="Times New Roman" w:cs="Times New Roman"/>
                <w:sz w:val="24"/>
                <w:szCs w:val="24"/>
              </w:rPr>
              <w:t>тимедиаколлекция).</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70%/20%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V</w:t>
            </w:r>
          </w:p>
        </w:tc>
        <w:tc>
          <w:tcPr>
            <w:tcW w:w="8788" w:type="dxa"/>
            <w:gridSpan w:val="3"/>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Компоненты на бумажных носителях:</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5.1</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Учебники</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3260/623</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2017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5.2</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Энциклопедии, справочники, научно – п</w:t>
            </w:r>
            <w:r w:rsidRPr="00554DE8">
              <w:rPr>
                <w:rFonts w:ascii="Times New Roman" w:eastAsia="Times New Roman" w:hAnsi="Times New Roman" w:cs="Times New Roman"/>
                <w:sz w:val="24"/>
                <w:szCs w:val="24"/>
              </w:rPr>
              <w:t>о</w:t>
            </w:r>
            <w:r w:rsidRPr="00554DE8">
              <w:rPr>
                <w:rFonts w:ascii="Times New Roman" w:eastAsia="Times New Roman" w:hAnsi="Times New Roman" w:cs="Times New Roman"/>
                <w:sz w:val="24"/>
                <w:szCs w:val="24"/>
              </w:rPr>
              <w:t>знавательная литература</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950/380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2018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5.3</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Художественная литература</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9000/3400</w:t>
            </w: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2018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VI</w:t>
            </w:r>
          </w:p>
        </w:tc>
        <w:tc>
          <w:tcPr>
            <w:tcW w:w="8788" w:type="dxa"/>
            <w:gridSpan w:val="3"/>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Компоненты на CD и DVD: электронные приложения к учебникам; электронные наглядные пособия; электронные тренажёры; электронные практикумы.</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6.1</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Электронные приложения к учебникам</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15/3</w:t>
            </w:r>
          </w:p>
          <w:p w:rsidR="00554DE8" w:rsidRPr="00554DE8" w:rsidRDefault="00554DE8" w:rsidP="00554DE8">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2017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6.3</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Электронные наглядные пособия</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15/9</w:t>
            </w:r>
          </w:p>
          <w:p w:rsidR="00554DE8" w:rsidRPr="00554DE8" w:rsidRDefault="00554DE8" w:rsidP="00554DE8">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2017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lastRenderedPageBreak/>
              <w:t>6.4</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Электронные тренажёры</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13/1  </w:t>
            </w:r>
          </w:p>
          <w:p w:rsidR="00554DE8" w:rsidRPr="00554DE8" w:rsidRDefault="00554DE8" w:rsidP="00554DE8">
            <w:pPr>
              <w:spacing w:after="0" w:line="240" w:lineRule="auto"/>
              <w:rPr>
                <w:rFonts w:ascii="Times New Roman" w:eastAsia="Times New Roman" w:hAnsi="Times New Roman" w:cs="Times New Roman"/>
                <w:sz w:val="24"/>
                <w:szCs w:val="24"/>
              </w:rPr>
            </w:pPr>
          </w:p>
        </w:tc>
        <w:tc>
          <w:tcPr>
            <w:tcW w:w="1984"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201</w:t>
            </w:r>
            <w:r w:rsidRPr="00554DE8">
              <w:rPr>
                <w:rFonts w:ascii="Times New Roman" w:eastAsia="Times New Roman" w:hAnsi="Times New Roman" w:cs="Times New Roman"/>
                <w:sz w:val="24"/>
                <w:szCs w:val="24"/>
                <w:lang w:val="en-US"/>
              </w:rPr>
              <w:t>7</w:t>
            </w:r>
            <w:r w:rsidRPr="00554DE8">
              <w:rPr>
                <w:rFonts w:ascii="Times New Roman" w:eastAsia="Times New Roman" w:hAnsi="Times New Roman" w:cs="Times New Roman"/>
                <w:sz w:val="24"/>
                <w:szCs w:val="24"/>
              </w:rPr>
              <w:t xml:space="preserve"> год</w:t>
            </w:r>
          </w:p>
        </w:tc>
      </w:tr>
      <w:tr w:rsidR="00554DE8" w:rsidRPr="00554DE8" w:rsidTr="00C24A5A">
        <w:tc>
          <w:tcPr>
            <w:tcW w:w="852"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6.5</w:t>
            </w:r>
          </w:p>
        </w:tc>
        <w:tc>
          <w:tcPr>
            <w:tcW w:w="4819" w:type="dxa"/>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Электронные практикумы</w:t>
            </w:r>
          </w:p>
        </w:tc>
        <w:tc>
          <w:tcPr>
            <w:tcW w:w="1985" w:type="dxa"/>
            <w:shd w:val="clear" w:color="auto" w:fill="auto"/>
            <w:vAlign w:val="center"/>
          </w:tcPr>
          <w:p w:rsidR="00554DE8" w:rsidRPr="00554DE8" w:rsidRDefault="00554DE8" w:rsidP="00554DE8">
            <w:pPr>
              <w:spacing w:after="0" w:line="240" w:lineRule="auto"/>
              <w:rPr>
                <w:rFonts w:ascii="Times New Roman" w:eastAsia="Times New Roman" w:hAnsi="Times New Roman" w:cs="Times New Roman"/>
                <w:sz w:val="24"/>
                <w:szCs w:val="24"/>
              </w:rPr>
            </w:pPr>
            <w:r w:rsidRPr="00554DE8">
              <w:rPr>
                <w:rFonts w:ascii="Times New Roman" w:eastAsia="Times New Roman" w:hAnsi="Times New Roman" w:cs="Times New Roman"/>
                <w:sz w:val="24"/>
                <w:szCs w:val="24"/>
              </w:rPr>
              <w:t xml:space="preserve">5/3 </w:t>
            </w:r>
          </w:p>
        </w:tc>
        <w:tc>
          <w:tcPr>
            <w:tcW w:w="1984" w:type="dxa"/>
            <w:shd w:val="clear" w:color="auto" w:fill="auto"/>
            <w:vAlign w:val="center"/>
          </w:tcPr>
          <w:p w:rsidR="00554DE8" w:rsidRPr="00554DE8" w:rsidRDefault="00554DE8" w:rsidP="00554DE8">
            <w:pPr>
              <w:numPr>
                <w:ilvl w:val="1"/>
                <w:numId w:val="112"/>
              </w:numPr>
              <w:spacing w:after="0" w:line="240" w:lineRule="auto"/>
              <w:ind w:hanging="1560"/>
              <w:rPr>
                <w:rFonts w:ascii="Times New Roman" w:eastAsia="Times New Roman" w:hAnsi="Times New Roman" w:cs="Times New Roman"/>
                <w:sz w:val="24"/>
                <w:szCs w:val="24"/>
              </w:rPr>
            </w:pPr>
          </w:p>
        </w:tc>
      </w:tr>
    </w:tbl>
    <w:p w:rsidR="00554DE8" w:rsidRDefault="00554DE8" w:rsidP="002B12F6">
      <w:pPr>
        <w:pStyle w:val="a3"/>
        <w:rPr>
          <w:rFonts w:ascii="Times New Roman" w:hAnsi="Times New Roman"/>
          <w:sz w:val="24"/>
          <w:szCs w:val="24"/>
        </w:rPr>
      </w:pPr>
    </w:p>
    <w:p w:rsidR="00554DE8" w:rsidRPr="002B12F6" w:rsidRDefault="00554DE8" w:rsidP="002B12F6">
      <w:pPr>
        <w:pStyle w:val="a3"/>
        <w:rPr>
          <w:rFonts w:ascii="Times New Roman" w:hAnsi="Times New Roman"/>
          <w:sz w:val="24"/>
          <w:szCs w:val="24"/>
        </w:rPr>
      </w:pPr>
    </w:p>
    <w:p w:rsidR="00DB7353" w:rsidRPr="00DB7353" w:rsidRDefault="00DB7353" w:rsidP="00DB7353">
      <w:pPr>
        <w:pStyle w:val="a3"/>
        <w:jc w:val="center"/>
        <w:rPr>
          <w:rFonts w:ascii="Times New Roman" w:hAnsi="Times New Roman" w:cs="Times New Roman"/>
          <w:b/>
          <w:bCs/>
          <w:sz w:val="24"/>
          <w:szCs w:val="24"/>
        </w:rPr>
      </w:pPr>
      <w:bookmarkStart w:id="104" w:name="_Toc414553292"/>
      <w:r w:rsidRPr="00DB7353">
        <w:rPr>
          <w:rFonts w:ascii="Times New Roman" w:hAnsi="Times New Roman" w:cs="Times New Roman"/>
          <w:b/>
          <w:bCs/>
          <w:sz w:val="24"/>
          <w:szCs w:val="24"/>
        </w:rPr>
        <w:t>Сетевой график (дорожная карта) по формированию необходимой</w:t>
      </w:r>
      <w:bookmarkStart w:id="105" w:name="_Toc410654087"/>
      <w:r w:rsidR="0018592E">
        <w:rPr>
          <w:rFonts w:ascii="Times New Roman" w:hAnsi="Times New Roman" w:cs="Times New Roman"/>
          <w:b/>
          <w:bCs/>
          <w:sz w:val="24"/>
          <w:szCs w:val="24"/>
        </w:rPr>
        <w:t xml:space="preserve"> </w:t>
      </w:r>
      <w:r w:rsidRPr="00DB7353">
        <w:rPr>
          <w:rFonts w:ascii="Times New Roman" w:hAnsi="Times New Roman" w:cs="Times New Roman"/>
          <w:b/>
          <w:bCs/>
          <w:sz w:val="24"/>
          <w:szCs w:val="24"/>
        </w:rPr>
        <w:t>системы условий</w:t>
      </w:r>
      <w:bookmarkEnd w:id="104"/>
      <w:bookmarkEnd w:id="105"/>
    </w:p>
    <w:tbl>
      <w:tblPr>
        <w:tblStyle w:val="1e"/>
        <w:tblW w:w="9639" w:type="dxa"/>
        <w:tblLayout w:type="fixed"/>
        <w:tblLook w:val="0000" w:firstRow="0" w:lastRow="0" w:firstColumn="0" w:lastColumn="0" w:noHBand="0" w:noVBand="0"/>
      </w:tblPr>
      <w:tblGrid>
        <w:gridCol w:w="2835"/>
        <w:gridCol w:w="4536"/>
        <w:gridCol w:w="2268"/>
      </w:tblGrid>
      <w:tr w:rsidR="00DB7353" w:rsidRPr="00DB7353" w:rsidTr="00DB7353">
        <w:trPr>
          <w:trHeight w:val="500"/>
        </w:trPr>
        <w:tc>
          <w:tcPr>
            <w:tcW w:w="2835" w:type="dxa"/>
          </w:tcPr>
          <w:p w:rsidR="00DB7353" w:rsidRPr="00DB7353" w:rsidRDefault="00DB7353" w:rsidP="00DB7353">
            <w:pPr>
              <w:pStyle w:val="a3"/>
              <w:jc w:val="both"/>
              <w:rPr>
                <w:rFonts w:eastAsia="MS Mincho"/>
                <w:b/>
                <w:bCs/>
                <w:sz w:val="24"/>
                <w:szCs w:val="24"/>
              </w:rPr>
            </w:pPr>
            <w:r w:rsidRPr="00DB7353">
              <w:rPr>
                <w:rFonts w:eastAsia="MS Mincho"/>
                <w:b/>
                <w:bCs/>
                <w:sz w:val="24"/>
                <w:szCs w:val="24"/>
              </w:rPr>
              <w:t>Направление меропр</w:t>
            </w:r>
            <w:r w:rsidRPr="00DB7353">
              <w:rPr>
                <w:rFonts w:eastAsia="MS Mincho"/>
                <w:b/>
                <w:bCs/>
                <w:sz w:val="24"/>
                <w:szCs w:val="24"/>
              </w:rPr>
              <w:t>и</w:t>
            </w:r>
            <w:r w:rsidRPr="00DB7353">
              <w:rPr>
                <w:rFonts w:eastAsia="MS Mincho"/>
                <w:b/>
                <w:bCs/>
                <w:sz w:val="24"/>
                <w:szCs w:val="24"/>
              </w:rPr>
              <w:t>ятий</w:t>
            </w:r>
          </w:p>
        </w:tc>
        <w:tc>
          <w:tcPr>
            <w:tcW w:w="4536" w:type="dxa"/>
          </w:tcPr>
          <w:p w:rsidR="00DB7353" w:rsidRPr="00DB7353" w:rsidRDefault="00DB7353" w:rsidP="00DB7353">
            <w:pPr>
              <w:pStyle w:val="a3"/>
              <w:jc w:val="both"/>
              <w:rPr>
                <w:rFonts w:eastAsia="MS Mincho"/>
                <w:b/>
                <w:bCs/>
                <w:sz w:val="24"/>
                <w:szCs w:val="24"/>
              </w:rPr>
            </w:pPr>
            <w:r w:rsidRPr="00DB7353">
              <w:rPr>
                <w:rFonts w:eastAsia="MS Mincho"/>
                <w:b/>
                <w:bCs/>
                <w:sz w:val="24"/>
                <w:szCs w:val="24"/>
              </w:rPr>
              <w:t>Мероприятия</w:t>
            </w:r>
          </w:p>
        </w:tc>
        <w:tc>
          <w:tcPr>
            <w:tcW w:w="2268" w:type="dxa"/>
          </w:tcPr>
          <w:p w:rsidR="00DB7353" w:rsidRPr="00DB7353" w:rsidRDefault="00DB7353" w:rsidP="00DB7353">
            <w:pPr>
              <w:pStyle w:val="a3"/>
              <w:jc w:val="both"/>
              <w:rPr>
                <w:rFonts w:eastAsia="MS Mincho"/>
                <w:b/>
                <w:bCs/>
                <w:sz w:val="24"/>
                <w:szCs w:val="24"/>
              </w:rPr>
            </w:pPr>
            <w:r w:rsidRPr="00DB7353">
              <w:rPr>
                <w:rFonts w:eastAsia="MS Mincho"/>
                <w:b/>
                <w:bCs/>
                <w:sz w:val="24"/>
                <w:szCs w:val="24"/>
              </w:rPr>
              <w:t>Сроки реализации</w:t>
            </w:r>
          </w:p>
        </w:tc>
      </w:tr>
      <w:tr w:rsidR="00DB7353" w:rsidRPr="00DB7353" w:rsidTr="00DB7353">
        <w:trPr>
          <w:trHeight w:val="1611"/>
        </w:trPr>
        <w:tc>
          <w:tcPr>
            <w:tcW w:w="2835" w:type="dxa"/>
            <w:vMerge w:val="restart"/>
          </w:tcPr>
          <w:p w:rsidR="00DB7353" w:rsidRPr="00DB7353" w:rsidRDefault="00DB7353" w:rsidP="00DB7353">
            <w:pPr>
              <w:pStyle w:val="a3"/>
              <w:jc w:val="both"/>
              <w:rPr>
                <w:rFonts w:eastAsia="MS Mincho"/>
                <w:sz w:val="24"/>
                <w:szCs w:val="24"/>
              </w:rPr>
            </w:pPr>
            <w:r w:rsidRPr="00DB7353">
              <w:rPr>
                <w:rFonts w:eastAsia="MS Mincho"/>
                <w:sz w:val="24"/>
                <w:szCs w:val="24"/>
              </w:rPr>
              <w:t>I.</w:t>
            </w:r>
            <w:r w:rsidRPr="00DB7353">
              <w:rPr>
                <w:rFonts w:eastAsia="MS Mincho"/>
                <w:sz w:val="24"/>
                <w:szCs w:val="24"/>
              </w:rPr>
              <w:t> </w:t>
            </w:r>
            <w:r w:rsidRPr="00DB7353">
              <w:rPr>
                <w:rFonts w:eastAsia="MS Mincho"/>
                <w:sz w:val="24"/>
                <w:szCs w:val="24"/>
              </w:rPr>
              <w:t>Нормативное обесп</w:t>
            </w:r>
            <w:r w:rsidRPr="00DB7353">
              <w:rPr>
                <w:rFonts w:eastAsia="MS Mincho"/>
                <w:sz w:val="24"/>
                <w:szCs w:val="24"/>
              </w:rPr>
              <w:t>е</w:t>
            </w:r>
            <w:r w:rsidRPr="00DB7353">
              <w:rPr>
                <w:rFonts w:eastAsia="MS Mincho"/>
                <w:sz w:val="24"/>
                <w:szCs w:val="24"/>
              </w:rPr>
              <w:t>чение введения ФГОС ООО</w:t>
            </w: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1. Наличие решения органа госуда</w:t>
            </w:r>
            <w:r w:rsidRPr="00DB7353">
              <w:rPr>
                <w:rFonts w:eastAsia="MS Mincho"/>
                <w:sz w:val="24"/>
                <w:szCs w:val="24"/>
              </w:rPr>
              <w:t>р</w:t>
            </w:r>
            <w:r w:rsidRPr="00DB7353">
              <w:rPr>
                <w:rFonts w:eastAsia="MS Mincho"/>
                <w:sz w:val="24"/>
                <w:szCs w:val="24"/>
              </w:rPr>
              <w:t>ственно­общественного управления (с</w:t>
            </w:r>
            <w:r w:rsidRPr="00DB7353">
              <w:rPr>
                <w:rFonts w:eastAsia="MS Mincho"/>
                <w:sz w:val="24"/>
                <w:szCs w:val="24"/>
              </w:rPr>
              <w:t>о</w:t>
            </w:r>
            <w:r w:rsidRPr="00DB7353">
              <w:rPr>
                <w:rFonts w:eastAsia="MS Mincho"/>
                <w:sz w:val="24"/>
                <w:szCs w:val="24"/>
              </w:rPr>
              <w:t>вета школы, управляющего совета, поп</w:t>
            </w:r>
            <w:r w:rsidRPr="00DB7353">
              <w:rPr>
                <w:rFonts w:eastAsia="MS Mincho"/>
                <w:sz w:val="24"/>
                <w:szCs w:val="24"/>
              </w:rPr>
              <w:t>е</w:t>
            </w:r>
            <w:r w:rsidRPr="00DB7353">
              <w:rPr>
                <w:rFonts w:eastAsia="MS Mincho"/>
                <w:sz w:val="24"/>
                <w:szCs w:val="24"/>
              </w:rPr>
              <w:t>чительского совета) или иного локальн</w:t>
            </w:r>
            <w:r w:rsidRPr="00DB7353">
              <w:rPr>
                <w:rFonts w:eastAsia="MS Mincho"/>
                <w:sz w:val="24"/>
                <w:szCs w:val="24"/>
              </w:rPr>
              <w:t>о</w:t>
            </w:r>
            <w:r w:rsidRPr="00DB7353">
              <w:rPr>
                <w:rFonts w:eastAsia="MS Mincho"/>
                <w:sz w:val="24"/>
                <w:szCs w:val="24"/>
              </w:rPr>
              <w:t>го акта о введении в образовательной о</w:t>
            </w:r>
            <w:r w:rsidRPr="00DB7353">
              <w:rPr>
                <w:rFonts w:eastAsia="MS Mincho"/>
                <w:sz w:val="24"/>
                <w:szCs w:val="24"/>
              </w:rPr>
              <w:t>р</w:t>
            </w:r>
            <w:r w:rsidRPr="00DB7353">
              <w:rPr>
                <w:rFonts w:eastAsia="MS Mincho"/>
                <w:sz w:val="24"/>
                <w:szCs w:val="24"/>
              </w:rPr>
              <w:t xml:space="preserve">ганизации ФГОС ООО </w:t>
            </w:r>
          </w:p>
        </w:tc>
        <w:tc>
          <w:tcPr>
            <w:tcW w:w="2268" w:type="dxa"/>
          </w:tcPr>
          <w:p w:rsidR="00DB7353" w:rsidRPr="00DB7353" w:rsidRDefault="00DB7353" w:rsidP="00DB7353">
            <w:pPr>
              <w:pStyle w:val="a3"/>
              <w:jc w:val="both"/>
              <w:rPr>
                <w:rFonts w:eastAsia="MS Mincho"/>
                <w:sz w:val="24"/>
                <w:szCs w:val="24"/>
              </w:rPr>
            </w:pPr>
          </w:p>
        </w:tc>
      </w:tr>
      <w:tr w:rsidR="00DB7353" w:rsidRPr="00DB7353" w:rsidTr="00DB7353">
        <w:trPr>
          <w:trHeight w:val="657"/>
        </w:trPr>
        <w:tc>
          <w:tcPr>
            <w:tcW w:w="2835" w:type="dxa"/>
            <w:vMerge/>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2. Разработка и утверждение плана-графика введения ФГОС ООО</w:t>
            </w:r>
          </w:p>
        </w:tc>
        <w:tc>
          <w:tcPr>
            <w:tcW w:w="2268" w:type="dxa"/>
          </w:tcPr>
          <w:p w:rsidR="00DB7353" w:rsidRPr="00DB7353" w:rsidRDefault="00104D4D" w:rsidP="00DB7353">
            <w:pPr>
              <w:pStyle w:val="a3"/>
              <w:jc w:val="both"/>
              <w:rPr>
                <w:rFonts w:eastAsia="MS Mincho"/>
                <w:sz w:val="24"/>
                <w:szCs w:val="24"/>
              </w:rPr>
            </w:pPr>
            <w:r>
              <w:rPr>
                <w:rFonts w:eastAsia="MS Mincho"/>
                <w:sz w:val="24"/>
                <w:szCs w:val="24"/>
              </w:rPr>
              <w:t>Январь 2013</w:t>
            </w:r>
          </w:p>
        </w:tc>
      </w:tr>
      <w:tr w:rsidR="00DB7353" w:rsidRPr="00DB7353" w:rsidTr="00DB7353">
        <w:trPr>
          <w:trHeight w:val="402"/>
        </w:trPr>
        <w:tc>
          <w:tcPr>
            <w:tcW w:w="2835" w:type="dxa"/>
            <w:vMerge/>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3. Обеспечение соответствия нормати</w:t>
            </w:r>
            <w:r w:rsidRPr="00DB7353">
              <w:rPr>
                <w:rFonts w:eastAsia="MS Mincho"/>
                <w:sz w:val="24"/>
                <w:szCs w:val="24"/>
              </w:rPr>
              <w:t>в</w:t>
            </w:r>
            <w:r w:rsidRPr="00DB7353">
              <w:rPr>
                <w:rFonts w:eastAsia="MS Mincho"/>
                <w:sz w:val="24"/>
                <w:szCs w:val="24"/>
              </w:rPr>
              <w:t>ной базы школы требованиям ФГОС ООО (цели образовательного процесса, режим занятий, финансирование, матер</w:t>
            </w:r>
            <w:r w:rsidRPr="00DB7353">
              <w:rPr>
                <w:rFonts w:eastAsia="MS Mincho"/>
                <w:sz w:val="24"/>
                <w:szCs w:val="24"/>
              </w:rPr>
              <w:t>и</w:t>
            </w:r>
            <w:r w:rsidRPr="00DB7353">
              <w:rPr>
                <w:rFonts w:eastAsia="MS Mincho"/>
                <w:sz w:val="24"/>
                <w:szCs w:val="24"/>
              </w:rPr>
              <w:t>ально-техническое обеспечение и др.)</w:t>
            </w:r>
          </w:p>
        </w:tc>
        <w:tc>
          <w:tcPr>
            <w:tcW w:w="2268" w:type="dxa"/>
          </w:tcPr>
          <w:p w:rsidR="00DB7353" w:rsidRPr="00DB7353" w:rsidRDefault="00104D4D" w:rsidP="00DB7353">
            <w:pPr>
              <w:pStyle w:val="a3"/>
              <w:jc w:val="both"/>
              <w:rPr>
                <w:rFonts w:eastAsia="MS Mincho"/>
                <w:sz w:val="24"/>
                <w:szCs w:val="24"/>
              </w:rPr>
            </w:pPr>
            <w:r>
              <w:rPr>
                <w:rFonts w:eastAsia="MS Mincho"/>
                <w:sz w:val="24"/>
                <w:szCs w:val="24"/>
              </w:rPr>
              <w:t>2013-2015 гг.</w:t>
            </w:r>
          </w:p>
        </w:tc>
      </w:tr>
      <w:tr w:rsidR="00DB7353" w:rsidRPr="00DB7353" w:rsidTr="00DB7353">
        <w:trPr>
          <w:trHeight w:val="60"/>
        </w:trPr>
        <w:tc>
          <w:tcPr>
            <w:tcW w:w="2835" w:type="dxa"/>
            <w:vMerge/>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4.</w:t>
            </w:r>
            <w:r w:rsidRPr="00DB7353">
              <w:rPr>
                <w:rFonts w:eastAsia="MS Mincho"/>
                <w:sz w:val="24"/>
                <w:szCs w:val="24"/>
              </w:rPr>
              <w:t> </w:t>
            </w:r>
            <w:r w:rsidRPr="00DB7353">
              <w:rPr>
                <w:rFonts w:eastAsia="MS Mincho"/>
                <w:sz w:val="24"/>
                <w:szCs w:val="24"/>
              </w:rPr>
              <w:t xml:space="preserve"> Разработка на основе примерной о</w:t>
            </w:r>
            <w:r w:rsidRPr="00DB7353">
              <w:rPr>
                <w:rFonts w:eastAsia="MS Mincho"/>
                <w:sz w:val="24"/>
                <w:szCs w:val="24"/>
              </w:rPr>
              <w:t>с</w:t>
            </w:r>
            <w:r w:rsidRPr="00DB7353">
              <w:rPr>
                <w:rFonts w:eastAsia="MS Mincho"/>
                <w:sz w:val="24"/>
                <w:szCs w:val="24"/>
              </w:rPr>
              <w:t>новной образовательной программы о</w:t>
            </w:r>
            <w:r w:rsidRPr="00DB7353">
              <w:rPr>
                <w:rFonts w:eastAsia="MS Mincho"/>
                <w:sz w:val="24"/>
                <w:szCs w:val="24"/>
              </w:rPr>
              <w:t>с</w:t>
            </w:r>
            <w:r w:rsidRPr="00DB7353">
              <w:rPr>
                <w:rFonts w:eastAsia="MS Mincho"/>
                <w:sz w:val="24"/>
                <w:szCs w:val="24"/>
              </w:rPr>
              <w:t>новного общего образования основной образовательной программы основного общего образования образовательной о</w:t>
            </w:r>
            <w:r w:rsidRPr="00DB7353">
              <w:rPr>
                <w:rFonts w:eastAsia="MS Mincho"/>
                <w:sz w:val="24"/>
                <w:szCs w:val="24"/>
              </w:rPr>
              <w:t>р</w:t>
            </w:r>
            <w:r w:rsidRPr="00DB7353">
              <w:rPr>
                <w:rFonts w:eastAsia="MS Mincho"/>
                <w:sz w:val="24"/>
                <w:szCs w:val="24"/>
              </w:rPr>
              <w:t>ганизации</w:t>
            </w:r>
          </w:p>
        </w:tc>
        <w:tc>
          <w:tcPr>
            <w:tcW w:w="2268" w:type="dxa"/>
          </w:tcPr>
          <w:p w:rsidR="00DB7353" w:rsidRPr="00DB7353" w:rsidRDefault="0018592E" w:rsidP="00DB7353">
            <w:pPr>
              <w:pStyle w:val="a3"/>
              <w:jc w:val="both"/>
              <w:rPr>
                <w:rFonts w:eastAsia="MS Mincho"/>
                <w:sz w:val="24"/>
                <w:szCs w:val="24"/>
              </w:rPr>
            </w:pPr>
            <w:r>
              <w:rPr>
                <w:rFonts w:eastAsia="MS Mincho"/>
                <w:sz w:val="24"/>
                <w:szCs w:val="24"/>
              </w:rPr>
              <w:t>Ноябрь 2014 – май 2015</w:t>
            </w:r>
          </w:p>
        </w:tc>
      </w:tr>
      <w:tr w:rsidR="00DB7353" w:rsidRPr="00DB7353" w:rsidTr="00DB7353">
        <w:trPr>
          <w:trHeight w:val="60"/>
        </w:trPr>
        <w:tc>
          <w:tcPr>
            <w:tcW w:w="2835" w:type="dxa"/>
            <w:vMerge/>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5.</w:t>
            </w:r>
            <w:r w:rsidRPr="00DB7353">
              <w:rPr>
                <w:rFonts w:eastAsia="MS Mincho"/>
                <w:sz w:val="24"/>
                <w:szCs w:val="24"/>
              </w:rPr>
              <w:t> </w:t>
            </w:r>
            <w:r w:rsidRPr="00DB7353">
              <w:rPr>
                <w:rFonts w:eastAsia="MS Mincho"/>
                <w:sz w:val="24"/>
                <w:szCs w:val="24"/>
              </w:rPr>
              <w:t xml:space="preserve"> Утверждение основной образовател</w:t>
            </w:r>
            <w:r w:rsidRPr="00DB7353">
              <w:rPr>
                <w:rFonts w:eastAsia="MS Mincho"/>
                <w:sz w:val="24"/>
                <w:szCs w:val="24"/>
              </w:rPr>
              <w:t>ь</w:t>
            </w:r>
            <w:r w:rsidRPr="00DB7353">
              <w:rPr>
                <w:rFonts w:eastAsia="MS Mincho"/>
                <w:sz w:val="24"/>
                <w:szCs w:val="24"/>
              </w:rPr>
              <w:t>ной программы образовательной орган</w:t>
            </w:r>
            <w:r w:rsidRPr="00DB7353">
              <w:rPr>
                <w:rFonts w:eastAsia="MS Mincho"/>
                <w:sz w:val="24"/>
                <w:szCs w:val="24"/>
              </w:rPr>
              <w:t>и</w:t>
            </w:r>
            <w:r w:rsidRPr="00DB7353">
              <w:rPr>
                <w:rFonts w:eastAsia="MS Mincho"/>
                <w:sz w:val="24"/>
                <w:szCs w:val="24"/>
              </w:rPr>
              <w:t>зации</w:t>
            </w:r>
          </w:p>
        </w:tc>
        <w:tc>
          <w:tcPr>
            <w:tcW w:w="2268" w:type="dxa"/>
          </w:tcPr>
          <w:p w:rsidR="00DB7353" w:rsidRPr="00DB7353" w:rsidRDefault="0018592E" w:rsidP="0018592E">
            <w:pPr>
              <w:pStyle w:val="a3"/>
              <w:jc w:val="both"/>
              <w:rPr>
                <w:rFonts w:eastAsia="MS Mincho"/>
                <w:sz w:val="24"/>
                <w:szCs w:val="24"/>
              </w:rPr>
            </w:pPr>
            <w:r>
              <w:rPr>
                <w:rFonts w:eastAsia="MS Mincho"/>
                <w:sz w:val="24"/>
                <w:szCs w:val="24"/>
              </w:rPr>
              <w:t>Август 2015</w:t>
            </w:r>
          </w:p>
        </w:tc>
      </w:tr>
      <w:tr w:rsidR="00DB7353" w:rsidRPr="00DB7353" w:rsidTr="00DB7353">
        <w:trPr>
          <w:trHeight w:val="1245"/>
        </w:trPr>
        <w:tc>
          <w:tcPr>
            <w:tcW w:w="2835" w:type="dxa"/>
            <w:vMerge w:val="restart"/>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6.</w:t>
            </w:r>
            <w:r w:rsidRPr="00DB7353">
              <w:rPr>
                <w:rFonts w:eastAsia="MS Mincho"/>
                <w:sz w:val="24"/>
                <w:szCs w:val="24"/>
              </w:rPr>
              <w:t> </w:t>
            </w:r>
            <w:r w:rsidRPr="00DB7353">
              <w:rPr>
                <w:rFonts w:eastAsia="MS Mincho"/>
                <w:sz w:val="24"/>
                <w:szCs w:val="24"/>
              </w:rPr>
              <w:t xml:space="preserve"> Приведение должностных инстру</w:t>
            </w:r>
            <w:r w:rsidRPr="00DB7353">
              <w:rPr>
                <w:rFonts w:eastAsia="MS Mincho"/>
                <w:sz w:val="24"/>
                <w:szCs w:val="24"/>
              </w:rPr>
              <w:t>к</w:t>
            </w:r>
            <w:r w:rsidRPr="00DB7353">
              <w:rPr>
                <w:rFonts w:eastAsia="MS Mincho"/>
                <w:sz w:val="24"/>
                <w:szCs w:val="24"/>
              </w:rPr>
              <w:t>ций работников образовательной орган</w:t>
            </w:r>
            <w:r w:rsidRPr="00DB7353">
              <w:rPr>
                <w:rFonts w:eastAsia="MS Mincho"/>
                <w:sz w:val="24"/>
                <w:szCs w:val="24"/>
              </w:rPr>
              <w:t>и</w:t>
            </w:r>
            <w:r w:rsidRPr="00DB7353">
              <w:rPr>
                <w:rFonts w:eastAsia="MS Mincho"/>
                <w:sz w:val="24"/>
                <w:szCs w:val="24"/>
              </w:rPr>
              <w:t>зации в соответствие с требованиями ФГОС основного общего образования и тарифно­квалификационными характер</w:t>
            </w:r>
            <w:r w:rsidRPr="00DB7353">
              <w:rPr>
                <w:rFonts w:eastAsia="MS Mincho"/>
                <w:sz w:val="24"/>
                <w:szCs w:val="24"/>
              </w:rPr>
              <w:t>и</w:t>
            </w:r>
            <w:r w:rsidRPr="00DB7353">
              <w:rPr>
                <w:rFonts w:eastAsia="MS Mincho"/>
                <w:sz w:val="24"/>
                <w:szCs w:val="24"/>
              </w:rPr>
              <w:t>стикамии профессиональным стандартом</w:t>
            </w:r>
          </w:p>
        </w:tc>
        <w:tc>
          <w:tcPr>
            <w:tcW w:w="2268" w:type="dxa"/>
          </w:tcPr>
          <w:p w:rsidR="00DB7353" w:rsidRPr="00DB7353" w:rsidRDefault="0018592E" w:rsidP="00DB7353">
            <w:pPr>
              <w:pStyle w:val="a3"/>
              <w:jc w:val="both"/>
              <w:rPr>
                <w:rFonts w:eastAsia="MS Mincho"/>
                <w:sz w:val="24"/>
                <w:szCs w:val="24"/>
              </w:rPr>
            </w:pPr>
            <w:r w:rsidRPr="0018592E">
              <w:rPr>
                <w:rFonts w:eastAsia="MS Mincho"/>
                <w:sz w:val="24"/>
                <w:szCs w:val="24"/>
              </w:rPr>
              <w:t>Август 2015</w:t>
            </w:r>
          </w:p>
        </w:tc>
      </w:tr>
      <w:tr w:rsidR="00DB7353" w:rsidRPr="00DB7353" w:rsidTr="00DB7353">
        <w:trPr>
          <w:trHeight w:val="1068"/>
        </w:trPr>
        <w:tc>
          <w:tcPr>
            <w:tcW w:w="2835" w:type="dxa"/>
            <w:vMerge/>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7.</w:t>
            </w:r>
            <w:r w:rsidRPr="00DB7353">
              <w:rPr>
                <w:rFonts w:eastAsia="MS Mincho"/>
                <w:sz w:val="24"/>
                <w:szCs w:val="24"/>
              </w:rPr>
              <w:t> </w:t>
            </w:r>
            <w:r w:rsidRPr="00DB7353">
              <w:rPr>
                <w:rFonts w:eastAsia="MS Mincho"/>
                <w:sz w:val="24"/>
                <w:szCs w:val="24"/>
              </w:rPr>
              <w:t xml:space="preserve"> Определение списка учебников и учебных пособий, используемых в обр</w:t>
            </w:r>
            <w:r w:rsidRPr="00DB7353">
              <w:rPr>
                <w:rFonts w:eastAsia="MS Mincho"/>
                <w:sz w:val="24"/>
                <w:szCs w:val="24"/>
              </w:rPr>
              <w:t>а</w:t>
            </w:r>
            <w:r w:rsidRPr="00DB7353">
              <w:rPr>
                <w:rFonts w:eastAsia="MS Mincho"/>
                <w:sz w:val="24"/>
                <w:szCs w:val="24"/>
              </w:rPr>
              <w:t>зовательном процессе в соответствии с ФГОС основного общего образования</w:t>
            </w:r>
          </w:p>
        </w:tc>
        <w:tc>
          <w:tcPr>
            <w:tcW w:w="2268" w:type="dxa"/>
          </w:tcPr>
          <w:p w:rsidR="00DB7353" w:rsidRPr="00DB7353" w:rsidRDefault="0018592E" w:rsidP="00DB7353">
            <w:pPr>
              <w:pStyle w:val="a3"/>
              <w:jc w:val="both"/>
              <w:rPr>
                <w:rFonts w:eastAsia="MS Mincho"/>
                <w:sz w:val="24"/>
                <w:szCs w:val="24"/>
              </w:rPr>
            </w:pPr>
            <w:r>
              <w:rPr>
                <w:rFonts w:eastAsia="MS Mincho"/>
                <w:sz w:val="24"/>
                <w:szCs w:val="24"/>
              </w:rPr>
              <w:t>Декабрь 2014</w:t>
            </w:r>
          </w:p>
        </w:tc>
      </w:tr>
      <w:tr w:rsidR="00DB7353" w:rsidRPr="00DB7353" w:rsidTr="00DB7353">
        <w:trPr>
          <w:trHeight w:val="688"/>
        </w:trPr>
        <w:tc>
          <w:tcPr>
            <w:tcW w:w="2835" w:type="dxa"/>
            <w:vMerge/>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sz w:val="24"/>
                <w:szCs w:val="24"/>
              </w:rPr>
              <w:t>8.</w:t>
            </w:r>
            <w:r w:rsidRPr="00DB7353">
              <w:rPr>
                <w:sz w:val="24"/>
                <w:szCs w:val="24"/>
              </w:rPr>
              <w:t> </w:t>
            </w:r>
            <w:r w:rsidRPr="00DB7353">
              <w:rPr>
                <w:rFonts w:eastAsia="MS Mincho"/>
                <w:sz w:val="24"/>
                <w:szCs w:val="24"/>
              </w:rPr>
              <w:t>Разработка и корректировка локал</w:t>
            </w:r>
            <w:r w:rsidRPr="00DB7353">
              <w:rPr>
                <w:rFonts w:eastAsia="MS Mincho"/>
                <w:sz w:val="24"/>
                <w:szCs w:val="24"/>
              </w:rPr>
              <w:t>ь</w:t>
            </w:r>
            <w:r w:rsidRPr="00DB7353">
              <w:rPr>
                <w:rFonts w:eastAsia="MS Mincho"/>
                <w:sz w:val="24"/>
                <w:szCs w:val="24"/>
              </w:rPr>
              <w:t>ных актов, устанавливающих требования к различным объектам инфраструктуры образовательной организации с учетом требований к минимальной оснащенн</w:t>
            </w:r>
            <w:r w:rsidRPr="00DB7353">
              <w:rPr>
                <w:rFonts w:eastAsia="MS Mincho"/>
                <w:sz w:val="24"/>
                <w:szCs w:val="24"/>
              </w:rPr>
              <w:t>о</w:t>
            </w:r>
            <w:r w:rsidRPr="00DB7353">
              <w:rPr>
                <w:rFonts w:eastAsia="MS Mincho"/>
                <w:sz w:val="24"/>
                <w:szCs w:val="24"/>
              </w:rPr>
              <w:t xml:space="preserve">сти учебного процесса </w:t>
            </w:r>
          </w:p>
        </w:tc>
        <w:tc>
          <w:tcPr>
            <w:tcW w:w="2268" w:type="dxa"/>
          </w:tcPr>
          <w:p w:rsidR="00DB7353" w:rsidRPr="00DB7353" w:rsidRDefault="0018592E" w:rsidP="00DB7353">
            <w:pPr>
              <w:pStyle w:val="a3"/>
              <w:jc w:val="both"/>
              <w:rPr>
                <w:rFonts w:eastAsia="MS Mincho"/>
                <w:sz w:val="24"/>
                <w:szCs w:val="24"/>
              </w:rPr>
            </w:pPr>
            <w:r>
              <w:rPr>
                <w:rFonts w:eastAsia="MS Mincho"/>
                <w:sz w:val="24"/>
                <w:szCs w:val="24"/>
              </w:rPr>
              <w:t>Август 2015</w:t>
            </w:r>
          </w:p>
        </w:tc>
      </w:tr>
      <w:tr w:rsidR="00DB7353" w:rsidRPr="00DB7353" w:rsidTr="00DB7353">
        <w:trPr>
          <w:trHeight w:val="4113"/>
        </w:trPr>
        <w:tc>
          <w:tcPr>
            <w:tcW w:w="2835" w:type="dxa"/>
            <w:vMerge/>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9.</w:t>
            </w:r>
            <w:r w:rsidRPr="00DB7353">
              <w:rPr>
                <w:rFonts w:eastAsia="MS Mincho"/>
                <w:sz w:val="24"/>
                <w:szCs w:val="24"/>
              </w:rPr>
              <w:t> </w:t>
            </w:r>
            <w:r w:rsidRPr="00DB7353">
              <w:rPr>
                <w:rFonts w:eastAsia="MS Mincho"/>
                <w:sz w:val="24"/>
                <w:szCs w:val="24"/>
              </w:rPr>
              <w:t xml:space="preserve"> Доработка:</w:t>
            </w:r>
          </w:p>
          <w:p w:rsidR="00DB7353" w:rsidRPr="00DB7353" w:rsidRDefault="00DB7353" w:rsidP="00DB7353">
            <w:pPr>
              <w:pStyle w:val="a3"/>
              <w:jc w:val="both"/>
              <w:rPr>
                <w:rFonts w:eastAsia="MS Mincho"/>
                <w:sz w:val="24"/>
                <w:szCs w:val="24"/>
              </w:rPr>
            </w:pPr>
            <w:r w:rsidRPr="00DB7353">
              <w:rPr>
                <w:b/>
                <w:bCs/>
                <w:sz w:val="24"/>
                <w:szCs w:val="24"/>
              </w:rPr>
              <w:t>–</w:t>
            </w:r>
            <w:r w:rsidRPr="00DB7353">
              <w:rPr>
                <w:rFonts w:eastAsia="MS Mincho"/>
                <w:sz w:val="24"/>
                <w:szCs w:val="24"/>
              </w:rPr>
              <w:t> </w:t>
            </w:r>
            <w:r w:rsidRPr="00DB7353">
              <w:rPr>
                <w:rFonts w:eastAsia="MS Mincho"/>
                <w:sz w:val="24"/>
                <w:szCs w:val="24"/>
              </w:rPr>
              <w:t>образовательных программ (индивид</w:t>
            </w:r>
            <w:r w:rsidRPr="00DB7353">
              <w:rPr>
                <w:rFonts w:eastAsia="MS Mincho"/>
                <w:sz w:val="24"/>
                <w:szCs w:val="24"/>
              </w:rPr>
              <w:t>у</w:t>
            </w:r>
            <w:r w:rsidRPr="00DB7353">
              <w:rPr>
                <w:rFonts w:eastAsia="MS Mincho"/>
                <w:sz w:val="24"/>
                <w:szCs w:val="24"/>
              </w:rPr>
              <w:t>альных и</w:t>
            </w:r>
            <w:r w:rsidRPr="00DB7353">
              <w:rPr>
                <w:rFonts w:eastAsia="MS Mincho"/>
                <w:sz w:val="24"/>
                <w:szCs w:val="24"/>
              </w:rPr>
              <w:t> </w:t>
            </w:r>
            <w:r w:rsidRPr="00DB7353">
              <w:rPr>
                <w:rFonts w:eastAsia="MS Mincho"/>
                <w:sz w:val="24"/>
                <w:szCs w:val="24"/>
              </w:rPr>
              <w:t>др.);</w:t>
            </w:r>
          </w:p>
          <w:p w:rsidR="00DB7353" w:rsidRPr="00DB7353" w:rsidRDefault="00DB7353" w:rsidP="00DB7353">
            <w:pPr>
              <w:pStyle w:val="a3"/>
              <w:jc w:val="both"/>
              <w:rPr>
                <w:rFonts w:eastAsia="MS Mincho"/>
                <w:sz w:val="24"/>
                <w:szCs w:val="24"/>
              </w:rPr>
            </w:pPr>
            <w:r w:rsidRPr="00DB7353">
              <w:rPr>
                <w:b/>
                <w:bCs/>
                <w:sz w:val="24"/>
                <w:szCs w:val="24"/>
              </w:rPr>
              <w:t>–</w:t>
            </w:r>
            <w:r w:rsidRPr="00DB7353">
              <w:rPr>
                <w:rFonts w:eastAsia="MS Mincho"/>
                <w:sz w:val="24"/>
                <w:szCs w:val="24"/>
              </w:rPr>
              <w:t> </w:t>
            </w:r>
            <w:r w:rsidRPr="00DB7353">
              <w:rPr>
                <w:rFonts w:eastAsia="MS Mincho"/>
                <w:sz w:val="24"/>
                <w:szCs w:val="24"/>
              </w:rPr>
              <w:t>учебного плана;</w:t>
            </w:r>
          </w:p>
          <w:p w:rsidR="00DB7353" w:rsidRPr="00DB7353" w:rsidRDefault="00DB7353" w:rsidP="00DB7353">
            <w:pPr>
              <w:pStyle w:val="a3"/>
              <w:jc w:val="both"/>
              <w:rPr>
                <w:rFonts w:eastAsia="MS Mincho"/>
                <w:sz w:val="24"/>
                <w:szCs w:val="24"/>
              </w:rPr>
            </w:pPr>
            <w:r w:rsidRPr="00DB7353">
              <w:rPr>
                <w:b/>
                <w:bCs/>
                <w:sz w:val="24"/>
                <w:szCs w:val="24"/>
              </w:rPr>
              <w:t>–</w:t>
            </w:r>
            <w:r w:rsidRPr="00DB7353">
              <w:rPr>
                <w:rFonts w:eastAsia="MS Mincho"/>
                <w:sz w:val="24"/>
                <w:szCs w:val="24"/>
              </w:rPr>
              <w:t> </w:t>
            </w:r>
            <w:r w:rsidRPr="00DB7353">
              <w:rPr>
                <w:rFonts w:eastAsia="MS Mincho"/>
                <w:sz w:val="24"/>
                <w:szCs w:val="24"/>
              </w:rPr>
              <w:t>рабочих программ учебных предметов, курсов, дисциплин, модулей;</w:t>
            </w:r>
          </w:p>
          <w:p w:rsidR="00DB7353" w:rsidRPr="00DB7353" w:rsidRDefault="00DB7353" w:rsidP="00DB7353">
            <w:pPr>
              <w:pStyle w:val="a3"/>
              <w:jc w:val="both"/>
              <w:rPr>
                <w:rFonts w:eastAsia="MS Mincho"/>
                <w:sz w:val="24"/>
                <w:szCs w:val="24"/>
              </w:rPr>
            </w:pPr>
            <w:r w:rsidRPr="00DB7353">
              <w:rPr>
                <w:b/>
                <w:bCs/>
                <w:sz w:val="24"/>
                <w:szCs w:val="24"/>
              </w:rPr>
              <w:t>–</w:t>
            </w:r>
            <w:r w:rsidRPr="00DB7353">
              <w:rPr>
                <w:rFonts w:eastAsia="MS Mincho"/>
                <w:sz w:val="24"/>
                <w:szCs w:val="24"/>
              </w:rPr>
              <w:t> </w:t>
            </w:r>
            <w:r w:rsidRPr="00DB7353">
              <w:rPr>
                <w:rFonts w:eastAsia="MS Mincho"/>
                <w:sz w:val="24"/>
                <w:szCs w:val="24"/>
              </w:rPr>
              <w:t>годового календарного учебного гр</w:t>
            </w:r>
            <w:r w:rsidRPr="00DB7353">
              <w:rPr>
                <w:rFonts w:eastAsia="MS Mincho"/>
                <w:sz w:val="24"/>
                <w:szCs w:val="24"/>
              </w:rPr>
              <w:t>а</w:t>
            </w:r>
            <w:r w:rsidRPr="00DB7353">
              <w:rPr>
                <w:rFonts w:eastAsia="MS Mincho"/>
                <w:sz w:val="24"/>
                <w:szCs w:val="24"/>
              </w:rPr>
              <w:t>фика;</w:t>
            </w:r>
          </w:p>
          <w:p w:rsidR="00DB7353" w:rsidRPr="00DB7353" w:rsidRDefault="00DB7353" w:rsidP="00DB7353">
            <w:pPr>
              <w:pStyle w:val="a3"/>
              <w:jc w:val="both"/>
              <w:rPr>
                <w:sz w:val="24"/>
                <w:szCs w:val="24"/>
              </w:rPr>
            </w:pPr>
            <w:r w:rsidRPr="00DB7353">
              <w:rPr>
                <w:b/>
                <w:bCs/>
                <w:sz w:val="24"/>
                <w:szCs w:val="24"/>
              </w:rPr>
              <w:t>–</w:t>
            </w:r>
            <w:r w:rsidRPr="00DB7353">
              <w:rPr>
                <w:sz w:val="24"/>
                <w:szCs w:val="24"/>
              </w:rPr>
              <w:t> положений о внеурочной деятельности обучающихся;</w:t>
            </w:r>
          </w:p>
          <w:p w:rsidR="00DB7353" w:rsidRPr="00DB7353" w:rsidRDefault="00DB7353" w:rsidP="00DB7353">
            <w:pPr>
              <w:pStyle w:val="a3"/>
              <w:jc w:val="both"/>
              <w:rPr>
                <w:sz w:val="24"/>
                <w:szCs w:val="24"/>
              </w:rPr>
            </w:pPr>
            <w:r w:rsidRPr="00DB7353">
              <w:rPr>
                <w:b/>
                <w:bCs/>
                <w:sz w:val="24"/>
                <w:szCs w:val="24"/>
              </w:rPr>
              <w:t>–</w:t>
            </w:r>
            <w:r w:rsidRPr="00DB7353">
              <w:rPr>
                <w:sz w:val="24"/>
                <w:szCs w:val="24"/>
              </w:rPr>
              <w:t> положения об организации текущей и итоговой оценки достижения обучающ</w:t>
            </w:r>
            <w:r w:rsidRPr="00DB7353">
              <w:rPr>
                <w:sz w:val="24"/>
                <w:szCs w:val="24"/>
              </w:rPr>
              <w:t>и</w:t>
            </w:r>
            <w:r w:rsidRPr="00DB7353">
              <w:rPr>
                <w:sz w:val="24"/>
                <w:szCs w:val="24"/>
              </w:rPr>
              <w:t>мися планируемых результатов освоения основной образовательной программы;</w:t>
            </w:r>
          </w:p>
          <w:p w:rsidR="00DB7353" w:rsidRPr="00DB7353" w:rsidRDefault="00DB7353" w:rsidP="00DB7353">
            <w:pPr>
              <w:pStyle w:val="a3"/>
              <w:jc w:val="both"/>
              <w:rPr>
                <w:sz w:val="24"/>
                <w:szCs w:val="24"/>
              </w:rPr>
            </w:pPr>
            <w:r w:rsidRPr="00DB7353">
              <w:rPr>
                <w:b/>
                <w:bCs/>
                <w:sz w:val="24"/>
                <w:szCs w:val="24"/>
              </w:rPr>
              <w:t>–</w:t>
            </w:r>
            <w:r w:rsidRPr="00DB7353">
              <w:rPr>
                <w:sz w:val="24"/>
                <w:szCs w:val="24"/>
              </w:rPr>
              <w:t> положения об организации домашней работы обучающихся;</w:t>
            </w:r>
          </w:p>
          <w:p w:rsidR="00DB7353" w:rsidRPr="00DB7353" w:rsidRDefault="00DB7353" w:rsidP="00DB7353">
            <w:pPr>
              <w:pStyle w:val="a3"/>
              <w:jc w:val="both"/>
              <w:rPr>
                <w:rFonts w:eastAsia="MS Mincho"/>
                <w:sz w:val="24"/>
                <w:szCs w:val="24"/>
              </w:rPr>
            </w:pPr>
            <w:r w:rsidRPr="00DB7353">
              <w:rPr>
                <w:b/>
                <w:bCs/>
                <w:sz w:val="24"/>
                <w:szCs w:val="24"/>
              </w:rPr>
              <w:t>–</w:t>
            </w:r>
            <w:r w:rsidRPr="00DB7353">
              <w:rPr>
                <w:sz w:val="24"/>
                <w:szCs w:val="24"/>
              </w:rPr>
              <w:t> положения о формах получения обр</w:t>
            </w:r>
            <w:r w:rsidRPr="00DB7353">
              <w:rPr>
                <w:sz w:val="24"/>
                <w:szCs w:val="24"/>
              </w:rPr>
              <w:t>а</w:t>
            </w:r>
            <w:r w:rsidRPr="00DB7353">
              <w:rPr>
                <w:sz w:val="24"/>
                <w:szCs w:val="24"/>
              </w:rPr>
              <w:t>зования</w:t>
            </w:r>
          </w:p>
        </w:tc>
        <w:tc>
          <w:tcPr>
            <w:tcW w:w="2268" w:type="dxa"/>
          </w:tcPr>
          <w:p w:rsidR="00DB7353" w:rsidRPr="00DB7353" w:rsidRDefault="0018592E" w:rsidP="00DB7353">
            <w:pPr>
              <w:pStyle w:val="a3"/>
              <w:jc w:val="both"/>
              <w:rPr>
                <w:rFonts w:eastAsia="MS Mincho"/>
                <w:sz w:val="24"/>
                <w:szCs w:val="24"/>
              </w:rPr>
            </w:pPr>
            <w:r>
              <w:rPr>
                <w:rFonts w:eastAsia="MS Mincho"/>
                <w:sz w:val="24"/>
                <w:szCs w:val="24"/>
              </w:rPr>
              <w:t>Апрель-август 2015</w:t>
            </w:r>
          </w:p>
        </w:tc>
      </w:tr>
      <w:tr w:rsidR="00DB7353" w:rsidRPr="00DB7353" w:rsidTr="00DB7353">
        <w:trPr>
          <w:trHeight w:val="882"/>
        </w:trPr>
        <w:tc>
          <w:tcPr>
            <w:tcW w:w="2835" w:type="dxa"/>
            <w:vMerge w:val="restart"/>
          </w:tcPr>
          <w:p w:rsidR="00DB7353" w:rsidRPr="00DB7353" w:rsidRDefault="00DB7353" w:rsidP="00DB7353">
            <w:pPr>
              <w:pStyle w:val="a3"/>
              <w:jc w:val="both"/>
              <w:rPr>
                <w:rFonts w:eastAsia="MS Mincho"/>
                <w:sz w:val="24"/>
                <w:szCs w:val="24"/>
              </w:rPr>
            </w:pPr>
            <w:r w:rsidRPr="00DB7353">
              <w:rPr>
                <w:rFonts w:eastAsia="MS Mincho"/>
                <w:sz w:val="24"/>
                <w:szCs w:val="24"/>
              </w:rPr>
              <w:t>II. Финансовое обесп</w:t>
            </w:r>
            <w:r w:rsidRPr="00DB7353">
              <w:rPr>
                <w:rFonts w:eastAsia="MS Mincho"/>
                <w:sz w:val="24"/>
                <w:szCs w:val="24"/>
              </w:rPr>
              <w:t>е</w:t>
            </w:r>
            <w:r w:rsidRPr="00DB7353">
              <w:rPr>
                <w:rFonts w:eastAsia="MS Mincho"/>
                <w:sz w:val="24"/>
                <w:szCs w:val="24"/>
              </w:rPr>
              <w:t>чение введения ФГОС основного общего обр</w:t>
            </w:r>
            <w:r w:rsidRPr="00DB7353">
              <w:rPr>
                <w:rFonts w:eastAsia="MS Mincho"/>
                <w:sz w:val="24"/>
                <w:szCs w:val="24"/>
              </w:rPr>
              <w:t>а</w:t>
            </w:r>
            <w:r w:rsidRPr="00DB7353">
              <w:rPr>
                <w:rFonts w:eastAsia="MS Mincho"/>
                <w:sz w:val="24"/>
                <w:szCs w:val="24"/>
              </w:rPr>
              <w:t>зования</w:t>
            </w: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1.</w:t>
            </w:r>
            <w:r w:rsidRPr="00DB7353">
              <w:rPr>
                <w:rFonts w:eastAsia="MS Mincho"/>
                <w:sz w:val="24"/>
                <w:szCs w:val="24"/>
              </w:rPr>
              <w:t> </w:t>
            </w:r>
            <w:r w:rsidRPr="00DB7353">
              <w:rPr>
                <w:rFonts w:eastAsia="MS Mincho"/>
                <w:sz w:val="24"/>
                <w:szCs w:val="24"/>
              </w:rPr>
              <w:t>Определение объема расходов, нео</w:t>
            </w:r>
            <w:r w:rsidRPr="00DB7353">
              <w:rPr>
                <w:rFonts w:eastAsia="MS Mincho"/>
                <w:sz w:val="24"/>
                <w:szCs w:val="24"/>
              </w:rPr>
              <w:t>б</w:t>
            </w:r>
            <w:r w:rsidRPr="00DB7353">
              <w:rPr>
                <w:rFonts w:eastAsia="MS Mincho"/>
                <w:sz w:val="24"/>
                <w:szCs w:val="24"/>
              </w:rPr>
              <w:t>ходимых для реализации ООП и дост</w:t>
            </w:r>
            <w:r w:rsidRPr="00DB7353">
              <w:rPr>
                <w:rFonts w:eastAsia="MS Mincho"/>
                <w:sz w:val="24"/>
                <w:szCs w:val="24"/>
              </w:rPr>
              <w:t>и</w:t>
            </w:r>
            <w:r w:rsidRPr="00DB7353">
              <w:rPr>
                <w:rFonts w:eastAsia="MS Mincho"/>
                <w:sz w:val="24"/>
                <w:szCs w:val="24"/>
              </w:rPr>
              <w:t>жения планируемых результатов</w:t>
            </w:r>
          </w:p>
        </w:tc>
        <w:tc>
          <w:tcPr>
            <w:tcW w:w="2268" w:type="dxa"/>
          </w:tcPr>
          <w:p w:rsidR="00DB7353" w:rsidRPr="00DB7353" w:rsidRDefault="0018592E" w:rsidP="00DB7353">
            <w:pPr>
              <w:pStyle w:val="a3"/>
              <w:jc w:val="both"/>
              <w:rPr>
                <w:rFonts w:eastAsia="MS Mincho"/>
                <w:sz w:val="24"/>
                <w:szCs w:val="24"/>
              </w:rPr>
            </w:pPr>
            <w:r>
              <w:rPr>
                <w:rFonts w:eastAsia="MS Mincho"/>
                <w:sz w:val="24"/>
                <w:szCs w:val="24"/>
              </w:rPr>
              <w:t>Март-июнь 2015</w:t>
            </w:r>
          </w:p>
        </w:tc>
      </w:tr>
      <w:tr w:rsidR="00DB7353" w:rsidRPr="00DB7353" w:rsidTr="00DB7353">
        <w:trPr>
          <w:trHeight w:val="286"/>
        </w:trPr>
        <w:tc>
          <w:tcPr>
            <w:tcW w:w="2835" w:type="dxa"/>
            <w:vMerge/>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2.</w:t>
            </w:r>
            <w:r w:rsidRPr="00DB7353">
              <w:rPr>
                <w:rFonts w:eastAsia="MS Mincho"/>
                <w:sz w:val="24"/>
                <w:szCs w:val="24"/>
              </w:rPr>
              <w:t> </w:t>
            </w:r>
            <w:r w:rsidRPr="00DB7353">
              <w:rPr>
                <w:rFonts w:eastAsia="MS Mincho"/>
                <w:sz w:val="24"/>
                <w:szCs w:val="24"/>
              </w:rPr>
              <w:t>Корректировка локальных актов, р</w:t>
            </w:r>
            <w:r w:rsidRPr="00DB7353">
              <w:rPr>
                <w:rFonts w:eastAsia="MS Mincho"/>
                <w:sz w:val="24"/>
                <w:szCs w:val="24"/>
              </w:rPr>
              <w:t>е</w:t>
            </w:r>
            <w:r w:rsidRPr="00DB7353">
              <w:rPr>
                <w:rFonts w:eastAsia="MS Mincho"/>
                <w:sz w:val="24"/>
                <w:szCs w:val="24"/>
              </w:rPr>
              <w:t>гламентирующих установление зарабо</w:t>
            </w:r>
            <w:r w:rsidRPr="00DB7353">
              <w:rPr>
                <w:rFonts w:eastAsia="MS Mincho"/>
                <w:sz w:val="24"/>
                <w:szCs w:val="24"/>
              </w:rPr>
              <w:t>т</w:t>
            </w:r>
            <w:r w:rsidRPr="00DB7353">
              <w:rPr>
                <w:rFonts w:eastAsia="MS Mincho"/>
                <w:sz w:val="24"/>
                <w:szCs w:val="24"/>
              </w:rPr>
              <w:t>ной платы работников образовательной организации, в том числе стимулиру</w:t>
            </w:r>
            <w:r w:rsidRPr="00DB7353">
              <w:rPr>
                <w:rFonts w:eastAsia="MS Mincho"/>
                <w:sz w:val="24"/>
                <w:szCs w:val="24"/>
              </w:rPr>
              <w:t>ю</w:t>
            </w:r>
            <w:r w:rsidRPr="00DB7353">
              <w:rPr>
                <w:rFonts w:eastAsia="MS Mincho"/>
                <w:sz w:val="24"/>
                <w:szCs w:val="24"/>
              </w:rPr>
              <w:t>щих надбавок и доплат, порядка и разм</w:t>
            </w:r>
            <w:r w:rsidRPr="00DB7353">
              <w:rPr>
                <w:rFonts w:eastAsia="MS Mincho"/>
                <w:sz w:val="24"/>
                <w:szCs w:val="24"/>
              </w:rPr>
              <w:t>е</w:t>
            </w:r>
            <w:r w:rsidRPr="00DB7353">
              <w:rPr>
                <w:rFonts w:eastAsia="MS Mincho"/>
                <w:sz w:val="24"/>
                <w:szCs w:val="24"/>
              </w:rPr>
              <w:t>ров премирования</w:t>
            </w:r>
          </w:p>
        </w:tc>
        <w:tc>
          <w:tcPr>
            <w:tcW w:w="2268" w:type="dxa"/>
          </w:tcPr>
          <w:p w:rsidR="00DB7353" w:rsidRPr="00DB7353" w:rsidRDefault="0018592E" w:rsidP="00DB7353">
            <w:pPr>
              <w:pStyle w:val="a3"/>
              <w:jc w:val="both"/>
              <w:rPr>
                <w:rFonts w:eastAsia="MS Mincho"/>
                <w:sz w:val="24"/>
                <w:szCs w:val="24"/>
              </w:rPr>
            </w:pPr>
            <w:r>
              <w:rPr>
                <w:rFonts w:eastAsia="MS Mincho"/>
                <w:sz w:val="24"/>
                <w:szCs w:val="24"/>
              </w:rPr>
              <w:t>Август 2015</w:t>
            </w:r>
          </w:p>
        </w:tc>
      </w:tr>
      <w:tr w:rsidR="00DB7353" w:rsidRPr="00DB7353" w:rsidTr="00DB7353">
        <w:trPr>
          <w:trHeight w:val="830"/>
        </w:trPr>
        <w:tc>
          <w:tcPr>
            <w:tcW w:w="2835" w:type="dxa"/>
            <w:vMerge/>
          </w:tcPr>
          <w:p w:rsidR="00DB7353" w:rsidRPr="00DB7353" w:rsidRDefault="00DB7353" w:rsidP="00DB7353">
            <w:pPr>
              <w:pStyle w:val="a3"/>
              <w:jc w:val="both"/>
              <w:rPr>
                <w:rFonts w:eastAsia="MS Mincho"/>
                <w:sz w:val="24"/>
                <w:szCs w:val="24"/>
              </w:rPr>
            </w:pPr>
          </w:p>
        </w:tc>
        <w:tc>
          <w:tcPr>
            <w:tcW w:w="4536" w:type="dxa"/>
          </w:tcPr>
          <w:p w:rsidR="00DB7353" w:rsidRPr="00DB7353" w:rsidRDefault="00DB7353" w:rsidP="00DB7353">
            <w:pPr>
              <w:pStyle w:val="a3"/>
              <w:jc w:val="both"/>
              <w:rPr>
                <w:rFonts w:eastAsia="MS Mincho"/>
                <w:sz w:val="24"/>
                <w:szCs w:val="24"/>
              </w:rPr>
            </w:pPr>
            <w:r w:rsidRPr="00DB7353">
              <w:rPr>
                <w:rFonts w:eastAsia="MS Mincho"/>
                <w:sz w:val="24"/>
                <w:szCs w:val="24"/>
              </w:rPr>
              <w:t>3.</w:t>
            </w:r>
            <w:r w:rsidRPr="00DB7353">
              <w:rPr>
                <w:rFonts w:eastAsia="MS Mincho"/>
                <w:sz w:val="24"/>
                <w:szCs w:val="24"/>
              </w:rPr>
              <w:t> </w:t>
            </w:r>
            <w:r w:rsidRPr="00DB7353">
              <w:rPr>
                <w:rFonts w:eastAsia="MS Mincho"/>
                <w:sz w:val="24"/>
                <w:szCs w:val="24"/>
              </w:rPr>
              <w:t>Заключение дополнительных согл</w:t>
            </w:r>
            <w:r w:rsidRPr="00DB7353">
              <w:rPr>
                <w:rFonts w:eastAsia="MS Mincho"/>
                <w:sz w:val="24"/>
                <w:szCs w:val="24"/>
              </w:rPr>
              <w:t>а</w:t>
            </w:r>
            <w:r w:rsidRPr="00DB7353">
              <w:rPr>
                <w:rFonts w:eastAsia="MS Mincho"/>
                <w:sz w:val="24"/>
                <w:szCs w:val="24"/>
              </w:rPr>
              <w:t>шений к трудовому договору с педагог</w:t>
            </w:r>
            <w:r w:rsidRPr="00DB7353">
              <w:rPr>
                <w:rFonts w:eastAsia="MS Mincho"/>
                <w:sz w:val="24"/>
                <w:szCs w:val="24"/>
              </w:rPr>
              <w:t>и</w:t>
            </w:r>
            <w:r w:rsidRPr="00DB7353">
              <w:rPr>
                <w:rFonts w:eastAsia="MS Mincho"/>
                <w:sz w:val="24"/>
                <w:szCs w:val="24"/>
              </w:rPr>
              <w:t>ческими работниками</w:t>
            </w:r>
          </w:p>
        </w:tc>
        <w:tc>
          <w:tcPr>
            <w:tcW w:w="2268" w:type="dxa"/>
          </w:tcPr>
          <w:p w:rsidR="00DB7353" w:rsidRPr="00DB7353" w:rsidRDefault="0018592E" w:rsidP="00DB7353">
            <w:pPr>
              <w:pStyle w:val="a3"/>
              <w:jc w:val="both"/>
              <w:rPr>
                <w:rFonts w:eastAsia="MS Mincho"/>
                <w:sz w:val="24"/>
                <w:szCs w:val="24"/>
              </w:rPr>
            </w:pPr>
            <w:r w:rsidRPr="0018592E">
              <w:rPr>
                <w:rFonts w:eastAsia="MS Mincho"/>
                <w:sz w:val="24"/>
                <w:szCs w:val="24"/>
              </w:rPr>
              <w:t>Август 2015</w:t>
            </w:r>
          </w:p>
        </w:tc>
      </w:tr>
      <w:tr w:rsidR="0018592E" w:rsidRPr="00DB7353" w:rsidTr="00F120CE">
        <w:trPr>
          <w:trHeight w:val="1125"/>
        </w:trPr>
        <w:tc>
          <w:tcPr>
            <w:tcW w:w="2835" w:type="dxa"/>
            <w:vMerge w:val="restart"/>
          </w:tcPr>
          <w:p w:rsidR="0018592E" w:rsidRPr="00DB7353" w:rsidRDefault="0018592E" w:rsidP="0018592E">
            <w:pPr>
              <w:pStyle w:val="a3"/>
              <w:jc w:val="both"/>
              <w:rPr>
                <w:rFonts w:eastAsia="MS Mincho"/>
                <w:sz w:val="24"/>
                <w:szCs w:val="24"/>
              </w:rPr>
            </w:pPr>
            <w:r w:rsidRPr="00DB7353">
              <w:rPr>
                <w:rFonts w:eastAsia="MS Mincho"/>
                <w:sz w:val="24"/>
                <w:szCs w:val="24"/>
              </w:rPr>
              <w:t>III.</w:t>
            </w:r>
            <w:r w:rsidRPr="00DB7353">
              <w:rPr>
                <w:rFonts w:eastAsia="MS Mincho"/>
                <w:sz w:val="24"/>
                <w:szCs w:val="24"/>
              </w:rPr>
              <w:t> </w:t>
            </w:r>
            <w:r w:rsidRPr="00DB7353">
              <w:rPr>
                <w:rFonts w:eastAsia="MS Mincho"/>
                <w:sz w:val="24"/>
                <w:szCs w:val="24"/>
              </w:rPr>
              <w:t>Организационное обеспечение введения ФГОС основного общего образования</w:t>
            </w: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1.</w:t>
            </w:r>
            <w:r w:rsidRPr="00DB7353">
              <w:rPr>
                <w:rFonts w:eastAsia="MS Mincho"/>
                <w:sz w:val="24"/>
                <w:szCs w:val="24"/>
              </w:rPr>
              <w:t> </w:t>
            </w:r>
            <w:r w:rsidRPr="00DB7353">
              <w:rPr>
                <w:rFonts w:eastAsia="MS Mincho"/>
                <w:sz w:val="24"/>
                <w:szCs w:val="24"/>
              </w:rPr>
              <w:t>Обеспечение координации взаимоде</w:t>
            </w:r>
            <w:r w:rsidRPr="00DB7353">
              <w:rPr>
                <w:rFonts w:eastAsia="MS Mincho"/>
                <w:sz w:val="24"/>
                <w:szCs w:val="24"/>
              </w:rPr>
              <w:t>й</w:t>
            </w:r>
            <w:r w:rsidRPr="00DB7353">
              <w:rPr>
                <w:rFonts w:eastAsia="MS Mincho"/>
                <w:sz w:val="24"/>
                <w:szCs w:val="24"/>
              </w:rPr>
              <w:t>ствия участни</w:t>
            </w:r>
            <w:r>
              <w:rPr>
                <w:rFonts w:eastAsia="MS Mincho"/>
                <w:sz w:val="24"/>
                <w:szCs w:val="24"/>
              </w:rPr>
              <w:t>ков образоательных отн</w:t>
            </w:r>
            <w:r>
              <w:rPr>
                <w:rFonts w:eastAsia="MS Mincho"/>
                <w:sz w:val="24"/>
                <w:szCs w:val="24"/>
              </w:rPr>
              <w:t>о</w:t>
            </w:r>
            <w:r>
              <w:rPr>
                <w:rFonts w:eastAsia="MS Mincho"/>
                <w:sz w:val="24"/>
                <w:szCs w:val="24"/>
              </w:rPr>
              <w:t xml:space="preserve">шенийпо </w:t>
            </w:r>
            <w:r w:rsidRPr="00DB7353">
              <w:rPr>
                <w:rFonts w:eastAsia="MS Mincho"/>
                <w:sz w:val="24"/>
                <w:szCs w:val="24"/>
              </w:rPr>
              <w:t>организации введения ФГОС ООО</w:t>
            </w:r>
          </w:p>
        </w:tc>
        <w:tc>
          <w:tcPr>
            <w:tcW w:w="2268" w:type="dxa"/>
            <w:vAlign w:val="center"/>
          </w:tcPr>
          <w:p w:rsidR="0018592E" w:rsidRPr="00051423" w:rsidRDefault="0018592E" w:rsidP="0018592E">
            <w:pPr>
              <w:jc w:val="both"/>
              <w:rPr>
                <w:sz w:val="24"/>
                <w:szCs w:val="24"/>
              </w:rPr>
            </w:pPr>
            <w:r>
              <w:rPr>
                <w:sz w:val="24"/>
                <w:szCs w:val="24"/>
              </w:rPr>
              <w:t>Май 2015</w:t>
            </w:r>
          </w:p>
        </w:tc>
      </w:tr>
      <w:tr w:rsidR="0018592E" w:rsidRPr="00DB7353" w:rsidTr="00F120CE">
        <w:trPr>
          <w:trHeight w:val="1076"/>
        </w:trPr>
        <w:tc>
          <w:tcPr>
            <w:tcW w:w="2835" w:type="dxa"/>
            <w:vMerge/>
          </w:tcPr>
          <w:p w:rsidR="0018592E" w:rsidRPr="00DB7353" w:rsidRDefault="0018592E" w:rsidP="0018592E">
            <w:pPr>
              <w:pStyle w:val="a3"/>
              <w:jc w:val="both"/>
              <w:rPr>
                <w:rFonts w:eastAsia="MS Mincho"/>
                <w:sz w:val="24"/>
                <w:szCs w:val="24"/>
              </w:rPr>
            </w:pP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2.</w:t>
            </w:r>
            <w:r w:rsidRPr="00DB7353">
              <w:rPr>
                <w:rFonts w:eastAsia="MS Mincho"/>
                <w:sz w:val="24"/>
                <w:szCs w:val="24"/>
              </w:rPr>
              <w:t> </w:t>
            </w:r>
            <w:r w:rsidRPr="00DB7353">
              <w:rPr>
                <w:rFonts w:eastAsia="MS Mincho"/>
                <w:sz w:val="24"/>
                <w:szCs w:val="24"/>
              </w:rPr>
              <w:t>Разработка и реализация моделей вз</w:t>
            </w:r>
            <w:r w:rsidRPr="00DB7353">
              <w:rPr>
                <w:rFonts w:eastAsia="MS Mincho"/>
                <w:sz w:val="24"/>
                <w:szCs w:val="24"/>
              </w:rPr>
              <w:t>а</w:t>
            </w:r>
            <w:r w:rsidRPr="00DB7353">
              <w:rPr>
                <w:rFonts w:eastAsia="MS Mincho"/>
                <w:sz w:val="24"/>
                <w:szCs w:val="24"/>
              </w:rPr>
              <w:t>имодействия организаций общего обр</w:t>
            </w:r>
            <w:r w:rsidRPr="00DB7353">
              <w:rPr>
                <w:rFonts w:eastAsia="MS Mincho"/>
                <w:sz w:val="24"/>
                <w:szCs w:val="24"/>
              </w:rPr>
              <w:t>а</w:t>
            </w:r>
            <w:r w:rsidRPr="00DB7353">
              <w:rPr>
                <w:rFonts w:eastAsia="MS Mincho"/>
                <w:sz w:val="24"/>
                <w:szCs w:val="24"/>
              </w:rPr>
              <w:t>зования и дополнительного образования детей и учреждений культуры и спорта, обеспечивающих организацию внеуро</w:t>
            </w:r>
            <w:r w:rsidRPr="00DB7353">
              <w:rPr>
                <w:rFonts w:eastAsia="MS Mincho"/>
                <w:sz w:val="24"/>
                <w:szCs w:val="24"/>
              </w:rPr>
              <w:t>ч</w:t>
            </w:r>
            <w:r w:rsidRPr="00DB7353">
              <w:rPr>
                <w:rFonts w:eastAsia="MS Mincho"/>
                <w:sz w:val="24"/>
                <w:szCs w:val="24"/>
              </w:rPr>
              <w:t>ной деятельности</w:t>
            </w:r>
          </w:p>
        </w:tc>
        <w:tc>
          <w:tcPr>
            <w:tcW w:w="2268" w:type="dxa"/>
            <w:vAlign w:val="center"/>
          </w:tcPr>
          <w:p w:rsidR="0018592E" w:rsidRPr="00051423" w:rsidRDefault="0018592E" w:rsidP="0018592E">
            <w:pPr>
              <w:jc w:val="both"/>
              <w:rPr>
                <w:sz w:val="24"/>
                <w:szCs w:val="24"/>
              </w:rPr>
            </w:pPr>
            <w:r>
              <w:rPr>
                <w:sz w:val="24"/>
                <w:szCs w:val="24"/>
              </w:rPr>
              <w:t>Май – август 2015</w:t>
            </w:r>
          </w:p>
        </w:tc>
      </w:tr>
      <w:tr w:rsidR="0018592E" w:rsidRPr="00DB7353" w:rsidTr="00F120CE">
        <w:trPr>
          <w:trHeight w:val="402"/>
        </w:trPr>
        <w:tc>
          <w:tcPr>
            <w:tcW w:w="2835" w:type="dxa"/>
            <w:vMerge/>
          </w:tcPr>
          <w:p w:rsidR="0018592E" w:rsidRPr="00DB7353" w:rsidRDefault="0018592E" w:rsidP="0018592E">
            <w:pPr>
              <w:pStyle w:val="a3"/>
              <w:jc w:val="both"/>
              <w:rPr>
                <w:rFonts w:eastAsia="MS Mincho"/>
                <w:sz w:val="24"/>
                <w:szCs w:val="24"/>
              </w:rPr>
            </w:pP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3.</w:t>
            </w:r>
            <w:r w:rsidRPr="00DB7353">
              <w:rPr>
                <w:rFonts w:eastAsia="MS Mincho"/>
                <w:sz w:val="24"/>
                <w:szCs w:val="24"/>
              </w:rPr>
              <w:t> </w:t>
            </w:r>
            <w:r w:rsidRPr="00DB7353">
              <w:rPr>
                <w:rFonts w:eastAsia="MS Mincho"/>
                <w:sz w:val="24"/>
                <w:szCs w:val="24"/>
              </w:rPr>
              <w:t>Разработка и реализация системы м</w:t>
            </w:r>
            <w:r w:rsidRPr="00DB7353">
              <w:rPr>
                <w:rFonts w:eastAsia="MS Mincho"/>
                <w:sz w:val="24"/>
                <w:szCs w:val="24"/>
              </w:rPr>
              <w:t>о</w:t>
            </w:r>
            <w:r w:rsidRPr="00DB7353">
              <w:rPr>
                <w:rFonts w:eastAsia="MS Mincho"/>
                <w:sz w:val="24"/>
                <w:szCs w:val="24"/>
              </w:rPr>
              <w:t>ниторинга образовательных потребн</w:t>
            </w:r>
            <w:r w:rsidRPr="00DB7353">
              <w:rPr>
                <w:rFonts w:eastAsia="MS Mincho"/>
                <w:sz w:val="24"/>
                <w:szCs w:val="24"/>
              </w:rPr>
              <w:t>о</w:t>
            </w:r>
            <w:r w:rsidRPr="00DB7353">
              <w:rPr>
                <w:rFonts w:eastAsia="MS Mincho"/>
                <w:sz w:val="24"/>
                <w:szCs w:val="24"/>
              </w:rPr>
              <w:t>стей обучающихся и родителей по и</w:t>
            </w:r>
            <w:r w:rsidRPr="00DB7353">
              <w:rPr>
                <w:rFonts w:eastAsia="MS Mincho"/>
                <w:sz w:val="24"/>
                <w:szCs w:val="24"/>
              </w:rPr>
              <w:t>с</w:t>
            </w:r>
            <w:r w:rsidRPr="00DB7353">
              <w:rPr>
                <w:rFonts w:eastAsia="MS Mincho"/>
                <w:sz w:val="24"/>
                <w:szCs w:val="24"/>
              </w:rPr>
              <w:t>пользованию часов вариативной части учебного плана и внеурочной деятельн</w:t>
            </w:r>
            <w:r w:rsidRPr="00DB7353">
              <w:rPr>
                <w:rFonts w:eastAsia="MS Mincho"/>
                <w:sz w:val="24"/>
                <w:szCs w:val="24"/>
              </w:rPr>
              <w:t>о</w:t>
            </w:r>
            <w:r w:rsidRPr="00DB7353">
              <w:rPr>
                <w:rFonts w:eastAsia="MS Mincho"/>
                <w:sz w:val="24"/>
                <w:szCs w:val="24"/>
              </w:rPr>
              <w:t>сти</w:t>
            </w:r>
          </w:p>
        </w:tc>
        <w:tc>
          <w:tcPr>
            <w:tcW w:w="2268" w:type="dxa"/>
            <w:vAlign w:val="center"/>
          </w:tcPr>
          <w:p w:rsidR="0018592E" w:rsidRPr="00051423" w:rsidRDefault="0018592E" w:rsidP="0018592E">
            <w:pPr>
              <w:jc w:val="both"/>
              <w:rPr>
                <w:sz w:val="24"/>
                <w:szCs w:val="24"/>
              </w:rPr>
            </w:pPr>
            <w:r>
              <w:rPr>
                <w:sz w:val="24"/>
                <w:szCs w:val="24"/>
              </w:rPr>
              <w:t>Май 205</w:t>
            </w:r>
          </w:p>
        </w:tc>
      </w:tr>
      <w:tr w:rsidR="0018592E" w:rsidRPr="00DB7353" w:rsidTr="00F120CE">
        <w:trPr>
          <w:trHeight w:val="1076"/>
        </w:trPr>
        <w:tc>
          <w:tcPr>
            <w:tcW w:w="2835" w:type="dxa"/>
            <w:vMerge/>
          </w:tcPr>
          <w:p w:rsidR="0018592E" w:rsidRPr="00DB7353" w:rsidRDefault="0018592E" w:rsidP="0018592E">
            <w:pPr>
              <w:pStyle w:val="a3"/>
              <w:jc w:val="both"/>
              <w:rPr>
                <w:rFonts w:eastAsia="MS Mincho"/>
                <w:sz w:val="24"/>
                <w:szCs w:val="24"/>
              </w:rPr>
            </w:pP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4.</w:t>
            </w:r>
            <w:r w:rsidRPr="00DB7353">
              <w:rPr>
                <w:rFonts w:eastAsia="MS Mincho"/>
                <w:sz w:val="24"/>
                <w:szCs w:val="24"/>
              </w:rPr>
              <w:t> </w:t>
            </w:r>
            <w:r w:rsidRPr="00DB7353">
              <w:rPr>
                <w:rFonts w:eastAsia="MS Mincho"/>
                <w:sz w:val="24"/>
                <w:szCs w:val="24"/>
              </w:rPr>
              <w:t>Привлечение органов государстве</w:t>
            </w:r>
            <w:r w:rsidRPr="00DB7353">
              <w:rPr>
                <w:rFonts w:eastAsia="MS Mincho"/>
                <w:sz w:val="24"/>
                <w:szCs w:val="24"/>
              </w:rPr>
              <w:t>н</w:t>
            </w:r>
            <w:r w:rsidRPr="00DB7353">
              <w:rPr>
                <w:rFonts w:eastAsia="MS Mincho"/>
                <w:sz w:val="24"/>
                <w:szCs w:val="24"/>
              </w:rPr>
              <w:t>но­общественного управления образов</w:t>
            </w:r>
            <w:r w:rsidRPr="00DB7353">
              <w:rPr>
                <w:rFonts w:eastAsia="MS Mincho"/>
                <w:sz w:val="24"/>
                <w:szCs w:val="24"/>
              </w:rPr>
              <w:t>а</w:t>
            </w:r>
            <w:r w:rsidRPr="00DB7353">
              <w:rPr>
                <w:rFonts w:eastAsia="MS Mincho"/>
                <w:sz w:val="24"/>
                <w:szCs w:val="24"/>
              </w:rPr>
              <w:t>тельной организацией к проектированию основной образовательной программы основного общего образования</w:t>
            </w:r>
          </w:p>
        </w:tc>
        <w:tc>
          <w:tcPr>
            <w:tcW w:w="2268" w:type="dxa"/>
            <w:vAlign w:val="center"/>
          </w:tcPr>
          <w:p w:rsidR="0018592E" w:rsidRPr="00051423" w:rsidRDefault="0018592E" w:rsidP="0018592E">
            <w:pPr>
              <w:jc w:val="both"/>
              <w:rPr>
                <w:sz w:val="24"/>
                <w:szCs w:val="24"/>
              </w:rPr>
            </w:pPr>
            <w:r>
              <w:rPr>
                <w:sz w:val="24"/>
                <w:szCs w:val="24"/>
              </w:rPr>
              <w:t xml:space="preserve">Март – май 2015 </w:t>
            </w:r>
          </w:p>
        </w:tc>
      </w:tr>
      <w:tr w:rsidR="0018592E" w:rsidRPr="00DB7353" w:rsidTr="00F120CE">
        <w:trPr>
          <w:trHeight w:val="494"/>
        </w:trPr>
        <w:tc>
          <w:tcPr>
            <w:tcW w:w="2835" w:type="dxa"/>
            <w:vMerge w:val="restart"/>
          </w:tcPr>
          <w:p w:rsidR="0018592E" w:rsidRPr="00DB7353" w:rsidRDefault="0018592E" w:rsidP="0018592E">
            <w:pPr>
              <w:pStyle w:val="a3"/>
              <w:jc w:val="both"/>
              <w:rPr>
                <w:rFonts w:eastAsia="MS Mincho"/>
                <w:sz w:val="24"/>
                <w:szCs w:val="24"/>
              </w:rPr>
            </w:pPr>
            <w:r w:rsidRPr="00DB7353">
              <w:rPr>
                <w:rFonts w:eastAsia="MS Mincho"/>
                <w:sz w:val="24"/>
                <w:szCs w:val="24"/>
              </w:rPr>
              <w:lastRenderedPageBreak/>
              <w:t>IV.</w:t>
            </w:r>
            <w:r w:rsidRPr="00DB7353">
              <w:rPr>
                <w:rFonts w:eastAsia="MS Mincho"/>
                <w:sz w:val="24"/>
                <w:szCs w:val="24"/>
              </w:rPr>
              <w:t> </w:t>
            </w:r>
            <w:r w:rsidRPr="00DB7353">
              <w:rPr>
                <w:rFonts w:eastAsia="MS Mincho"/>
                <w:sz w:val="24"/>
                <w:szCs w:val="24"/>
              </w:rPr>
              <w:t>Кадровое обеспеч</w:t>
            </w:r>
            <w:r w:rsidRPr="00DB7353">
              <w:rPr>
                <w:rFonts w:eastAsia="MS Mincho"/>
                <w:sz w:val="24"/>
                <w:szCs w:val="24"/>
              </w:rPr>
              <w:t>е</w:t>
            </w:r>
            <w:r w:rsidRPr="00DB7353">
              <w:rPr>
                <w:rFonts w:eastAsia="MS Mincho"/>
                <w:sz w:val="24"/>
                <w:szCs w:val="24"/>
              </w:rPr>
              <w:t>ние введения ФГОС о</w:t>
            </w:r>
            <w:r w:rsidRPr="00DB7353">
              <w:rPr>
                <w:rFonts w:eastAsia="MS Mincho"/>
                <w:sz w:val="24"/>
                <w:szCs w:val="24"/>
              </w:rPr>
              <w:t>с</w:t>
            </w:r>
            <w:r w:rsidRPr="00DB7353">
              <w:rPr>
                <w:rFonts w:eastAsia="MS Mincho"/>
                <w:sz w:val="24"/>
                <w:szCs w:val="24"/>
              </w:rPr>
              <w:t>новного общего образ</w:t>
            </w:r>
            <w:r w:rsidRPr="00DB7353">
              <w:rPr>
                <w:rFonts w:eastAsia="MS Mincho"/>
                <w:sz w:val="24"/>
                <w:szCs w:val="24"/>
              </w:rPr>
              <w:t>о</w:t>
            </w:r>
            <w:r w:rsidRPr="00DB7353">
              <w:rPr>
                <w:rFonts w:eastAsia="MS Mincho"/>
                <w:sz w:val="24"/>
                <w:szCs w:val="24"/>
              </w:rPr>
              <w:t>вания</w:t>
            </w: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1.Анализ кадрового обеспечения введ</w:t>
            </w:r>
            <w:r w:rsidRPr="00DB7353">
              <w:rPr>
                <w:rFonts w:eastAsia="MS Mincho"/>
                <w:sz w:val="24"/>
                <w:szCs w:val="24"/>
              </w:rPr>
              <w:t>е</w:t>
            </w:r>
            <w:r w:rsidRPr="00DB7353">
              <w:rPr>
                <w:rFonts w:eastAsia="MS Mincho"/>
                <w:sz w:val="24"/>
                <w:szCs w:val="24"/>
              </w:rPr>
              <w:t>ния и реализации ФГОС основного общ</w:t>
            </w:r>
            <w:r w:rsidRPr="00DB7353">
              <w:rPr>
                <w:rFonts w:eastAsia="MS Mincho"/>
                <w:sz w:val="24"/>
                <w:szCs w:val="24"/>
              </w:rPr>
              <w:t>е</w:t>
            </w:r>
            <w:r w:rsidRPr="00DB7353">
              <w:rPr>
                <w:rFonts w:eastAsia="MS Mincho"/>
                <w:sz w:val="24"/>
                <w:szCs w:val="24"/>
              </w:rPr>
              <w:t>го образования</w:t>
            </w:r>
          </w:p>
        </w:tc>
        <w:tc>
          <w:tcPr>
            <w:tcW w:w="2268" w:type="dxa"/>
            <w:vAlign w:val="center"/>
          </w:tcPr>
          <w:p w:rsidR="0018592E" w:rsidRPr="00051423" w:rsidRDefault="0018592E" w:rsidP="0018592E">
            <w:pPr>
              <w:jc w:val="both"/>
              <w:rPr>
                <w:sz w:val="24"/>
                <w:szCs w:val="24"/>
              </w:rPr>
            </w:pPr>
            <w:r w:rsidRPr="00051423">
              <w:rPr>
                <w:sz w:val="24"/>
                <w:szCs w:val="24"/>
              </w:rPr>
              <w:t>Март 201</w:t>
            </w:r>
            <w:r>
              <w:rPr>
                <w:sz w:val="24"/>
                <w:szCs w:val="24"/>
              </w:rPr>
              <w:t>5</w:t>
            </w:r>
          </w:p>
        </w:tc>
      </w:tr>
      <w:tr w:rsidR="0018592E" w:rsidRPr="00DB7353" w:rsidTr="00F120CE">
        <w:trPr>
          <w:trHeight w:val="691"/>
        </w:trPr>
        <w:tc>
          <w:tcPr>
            <w:tcW w:w="2835" w:type="dxa"/>
            <w:vMerge/>
          </w:tcPr>
          <w:p w:rsidR="0018592E" w:rsidRPr="00DB7353" w:rsidRDefault="0018592E" w:rsidP="0018592E">
            <w:pPr>
              <w:pStyle w:val="a3"/>
              <w:jc w:val="both"/>
              <w:rPr>
                <w:rFonts w:eastAsia="MS Mincho"/>
                <w:sz w:val="24"/>
                <w:szCs w:val="24"/>
              </w:rPr>
            </w:pP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2.</w:t>
            </w:r>
            <w:r w:rsidRPr="00DB7353">
              <w:rPr>
                <w:rFonts w:eastAsia="MS Mincho"/>
                <w:sz w:val="24"/>
                <w:szCs w:val="24"/>
              </w:rPr>
              <w:t> </w:t>
            </w:r>
            <w:r w:rsidRPr="00DB7353">
              <w:rPr>
                <w:rFonts w:eastAsia="MS Mincho"/>
                <w:sz w:val="24"/>
                <w:szCs w:val="24"/>
              </w:rPr>
              <w:t>Создание (корректировка) пл</w:t>
            </w:r>
            <w:r w:rsidRPr="00DB7353">
              <w:rPr>
                <w:rFonts w:eastAsia="MS Mincho"/>
                <w:sz w:val="24"/>
                <w:szCs w:val="24"/>
              </w:rPr>
              <w:t>а</w:t>
            </w:r>
            <w:r w:rsidRPr="00DB7353">
              <w:rPr>
                <w:rFonts w:eastAsia="MS Mincho"/>
                <w:sz w:val="24"/>
                <w:szCs w:val="24"/>
              </w:rPr>
              <w:t>на­графика повышения квалификации педагогических и руководящих работн</w:t>
            </w:r>
            <w:r w:rsidRPr="00DB7353">
              <w:rPr>
                <w:rFonts w:eastAsia="MS Mincho"/>
                <w:sz w:val="24"/>
                <w:szCs w:val="24"/>
              </w:rPr>
              <w:t>и</w:t>
            </w:r>
            <w:r w:rsidRPr="00DB7353">
              <w:rPr>
                <w:rFonts w:eastAsia="MS Mincho"/>
                <w:sz w:val="24"/>
                <w:szCs w:val="24"/>
              </w:rPr>
              <w:t>ков образовательной организации в связи с введением ФГОС основного общего о</w:t>
            </w:r>
            <w:r w:rsidRPr="00DB7353">
              <w:rPr>
                <w:rFonts w:eastAsia="MS Mincho"/>
                <w:sz w:val="24"/>
                <w:szCs w:val="24"/>
              </w:rPr>
              <w:t>б</w:t>
            </w:r>
            <w:r w:rsidRPr="00DB7353">
              <w:rPr>
                <w:rFonts w:eastAsia="MS Mincho"/>
                <w:sz w:val="24"/>
                <w:szCs w:val="24"/>
              </w:rPr>
              <w:t>разования</w:t>
            </w:r>
          </w:p>
        </w:tc>
        <w:tc>
          <w:tcPr>
            <w:tcW w:w="2268" w:type="dxa"/>
            <w:vAlign w:val="center"/>
          </w:tcPr>
          <w:p w:rsidR="0018592E" w:rsidRPr="00051423" w:rsidRDefault="0018592E" w:rsidP="0018592E">
            <w:pPr>
              <w:jc w:val="both"/>
              <w:rPr>
                <w:sz w:val="24"/>
                <w:szCs w:val="24"/>
              </w:rPr>
            </w:pPr>
            <w:r>
              <w:rPr>
                <w:sz w:val="24"/>
                <w:szCs w:val="24"/>
              </w:rPr>
              <w:t>Март</w:t>
            </w:r>
            <w:r w:rsidRPr="00051423">
              <w:rPr>
                <w:sz w:val="24"/>
                <w:szCs w:val="24"/>
              </w:rPr>
              <w:t xml:space="preserve"> </w:t>
            </w:r>
            <w:r>
              <w:rPr>
                <w:sz w:val="24"/>
                <w:szCs w:val="24"/>
              </w:rPr>
              <w:t>–</w:t>
            </w:r>
            <w:r w:rsidRPr="00051423">
              <w:rPr>
                <w:sz w:val="24"/>
                <w:szCs w:val="24"/>
              </w:rPr>
              <w:t xml:space="preserve"> май</w:t>
            </w:r>
            <w:r>
              <w:rPr>
                <w:sz w:val="24"/>
                <w:szCs w:val="24"/>
              </w:rPr>
              <w:t xml:space="preserve"> </w:t>
            </w:r>
            <w:r w:rsidRPr="00051423">
              <w:rPr>
                <w:sz w:val="24"/>
                <w:szCs w:val="24"/>
              </w:rPr>
              <w:t>201</w:t>
            </w:r>
            <w:r>
              <w:rPr>
                <w:sz w:val="24"/>
                <w:szCs w:val="24"/>
              </w:rPr>
              <w:t>5</w:t>
            </w:r>
          </w:p>
        </w:tc>
      </w:tr>
      <w:tr w:rsidR="0018592E" w:rsidRPr="00DB7353" w:rsidTr="00F120CE">
        <w:trPr>
          <w:trHeight w:val="1399"/>
        </w:trPr>
        <w:tc>
          <w:tcPr>
            <w:tcW w:w="2835" w:type="dxa"/>
            <w:vMerge/>
          </w:tcPr>
          <w:p w:rsidR="0018592E" w:rsidRPr="00DB7353" w:rsidRDefault="0018592E" w:rsidP="0018592E">
            <w:pPr>
              <w:pStyle w:val="a3"/>
              <w:jc w:val="both"/>
              <w:rPr>
                <w:rFonts w:eastAsia="MS Mincho"/>
                <w:sz w:val="24"/>
                <w:szCs w:val="24"/>
              </w:rPr>
            </w:pP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3.</w:t>
            </w:r>
            <w:r w:rsidRPr="00DB7353">
              <w:rPr>
                <w:rFonts w:eastAsia="MS Mincho"/>
                <w:sz w:val="24"/>
                <w:szCs w:val="24"/>
              </w:rPr>
              <w:t> </w:t>
            </w:r>
            <w:r w:rsidRPr="00DB7353">
              <w:rPr>
                <w:rFonts w:eastAsia="MS Mincho"/>
                <w:sz w:val="24"/>
                <w:szCs w:val="24"/>
              </w:rPr>
              <w:t>Корректировка плана семинаров (внутришкольного повышения квалиф</w:t>
            </w:r>
            <w:r w:rsidRPr="00DB7353">
              <w:rPr>
                <w:rFonts w:eastAsia="MS Mincho"/>
                <w:sz w:val="24"/>
                <w:szCs w:val="24"/>
              </w:rPr>
              <w:t>и</w:t>
            </w:r>
            <w:r w:rsidRPr="00DB7353">
              <w:rPr>
                <w:rFonts w:eastAsia="MS Mincho"/>
                <w:sz w:val="24"/>
                <w:szCs w:val="24"/>
              </w:rPr>
              <w:t>кации) с ориентацией на проблемы вв</w:t>
            </w:r>
            <w:r w:rsidRPr="00DB7353">
              <w:rPr>
                <w:rFonts w:eastAsia="MS Mincho"/>
                <w:sz w:val="24"/>
                <w:szCs w:val="24"/>
              </w:rPr>
              <w:t>е</w:t>
            </w:r>
            <w:r w:rsidRPr="00DB7353">
              <w:rPr>
                <w:rFonts w:eastAsia="MS Mincho"/>
                <w:sz w:val="24"/>
                <w:szCs w:val="24"/>
              </w:rPr>
              <w:t>дения ФГОС основного общего образ</w:t>
            </w:r>
            <w:r w:rsidRPr="00DB7353">
              <w:rPr>
                <w:rFonts w:eastAsia="MS Mincho"/>
                <w:sz w:val="24"/>
                <w:szCs w:val="24"/>
              </w:rPr>
              <w:t>о</w:t>
            </w:r>
            <w:r w:rsidRPr="00DB7353">
              <w:rPr>
                <w:rFonts w:eastAsia="MS Mincho"/>
                <w:sz w:val="24"/>
                <w:szCs w:val="24"/>
              </w:rPr>
              <w:t>вания</w:t>
            </w:r>
          </w:p>
        </w:tc>
        <w:tc>
          <w:tcPr>
            <w:tcW w:w="2268" w:type="dxa"/>
            <w:vAlign w:val="center"/>
          </w:tcPr>
          <w:p w:rsidR="0018592E" w:rsidRPr="00051423" w:rsidRDefault="0018592E" w:rsidP="0018592E">
            <w:pPr>
              <w:jc w:val="both"/>
              <w:rPr>
                <w:sz w:val="24"/>
                <w:szCs w:val="24"/>
              </w:rPr>
            </w:pPr>
            <w:r w:rsidRPr="00051423">
              <w:rPr>
                <w:sz w:val="24"/>
                <w:szCs w:val="24"/>
              </w:rPr>
              <w:t>Апрель – май 201</w:t>
            </w:r>
            <w:r>
              <w:rPr>
                <w:sz w:val="24"/>
                <w:szCs w:val="24"/>
              </w:rPr>
              <w:t>5</w:t>
            </w:r>
          </w:p>
        </w:tc>
      </w:tr>
      <w:tr w:rsidR="0018592E" w:rsidRPr="00DB7353" w:rsidTr="00F120CE">
        <w:trPr>
          <w:trHeight w:val="306"/>
        </w:trPr>
        <w:tc>
          <w:tcPr>
            <w:tcW w:w="2835" w:type="dxa"/>
            <w:vMerge w:val="restart"/>
          </w:tcPr>
          <w:p w:rsidR="0018592E" w:rsidRPr="00DB7353" w:rsidRDefault="0018592E" w:rsidP="0018592E">
            <w:pPr>
              <w:pStyle w:val="a3"/>
              <w:jc w:val="both"/>
              <w:rPr>
                <w:rFonts w:eastAsia="MS Mincho"/>
                <w:sz w:val="24"/>
                <w:szCs w:val="24"/>
              </w:rPr>
            </w:pPr>
            <w:r w:rsidRPr="00DB7353">
              <w:rPr>
                <w:rFonts w:eastAsia="MS Mincho"/>
                <w:sz w:val="24"/>
                <w:szCs w:val="24"/>
              </w:rPr>
              <w:t>V.</w:t>
            </w:r>
            <w:r w:rsidRPr="00DB7353">
              <w:rPr>
                <w:rFonts w:eastAsia="MS Mincho"/>
                <w:sz w:val="24"/>
                <w:szCs w:val="24"/>
              </w:rPr>
              <w:t> </w:t>
            </w:r>
            <w:r w:rsidRPr="00DB7353">
              <w:rPr>
                <w:rFonts w:eastAsia="MS Mincho"/>
                <w:sz w:val="24"/>
                <w:szCs w:val="24"/>
              </w:rPr>
              <w:t>Информационное обеспечение введения ФГОС основного общего образования</w:t>
            </w: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1.</w:t>
            </w:r>
            <w:r w:rsidRPr="00DB7353">
              <w:rPr>
                <w:rFonts w:eastAsia="MS Mincho"/>
                <w:sz w:val="24"/>
                <w:szCs w:val="24"/>
              </w:rPr>
              <w:t> </w:t>
            </w:r>
            <w:r w:rsidRPr="00DB7353">
              <w:rPr>
                <w:rFonts w:eastAsia="MS Mincho"/>
                <w:sz w:val="24"/>
                <w:szCs w:val="24"/>
              </w:rPr>
              <w:t>Размещение на сайте образовательной организации информационных матери</w:t>
            </w:r>
            <w:r w:rsidRPr="00DB7353">
              <w:rPr>
                <w:rFonts w:eastAsia="MS Mincho"/>
                <w:sz w:val="24"/>
                <w:szCs w:val="24"/>
              </w:rPr>
              <w:t>а</w:t>
            </w:r>
            <w:r w:rsidRPr="00DB7353">
              <w:rPr>
                <w:rFonts w:eastAsia="MS Mincho"/>
                <w:sz w:val="24"/>
                <w:szCs w:val="24"/>
              </w:rPr>
              <w:t>лов о реализации ФГОС</w:t>
            </w:r>
          </w:p>
        </w:tc>
        <w:tc>
          <w:tcPr>
            <w:tcW w:w="2268" w:type="dxa"/>
            <w:vAlign w:val="center"/>
          </w:tcPr>
          <w:p w:rsidR="0018592E" w:rsidRPr="00051423" w:rsidRDefault="0018592E" w:rsidP="0018592E">
            <w:pPr>
              <w:jc w:val="both"/>
              <w:rPr>
                <w:sz w:val="24"/>
                <w:szCs w:val="24"/>
              </w:rPr>
            </w:pPr>
            <w:r w:rsidRPr="00051423">
              <w:rPr>
                <w:sz w:val="24"/>
                <w:szCs w:val="24"/>
              </w:rPr>
              <w:t>Апрель – август 201</w:t>
            </w:r>
            <w:r>
              <w:rPr>
                <w:sz w:val="24"/>
                <w:szCs w:val="24"/>
              </w:rPr>
              <w:t>5</w:t>
            </w:r>
          </w:p>
        </w:tc>
      </w:tr>
      <w:tr w:rsidR="0018592E" w:rsidRPr="00DB7353" w:rsidTr="00F120CE">
        <w:trPr>
          <w:trHeight w:val="306"/>
        </w:trPr>
        <w:tc>
          <w:tcPr>
            <w:tcW w:w="2835" w:type="dxa"/>
            <w:vMerge/>
          </w:tcPr>
          <w:p w:rsidR="0018592E" w:rsidRPr="00DB7353" w:rsidRDefault="0018592E" w:rsidP="0018592E">
            <w:pPr>
              <w:pStyle w:val="a3"/>
              <w:jc w:val="both"/>
              <w:rPr>
                <w:rFonts w:eastAsia="MS Mincho"/>
                <w:sz w:val="24"/>
                <w:szCs w:val="24"/>
              </w:rPr>
            </w:pP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2.</w:t>
            </w:r>
            <w:r w:rsidRPr="00DB7353">
              <w:rPr>
                <w:rFonts w:eastAsia="MS Mincho"/>
                <w:sz w:val="24"/>
                <w:szCs w:val="24"/>
              </w:rPr>
              <w:t> </w:t>
            </w:r>
            <w:r w:rsidRPr="00DB7353">
              <w:rPr>
                <w:rFonts w:eastAsia="MS Mincho"/>
                <w:sz w:val="24"/>
                <w:szCs w:val="24"/>
              </w:rPr>
              <w:t xml:space="preserve"> Широкое информирование родител</w:t>
            </w:r>
            <w:r w:rsidRPr="00DB7353">
              <w:rPr>
                <w:rFonts w:eastAsia="MS Mincho"/>
                <w:sz w:val="24"/>
                <w:szCs w:val="24"/>
              </w:rPr>
              <w:t>ь</w:t>
            </w:r>
            <w:r w:rsidRPr="00DB7353">
              <w:rPr>
                <w:rFonts w:eastAsia="MS Mincho"/>
                <w:sz w:val="24"/>
                <w:szCs w:val="24"/>
              </w:rPr>
              <w:t>ской общественности о введении ФГОС и порядке перехода на них</w:t>
            </w:r>
          </w:p>
        </w:tc>
        <w:tc>
          <w:tcPr>
            <w:tcW w:w="2268" w:type="dxa"/>
            <w:vAlign w:val="center"/>
          </w:tcPr>
          <w:p w:rsidR="0018592E" w:rsidRPr="00051423" w:rsidRDefault="0018592E" w:rsidP="0018592E">
            <w:pPr>
              <w:jc w:val="both"/>
              <w:rPr>
                <w:sz w:val="24"/>
                <w:szCs w:val="24"/>
              </w:rPr>
            </w:pPr>
            <w:r w:rsidRPr="00051423">
              <w:rPr>
                <w:sz w:val="24"/>
                <w:szCs w:val="24"/>
              </w:rPr>
              <w:t>Март 201</w:t>
            </w:r>
            <w:r>
              <w:rPr>
                <w:sz w:val="24"/>
                <w:szCs w:val="24"/>
              </w:rPr>
              <w:t>5</w:t>
            </w:r>
          </w:p>
        </w:tc>
      </w:tr>
      <w:tr w:rsidR="0018592E" w:rsidRPr="00DB7353" w:rsidTr="00F120CE">
        <w:trPr>
          <w:trHeight w:val="1420"/>
        </w:trPr>
        <w:tc>
          <w:tcPr>
            <w:tcW w:w="2835" w:type="dxa"/>
            <w:vMerge/>
          </w:tcPr>
          <w:p w:rsidR="0018592E" w:rsidRPr="00DB7353" w:rsidRDefault="0018592E" w:rsidP="0018592E">
            <w:pPr>
              <w:pStyle w:val="a3"/>
              <w:jc w:val="both"/>
              <w:rPr>
                <w:rFonts w:eastAsia="MS Mincho"/>
                <w:sz w:val="24"/>
                <w:szCs w:val="24"/>
              </w:rPr>
            </w:pP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3.</w:t>
            </w:r>
            <w:r w:rsidRPr="00DB7353">
              <w:rPr>
                <w:rFonts w:eastAsia="MS Mincho"/>
                <w:sz w:val="24"/>
                <w:szCs w:val="24"/>
              </w:rPr>
              <w:t> </w:t>
            </w:r>
            <w:r w:rsidRPr="00DB7353">
              <w:rPr>
                <w:rFonts w:eastAsia="MS Mincho"/>
                <w:sz w:val="24"/>
                <w:szCs w:val="24"/>
              </w:rPr>
              <w:t>Организация изучения общественного мнения по вопросам реализации ФГОС и внесения возможных дополнений в с</w:t>
            </w:r>
            <w:r w:rsidRPr="00DB7353">
              <w:rPr>
                <w:rFonts w:eastAsia="MS Mincho"/>
                <w:sz w:val="24"/>
                <w:szCs w:val="24"/>
              </w:rPr>
              <w:t>о</w:t>
            </w:r>
            <w:r w:rsidRPr="00DB7353">
              <w:rPr>
                <w:rFonts w:eastAsia="MS Mincho"/>
                <w:sz w:val="24"/>
                <w:szCs w:val="24"/>
              </w:rPr>
              <w:t>держание ООП ОО</w:t>
            </w:r>
          </w:p>
          <w:p w:rsidR="0018592E" w:rsidRPr="00DB7353" w:rsidRDefault="0018592E" w:rsidP="0018592E">
            <w:pPr>
              <w:pStyle w:val="a3"/>
              <w:jc w:val="both"/>
              <w:rPr>
                <w:rFonts w:eastAsia="MS Mincho"/>
                <w:sz w:val="24"/>
                <w:szCs w:val="24"/>
              </w:rPr>
            </w:pPr>
          </w:p>
        </w:tc>
        <w:tc>
          <w:tcPr>
            <w:tcW w:w="2268" w:type="dxa"/>
            <w:vAlign w:val="center"/>
          </w:tcPr>
          <w:p w:rsidR="0018592E" w:rsidRPr="00051423" w:rsidRDefault="0018592E" w:rsidP="0018592E">
            <w:pPr>
              <w:jc w:val="both"/>
              <w:rPr>
                <w:sz w:val="24"/>
                <w:szCs w:val="24"/>
              </w:rPr>
            </w:pPr>
            <w:r w:rsidRPr="00051423">
              <w:rPr>
                <w:sz w:val="24"/>
                <w:szCs w:val="24"/>
              </w:rPr>
              <w:t>Март - май 201</w:t>
            </w:r>
            <w:r>
              <w:rPr>
                <w:sz w:val="24"/>
                <w:szCs w:val="24"/>
              </w:rPr>
              <w:t>5</w:t>
            </w:r>
          </w:p>
        </w:tc>
      </w:tr>
      <w:tr w:rsidR="0018592E" w:rsidRPr="00DB7353" w:rsidTr="00F120CE">
        <w:trPr>
          <w:trHeight w:val="306"/>
        </w:trPr>
        <w:tc>
          <w:tcPr>
            <w:tcW w:w="2835" w:type="dxa"/>
            <w:vMerge/>
          </w:tcPr>
          <w:p w:rsidR="0018592E" w:rsidRPr="00DB7353" w:rsidRDefault="0018592E" w:rsidP="0018592E">
            <w:pPr>
              <w:pStyle w:val="a3"/>
              <w:jc w:val="both"/>
              <w:rPr>
                <w:rFonts w:eastAsia="MS Mincho"/>
                <w:sz w:val="24"/>
                <w:szCs w:val="24"/>
              </w:rPr>
            </w:pPr>
          </w:p>
        </w:tc>
        <w:tc>
          <w:tcPr>
            <w:tcW w:w="4536" w:type="dxa"/>
          </w:tcPr>
          <w:p w:rsidR="0018592E" w:rsidRPr="00DB7353" w:rsidRDefault="0018592E" w:rsidP="0018592E">
            <w:pPr>
              <w:pStyle w:val="a3"/>
              <w:jc w:val="both"/>
              <w:rPr>
                <w:rFonts w:eastAsia="MS Mincho"/>
                <w:sz w:val="24"/>
                <w:szCs w:val="24"/>
              </w:rPr>
            </w:pPr>
            <w:r w:rsidRPr="00DB7353">
              <w:rPr>
                <w:rFonts w:eastAsia="MS Mincho"/>
                <w:sz w:val="24"/>
                <w:szCs w:val="24"/>
              </w:rPr>
              <w:t>4.</w:t>
            </w:r>
            <w:r w:rsidRPr="00DB7353">
              <w:rPr>
                <w:rFonts w:eastAsia="MS Mincho"/>
                <w:sz w:val="24"/>
                <w:szCs w:val="24"/>
              </w:rPr>
              <w:t> </w:t>
            </w:r>
            <w:r w:rsidRPr="0018592E">
              <w:rPr>
                <w:rFonts w:eastAsia="Calibri"/>
                <w:sz w:val="24"/>
                <w:szCs w:val="24"/>
                <w:lang w:eastAsia="en-US"/>
              </w:rPr>
              <w:t xml:space="preserve"> </w:t>
            </w:r>
            <w:r w:rsidRPr="0018592E">
              <w:rPr>
                <w:rFonts w:eastAsia="MS Mincho"/>
                <w:sz w:val="24"/>
                <w:szCs w:val="24"/>
              </w:rPr>
              <w:t>Обеспечение публичной отчётности ОУ о ходе и результатах введения ФГОС</w:t>
            </w:r>
          </w:p>
        </w:tc>
        <w:tc>
          <w:tcPr>
            <w:tcW w:w="2268" w:type="dxa"/>
            <w:vAlign w:val="center"/>
          </w:tcPr>
          <w:p w:rsidR="0018592E" w:rsidRPr="00051423" w:rsidRDefault="0018592E" w:rsidP="0018592E">
            <w:pPr>
              <w:jc w:val="both"/>
              <w:rPr>
                <w:sz w:val="24"/>
                <w:szCs w:val="24"/>
              </w:rPr>
            </w:pPr>
            <w:r>
              <w:rPr>
                <w:sz w:val="24"/>
                <w:szCs w:val="24"/>
              </w:rPr>
              <w:t>Март, май, август 2015</w:t>
            </w:r>
          </w:p>
        </w:tc>
      </w:tr>
      <w:tr w:rsidR="006255AE" w:rsidRPr="00DB7353" w:rsidTr="00F120CE">
        <w:trPr>
          <w:trHeight w:val="306"/>
        </w:trPr>
        <w:tc>
          <w:tcPr>
            <w:tcW w:w="2835" w:type="dxa"/>
            <w:vMerge w:val="restart"/>
          </w:tcPr>
          <w:p w:rsidR="006255AE" w:rsidRPr="00DB7353" w:rsidRDefault="006255AE" w:rsidP="006255AE">
            <w:pPr>
              <w:pStyle w:val="a3"/>
              <w:jc w:val="both"/>
              <w:rPr>
                <w:rFonts w:eastAsia="MS Mincho"/>
                <w:sz w:val="24"/>
                <w:szCs w:val="24"/>
              </w:rPr>
            </w:pPr>
            <w:r w:rsidRPr="00DB7353">
              <w:rPr>
                <w:rFonts w:eastAsia="MS Mincho"/>
                <w:sz w:val="24"/>
                <w:szCs w:val="24"/>
              </w:rPr>
              <w:t>VI.</w:t>
            </w:r>
            <w:r w:rsidRPr="00DB7353">
              <w:rPr>
                <w:rFonts w:eastAsia="MS Mincho"/>
                <w:sz w:val="24"/>
                <w:szCs w:val="24"/>
              </w:rPr>
              <w:t> </w:t>
            </w:r>
            <w:r w:rsidRPr="00DB7353">
              <w:rPr>
                <w:rFonts w:eastAsia="MS Mincho"/>
                <w:sz w:val="24"/>
                <w:szCs w:val="24"/>
              </w:rPr>
              <w:t>Материально­</w:t>
            </w:r>
          </w:p>
          <w:p w:rsidR="006255AE" w:rsidRPr="00DB7353" w:rsidRDefault="006255AE" w:rsidP="006255AE">
            <w:pPr>
              <w:pStyle w:val="a3"/>
              <w:jc w:val="both"/>
              <w:rPr>
                <w:rFonts w:eastAsia="MS Mincho"/>
                <w:sz w:val="24"/>
                <w:szCs w:val="24"/>
              </w:rPr>
            </w:pPr>
            <w:r w:rsidRPr="00DB7353">
              <w:rPr>
                <w:rFonts w:eastAsia="MS Mincho"/>
                <w:sz w:val="24"/>
                <w:szCs w:val="24"/>
              </w:rPr>
              <w:t>техническое обеспечение введения ФГОС осно</w:t>
            </w:r>
            <w:r w:rsidRPr="00DB7353">
              <w:rPr>
                <w:rFonts w:eastAsia="MS Mincho"/>
                <w:sz w:val="24"/>
                <w:szCs w:val="24"/>
              </w:rPr>
              <w:t>в</w:t>
            </w:r>
            <w:r w:rsidRPr="00DB7353">
              <w:rPr>
                <w:rFonts w:eastAsia="MS Mincho"/>
                <w:sz w:val="24"/>
                <w:szCs w:val="24"/>
              </w:rPr>
              <w:t>ного общего образования</w:t>
            </w:r>
          </w:p>
        </w:tc>
        <w:tc>
          <w:tcPr>
            <w:tcW w:w="4536" w:type="dxa"/>
          </w:tcPr>
          <w:p w:rsidR="006255AE" w:rsidRPr="00DB7353" w:rsidRDefault="006255AE" w:rsidP="006255AE">
            <w:pPr>
              <w:pStyle w:val="a3"/>
              <w:jc w:val="both"/>
              <w:rPr>
                <w:rFonts w:eastAsia="MS Mincho"/>
                <w:sz w:val="24"/>
                <w:szCs w:val="24"/>
              </w:rPr>
            </w:pPr>
            <w:r w:rsidRPr="00DB7353">
              <w:rPr>
                <w:rFonts w:eastAsia="MS Mincho"/>
                <w:sz w:val="24"/>
                <w:szCs w:val="24"/>
              </w:rPr>
              <w:t>1.</w:t>
            </w:r>
            <w:r w:rsidRPr="00DB7353">
              <w:rPr>
                <w:rFonts w:eastAsia="MS Mincho"/>
                <w:sz w:val="24"/>
                <w:szCs w:val="24"/>
              </w:rPr>
              <w:t> </w:t>
            </w:r>
            <w:r w:rsidRPr="00DB7353">
              <w:rPr>
                <w:rFonts w:eastAsia="MS Mincho"/>
                <w:sz w:val="24"/>
                <w:szCs w:val="24"/>
              </w:rPr>
              <w:t>Анализ материально­технического обеспечения реализации ФГОС основн</w:t>
            </w:r>
            <w:r w:rsidRPr="00DB7353">
              <w:rPr>
                <w:rFonts w:eastAsia="MS Mincho"/>
                <w:sz w:val="24"/>
                <w:szCs w:val="24"/>
              </w:rPr>
              <w:t>о</w:t>
            </w:r>
            <w:r w:rsidRPr="00DB7353">
              <w:rPr>
                <w:rFonts w:eastAsia="MS Mincho"/>
                <w:sz w:val="24"/>
                <w:szCs w:val="24"/>
              </w:rPr>
              <w:t>го общего образования</w:t>
            </w:r>
          </w:p>
        </w:tc>
        <w:tc>
          <w:tcPr>
            <w:tcW w:w="2268" w:type="dxa"/>
            <w:vAlign w:val="center"/>
          </w:tcPr>
          <w:p w:rsidR="006255AE" w:rsidRPr="00051423" w:rsidRDefault="006255AE" w:rsidP="006255AE">
            <w:pPr>
              <w:jc w:val="both"/>
              <w:rPr>
                <w:sz w:val="24"/>
                <w:szCs w:val="24"/>
              </w:rPr>
            </w:pPr>
            <w:r w:rsidRPr="00051423">
              <w:rPr>
                <w:sz w:val="24"/>
                <w:szCs w:val="24"/>
              </w:rPr>
              <w:t>Апрель – май 201</w:t>
            </w:r>
            <w:r>
              <w:rPr>
                <w:sz w:val="24"/>
                <w:szCs w:val="24"/>
              </w:rPr>
              <w:t>5</w:t>
            </w:r>
          </w:p>
        </w:tc>
      </w:tr>
      <w:tr w:rsidR="006255AE" w:rsidRPr="00DB7353" w:rsidTr="00F120CE">
        <w:trPr>
          <w:trHeight w:val="306"/>
        </w:trPr>
        <w:tc>
          <w:tcPr>
            <w:tcW w:w="2835" w:type="dxa"/>
            <w:vMerge/>
          </w:tcPr>
          <w:p w:rsidR="006255AE" w:rsidRPr="00DB7353" w:rsidRDefault="006255AE" w:rsidP="006255AE">
            <w:pPr>
              <w:pStyle w:val="a3"/>
              <w:jc w:val="both"/>
              <w:rPr>
                <w:rFonts w:eastAsia="MS Mincho"/>
                <w:sz w:val="24"/>
                <w:szCs w:val="24"/>
              </w:rPr>
            </w:pPr>
          </w:p>
        </w:tc>
        <w:tc>
          <w:tcPr>
            <w:tcW w:w="4536" w:type="dxa"/>
          </w:tcPr>
          <w:p w:rsidR="006255AE" w:rsidRPr="00DB7353" w:rsidRDefault="006255AE" w:rsidP="006255AE">
            <w:pPr>
              <w:pStyle w:val="a3"/>
              <w:jc w:val="both"/>
              <w:rPr>
                <w:rFonts w:eastAsia="MS Mincho"/>
                <w:sz w:val="24"/>
                <w:szCs w:val="24"/>
              </w:rPr>
            </w:pPr>
            <w:r w:rsidRPr="00DB7353">
              <w:rPr>
                <w:rFonts w:eastAsia="MS Mincho"/>
                <w:sz w:val="24"/>
                <w:szCs w:val="24"/>
              </w:rPr>
              <w:t>2.</w:t>
            </w:r>
            <w:r w:rsidRPr="00DB7353">
              <w:rPr>
                <w:rFonts w:eastAsia="MS Mincho"/>
                <w:sz w:val="24"/>
                <w:szCs w:val="24"/>
              </w:rPr>
              <w:t> </w:t>
            </w:r>
            <w:r w:rsidRPr="00DB7353">
              <w:rPr>
                <w:rFonts w:eastAsia="MS Mincho"/>
                <w:sz w:val="24"/>
                <w:szCs w:val="24"/>
              </w:rPr>
              <w:t>Обеспечение соответствия материал</w:t>
            </w:r>
            <w:r w:rsidRPr="00DB7353">
              <w:rPr>
                <w:rFonts w:eastAsia="MS Mincho"/>
                <w:sz w:val="24"/>
                <w:szCs w:val="24"/>
              </w:rPr>
              <w:t>ь</w:t>
            </w:r>
            <w:r w:rsidRPr="00DB7353">
              <w:rPr>
                <w:rFonts w:eastAsia="MS Mincho"/>
                <w:sz w:val="24"/>
                <w:szCs w:val="24"/>
              </w:rPr>
              <w:t>но­технической базы образовательной организации требованиям ФГОС</w:t>
            </w:r>
          </w:p>
        </w:tc>
        <w:tc>
          <w:tcPr>
            <w:tcW w:w="2268" w:type="dxa"/>
            <w:vAlign w:val="center"/>
          </w:tcPr>
          <w:p w:rsidR="006255AE" w:rsidRPr="00051423" w:rsidRDefault="006255AE" w:rsidP="006255AE">
            <w:pPr>
              <w:jc w:val="both"/>
              <w:rPr>
                <w:sz w:val="24"/>
                <w:szCs w:val="24"/>
              </w:rPr>
            </w:pPr>
            <w:r>
              <w:rPr>
                <w:sz w:val="24"/>
                <w:szCs w:val="24"/>
              </w:rPr>
              <w:t xml:space="preserve">Март </w:t>
            </w:r>
            <w:r w:rsidRPr="00051423">
              <w:rPr>
                <w:sz w:val="24"/>
                <w:szCs w:val="24"/>
              </w:rPr>
              <w:t>– август 201</w:t>
            </w:r>
            <w:r>
              <w:rPr>
                <w:sz w:val="24"/>
                <w:szCs w:val="24"/>
              </w:rPr>
              <w:t>5</w:t>
            </w:r>
          </w:p>
        </w:tc>
      </w:tr>
      <w:tr w:rsidR="006255AE" w:rsidRPr="00DB7353" w:rsidTr="00F120CE">
        <w:trPr>
          <w:trHeight w:val="875"/>
        </w:trPr>
        <w:tc>
          <w:tcPr>
            <w:tcW w:w="2835" w:type="dxa"/>
            <w:vMerge/>
          </w:tcPr>
          <w:p w:rsidR="006255AE" w:rsidRPr="00DB7353" w:rsidRDefault="006255AE" w:rsidP="006255AE">
            <w:pPr>
              <w:pStyle w:val="a3"/>
              <w:jc w:val="both"/>
              <w:rPr>
                <w:rFonts w:eastAsia="MS Mincho"/>
                <w:sz w:val="24"/>
                <w:szCs w:val="24"/>
              </w:rPr>
            </w:pPr>
          </w:p>
        </w:tc>
        <w:tc>
          <w:tcPr>
            <w:tcW w:w="4536" w:type="dxa"/>
          </w:tcPr>
          <w:p w:rsidR="006255AE" w:rsidRPr="00DB7353" w:rsidRDefault="006255AE" w:rsidP="006255AE">
            <w:pPr>
              <w:pStyle w:val="a3"/>
              <w:jc w:val="both"/>
              <w:rPr>
                <w:rFonts w:eastAsia="MS Mincho"/>
                <w:sz w:val="24"/>
                <w:szCs w:val="24"/>
              </w:rPr>
            </w:pPr>
            <w:r w:rsidRPr="00DB7353">
              <w:rPr>
                <w:rFonts w:eastAsia="MS Mincho"/>
                <w:sz w:val="24"/>
                <w:szCs w:val="24"/>
              </w:rPr>
              <w:t>3.</w:t>
            </w:r>
            <w:r w:rsidRPr="00DB7353">
              <w:rPr>
                <w:rFonts w:eastAsia="MS Mincho"/>
                <w:sz w:val="24"/>
                <w:szCs w:val="24"/>
              </w:rPr>
              <w:t> </w:t>
            </w:r>
            <w:r w:rsidRPr="00DB7353">
              <w:rPr>
                <w:rFonts w:eastAsia="MS Mincho"/>
                <w:sz w:val="24"/>
                <w:szCs w:val="24"/>
              </w:rPr>
              <w:t>Обеспечение соответствия санита</w:t>
            </w:r>
            <w:r w:rsidRPr="00DB7353">
              <w:rPr>
                <w:rFonts w:eastAsia="MS Mincho"/>
                <w:sz w:val="24"/>
                <w:szCs w:val="24"/>
              </w:rPr>
              <w:t>р</w:t>
            </w:r>
            <w:r w:rsidRPr="00DB7353">
              <w:rPr>
                <w:rFonts w:eastAsia="MS Mincho"/>
                <w:sz w:val="24"/>
                <w:szCs w:val="24"/>
              </w:rPr>
              <w:t>но­гигиенических условий требованиям ФГОС основного общего образования</w:t>
            </w:r>
          </w:p>
        </w:tc>
        <w:tc>
          <w:tcPr>
            <w:tcW w:w="2268" w:type="dxa"/>
            <w:vAlign w:val="center"/>
          </w:tcPr>
          <w:p w:rsidR="006255AE" w:rsidRPr="00051423" w:rsidRDefault="006255AE" w:rsidP="006255AE">
            <w:pPr>
              <w:jc w:val="both"/>
              <w:rPr>
                <w:sz w:val="24"/>
                <w:szCs w:val="24"/>
              </w:rPr>
            </w:pPr>
            <w:r>
              <w:rPr>
                <w:sz w:val="24"/>
                <w:szCs w:val="24"/>
              </w:rPr>
              <w:t xml:space="preserve">Март </w:t>
            </w:r>
            <w:r w:rsidRPr="00051423">
              <w:rPr>
                <w:sz w:val="24"/>
                <w:szCs w:val="24"/>
              </w:rPr>
              <w:t>– август 201</w:t>
            </w:r>
            <w:r>
              <w:rPr>
                <w:sz w:val="24"/>
                <w:szCs w:val="24"/>
              </w:rPr>
              <w:t>5</w:t>
            </w:r>
          </w:p>
        </w:tc>
      </w:tr>
      <w:tr w:rsidR="006255AE" w:rsidRPr="00DB7353" w:rsidTr="00F120CE">
        <w:trPr>
          <w:trHeight w:val="888"/>
        </w:trPr>
        <w:tc>
          <w:tcPr>
            <w:tcW w:w="2835" w:type="dxa"/>
            <w:vMerge/>
          </w:tcPr>
          <w:p w:rsidR="006255AE" w:rsidRPr="00DB7353" w:rsidRDefault="006255AE" w:rsidP="006255AE">
            <w:pPr>
              <w:pStyle w:val="a3"/>
              <w:jc w:val="both"/>
              <w:rPr>
                <w:rFonts w:eastAsia="MS Mincho"/>
                <w:sz w:val="24"/>
                <w:szCs w:val="24"/>
              </w:rPr>
            </w:pPr>
          </w:p>
        </w:tc>
        <w:tc>
          <w:tcPr>
            <w:tcW w:w="4536" w:type="dxa"/>
          </w:tcPr>
          <w:p w:rsidR="006255AE" w:rsidRPr="00DB7353" w:rsidRDefault="006255AE" w:rsidP="006255AE">
            <w:pPr>
              <w:pStyle w:val="a3"/>
              <w:jc w:val="both"/>
              <w:rPr>
                <w:rFonts w:eastAsia="MS Mincho"/>
                <w:sz w:val="24"/>
                <w:szCs w:val="24"/>
              </w:rPr>
            </w:pPr>
            <w:r w:rsidRPr="00DB7353">
              <w:rPr>
                <w:rFonts w:eastAsia="MS Mincho"/>
                <w:sz w:val="24"/>
                <w:szCs w:val="24"/>
              </w:rPr>
              <w:t>4.</w:t>
            </w:r>
            <w:r w:rsidRPr="00DB7353">
              <w:rPr>
                <w:rFonts w:eastAsia="MS Mincho"/>
                <w:sz w:val="24"/>
                <w:szCs w:val="24"/>
              </w:rPr>
              <w:t> </w:t>
            </w:r>
            <w:r w:rsidRPr="00DB7353">
              <w:rPr>
                <w:rFonts w:eastAsia="MS Mincho"/>
                <w:sz w:val="24"/>
                <w:szCs w:val="24"/>
              </w:rPr>
              <w:t>Обеспечение соответствия условий реализации ООП противопожарным но</w:t>
            </w:r>
            <w:r w:rsidRPr="00DB7353">
              <w:rPr>
                <w:rFonts w:eastAsia="MS Mincho"/>
                <w:sz w:val="24"/>
                <w:szCs w:val="24"/>
              </w:rPr>
              <w:t>р</w:t>
            </w:r>
            <w:r w:rsidRPr="00DB7353">
              <w:rPr>
                <w:rFonts w:eastAsia="MS Mincho"/>
                <w:sz w:val="24"/>
                <w:szCs w:val="24"/>
              </w:rPr>
              <w:t>мам, нормам охраны труда работников образовательной организации</w:t>
            </w:r>
          </w:p>
        </w:tc>
        <w:tc>
          <w:tcPr>
            <w:tcW w:w="2268" w:type="dxa"/>
            <w:vAlign w:val="center"/>
          </w:tcPr>
          <w:p w:rsidR="006255AE" w:rsidRPr="00051423" w:rsidRDefault="006255AE" w:rsidP="006255AE">
            <w:pPr>
              <w:jc w:val="both"/>
              <w:rPr>
                <w:sz w:val="24"/>
                <w:szCs w:val="24"/>
              </w:rPr>
            </w:pPr>
            <w:r>
              <w:rPr>
                <w:sz w:val="24"/>
                <w:szCs w:val="24"/>
              </w:rPr>
              <w:t>2014-2015</w:t>
            </w:r>
          </w:p>
        </w:tc>
      </w:tr>
      <w:tr w:rsidR="006255AE" w:rsidRPr="00DB7353" w:rsidTr="00F120CE">
        <w:trPr>
          <w:trHeight w:val="694"/>
        </w:trPr>
        <w:tc>
          <w:tcPr>
            <w:tcW w:w="2835" w:type="dxa"/>
            <w:vMerge/>
          </w:tcPr>
          <w:p w:rsidR="006255AE" w:rsidRPr="00DB7353" w:rsidRDefault="006255AE" w:rsidP="006255AE">
            <w:pPr>
              <w:pStyle w:val="a3"/>
              <w:jc w:val="both"/>
              <w:rPr>
                <w:rFonts w:eastAsia="MS Mincho"/>
                <w:sz w:val="24"/>
                <w:szCs w:val="24"/>
              </w:rPr>
            </w:pPr>
          </w:p>
        </w:tc>
        <w:tc>
          <w:tcPr>
            <w:tcW w:w="4536" w:type="dxa"/>
          </w:tcPr>
          <w:p w:rsidR="006255AE" w:rsidRPr="00DB7353" w:rsidRDefault="006255AE" w:rsidP="006255AE">
            <w:pPr>
              <w:pStyle w:val="a3"/>
              <w:jc w:val="both"/>
              <w:rPr>
                <w:rFonts w:eastAsia="MS Mincho"/>
                <w:sz w:val="24"/>
                <w:szCs w:val="24"/>
              </w:rPr>
            </w:pPr>
            <w:r w:rsidRPr="00DB7353">
              <w:rPr>
                <w:rFonts w:eastAsia="MS Mincho"/>
                <w:sz w:val="24"/>
                <w:szCs w:val="24"/>
              </w:rPr>
              <w:t>5.</w:t>
            </w:r>
            <w:r w:rsidRPr="00DB7353">
              <w:rPr>
                <w:rFonts w:eastAsia="MS Mincho"/>
                <w:sz w:val="24"/>
                <w:szCs w:val="24"/>
              </w:rPr>
              <w:t> </w:t>
            </w:r>
            <w:r w:rsidRPr="00DB7353">
              <w:rPr>
                <w:rFonts w:eastAsia="MS Mincho"/>
                <w:sz w:val="24"/>
                <w:szCs w:val="24"/>
              </w:rPr>
              <w:t>Обеспечение соответствия информ</w:t>
            </w:r>
            <w:r w:rsidRPr="00DB7353">
              <w:rPr>
                <w:rFonts w:eastAsia="MS Mincho"/>
                <w:sz w:val="24"/>
                <w:szCs w:val="24"/>
              </w:rPr>
              <w:t>а</w:t>
            </w:r>
            <w:r w:rsidRPr="00DB7353">
              <w:rPr>
                <w:rFonts w:eastAsia="MS Mincho"/>
                <w:sz w:val="24"/>
                <w:szCs w:val="24"/>
              </w:rPr>
              <w:t>ционно­образовательной среды требов</w:t>
            </w:r>
            <w:r w:rsidRPr="00DB7353">
              <w:rPr>
                <w:rFonts w:eastAsia="MS Mincho"/>
                <w:sz w:val="24"/>
                <w:szCs w:val="24"/>
              </w:rPr>
              <w:t>а</w:t>
            </w:r>
            <w:r w:rsidRPr="00DB7353">
              <w:rPr>
                <w:rFonts w:eastAsia="MS Mincho"/>
                <w:sz w:val="24"/>
                <w:szCs w:val="24"/>
              </w:rPr>
              <w:t>ниям ФГОС основного общего образов</w:t>
            </w:r>
            <w:r w:rsidRPr="00DB7353">
              <w:rPr>
                <w:rFonts w:eastAsia="MS Mincho"/>
                <w:sz w:val="24"/>
                <w:szCs w:val="24"/>
              </w:rPr>
              <w:t>а</w:t>
            </w:r>
            <w:r w:rsidRPr="00DB7353">
              <w:rPr>
                <w:rFonts w:eastAsia="MS Mincho"/>
                <w:sz w:val="24"/>
                <w:szCs w:val="24"/>
              </w:rPr>
              <w:t>ния</w:t>
            </w:r>
          </w:p>
        </w:tc>
        <w:tc>
          <w:tcPr>
            <w:tcW w:w="2268" w:type="dxa"/>
            <w:vAlign w:val="center"/>
          </w:tcPr>
          <w:p w:rsidR="006255AE" w:rsidRPr="00051423" w:rsidRDefault="006255AE" w:rsidP="006255AE">
            <w:pPr>
              <w:jc w:val="both"/>
              <w:rPr>
                <w:sz w:val="24"/>
                <w:szCs w:val="24"/>
              </w:rPr>
            </w:pPr>
            <w:r w:rsidRPr="006255AE">
              <w:rPr>
                <w:sz w:val="24"/>
                <w:szCs w:val="24"/>
              </w:rPr>
              <w:t>2014-2015</w:t>
            </w:r>
          </w:p>
        </w:tc>
      </w:tr>
      <w:tr w:rsidR="006255AE" w:rsidRPr="00DB7353" w:rsidTr="006255AE">
        <w:trPr>
          <w:trHeight w:val="306"/>
        </w:trPr>
        <w:tc>
          <w:tcPr>
            <w:tcW w:w="2835" w:type="dxa"/>
            <w:vMerge/>
          </w:tcPr>
          <w:p w:rsidR="006255AE" w:rsidRPr="00DB7353" w:rsidRDefault="006255AE" w:rsidP="006255AE">
            <w:pPr>
              <w:pStyle w:val="a3"/>
              <w:jc w:val="both"/>
              <w:rPr>
                <w:rFonts w:eastAsia="MS Mincho"/>
                <w:sz w:val="24"/>
                <w:szCs w:val="24"/>
              </w:rPr>
            </w:pPr>
          </w:p>
        </w:tc>
        <w:tc>
          <w:tcPr>
            <w:tcW w:w="4536" w:type="dxa"/>
          </w:tcPr>
          <w:p w:rsidR="006255AE" w:rsidRPr="00DB7353" w:rsidRDefault="006255AE" w:rsidP="006255AE">
            <w:pPr>
              <w:pStyle w:val="a3"/>
              <w:jc w:val="both"/>
              <w:rPr>
                <w:rFonts w:eastAsia="MS Mincho"/>
                <w:sz w:val="24"/>
                <w:szCs w:val="24"/>
              </w:rPr>
            </w:pPr>
            <w:r w:rsidRPr="00DB7353">
              <w:rPr>
                <w:rFonts w:eastAsia="MS Mincho"/>
                <w:sz w:val="24"/>
                <w:szCs w:val="24"/>
              </w:rPr>
              <w:t>6.</w:t>
            </w:r>
            <w:r w:rsidRPr="00DB7353">
              <w:rPr>
                <w:rFonts w:eastAsia="MS Mincho"/>
                <w:sz w:val="24"/>
                <w:szCs w:val="24"/>
              </w:rPr>
              <w:t> </w:t>
            </w:r>
            <w:r w:rsidRPr="00DB7353">
              <w:rPr>
                <w:rFonts w:eastAsia="MS Mincho"/>
                <w:sz w:val="24"/>
                <w:szCs w:val="24"/>
              </w:rPr>
              <w:t>Обеспечение укомплектованности библиотечно­информационного центра печатными и электронными образов</w:t>
            </w:r>
            <w:r w:rsidRPr="00DB7353">
              <w:rPr>
                <w:rFonts w:eastAsia="MS Mincho"/>
                <w:sz w:val="24"/>
                <w:szCs w:val="24"/>
              </w:rPr>
              <w:t>а</w:t>
            </w:r>
            <w:r w:rsidRPr="00DB7353">
              <w:rPr>
                <w:rFonts w:eastAsia="MS Mincho"/>
                <w:sz w:val="24"/>
                <w:szCs w:val="24"/>
              </w:rPr>
              <w:t>тельными ресурсами</w:t>
            </w:r>
          </w:p>
        </w:tc>
        <w:tc>
          <w:tcPr>
            <w:tcW w:w="2268" w:type="dxa"/>
            <w:vAlign w:val="center"/>
          </w:tcPr>
          <w:p w:rsidR="006255AE" w:rsidRDefault="006255AE" w:rsidP="006255AE">
            <w:r w:rsidRPr="00EF0E56">
              <w:rPr>
                <w:sz w:val="24"/>
                <w:szCs w:val="24"/>
              </w:rPr>
              <w:t>2014-2015</w:t>
            </w:r>
          </w:p>
        </w:tc>
      </w:tr>
      <w:tr w:rsidR="006255AE" w:rsidRPr="00DB7353" w:rsidTr="006255AE">
        <w:trPr>
          <w:trHeight w:val="888"/>
        </w:trPr>
        <w:tc>
          <w:tcPr>
            <w:tcW w:w="2835" w:type="dxa"/>
            <w:vMerge/>
          </w:tcPr>
          <w:p w:rsidR="006255AE" w:rsidRPr="00DB7353" w:rsidRDefault="006255AE" w:rsidP="006255AE">
            <w:pPr>
              <w:pStyle w:val="a3"/>
              <w:jc w:val="both"/>
              <w:rPr>
                <w:rFonts w:eastAsia="MS Mincho"/>
                <w:sz w:val="24"/>
                <w:szCs w:val="24"/>
              </w:rPr>
            </w:pPr>
          </w:p>
        </w:tc>
        <w:tc>
          <w:tcPr>
            <w:tcW w:w="4536" w:type="dxa"/>
          </w:tcPr>
          <w:p w:rsidR="006255AE" w:rsidRPr="00DB7353" w:rsidRDefault="006255AE" w:rsidP="006255AE">
            <w:pPr>
              <w:pStyle w:val="a3"/>
              <w:jc w:val="both"/>
              <w:rPr>
                <w:rFonts w:eastAsia="MS Mincho"/>
                <w:sz w:val="24"/>
                <w:szCs w:val="24"/>
              </w:rPr>
            </w:pPr>
            <w:r w:rsidRPr="00DB7353">
              <w:rPr>
                <w:rFonts w:eastAsia="MS Mincho"/>
                <w:sz w:val="24"/>
                <w:szCs w:val="24"/>
              </w:rPr>
              <w:t>7.</w:t>
            </w:r>
            <w:r w:rsidRPr="00DB7353">
              <w:rPr>
                <w:rFonts w:eastAsia="MS Mincho"/>
                <w:sz w:val="24"/>
                <w:szCs w:val="24"/>
              </w:rPr>
              <w:t> </w:t>
            </w:r>
            <w:r w:rsidRPr="00DB7353">
              <w:rPr>
                <w:rFonts w:eastAsia="MS Mincho"/>
                <w:sz w:val="24"/>
                <w:szCs w:val="24"/>
              </w:rPr>
              <w:t>Наличие доступа образовательной о</w:t>
            </w:r>
            <w:r w:rsidRPr="00DB7353">
              <w:rPr>
                <w:rFonts w:eastAsia="MS Mincho"/>
                <w:sz w:val="24"/>
                <w:szCs w:val="24"/>
              </w:rPr>
              <w:t>р</w:t>
            </w:r>
            <w:r w:rsidRPr="00DB7353">
              <w:rPr>
                <w:rFonts w:eastAsia="MS Mincho"/>
                <w:sz w:val="24"/>
                <w:szCs w:val="24"/>
              </w:rPr>
              <w:t>ганизации к электронным образовател</w:t>
            </w:r>
            <w:r w:rsidRPr="00DB7353">
              <w:rPr>
                <w:rFonts w:eastAsia="MS Mincho"/>
                <w:sz w:val="24"/>
                <w:szCs w:val="24"/>
              </w:rPr>
              <w:t>ь</w:t>
            </w:r>
            <w:r w:rsidRPr="00DB7353">
              <w:rPr>
                <w:rFonts w:eastAsia="MS Mincho"/>
                <w:sz w:val="24"/>
                <w:szCs w:val="24"/>
              </w:rPr>
              <w:t>ным ресурсам (ЭОР), размещенным в ф</w:t>
            </w:r>
            <w:r w:rsidRPr="00DB7353">
              <w:rPr>
                <w:rFonts w:eastAsia="MS Mincho"/>
                <w:sz w:val="24"/>
                <w:szCs w:val="24"/>
              </w:rPr>
              <w:t>е</w:t>
            </w:r>
            <w:r w:rsidRPr="00DB7353">
              <w:rPr>
                <w:rFonts w:eastAsia="MS Mincho"/>
                <w:sz w:val="24"/>
                <w:szCs w:val="24"/>
              </w:rPr>
              <w:lastRenderedPageBreak/>
              <w:t>деральных, региональных и иных базах данных</w:t>
            </w:r>
          </w:p>
        </w:tc>
        <w:tc>
          <w:tcPr>
            <w:tcW w:w="2268" w:type="dxa"/>
            <w:vAlign w:val="center"/>
          </w:tcPr>
          <w:p w:rsidR="006255AE" w:rsidRDefault="006255AE" w:rsidP="006255AE">
            <w:r w:rsidRPr="00EF0E56">
              <w:rPr>
                <w:sz w:val="24"/>
                <w:szCs w:val="24"/>
              </w:rPr>
              <w:lastRenderedPageBreak/>
              <w:t>2014-2015</w:t>
            </w:r>
          </w:p>
        </w:tc>
      </w:tr>
      <w:tr w:rsidR="006255AE" w:rsidRPr="00DB7353" w:rsidTr="006255AE">
        <w:trPr>
          <w:trHeight w:val="306"/>
        </w:trPr>
        <w:tc>
          <w:tcPr>
            <w:tcW w:w="2835" w:type="dxa"/>
            <w:vMerge/>
          </w:tcPr>
          <w:p w:rsidR="006255AE" w:rsidRPr="00DB7353" w:rsidRDefault="006255AE" w:rsidP="006255AE">
            <w:pPr>
              <w:pStyle w:val="a3"/>
              <w:jc w:val="both"/>
              <w:rPr>
                <w:rFonts w:eastAsia="MS Mincho"/>
                <w:sz w:val="24"/>
                <w:szCs w:val="24"/>
              </w:rPr>
            </w:pPr>
          </w:p>
        </w:tc>
        <w:tc>
          <w:tcPr>
            <w:tcW w:w="4536" w:type="dxa"/>
          </w:tcPr>
          <w:p w:rsidR="006255AE" w:rsidRPr="00DB7353" w:rsidRDefault="006255AE" w:rsidP="006255AE">
            <w:pPr>
              <w:pStyle w:val="a3"/>
              <w:jc w:val="both"/>
              <w:rPr>
                <w:rFonts w:eastAsia="MS Mincho"/>
                <w:sz w:val="24"/>
                <w:szCs w:val="24"/>
              </w:rPr>
            </w:pPr>
            <w:r w:rsidRPr="00DB7353">
              <w:rPr>
                <w:rFonts w:eastAsia="MS Mincho"/>
                <w:sz w:val="24"/>
                <w:szCs w:val="24"/>
              </w:rPr>
              <w:t>8.</w:t>
            </w:r>
            <w:r w:rsidRPr="00DB7353">
              <w:rPr>
                <w:rFonts w:eastAsia="MS Mincho"/>
                <w:sz w:val="24"/>
                <w:szCs w:val="24"/>
              </w:rPr>
              <w:t> </w:t>
            </w:r>
            <w:r w:rsidRPr="00DB7353">
              <w:rPr>
                <w:rFonts w:eastAsia="MS Mincho"/>
                <w:sz w:val="24"/>
                <w:szCs w:val="24"/>
              </w:rPr>
              <w:t>Обеспечение контролируемого дост</w:t>
            </w:r>
            <w:r w:rsidRPr="00DB7353">
              <w:rPr>
                <w:rFonts w:eastAsia="MS Mincho"/>
                <w:sz w:val="24"/>
                <w:szCs w:val="24"/>
              </w:rPr>
              <w:t>у</w:t>
            </w:r>
            <w:r w:rsidRPr="00DB7353">
              <w:rPr>
                <w:rFonts w:eastAsia="MS Mincho"/>
                <w:sz w:val="24"/>
                <w:szCs w:val="24"/>
              </w:rPr>
              <w:t>па участников образовательного процесса к информационным образовательным р</w:t>
            </w:r>
            <w:r w:rsidRPr="00DB7353">
              <w:rPr>
                <w:rFonts w:eastAsia="MS Mincho"/>
                <w:sz w:val="24"/>
                <w:szCs w:val="24"/>
              </w:rPr>
              <w:t>е</w:t>
            </w:r>
            <w:r w:rsidRPr="00DB7353">
              <w:rPr>
                <w:rFonts w:eastAsia="MS Mincho"/>
                <w:sz w:val="24"/>
                <w:szCs w:val="24"/>
              </w:rPr>
              <w:t>сурсам в сети Интернет</w:t>
            </w:r>
          </w:p>
        </w:tc>
        <w:tc>
          <w:tcPr>
            <w:tcW w:w="2268" w:type="dxa"/>
            <w:vAlign w:val="center"/>
          </w:tcPr>
          <w:p w:rsidR="006255AE" w:rsidRDefault="006255AE" w:rsidP="006255AE">
            <w:r w:rsidRPr="00EF0E56">
              <w:rPr>
                <w:sz w:val="24"/>
                <w:szCs w:val="24"/>
              </w:rPr>
              <w:t>2014-2015</w:t>
            </w:r>
          </w:p>
        </w:tc>
      </w:tr>
    </w:tbl>
    <w:p w:rsidR="00CA4178" w:rsidRDefault="00CA4178" w:rsidP="00600B2E">
      <w:pPr>
        <w:pStyle w:val="a3"/>
        <w:jc w:val="both"/>
        <w:rPr>
          <w:rFonts w:ascii="Times New Roman" w:hAnsi="Times New Roman" w:cs="Times New Roman"/>
          <w:sz w:val="24"/>
          <w:szCs w:val="24"/>
        </w:rPr>
      </w:pPr>
    </w:p>
    <w:p w:rsidR="00F120CE" w:rsidRDefault="00F120CE" w:rsidP="00600B2E">
      <w:pPr>
        <w:pStyle w:val="a3"/>
        <w:jc w:val="both"/>
        <w:rPr>
          <w:rFonts w:ascii="Times New Roman" w:hAnsi="Times New Roman" w:cs="Times New Roman"/>
          <w:sz w:val="24"/>
          <w:szCs w:val="24"/>
        </w:rPr>
      </w:pPr>
    </w:p>
    <w:p w:rsidR="00F120CE" w:rsidRPr="00F120CE" w:rsidRDefault="00F120CE" w:rsidP="00F120CE">
      <w:pPr>
        <w:pStyle w:val="a3"/>
        <w:jc w:val="center"/>
        <w:rPr>
          <w:rFonts w:ascii="Times New Roman" w:hAnsi="Times New Roman" w:cs="Times New Roman"/>
          <w:b/>
          <w:sz w:val="24"/>
          <w:szCs w:val="24"/>
        </w:rPr>
      </w:pPr>
      <w:r w:rsidRPr="00F120CE">
        <w:rPr>
          <w:rFonts w:ascii="Times New Roman" w:hAnsi="Times New Roman" w:cs="Times New Roman"/>
          <w:b/>
          <w:sz w:val="24"/>
          <w:szCs w:val="24"/>
        </w:rPr>
        <w:t>Условные сокращения</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ФГОС – федеральный государственный образовательный стандарт</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ПООП ООО – примерная основная образовательная программа основного общего образования</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ООП ООО – основная образовательная программа основного общего образования</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ООП – основная образовательная программа</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УУД – универсальные учебные действия</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ИКТ – информационно-коммуникационные технологии</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ОВЗ – ограниченные возможности здоровья</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ПКР – программа коррекционной работы</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ПМПК -  психолого-медико-педагогической комиссия</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ПМПк - психолого-медико-педагогического консилиум</w:t>
      </w:r>
    </w:p>
    <w:p w:rsidR="00F120CE" w:rsidRPr="00F120CE" w:rsidRDefault="00F120CE" w:rsidP="00F120CE">
      <w:pPr>
        <w:pStyle w:val="a3"/>
        <w:jc w:val="both"/>
        <w:rPr>
          <w:rFonts w:ascii="Times New Roman" w:hAnsi="Times New Roman" w:cs="Times New Roman"/>
          <w:sz w:val="24"/>
          <w:szCs w:val="24"/>
        </w:rPr>
      </w:pPr>
      <w:r w:rsidRPr="00F120CE">
        <w:rPr>
          <w:rFonts w:ascii="Times New Roman" w:hAnsi="Times New Roman" w:cs="Times New Roman"/>
          <w:sz w:val="24"/>
          <w:szCs w:val="24"/>
        </w:rPr>
        <w:t>УМК – учебно-методический комплекс</w:t>
      </w:r>
    </w:p>
    <w:p w:rsidR="00F120CE" w:rsidRDefault="00F120CE" w:rsidP="00C24A5A">
      <w:pPr>
        <w:pStyle w:val="a3"/>
        <w:jc w:val="both"/>
        <w:rPr>
          <w:rFonts w:ascii="Times New Roman" w:hAnsi="Times New Roman" w:cs="Times New Roman"/>
          <w:sz w:val="24"/>
          <w:szCs w:val="24"/>
        </w:rPr>
      </w:pPr>
    </w:p>
    <w:p w:rsidR="00F120CE" w:rsidRPr="00F120CE" w:rsidRDefault="00F120CE" w:rsidP="00C24A5A">
      <w:pPr>
        <w:pStyle w:val="a3"/>
        <w:jc w:val="center"/>
        <w:rPr>
          <w:rFonts w:ascii="Times New Roman" w:hAnsi="Times New Roman" w:cs="Times New Roman"/>
          <w:b/>
          <w:sz w:val="24"/>
          <w:szCs w:val="24"/>
        </w:rPr>
      </w:pPr>
      <w:r>
        <w:rPr>
          <w:rFonts w:ascii="Times New Roman" w:hAnsi="Times New Roman" w:cs="Times New Roman"/>
          <w:b/>
          <w:sz w:val="24"/>
          <w:szCs w:val="24"/>
        </w:rPr>
        <w:t>Используемые понятия</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Базовые национальные ценности</w:t>
      </w:r>
      <w:r w:rsidRPr="00F120CE">
        <w:rPr>
          <w:rFonts w:ascii="Times New Roman" w:hAnsi="Times New Roman" w:cs="Times New Roman"/>
          <w:sz w:val="24"/>
          <w:szCs w:val="24"/>
        </w:rPr>
        <w:t xml:space="preserve"> — основные моральные ценности, приоритетные нра</w:t>
      </w:r>
      <w:r w:rsidRPr="00F120CE">
        <w:rPr>
          <w:rFonts w:ascii="Times New Roman" w:hAnsi="Times New Roman" w:cs="Times New Roman"/>
          <w:sz w:val="24"/>
          <w:szCs w:val="24"/>
        </w:rPr>
        <w:t>в</w:t>
      </w:r>
      <w:r w:rsidRPr="00F120CE">
        <w:rPr>
          <w:rFonts w:ascii="Times New Roman" w:hAnsi="Times New Roman" w:cs="Times New Roman"/>
          <w:sz w:val="24"/>
          <w:szCs w:val="24"/>
        </w:rPr>
        <w:t>ственные установки, существующие в культурных, семейных, социально-исторических, рел</w:t>
      </w:r>
      <w:r w:rsidRPr="00F120CE">
        <w:rPr>
          <w:rFonts w:ascii="Times New Roman" w:hAnsi="Times New Roman" w:cs="Times New Roman"/>
          <w:sz w:val="24"/>
          <w:szCs w:val="24"/>
        </w:rPr>
        <w:t>и</w:t>
      </w:r>
      <w:r w:rsidRPr="00F120CE">
        <w:rPr>
          <w:rFonts w:ascii="Times New Roman" w:hAnsi="Times New Roman" w:cs="Times New Roman"/>
          <w:sz w:val="24"/>
          <w:szCs w:val="24"/>
        </w:rPr>
        <w:t>гиозных традициях многона-ционального народа Российской Федерации, передаваемые от п</w:t>
      </w:r>
      <w:r w:rsidRPr="00F120CE">
        <w:rPr>
          <w:rFonts w:ascii="Times New Roman" w:hAnsi="Times New Roman" w:cs="Times New Roman"/>
          <w:sz w:val="24"/>
          <w:szCs w:val="24"/>
        </w:rPr>
        <w:t>о</w:t>
      </w:r>
      <w:r w:rsidRPr="00F120CE">
        <w:rPr>
          <w:rFonts w:ascii="Times New Roman" w:hAnsi="Times New Roman" w:cs="Times New Roman"/>
          <w:sz w:val="24"/>
          <w:szCs w:val="24"/>
        </w:rPr>
        <w:t>коления к поколению и обеспечивающие единство и успешное развитие страны в совреме</w:t>
      </w:r>
      <w:r w:rsidRPr="00F120CE">
        <w:rPr>
          <w:rFonts w:ascii="Times New Roman" w:hAnsi="Times New Roman" w:cs="Times New Roman"/>
          <w:sz w:val="24"/>
          <w:szCs w:val="24"/>
        </w:rPr>
        <w:t>н</w:t>
      </w:r>
      <w:r w:rsidRPr="00F120CE">
        <w:rPr>
          <w:rFonts w:ascii="Times New Roman" w:hAnsi="Times New Roman" w:cs="Times New Roman"/>
          <w:sz w:val="24"/>
          <w:szCs w:val="24"/>
        </w:rPr>
        <w:t>ных условиях.</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Гражданское общество</w:t>
      </w:r>
      <w:r w:rsidRPr="00F120CE">
        <w:rPr>
          <w:rFonts w:ascii="Times New Roman" w:hAnsi="Times New Roman" w:cs="Times New Roman"/>
          <w:sz w:val="24"/>
          <w:szCs w:val="24"/>
        </w:rPr>
        <w:t xml:space="preserve"> — общество, способное к самоорганизации на всех уровнях, от мес</w:t>
      </w:r>
      <w:r w:rsidRPr="00F120CE">
        <w:rPr>
          <w:rFonts w:ascii="Times New Roman" w:hAnsi="Times New Roman" w:cs="Times New Roman"/>
          <w:sz w:val="24"/>
          <w:szCs w:val="24"/>
        </w:rPr>
        <w:t>т</w:t>
      </w:r>
      <w:r w:rsidRPr="00F120CE">
        <w:rPr>
          <w:rFonts w:ascii="Times New Roman" w:hAnsi="Times New Roman" w:cs="Times New Roman"/>
          <w:sz w:val="24"/>
          <w:szCs w:val="24"/>
        </w:rPr>
        <w:t>ных сообществ до общена-</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sz w:val="24"/>
          <w:szCs w:val="24"/>
        </w:rPr>
        <w:t>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w:t>
      </w:r>
      <w:r w:rsidRPr="00F120CE">
        <w:rPr>
          <w:rFonts w:ascii="Times New Roman" w:hAnsi="Times New Roman" w:cs="Times New Roman"/>
          <w:sz w:val="24"/>
          <w:szCs w:val="24"/>
        </w:rPr>
        <w:t>н</w:t>
      </w:r>
      <w:r w:rsidRPr="00F120CE">
        <w:rPr>
          <w:rFonts w:ascii="Times New Roman" w:hAnsi="Times New Roman" w:cs="Times New Roman"/>
          <w:sz w:val="24"/>
          <w:szCs w:val="24"/>
        </w:rPr>
        <w:t>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w:t>
      </w:r>
      <w:r w:rsidRPr="00F120CE">
        <w:rPr>
          <w:rFonts w:ascii="Times New Roman" w:hAnsi="Times New Roman" w:cs="Times New Roman"/>
          <w:sz w:val="24"/>
          <w:szCs w:val="24"/>
        </w:rPr>
        <w:t>б</w:t>
      </w:r>
      <w:r w:rsidRPr="00F120CE">
        <w:rPr>
          <w:rFonts w:ascii="Times New Roman" w:hAnsi="Times New Roman" w:cs="Times New Roman"/>
          <w:sz w:val="24"/>
          <w:szCs w:val="24"/>
        </w:rPr>
        <w:t>ладаёт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Дети с ограниченными возможностями здоровья (ОВЗ)—</w:t>
      </w:r>
      <w:r w:rsidRPr="00F120CE">
        <w:rPr>
          <w:rFonts w:ascii="Times New Roman" w:hAnsi="Times New Roman" w:cs="Times New Roman"/>
          <w:sz w:val="24"/>
          <w:szCs w:val="24"/>
        </w:rPr>
        <w:t>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w:t>
      </w:r>
      <w:r w:rsidRPr="00F120CE">
        <w:rPr>
          <w:rFonts w:ascii="Times New Roman" w:hAnsi="Times New Roman" w:cs="Times New Roman"/>
          <w:sz w:val="24"/>
          <w:szCs w:val="24"/>
        </w:rPr>
        <w:t>о</w:t>
      </w:r>
      <w:r w:rsidRPr="00F120CE">
        <w:rPr>
          <w:rFonts w:ascii="Times New Roman" w:hAnsi="Times New Roman" w:cs="Times New Roman"/>
          <w:sz w:val="24"/>
          <w:szCs w:val="24"/>
        </w:rPr>
        <w:t>стоянные отклонения в физическом и (или) психическом развитии и нуждающиеся в создании специальных условий обучения и воспитания.</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Духовно-нравственное воспитание</w:t>
      </w:r>
      <w:r w:rsidRPr="00F120CE">
        <w:rPr>
          <w:rFonts w:ascii="Times New Roman" w:hAnsi="Times New Roman" w:cs="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w:t>
      </w:r>
      <w:r w:rsidRPr="00F120CE">
        <w:rPr>
          <w:rFonts w:ascii="Times New Roman" w:hAnsi="Times New Roman" w:cs="Times New Roman"/>
          <w:sz w:val="24"/>
          <w:szCs w:val="24"/>
        </w:rPr>
        <w:t>е</w:t>
      </w:r>
      <w:r w:rsidRPr="00F120CE">
        <w:rPr>
          <w:rFonts w:ascii="Times New Roman" w:hAnsi="Times New Roman" w:cs="Times New Roman"/>
          <w:sz w:val="24"/>
          <w:szCs w:val="24"/>
        </w:rPr>
        <w:t>ских ценностей, культурных, духовных и нравственных ценностей многонационального нар</w:t>
      </w:r>
      <w:r w:rsidRPr="00F120CE">
        <w:rPr>
          <w:rFonts w:ascii="Times New Roman" w:hAnsi="Times New Roman" w:cs="Times New Roman"/>
          <w:sz w:val="24"/>
          <w:szCs w:val="24"/>
        </w:rPr>
        <w:t>о</w:t>
      </w:r>
      <w:r w:rsidRPr="00F120CE">
        <w:rPr>
          <w:rFonts w:ascii="Times New Roman" w:hAnsi="Times New Roman" w:cs="Times New Roman"/>
          <w:sz w:val="24"/>
          <w:szCs w:val="24"/>
        </w:rPr>
        <w:t>да Российской Федерации.</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lastRenderedPageBreak/>
        <w:t>Духовно-нравственное развитие</w:t>
      </w:r>
      <w:r w:rsidRPr="00F120CE">
        <w:rPr>
          <w:rFonts w:ascii="Times New Roman" w:hAnsi="Times New Roman" w:cs="Times New Roman"/>
          <w:sz w:val="24"/>
          <w:szCs w:val="24"/>
        </w:rPr>
        <w:t xml:space="preserve"> — осуществляемое в процессе социализации последов</w:t>
      </w:r>
      <w:r w:rsidRPr="00F120CE">
        <w:rPr>
          <w:rFonts w:ascii="Times New Roman" w:hAnsi="Times New Roman" w:cs="Times New Roman"/>
          <w:sz w:val="24"/>
          <w:szCs w:val="24"/>
        </w:rPr>
        <w:t>а</w:t>
      </w:r>
      <w:r w:rsidRPr="00F120CE">
        <w:rPr>
          <w:rFonts w:ascii="Times New Roman" w:hAnsi="Times New Roman" w:cs="Times New Roman"/>
          <w:sz w:val="24"/>
          <w:szCs w:val="24"/>
        </w:rPr>
        <w:t>тельное расширение и укрепление ценностно-смысловой сферы личности, формирование сп</w:t>
      </w:r>
      <w:r w:rsidRPr="00F120CE">
        <w:rPr>
          <w:rFonts w:ascii="Times New Roman" w:hAnsi="Times New Roman" w:cs="Times New Roman"/>
          <w:sz w:val="24"/>
          <w:szCs w:val="24"/>
        </w:rPr>
        <w:t>о</w:t>
      </w:r>
      <w:r w:rsidRPr="00F120CE">
        <w:rPr>
          <w:rFonts w:ascii="Times New Roman" w:hAnsi="Times New Roman" w:cs="Times New Roman"/>
          <w:sz w:val="24"/>
          <w:szCs w:val="24"/>
        </w:rPr>
        <w:t>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w:t>
      </w:r>
      <w:r w:rsidRPr="00F120CE">
        <w:rPr>
          <w:rFonts w:ascii="Times New Roman" w:hAnsi="Times New Roman" w:cs="Times New Roman"/>
          <w:sz w:val="24"/>
          <w:szCs w:val="24"/>
        </w:rPr>
        <w:t>е</w:t>
      </w:r>
      <w:r w:rsidRPr="00F120CE">
        <w:rPr>
          <w:rFonts w:ascii="Times New Roman" w:hAnsi="Times New Roman" w:cs="Times New Roman"/>
          <w:sz w:val="24"/>
          <w:szCs w:val="24"/>
        </w:rPr>
        <w:t>честву, миру в целом.</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ИКТ —</w:t>
      </w:r>
      <w:r w:rsidRPr="00F120CE">
        <w:rPr>
          <w:rFonts w:ascii="Times New Roman" w:hAnsi="Times New Roman" w:cs="Times New Roman"/>
          <w:sz w:val="24"/>
          <w:szCs w:val="24"/>
        </w:rPr>
        <w:t xml:space="preserve"> информационные и коммуникационные технологии — современные средства обр</w:t>
      </w:r>
      <w:r w:rsidRPr="00F120CE">
        <w:rPr>
          <w:rFonts w:ascii="Times New Roman" w:hAnsi="Times New Roman" w:cs="Times New Roman"/>
          <w:sz w:val="24"/>
          <w:szCs w:val="24"/>
        </w:rPr>
        <w:t>а</w:t>
      </w:r>
      <w:r w:rsidRPr="00F120CE">
        <w:rPr>
          <w:rFonts w:ascii="Times New Roman" w:hAnsi="Times New Roman" w:cs="Times New Roman"/>
          <w:sz w:val="24"/>
          <w:szCs w:val="24"/>
        </w:rPr>
        <w:t>ботки и передачи информации, включая соответствующее оборудование, программное обе</w:t>
      </w:r>
      <w:r w:rsidRPr="00F120CE">
        <w:rPr>
          <w:rFonts w:ascii="Times New Roman" w:hAnsi="Times New Roman" w:cs="Times New Roman"/>
          <w:sz w:val="24"/>
          <w:szCs w:val="24"/>
        </w:rPr>
        <w:t>с</w:t>
      </w:r>
      <w:r w:rsidRPr="00F120CE">
        <w:rPr>
          <w:rFonts w:ascii="Times New Roman" w:hAnsi="Times New Roman" w:cs="Times New Roman"/>
          <w:sz w:val="24"/>
          <w:szCs w:val="24"/>
        </w:rPr>
        <w:t>печение, модели, методы и регламенты их применения.</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 xml:space="preserve">ИКТ-компетентность (или информационная компетентность) профессиональная (для учителя) </w:t>
      </w:r>
      <w:r w:rsidRPr="00F120CE">
        <w:rPr>
          <w:rFonts w:ascii="Times New Roman" w:hAnsi="Times New Roman" w:cs="Times New Roman"/>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ИКТ-компетентность учебная (для обучающегося)</w:t>
      </w:r>
      <w:r w:rsidRPr="00F120CE">
        <w:rPr>
          <w:rFonts w:ascii="Times New Roman" w:hAnsi="Times New Roman" w:cs="Times New Roman"/>
          <w:sz w:val="24"/>
          <w:szCs w:val="24"/>
        </w:rPr>
        <w:t xml:space="preserve"> — умение, способность и готовность решать учебные задачи квалифицированным образом, используя средства ИКТ.</w:t>
      </w:r>
    </w:p>
    <w:p w:rsidR="00F120CE" w:rsidRPr="00F120CE" w:rsidRDefault="00F120CE" w:rsidP="00C24A5A">
      <w:pPr>
        <w:pStyle w:val="a3"/>
        <w:jc w:val="both"/>
        <w:rPr>
          <w:rFonts w:ascii="Times New Roman" w:hAnsi="Times New Roman" w:cs="Times New Roman"/>
          <w:bCs/>
          <w:sz w:val="24"/>
          <w:szCs w:val="24"/>
        </w:rPr>
      </w:pPr>
      <w:r w:rsidRPr="00F120CE">
        <w:rPr>
          <w:rFonts w:ascii="Times New Roman" w:hAnsi="Times New Roman" w:cs="Times New Roman"/>
          <w:b/>
          <w:bCs/>
          <w:sz w:val="24"/>
          <w:szCs w:val="24"/>
        </w:rPr>
        <w:t>Индивидуальная образовательная траектория обучающегося</w:t>
      </w:r>
      <w:r w:rsidRPr="00F120CE">
        <w:rPr>
          <w:rFonts w:ascii="Times New Roman" w:hAnsi="Times New Roman" w:cs="Times New Roman"/>
          <w:sz w:val="24"/>
          <w:szCs w:val="24"/>
        </w:rPr>
        <w:t xml:space="preserve"> — в обязательной части учебного плана: совместный </w:t>
      </w:r>
      <w:r w:rsidRPr="00F120CE">
        <w:rPr>
          <w:rFonts w:ascii="Times New Roman" w:hAnsi="Times New Roman" w:cs="Times New Roman"/>
          <w:bCs/>
          <w:sz w:val="24"/>
          <w:szCs w:val="24"/>
        </w:rPr>
        <w:t>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w:t>
      </w:r>
      <w:r w:rsidRPr="00F120CE">
        <w:rPr>
          <w:rFonts w:ascii="Times New Roman" w:hAnsi="Times New Roman" w:cs="Times New Roman"/>
          <w:bCs/>
          <w:sz w:val="24"/>
          <w:szCs w:val="24"/>
        </w:rPr>
        <w:t>я</w:t>
      </w:r>
      <w:r w:rsidRPr="00F120CE">
        <w:rPr>
          <w:rFonts w:ascii="Times New Roman" w:hAnsi="Times New Roman" w:cs="Times New Roman"/>
          <w:bCs/>
          <w:sz w:val="24"/>
          <w:szCs w:val="24"/>
        </w:rPr>
        <w:t>тельности.</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Инновационная профессиональная деятельность</w:t>
      </w:r>
      <w:r w:rsidRPr="00F120CE">
        <w:rPr>
          <w:rFonts w:ascii="Times New Roman" w:hAnsi="Times New Roman" w:cs="Times New Roman"/>
          <w:sz w:val="24"/>
          <w:szCs w:val="24"/>
        </w:rPr>
        <w:t xml:space="preserve"> — создание и распространение новшеств (технических, потребительских и иных), нового или усовершенствованного процесса на осн</w:t>
      </w:r>
      <w:r w:rsidRPr="00F120CE">
        <w:rPr>
          <w:rFonts w:ascii="Times New Roman" w:hAnsi="Times New Roman" w:cs="Times New Roman"/>
          <w:sz w:val="24"/>
          <w:szCs w:val="24"/>
        </w:rPr>
        <w:t>о</w:t>
      </w:r>
      <w:r w:rsidRPr="00F120CE">
        <w:rPr>
          <w:rFonts w:ascii="Times New Roman" w:hAnsi="Times New Roman" w:cs="Times New Roman"/>
          <w:sz w:val="24"/>
          <w:szCs w:val="24"/>
        </w:rPr>
        <w:t>ве результатов научных исследований, научных разработок или иных научных достижений.</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Информационная деятельность</w:t>
      </w:r>
      <w:r w:rsidRPr="00F120CE">
        <w:rPr>
          <w:rFonts w:ascii="Times New Roman" w:hAnsi="Times New Roman" w:cs="Times New Roman"/>
          <w:sz w:val="24"/>
          <w:szCs w:val="24"/>
        </w:rPr>
        <w:t xml:space="preserve"> — поиск, запись, сбор, анализ, организация, представление, передача информации, проектирование и моделирование, осуществляемые человеком; инфо</w:t>
      </w:r>
      <w:r w:rsidRPr="00F120CE">
        <w:rPr>
          <w:rFonts w:ascii="Times New Roman" w:hAnsi="Times New Roman" w:cs="Times New Roman"/>
          <w:sz w:val="24"/>
          <w:szCs w:val="24"/>
        </w:rPr>
        <w:t>р</w:t>
      </w:r>
      <w:r w:rsidRPr="00F120CE">
        <w:rPr>
          <w:rFonts w:ascii="Times New Roman" w:hAnsi="Times New Roman" w:cs="Times New Roman"/>
          <w:sz w:val="24"/>
          <w:szCs w:val="24"/>
        </w:rPr>
        <w:t>мация при этом представляется в виде взаимосвязанной системы текстов, числовых данных, программных кодов, изображений, звуков, видео.</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Информационное общество</w:t>
      </w:r>
      <w:r w:rsidRPr="00F120CE">
        <w:rPr>
          <w:rFonts w:ascii="Times New Roman" w:hAnsi="Times New Roman" w:cs="Times New Roman"/>
          <w:sz w:val="24"/>
          <w:szCs w:val="24"/>
        </w:rPr>
        <w:t xml:space="preserve"> — историческая фаза развития цивилизации, в которой главн</w:t>
      </w:r>
      <w:r w:rsidRPr="00F120CE">
        <w:rPr>
          <w:rFonts w:ascii="Times New Roman" w:hAnsi="Times New Roman" w:cs="Times New Roman"/>
          <w:sz w:val="24"/>
          <w:szCs w:val="24"/>
        </w:rPr>
        <w:t>ы</w:t>
      </w:r>
      <w:r w:rsidRPr="00F120CE">
        <w:rPr>
          <w:rFonts w:ascii="Times New Roman" w:hAnsi="Times New Roman" w:cs="Times New Roman"/>
          <w:sz w:val="24"/>
          <w:szCs w:val="24"/>
        </w:rPr>
        <w:t>ми продуктами производства становятся информация и знания. Отличительной чертой являе</w:t>
      </w:r>
      <w:r w:rsidRPr="00F120CE">
        <w:rPr>
          <w:rFonts w:ascii="Times New Roman" w:hAnsi="Times New Roman" w:cs="Times New Roman"/>
          <w:sz w:val="24"/>
          <w:szCs w:val="24"/>
        </w:rPr>
        <w:t>т</w:t>
      </w:r>
      <w:r w:rsidRPr="00F120CE">
        <w:rPr>
          <w:rFonts w:ascii="Times New Roman" w:hAnsi="Times New Roman" w:cs="Times New Roman"/>
          <w:sz w:val="24"/>
          <w:szCs w:val="24"/>
        </w:rPr>
        <w:t>ся создание глобального информационного пространства, обеспечивающего эффективное вз</w:t>
      </w:r>
      <w:r w:rsidRPr="00F120CE">
        <w:rPr>
          <w:rFonts w:ascii="Times New Roman" w:hAnsi="Times New Roman" w:cs="Times New Roman"/>
          <w:sz w:val="24"/>
          <w:szCs w:val="24"/>
        </w:rPr>
        <w:t>а</w:t>
      </w:r>
      <w:r w:rsidRPr="00F120CE">
        <w:rPr>
          <w:rFonts w:ascii="Times New Roman" w:hAnsi="Times New Roman" w:cs="Times New Roman"/>
          <w:sz w:val="24"/>
          <w:szCs w:val="24"/>
        </w:rPr>
        <w:t>имодействие людей, их доступ к мировым информационным ресурсам и удовлетворение их потребностей в информационных продуктах и услугах.</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Компетентность</w:t>
      </w:r>
      <w:r w:rsidRPr="00F120CE">
        <w:rPr>
          <w:rFonts w:ascii="Times New Roman" w:hAnsi="Times New Roman" w:cs="Times New Roman"/>
          <w:sz w:val="24"/>
          <w:szCs w:val="24"/>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w:t>
      </w:r>
      <w:r w:rsidRPr="00F120CE">
        <w:rPr>
          <w:rFonts w:ascii="Times New Roman" w:hAnsi="Times New Roman" w:cs="Times New Roman"/>
          <w:sz w:val="24"/>
          <w:szCs w:val="24"/>
        </w:rPr>
        <w:t>а</w:t>
      </w:r>
      <w:r w:rsidRPr="00F120CE">
        <w:rPr>
          <w:rFonts w:ascii="Times New Roman" w:hAnsi="Times New Roman" w:cs="Times New Roman"/>
          <w:sz w:val="24"/>
          <w:szCs w:val="24"/>
        </w:rPr>
        <w:t>чимых образовательных и практических задач, эффективного достижения жизненных целей.</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Компетенция</w:t>
      </w:r>
      <w:r w:rsidRPr="00F120CE">
        <w:rPr>
          <w:rFonts w:ascii="Times New Roman" w:hAnsi="Times New Roman" w:cs="Times New Roman"/>
          <w:sz w:val="24"/>
          <w:szCs w:val="24"/>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 xml:space="preserve">Концепция духовно-нравственного развития и воспитания личности гражданина России </w:t>
      </w:r>
      <w:r w:rsidRPr="00F120CE">
        <w:rPr>
          <w:rFonts w:ascii="Times New Roman" w:hAnsi="Times New Roman" w:cs="Times New Roman"/>
          <w:sz w:val="24"/>
          <w:szCs w:val="24"/>
        </w:rPr>
        <w:t>— методологическая основа разработки и реализации Стандарта, определяющая характер с</w:t>
      </w:r>
      <w:r w:rsidRPr="00F120CE">
        <w:rPr>
          <w:rFonts w:ascii="Times New Roman" w:hAnsi="Times New Roman" w:cs="Times New Roman"/>
          <w:sz w:val="24"/>
          <w:szCs w:val="24"/>
        </w:rPr>
        <w:t>о</w:t>
      </w:r>
      <w:r w:rsidRPr="00F120CE">
        <w:rPr>
          <w:rFonts w:ascii="Times New Roman" w:hAnsi="Times New Roman" w:cs="Times New Roman"/>
          <w:sz w:val="24"/>
          <w:szCs w:val="24"/>
        </w:rPr>
        <w:t>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F120CE" w:rsidRPr="00F120CE" w:rsidRDefault="00F120CE" w:rsidP="00C24A5A">
      <w:pPr>
        <w:pStyle w:val="a3"/>
        <w:jc w:val="both"/>
        <w:rPr>
          <w:rFonts w:ascii="Times New Roman" w:hAnsi="Times New Roman" w:cs="Times New Roman"/>
          <w:b/>
          <w:bCs/>
          <w:sz w:val="24"/>
          <w:szCs w:val="24"/>
        </w:rPr>
      </w:pPr>
      <w:r w:rsidRPr="00F120CE">
        <w:rPr>
          <w:rFonts w:ascii="Times New Roman" w:hAnsi="Times New Roman" w:cs="Times New Roman"/>
          <w:b/>
          <w:bCs/>
          <w:sz w:val="24"/>
          <w:szCs w:val="24"/>
        </w:rPr>
        <w:t>Национальное самосознание (гражданская идентичность)</w:t>
      </w:r>
      <w:r w:rsidRPr="00F120CE">
        <w:rPr>
          <w:rFonts w:ascii="Times New Roman" w:hAnsi="Times New Roman" w:cs="Times New Roman"/>
          <w:sz w:val="24"/>
          <w:szCs w:val="24"/>
        </w:rPr>
        <w:t xml:space="preserve"> — разде-ляемое всеми гражд</w:t>
      </w:r>
      <w:r w:rsidRPr="00F120CE">
        <w:rPr>
          <w:rFonts w:ascii="Times New Roman" w:hAnsi="Times New Roman" w:cs="Times New Roman"/>
          <w:sz w:val="24"/>
          <w:szCs w:val="24"/>
        </w:rPr>
        <w:t>а</w:t>
      </w:r>
      <w:r w:rsidRPr="00F120CE">
        <w:rPr>
          <w:rFonts w:ascii="Times New Roman" w:hAnsi="Times New Roman" w:cs="Times New Roman"/>
          <w:sz w:val="24"/>
          <w:szCs w:val="24"/>
        </w:rPr>
        <w:t>нами представление о своей</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sz w:val="24"/>
          <w:szCs w:val="24"/>
        </w:rPr>
        <w:t>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w:t>
      </w:r>
      <w:r w:rsidRPr="00F120CE">
        <w:rPr>
          <w:rFonts w:ascii="Times New Roman" w:hAnsi="Times New Roman" w:cs="Times New Roman"/>
          <w:sz w:val="24"/>
          <w:szCs w:val="24"/>
        </w:rPr>
        <w:t>е</w:t>
      </w:r>
      <w:r w:rsidRPr="00F120CE">
        <w:rPr>
          <w:rFonts w:ascii="Times New Roman" w:hAnsi="Times New Roman" w:cs="Times New Roman"/>
          <w:sz w:val="24"/>
          <w:szCs w:val="24"/>
        </w:rPr>
        <w:t>ская судьба.</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 xml:space="preserve">Образовательная среда </w:t>
      </w:r>
      <w:r w:rsidRPr="00F120CE">
        <w:rPr>
          <w:rFonts w:ascii="Times New Roman" w:hAnsi="Times New Roman" w:cs="Times New Roman"/>
          <w:sz w:val="24"/>
          <w:szCs w:val="24"/>
        </w:rPr>
        <w:t xml:space="preserve">— дидактическое понятие, совокупность внут-ренних и внешних условий и ресурсов развития и образования обучающихся. Образовательная среда нацелена на </w:t>
      </w:r>
      <w:r w:rsidRPr="00F120CE">
        <w:rPr>
          <w:rFonts w:ascii="Times New Roman" w:hAnsi="Times New Roman" w:cs="Times New Roman"/>
          <w:sz w:val="24"/>
          <w:szCs w:val="24"/>
        </w:rPr>
        <w:lastRenderedPageBreak/>
        <w:t>создание целостности педагогических условий для решения задач обучения, развития и восп</w:t>
      </w:r>
      <w:r w:rsidRPr="00F120CE">
        <w:rPr>
          <w:rFonts w:ascii="Times New Roman" w:hAnsi="Times New Roman" w:cs="Times New Roman"/>
          <w:sz w:val="24"/>
          <w:szCs w:val="24"/>
        </w:rPr>
        <w:t>и</w:t>
      </w:r>
      <w:r w:rsidRPr="00F120CE">
        <w:rPr>
          <w:rFonts w:ascii="Times New Roman" w:hAnsi="Times New Roman" w:cs="Times New Roman"/>
          <w:sz w:val="24"/>
          <w:szCs w:val="24"/>
        </w:rPr>
        <w:t>тания обучающихся.</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Патриотизм</w:t>
      </w:r>
      <w:r w:rsidRPr="00F120CE">
        <w:rPr>
          <w:rFonts w:ascii="Times New Roman" w:hAnsi="Times New Roman" w:cs="Times New Roman"/>
          <w:sz w:val="24"/>
          <w:szCs w:val="24"/>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Планируемые результаты</w:t>
      </w:r>
      <w:r w:rsidRPr="00F120CE">
        <w:rPr>
          <w:rFonts w:ascii="Times New Roman" w:hAnsi="Times New Roman" w:cs="Times New Roman"/>
          <w:sz w:val="24"/>
          <w:szCs w:val="24"/>
        </w:rPr>
        <w:t xml:space="preserve"> — система обобщённых лич- ностно ориентированных целей о</w:t>
      </w:r>
      <w:r w:rsidRPr="00F120CE">
        <w:rPr>
          <w:rFonts w:ascii="Times New Roman" w:hAnsi="Times New Roman" w:cs="Times New Roman"/>
          <w:sz w:val="24"/>
          <w:szCs w:val="24"/>
        </w:rPr>
        <w:t>б</w:t>
      </w:r>
      <w:r w:rsidRPr="00F120CE">
        <w:rPr>
          <w:rFonts w:ascii="Times New Roman" w:hAnsi="Times New Roman" w:cs="Times New Roman"/>
          <w:sz w:val="24"/>
          <w:szCs w:val="24"/>
        </w:rPr>
        <w:t>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Программа формирования универсальных учебных действий</w:t>
      </w:r>
      <w:r w:rsidRPr="00F120CE">
        <w:rPr>
          <w:rFonts w:ascii="Times New Roman" w:hAnsi="Times New Roman" w:cs="Times New Roman"/>
          <w:sz w:val="24"/>
          <w:szCs w:val="24"/>
        </w:rPr>
        <w:t xml:space="preserve"> — программа, регулиру</w:t>
      </w:r>
      <w:r w:rsidRPr="00F120CE">
        <w:rPr>
          <w:rFonts w:ascii="Times New Roman" w:hAnsi="Times New Roman" w:cs="Times New Roman"/>
          <w:sz w:val="24"/>
          <w:szCs w:val="24"/>
        </w:rPr>
        <w:t>ю</w:t>
      </w:r>
      <w:r w:rsidRPr="00F120CE">
        <w:rPr>
          <w:rFonts w:ascii="Times New Roman" w:hAnsi="Times New Roman" w:cs="Times New Roman"/>
          <w:sz w:val="24"/>
          <w:szCs w:val="24"/>
        </w:rPr>
        <w:t>щая различные аспекты освоения метапредметных знаний и способов деятельности, примен</w:t>
      </w:r>
      <w:r w:rsidRPr="00F120CE">
        <w:rPr>
          <w:rFonts w:ascii="Times New Roman" w:hAnsi="Times New Roman" w:cs="Times New Roman"/>
          <w:sz w:val="24"/>
          <w:szCs w:val="24"/>
        </w:rPr>
        <w:t>и</w:t>
      </w:r>
      <w:r w:rsidRPr="00F120CE">
        <w:rPr>
          <w:rFonts w:ascii="Times New Roman" w:hAnsi="Times New Roman" w:cs="Times New Roman"/>
          <w:sz w:val="24"/>
          <w:szCs w:val="24"/>
        </w:rPr>
        <w:t>мых как в рамках образовательного процесса, так и при решении проблем в реальных жизне</w:t>
      </w:r>
      <w:r w:rsidRPr="00F120CE">
        <w:rPr>
          <w:rFonts w:ascii="Times New Roman" w:hAnsi="Times New Roman" w:cs="Times New Roman"/>
          <w:sz w:val="24"/>
          <w:szCs w:val="24"/>
        </w:rPr>
        <w:t>н</w:t>
      </w:r>
      <w:r w:rsidRPr="00F120CE">
        <w:rPr>
          <w:rFonts w:ascii="Times New Roman" w:hAnsi="Times New Roman" w:cs="Times New Roman"/>
          <w:sz w:val="24"/>
          <w:szCs w:val="24"/>
        </w:rPr>
        <w:t>ных ситуациях. Содержит описание ценностных ориентиров на каждой ступени общего обр</w:t>
      </w:r>
      <w:r w:rsidRPr="00F120CE">
        <w:rPr>
          <w:rFonts w:ascii="Times New Roman" w:hAnsi="Times New Roman" w:cs="Times New Roman"/>
          <w:sz w:val="24"/>
          <w:szCs w:val="24"/>
        </w:rPr>
        <w:t>а</w:t>
      </w:r>
      <w:r w:rsidRPr="00F120CE">
        <w:rPr>
          <w:rFonts w:ascii="Times New Roman" w:hAnsi="Times New Roman" w:cs="Times New Roman"/>
          <w:sz w:val="24"/>
          <w:szCs w:val="24"/>
        </w:rPr>
        <w:t>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w:t>
      </w:r>
      <w:r w:rsidRPr="00F120CE">
        <w:rPr>
          <w:rFonts w:ascii="Times New Roman" w:hAnsi="Times New Roman" w:cs="Times New Roman"/>
          <w:sz w:val="24"/>
          <w:szCs w:val="24"/>
        </w:rPr>
        <w:t>ь</w:t>
      </w:r>
      <w:r w:rsidRPr="00F120CE">
        <w:rPr>
          <w:rFonts w:ascii="Times New Roman" w:hAnsi="Times New Roman" w:cs="Times New Roman"/>
          <w:sz w:val="24"/>
          <w:szCs w:val="24"/>
        </w:rPr>
        <w:t>ных учебных действий.</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Социализация</w:t>
      </w:r>
      <w:r w:rsidRPr="00F120CE">
        <w:rPr>
          <w:rFonts w:ascii="Times New Roman" w:hAnsi="Times New Roman" w:cs="Times New Roman"/>
          <w:sz w:val="24"/>
          <w:szCs w:val="24"/>
        </w:rPr>
        <w:t xml:space="preserve"> — усвоение человеком социального опыта в процессе образования и жизнед</w:t>
      </w:r>
      <w:r w:rsidRPr="00F120CE">
        <w:rPr>
          <w:rFonts w:ascii="Times New Roman" w:hAnsi="Times New Roman" w:cs="Times New Roman"/>
          <w:sz w:val="24"/>
          <w:szCs w:val="24"/>
        </w:rPr>
        <w:t>е</w:t>
      </w:r>
      <w:r w:rsidRPr="00F120CE">
        <w:rPr>
          <w:rFonts w:ascii="Times New Roman" w:hAnsi="Times New Roman" w:cs="Times New Roman"/>
          <w:sz w:val="24"/>
          <w:szCs w:val="24"/>
        </w:rPr>
        <w:t>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w:t>
      </w:r>
      <w:r w:rsidRPr="00F120CE">
        <w:rPr>
          <w:rFonts w:ascii="Times New Roman" w:hAnsi="Times New Roman" w:cs="Times New Roman"/>
          <w:sz w:val="24"/>
          <w:szCs w:val="24"/>
        </w:rPr>
        <w:t>з</w:t>
      </w:r>
      <w:r w:rsidRPr="00F120CE">
        <w:rPr>
          <w:rFonts w:ascii="Times New Roman" w:hAnsi="Times New Roman" w:cs="Times New Roman"/>
          <w:sz w:val="24"/>
          <w:szCs w:val="24"/>
        </w:rPr>
        <w:t>водства системы общественных отношений.</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Стандарт</w:t>
      </w:r>
      <w:r w:rsidRPr="00F120CE">
        <w:rPr>
          <w:rFonts w:ascii="Times New Roman" w:hAnsi="Times New Roman" w:cs="Times New Roman"/>
          <w:sz w:val="24"/>
          <w:szCs w:val="24"/>
        </w:rPr>
        <w:t xml:space="preserve"> — федеральный государственный образовательный стандарт основного общего о</w:t>
      </w:r>
      <w:r w:rsidRPr="00F120CE">
        <w:rPr>
          <w:rFonts w:ascii="Times New Roman" w:hAnsi="Times New Roman" w:cs="Times New Roman"/>
          <w:sz w:val="24"/>
          <w:szCs w:val="24"/>
        </w:rPr>
        <w:t>б</w:t>
      </w:r>
      <w:r w:rsidRPr="00F120CE">
        <w:rPr>
          <w:rFonts w:ascii="Times New Roman" w:hAnsi="Times New Roman" w:cs="Times New Roman"/>
          <w:sz w:val="24"/>
          <w:szCs w:val="24"/>
        </w:rPr>
        <w:t>разования.</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Толерантность</w:t>
      </w:r>
      <w:r w:rsidRPr="00F120CE">
        <w:rPr>
          <w:rFonts w:ascii="Times New Roman" w:hAnsi="Times New Roman" w:cs="Times New Roman"/>
          <w:sz w:val="24"/>
          <w:szCs w:val="24"/>
        </w:rPr>
        <w:t xml:space="preserve"> — терпимость к чужим мнениям, верованиям, поведению.</w:t>
      </w:r>
    </w:p>
    <w:p w:rsidR="00F120CE" w:rsidRPr="00F120C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Учебная деятельность</w:t>
      </w:r>
      <w:r w:rsidRPr="00F120CE">
        <w:rPr>
          <w:rFonts w:ascii="Times New Roman" w:hAnsi="Times New Roman" w:cs="Times New Roman"/>
          <w:sz w:val="24"/>
          <w:szCs w:val="24"/>
        </w:rPr>
        <w:t xml:space="preserve"> — систематически организованная педагогом деятельность обуча</w:t>
      </w:r>
      <w:r w:rsidRPr="00F120CE">
        <w:rPr>
          <w:rFonts w:ascii="Times New Roman" w:hAnsi="Times New Roman" w:cs="Times New Roman"/>
          <w:sz w:val="24"/>
          <w:szCs w:val="24"/>
        </w:rPr>
        <w:t>ю</w:t>
      </w:r>
      <w:r w:rsidRPr="00F120CE">
        <w:rPr>
          <w:rFonts w:ascii="Times New Roman" w:hAnsi="Times New Roman" w:cs="Times New Roman"/>
          <w:sz w:val="24"/>
          <w:szCs w:val="24"/>
        </w:rPr>
        <w:t>щихся, направленная на преобразование и расширение их собственного опыта на основе во</w:t>
      </w:r>
      <w:r w:rsidRPr="00F120CE">
        <w:rPr>
          <w:rFonts w:ascii="Times New Roman" w:hAnsi="Times New Roman" w:cs="Times New Roman"/>
          <w:sz w:val="24"/>
          <w:szCs w:val="24"/>
        </w:rPr>
        <w:t>с</w:t>
      </w:r>
      <w:r w:rsidRPr="00F120CE">
        <w:rPr>
          <w:rFonts w:ascii="Times New Roman" w:hAnsi="Times New Roman" w:cs="Times New Roman"/>
          <w:sz w:val="24"/>
          <w:szCs w:val="24"/>
        </w:rPr>
        <w:t>создания и опробования культурных форм и способов действия.</w:t>
      </w:r>
    </w:p>
    <w:p w:rsidR="00F120CE" w:rsidRPr="00600B2E" w:rsidRDefault="00F120CE" w:rsidP="00C24A5A">
      <w:pPr>
        <w:pStyle w:val="a3"/>
        <w:jc w:val="both"/>
        <w:rPr>
          <w:rFonts w:ascii="Times New Roman" w:hAnsi="Times New Roman" w:cs="Times New Roman"/>
          <w:sz w:val="24"/>
          <w:szCs w:val="24"/>
        </w:rPr>
      </w:pPr>
      <w:r w:rsidRPr="00F120CE">
        <w:rPr>
          <w:rFonts w:ascii="Times New Roman" w:hAnsi="Times New Roman" w:cs="Times New Roman"/>
          <w:b/>
          <w:bCs/>
          <w:sz w:val="24"/>
          <w:szCs w:val="24"/>
        </w:rPr>
        <w:t>Федеральные государственные образовательные стандарты</w:t>
      </w:r>
      <w:r w:rsidRPr="00F120CE">
        <w:rPr>
          <w:rFonts w:ascii="Times New Roman" w:hAnsi="Times New Roman" w:cs="Times New Roman"/>
          <w:sz w:val="24"/>
          <w:szCs w:val="24"/>
        </w:rPr>
        <w:t xml:space="preserve"> — нормативные правовые а</w:t>
      </w:r>
      <w:r w:rsidRPr="00F120CE">
        <w:rPr>
          <w:rFonts w:ascii="Times New Roman" w:hAnsi="Times New Roman" w:cs="Times New Roman"/>
          <w:sz w:val="24"/>
          <w:szCs w:val="24"/>
        </w:rPr>
        <w:t>к</w:t>
      </w:r>
      <w:r w:rsidRPr="00F120CE">
        <w:rPr>
          <w:rFonts w:ascii="Times New Roman" w:hAnsi="Times New Roman" w:cs="Times New Roman"/>
          <w:sz w:val="24"/>
          <w:szCs w:val="24"/>
        </w:rPr>
        <w:t xml:space="preserve">ты федерального уровня, </w:t>
      </w:r>
      <w:r w:rsidRPr="00F120CE">
        <w:rPr>
          <w:rFonts w:ascii="Times New Roman" w:hAnsi="Times New Roman" w:cs="Times New Roman"/>
          <w:bCs/>
          <w:sz w:val="24"/>
          <w:szCs w:val="24"/>
        </w:rPr>
        <w:t>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w:t>
      </w:r>
      <w:r w:rsidR="00C24A5A">
        <w:rPr>
          <w:rFonts w:ascii="Times New Roman" w:hAnsi="Times New Roman" w:cs="Times New Roman"/>
          <w:bCs/>
          <w:sz w:val="24"/>
          <w:szCs w:val="24"/>
        </w:rPr>
        <w:t>ального, среднего профессиональ</w:t>
      </w:r>
      <w:r w:rsidRPr="00F120CE">
        <w:rPr>
          <w:rFonts w:ascii="Times New Roman" w:hAnsi="Times New Roman" w:cs="Times New Roman"/>
          <w:bCs/>
          <w:sz w:val="24"/>
          <w:szCs w:val="24"/>
        </w:rPr>
        <w:t>ного и высшего профессионального образования образовательными учреждениями, имеющими гос</w:t>
      </w:r>
      <w:r w:rsidRPr="00F120CE">
        <w:rPr>
          <w:rFonts w:ascii="Times New Roman" w:hAnsi="Times New Roman" w:cs="Times New Roman"/>
          <w:bCs/>
          <w:sz w:val="24"/>
          <w:szCs w:val="24"/>
        </w:rPr>
        <w:t>у</w:t>
      </w:r>
      <w:r w:rsidRPr="00F120CE">
        <w:rPr>
          <w:rFonts w:ascii="Times New Roman" w:hAnsi="Times New Roman" w:cs="Times New Roman"/>
          <w:bCs/>
          <w:sz w:val="24"/>
          <w:szCs w:val="24"/>
        </w:rPr>
        <w:t>дарственную аккредитацию.</w:t>
      </w:r>
    </w:p>
    <w:sectPr w:rsidR="00F120CE" w:rsidRPr="00600B2E" w:rsidSect="00B87B18">
      <w:footerReference w:type="default" r:id="rId18"/>
      <w:pgSz w:w="11906" w:h="16838"/>
      <w:pgMar w:top="1134" w:right="567" w:bottom="1134" w:left="1560" w:header="720" w:footer="720"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26B" w:rsidRDefault="0000326B" w:rsidP="00896CC6">
      <w:pPr>
        <w:pStyle w:val="a3"/>
      </w:pPr>
      <w:r>
        <w:separator/>
      </w:r>
    </w:p>
  </w:endnote>
  <w:endnote w:type="continuationSeparator" w:id="0">
    <w:p w:rsidR="0000326B" w:rsidRDefault="0000326B" w:rsidP="00896CC6">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604020202020204"/>
    <w:charset w:val="01"/>
    <w:family w:val="roman"/>
    <w:notTrueType/>
    <w:pitch w:val="variable"/>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Palatino Linotype">
    <w:panose1 w:val="02040502050505030304"/>
    <w:charset w:val="CC"/>
    <w:family w:val="roman"/>
    <w:pitch w:val="variable"/>
    <w:sig w:usb0="E0000387" w:usb1="40000013" w:usb2="00000000" w:usb3="00000000" w:csb0="0000019F" w:csb1="00000000"/>
  </w:font>
  <w:font w:name="BrushType">
    <w:altName w:val="Times New Roman"/>
    <w:panose1 w:val="020B0604020202020204"/>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FuturisC">
    <w:altName w:val="Courier New"/>
    <w:panose1 w:val="00000000000000000000"/>
    <w:charset w:val="00"/>
    <w:family w:val="decorative"/>
    <w:notTrueType/>
    <w:pitch w:val="variable"/>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786262"/>
      <w:docPartObj>
        <w:docPartGallery w:val="Page Numbers (Bottom of Page)"/>
        <w:docPartUnique/>
      </w:docPartObj>
    </w:sdtPr>
    <w:sdtEndPr/>
    <w:sdtContent>
      <w:p w:rsidR="00C24A5A" w:rsidRDefault="00C24A5A">
        <w:pPr>
          <w:pStyle w:val="af1"/>
          <w:jc w:val="center"/>
        </w:pPr>
        <w:r>
          <w:fldChar w:fldCharType="begin"/>
        </w:r>
        <w:r>
          <w:instrText>PAGE   \* MERGEFORMAT</w:instrText>
        </w:r>
        <w:r>
          <w:fldChar w:fldCharType="separate"/>
        </w:r>
        <w:r w:rsidR="00DB0A44">
          <w:rPr>
            <w:noProof/>
          </w:rPr>
          <w:t>2</w:t>
        </w:r>
        <w:r>
          <w:fldChar w:fldCharType="end"/>
        </w:r>
      </w:p>
    </w:sdtContent>
  </w:sdt>
  <w:p w:rsidR="00C24A5A" w:rsidRDefault="00C24A5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26B" w:rsidRDefault="0000326B" w:rsidP="00896CC6">
      <w:pPr>
        <w:pStyle w:val="a3"/>
      </w:pPr>
      <w:r>
        <w:separator/>
      </w:r>
    </w:p>
  </w:footnote>
  <w:footnote w:type="continuationSeparator" w:id="0">
    <w:p w:rsidR="0000326B" w:rsidRDefault="0000326B" w:rsidP="00896CC6">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360"/>
        </w:tabs>
        <w:ind w:left="360" w:hanging="360"/>
      </w:pPr>
      <w:rPr>
        <w:rFonts w:ascii="Symbol" w:hAnsi="Symbol"/>
      </w:rPr>
    </w:lvl>
  </w:abstractNum>
  <w:abstractNum w:abstractNumId="1">
    <w:nsid w:val="00000005"/>
    <w:multiLevelType w:val="singleLevel"/>
    <w:tmpl w:val="00000005"/>
    <w:name w:val="WW8Num4"/>
    <w:lvl w:ilvl="0">
      <w:start w:val="1"/>
      <w:numFmt w:val="bullet"/>
      <w:lvlText w:val=""/>
      <w:lvlJc w:val="left"/>
      <w:pPr>
        <w:tabs>
          <w:tab w:val="num" w:pos="720"/>
        </w:tabs>
        <w:ind w:left="720" w:hanging="360"/>
      </w:pPr>
      <w:rPr>
        <w:rFonts w:ascii="Wingdings" w:hAnsi="Wingdings"/>
      </w:rPr>
    </w:lvl>
  </w:abstractNum>
  <w:abstractNum w:abstractNumId="2">
    <w:nsid w:val="00000007"/>
    <w:multiLevelType w:val="singleLevel"/>
    <w:tmpl w:val="00000007"/>
    <w:name w:val="WW8Num8"/>
    <w:lvl w:ilvl="0">
      <w:start w:val="1"/>
      <w:numFmt w:val="bullet"/>
      <w:lvlText w:val=""/>
      <w:lvlJc w:val="left"/>
      <w:pPr>
        <w:tabs>
          <w:tab w:val="num" w:pos="360"/>
        </w:tabs>
        <w:ind w:left="360" w:hanging="360"/>
      </w:pPr>
      <w:rPr>
        <w:rFonts w:ascii="Symbol" w:hAnsi="Symbol"/>
      </w:rPr>
    </w:lvl>
  </w:abstractNum>
  <w:abstractNum w:abstractNumId="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4">
    <w:nsid w:val="0000000B"/>
    <w:multiLevelType w:val="singleLevel"/>
    <w:tmpl w:val="0000000B"/>
    <w:name w:val="WW8Num12"/>
    <w:lvl w:ilvl="0">
      <w:start w:val="1"/>
      <w:numFmt w:val="bullet"/>
      <w:lvlText w:val=""/>
      <w:lvlJc w:val="left"/>
      <w:pPr>
        <w:tabs>
          <w:tab w:val="num" w:pos="360"/>
        </w:tabs>
        <w:ind w:left="360" w:hanging="360"/>
      </w:pPr>
      <w:rPr>
        <w:rFonts w:ascii="Symbol" w:hAnsi="Symbol"/>
      </w:rPr>
    </w:lvl>
  </w:abstractNum>
  <w:abstractNum w:abstractNumId="5">
    <w:nsid w:val="0000000D"/>
    <w:multiLevelType w:val="singleLevel"/>
    <w:tmpl w:val="0000000D"/>
    <w:name w:val="WW8Num14"/>
    <w:lvl w:ilvl="0">
      <w:start w:val="1"/>
      <w:numFmt w:val="bullet"/>
      <w:lvlText w:val=""/>
      <w:lvlJc w:val="left"/>
      <w:pPr>
        <w:tabs>
          <w:tab w:val="num" w:pos="360"/>
        </w:tabs>
        <w:ind w:left="360" w:hanging="360"/>
      </w:pPr>
      <w:rPr>
        <w:rFonts w:ascii="Symbol" w:hAnsi="Symbol"/>
      </w:rPr>
    </w:lvl>
  </w:abstractNum>
  <w:abstractNum w:abstractNumId="6">
    <w:nsid w:val="0000000F"/>
    <w:multiLevelType w:val="singleLevel"/>
    <w:tmpl w:val="0000000F"/>
    <w:name w:val="WW8Num7"/>
    <w:lvl w:ilvl="0">
      <w:start w:val="1"/>
      <w:numFmt w:val="decimal"/>
      <w:lvlText w:val="%1."/>
      <w:lvlJc w:val="left"/>
      <w:pPr>
        <w:tabs>
          <w:tab w:val="num" w:pos="720"/>
        </w:tabs>
        <w:ind w:left="720" w:hanging="360"/>
      </w:pPr>
    </w:lvl>
  </w:abstractNum>
  <w:abstractNum w:abstractNumId="7">
    <w:nsid w:val="0000001E"/>
    <w:multiLevelType w:val="singleLevel"/>
    <w:tmpl w:val="0000001E"/>
    <w:name w:val="WW8Num30"/>
    <w:lvl w:ilvl="0">
      <w:start w:val="1"/>
      <w:numFmt w:val="bullet"/>
      <w:lvlText w:val=""/>
      <w:lvlJc w:val="left"/>
      <w:pPr>
        <w:tabs>
          <w:tab w:val="num" w:pos="0"/>
        </w:tabs>
        <w:ind w:left="720" w:hanging="360"/>
      </w:pPr>
      <w:rPr>
        <w:rFonts w:ascii="Symbol" w:hAnsi="Symbol" w:cs="Shruti"/>
      </w:rPr>
    </w:lvl>
  </w:abstractNum>
  <w:abstractNum w:abstractNumId="8">
    <w:nsid w:val="00000020"/>
    <w:multiLevelType w:val="multilevel"/>
    <w:tmpl w:val="00000020"/>
    <w:name w:val="WW8Num32"/>
    <w:lvl w:ilvl="0">
      <w:start w:val="1"/>
      <w:numFmt w:val="decimal"/>
      <w:lvlText w:val="%1."/>
      <w:lvlJc w:val="left"/>
      <w:pPr>
        <w:tabs>
          <w:tab w:val="num" w:pos="0"/>
        </w:tabs>
        <w:ind w:left="4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7378F8"/>
    <w:multiLevelType w:val="hybridMultilevel"/>
    <w:tmpl w:val="1898F21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0">
    <w:nsid w:val="02397455"/>
    <w:multiLevelType w:val="hybridMultilevel"/>
    <w:tmpl w:val="85C08E56"/>
    <w:lvl w:ilvl="0" w:tplc="4EFC899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0965C7"/>
    <w:multiLevelType w:val="hybridMultilevel"/>
    <w:tmpl w:val="9B4070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542A2F"/>
    <w:multiLevelType w:val="hybridMultilevel"/>
    <w:tmpl w:val="13BA0CD8"/>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085E34B4"/>
    <w:multiLevelType w:val="hybridMultilevel"/>
    <w:tmpl w:val="5D1C79C8"/>
    <w:lvl w:ilvl="0" w:tplc="04190005">
      <w:start w:val="1"/>
      <w:numFmt w:val="bullet"/>
      <w:lvlText w:val=""/>
      <w:lvlJc w:val="left"/>
      <w:pPr>
        <w:ind w:left="720" w:hanging="360"/>
      </w:pPr>
      <w:rPr>
        <w:rFonts w:ascii="Wingdings" w:hAnsi="Wingdings" w:hint="default"/>
      </w:rPr>
    </w:lvl>
    <w:lvl w:ilvl="1" w:tplc="4EFC8994">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A0676D"/>
    <w:multiLevelType w:val="multilevel"/>
    <w:tmpl w:val="3FCAA89C"/>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rFonts w:cs="Times New Roman" w:hint="default"/>
        <w:color w:val="000000"/>
      </w:rPr>
    </w:lvl>
    <w:lvl w:ilvl="2">
      <w:start w:val="3"/>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1080"/>
        </w:tabs>
        <w:ind w:left="1080" w:hanging="108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440"/>
        </w:tabs>
        <w:ind w:left="1440" w:hanging="144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800"/>
        </w:tabs>
        <w:ind w:left="1800" w:hanging="1800"/>
      </w:pPr>
      <w:rPr>
        <w:rFonts w:cs="Times New Roman" w:hint="default"/>
        <w:color w:val="000000"/>
      </w:rPr>
    </w:lvl>
    <w:lvl w:ilvl="8">
      <w:start w:val="1"/>
      <w:numFmt w:val="decimal"/>
      <w:lvlText w:val="%1.%2.%3.%4.%5.%6.%7.%8.%9"/>
      <w:lvlJc w:val="left"/>
      <w:pPr>
        <w:tabs>
          <w:tab w:val="num" w:pos="2160"/>
        </w:tabs>
        <w:ind w:left="2160" w:hanging="2160"/>
      </w:pPr>
      <w:rPr>
        <w:rFonts w:cs="Times New Roman" w:hint="default"/>
        <w:color w:val="000000"/>
      </w:rPr>
    </w:lvl>
  </w:abstractNum>
  <w:abstractNum w:abstractNumId="15">
    <w:nsid w:val="09E9611C"/>
    <w:multiLevelType w:val="hybridMultilevel"/>
    <w:tmpl w:val="9A3C667E"/>
    <w:lvl w:ilvl="0" w:tplc="04190005">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nsid w:val="0B240A22"/>
    <w:multiLevelType w:val="hybridMultilevel"/>
    <w:tmpl w:val="D5A808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0B962AB9"/>
    <w:multiLevelType w:val="hybridMultilevel"/>
    <w:tmpl w:val="70D2A180"/>
    <w:lvl w:ilvl="0" w:tplc="FE6ABD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9B6C69"/>
    <w:multiLevelType w:val="hybridMultilevel"/>
    <w:tmpl w:val="76E0F9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9D07A0"/>
    <w:multiLevelType w:val="hybridMultilevel"/>
    <w:tmpl w:val="545E15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F27B01"/>
    <w:multiLevelType w:val="hybridMultilevel"/>
    <w:tmpl w:val="12D2749C"/>
    <w:lvl w:ilvl="0" w:tplc="04190005">
      <w:start w:val="1"/>
      <w:numFmt w:val="bullet"/>
      <w:lvlText w:val=""/>
      <w:lvlJc w:val="left"/>
      <w:pPr>
        <w:ind w:left="720" w:hanging="360"/>
      </w:pPr>
      <w:rPr>
        <w:rFonts w:ascii="Wingdings" w:hAnsi="Wingdings" w:hint="default"/>
      </w:rPr>
    </w:lvl>
    <w:lvl w:ilvl="1" w:tplc="4EFC8994">
      <w:numFmt w:val="bullet"/>
      <w:lvlText w:val="-"/>
      <w:lvlJc w:val="left"/>
      <w:pPr>
        <w:ind w:left="1440" w:hanging="360"/>
      </w:pPr>
      <w:rPr>
        <w:rFonts w:ascii="Times New Roman" w:eastAsia="Times New Roman" w:hAnsi="Times New Roman" w:hint="default"/>
      </w:rPr>
    </w:lvl>
    <w:lvl w:ilvl="2" w:tplc="E592AC1C">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2E57FA"/>
    <w:multiLevelType w:val="hybridMultilevel"/>
    <w:tmpl w:val="B84EF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7E6DDD"/>
    <w:multiLevelType w:val="multilevel"/>
    <w:tmpl w:val="2CCC0D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616B3D"/>
    <w:multiLevelType w:val="hybridMultilevel"/>
    <w:tmpl w:val="822E8EDC"/>
    <w:lvl w:ilvl="0" w:tplc="FE6ABD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49710B4"/>
    <w:multiLevelType w:val="hybridMultilevel"/>
    <w:tmpl w:val="E7428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E80EA1"/>
    <w:multiLevelType w:val="hybridMultilevel"/>
    <w:tmpl w:val="C62873A2"/>
    <w:lvl w:ilvl="0" w:tplc="FE6ABD7E">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16BD1897"/>
    <w:multiLevelType w:val="hybridMultilevel"/>
    <w:tmpl w:val="FD2AD7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7C342A1"/>
    <w:multiLevelType w:val="hybridMultilevel"/>
    <w:tmpl w:val="AFFE2E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AB1280C"/>
    <w:multiLevelType w:val="hybridMultilevel"/>
    <w:tmpl w:val="13AE5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BA3E2F"/>
    <w:multiLevelType w:val="hybridMultilevel"/>
    <w:tmpl w:val="8056E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864FE0"/>
    <w:multiLevelType w:val="hybridMultilevel"/>
    <w:tmpl w:val="050AA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BB1D3C"/>
    <w:multiLevelType w:val="hybridMultilevel"/>
    <w:tmpl w:val="90E635CC"/>
    <w:lvl w:ilvl="0" w:tplc="FE6ABD7E">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1FEE2A3A"/>
    <w:multiLevelType w:val="hybridMultilevel"/>
    <w:tmpl w:val="520036CC"/>
    <w:lvl w:ilvl="0" w:tplc="04190005">
      <w:start w:val="1"/>
      <w:numFmt w:val="bullet"/>
      <w:lvlText w:val=""/>
      <w:lvlJc w:val="left"/>
      <w:pPr>
        <w:ind w:left="720" w:hanging="360"/>
      </w:pPr>
      <w:rPr>
        <w:rFonts w:ascii="Wingdings" w:hAnsi="Wingdings" w:hint="default"/>
      </w:rPr>
    </w:lvl>
    <w:lvl w:ilvl="1" w:tplc="4EFC8994">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58682D"/>
    <w:multiLevelType w:val="hybridMultilevel"/>
    <w:tmpl w:val="C730F4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193F8B"/>
    <w:multiLevelType w:val="hybridMultilevel"/>
    <w:tmpl w:val="EB0490F2"/>
    <w:lvl w:ilvl="0" w:tplc="4EFC899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2640ED7"/>
    <w:multiLevelType w:val="hybridMultilevel"/>
    <w:tmpl w:val="1562B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53E7C1F"/>
    <w:multiLevelType w:val="hybridMultilevel"/>
    <w:tmpl w:val="03122244"/>
    <w:lvl w:ilvl="0" w:tplc="FE6ABD7E">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262169CE"/>
    <w:multiLevelType w:val="hybridMultilevel"/>
    <w:tmpl w:val="CE005F60"/>
    <w:lvl w:ilvl="0" w:tplc="04190005">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68C0F9D"/>
    <w:multiLevelType w:val="hybridMultilevel"/>
    <w:tmpl w:val="6FDCC0DC"/>
    <w:lvl w:ilvl="0" w:tplc="FE6ABD7E">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269B3385"/>
    <w:multiLevelType w:val="hybridMultilevel"/>
    <w:tmpl w:val="749017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784304"/>
    <w:multiLevelType w:val="hybridMultilevel"/>
    <w:tmpl w:val="6B4CE0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D371E5"/>
    <w:multiLevelType w:val="hybridMultilevel"/>
    <w:tmpl w:val="1E2CEEBC"/>
    <w:lvl w:ilvl="0" w:tplc="46EC417C">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9072C77"/>
    <w:multiLevelType w:val="hybridMultilevel"/>
    <w:tmpl w:val="F7BC6B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97403BD"/>
    <w:multiLevelType w:val="hybridMultilevel"/>
    <w:tmpl w:val="0F86E458"/>
    <w:lvl w:ilvl="0" w:tplc="4EFC899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A676244"/>
    <w:multiLevelType w:val="hybridMultilevel"/>
    <w:tmpl w:val="2C9A6C6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2AF07F2F"/>
    <w:multiLevelType w:val="hybridMultilevel"/>
    <w:tmpl w:val="7460E5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2B6B5265"/>
    <w:multiLevelType w:val="hybridMultilevel"/>
    <w:tmpl w:val="4D008A20"/>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8">
    <w:nsid w:val="2BB0495B"/>
    <w:multiLevelType w:val="hybridMultilevel"/>
    <w:tmpl w:val="F2E011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BBA3F7B"/>
    <w:multiLevelType w:val="hybridMultilevel"/>
    <w:tmpl w:val="07E8B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C27073A"/>
    <w:multiLevelType w:val="hybridMultilevel"/>
    <w:tmpl w:val="DADA7E1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DC05CD8"/>
    <w:multiLevelType w:val="multilevel"/>
    <w:tmpl w:val="D772ED9A"/>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2E704C98"/>
    <w:multiLevelType w:val="hybridMultilevel"/>
    <w:tmpl w:val="2B8285E4"/>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357D398B"/>
    <w:multiLevelType w:val="multilevel"/>
    <w:tmpl w:val="B6B0219A"/>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6A351D8"/>
    <w:multiLevelType w:val="hybridMultilevel"/>
    <w:tmpl w:val="47340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71674C1"/>
    <w:multiLevelType w:val="hybridMultilevel"/>
    <w:tmpl w:val="E5C6726A"/>
    <w:lvl w:ilvl="0" w:tplc="0419000D">
      <w:start w:val="1"/>
      <w:numFmt w:val="bullet"/>
      <w:lvlText w:val=""/>
      <w:lvlJc w:val="left"/>
      <w:pPr>
        <w:tabs>
          <w:tab w:val="num" w:pos="1287"/>
        </w:tabs>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7DF192D"/>
    <w:multiLevelType w:val="hybridMultilevel"/>
    <w:tmpl w:val="284EC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7EB02F9"/>
    <w:multiLevelType w:val="hybridMultilevel"/>
    <w:tmpl w:val="8528F97A"/>
    <w:lvl w:ilvl="0" w:tplc="4EFC8994">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38D03BF2"/>
    <w:multiLevelType w:val="hybridMultilevel"/>
    <w:tmpl w:val="D3B8C504"/>
    <w:lvl w:ilvl="0" w:tplc="04190005">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1">
    <w:nsid w:val="39617BA0"/>
    <w:multiLevelType w:val="hybridMultilevel"/>
    <w:tmpl w:val="09A08E9C"/>
    <w:lvl w:ilvl="0" w:tplc="4EFC899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A4D6DEE"/>
    <w:multiLevelType w:val="hybridMultilevel"/>
    <w:tmpl w:val="35AA088C"/>
    <w:lvl w:ilvl="0" w:tplc="4EFC899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BEA2F78"/>
    <w:multiLevelType w:val="multilevel"/>
    <w:tmpl w:val="A61E79D4"/>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3C3D3231"/>
    <w:multiLevelType w:val="hybridMultilevel"/>
    <w:tmpl w:val="6D024BE2"/>
    <w:lvl w:ilvl="0" w:tplc="4EFC8994">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5">
    <w:nsid w:val="3E6268DC"/>
    <w:multiLevelType w:val="hybridMultilevel"/>
    <w:tmpl w:val="0B60BA58"/>
    <w:lvl w:ilvl="0" w:tplc="4EFC899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EB13B5B"/>
    <w:multiLevelType w:val="hybridMultilevel"/>
    <w:tmpl w:val="8C121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ED94CB8"/>
    <w:multiLevelType w:val="hybridMultilevel"/>
    <w:tmpl w:val="FA008BE6"/>
    <w:lvl w:ilvl="0" w:tplc="4EFC8994">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402752B1"/>
    <w:multiLevelType w:val="hybridMultilevel"/>
    <w:tmpl w:val="4378DAE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1B92851"/>
    <w:multiLevelType w:val="hybridMultilevel"/>
    <w:tmpl w:val="C860BFBC"/>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3566B43"/>
    <w:multiLevelType w:val="hybridMultilevel"/>
    <w:tmpl w:val="57E67F26"/>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nsid w:val="43E438FA"/>
    <w:multiLevelType w:val="hybridMultilevel"/>
    <w:tmpl w:val="F9A0090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2">
    <w:nsid w:val="44583487"/>
    <w:multiLevelType w:val="hybridMultilevel"/>
    <w:tmpl w:val="A4AAA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7264F3E"/>
    <w:multiLevelType w:val="hybridMultilevel"/>
    <w:tmpl w:val="A1EE925A"/>
    <w:lvl w:ilvl="0" w:tplc="5042435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A252D50"/>
    <w:multiLevelType w:val="hybridMultilevel"/>
    <w:tmpl w:val="386E358C"/>
    <w:lvl w:ilvl="0" w:tplc="E592AC1C">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4BAB2BE3"/>
    <w:multiLevelType w:val="hybridMultilevel"/>
    <w:tmpl w:val="CB82E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D11587C"/>
    <w:multiLevelType w:val="hybridMultilevel"/>
    <w:tmpl w:val="A0AEDDBE"/>
    <w:lvl w:ilvl="0" w:tplc="FE6ABD7E">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79">
    <w:nsid w:val="4D6C6C80"/>
    <w:multiLevelType w:val="hybridMultilevel"/>
    <w:tmpl w:val="5C78F036"/>
    <w:lvl w:ilvl="0" w:tplc="04190005">
      <w:start w:val="1"/>
      <w:numFmt w:val="bullet"/>
      <w:lvlText w:val=""/>
      <w:lvlJc w:val="left"/>
      <w:pPr>
        <w:ind w:left="720" w:hanging="360"/>
      </w:pPr>
      <w:rPr>
        <w:rFonts w:ascii="Wingdings" w:hAnsi="Wingdings" w:cs="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0145F5A"/>
    <w:multiLevelType w:val="multilevel"/>
    <w:tmpl w:val="AE7A0530"/>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51A87258"/>
    <w:multiLevelType w:val="hybridMultilevel"/>
    <w:tmpl w:val="B7BE7368"/>
    <w:lvl w:ilvl="0" w:tplc="F7B45DD8">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541B51E7"/>
    <w:multiLevelType w:val="hybridMultilevel"/>
    <w:tmpl w:val="A4B4304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59A3107"/>
    <w:multiLevelType w:val="hybridMultilevel"/>
    <w:tmpl w:val="4AF63A48"/>
    <w:lvl w:ilvl="0" w:tplc="2DC2D58A">
      <w:start w:val="1"/>
      <w:numFmt w:val="bullet"/>
      <w:lvlText w:val="-"/>
      <w:lvlJc w:val="left"/>
      <w:pPr>
        <w:tabs>
          <w:tab w:val="num" w:pos="720"/>
        </w:tabs>
        <w:ind w:left="720" w:hanging="360"/>
      </w:pPr>
      <w:rPr>
        <w:rFonts w:ascii="Times New Roman" w:hAnsi="Times New Roman" w:hint="default"/>
      </w:rPr>
    </w:lvl>
    <w:lvl w:ilvl="1" w:tplc="D0803880" w:tentative="1">
      <w:start w:val="1"/>
      <w:numFmt w:val="bullet"/>
      <w:lvlText w:val="-"/>
      <w:lvlJc w:val="left"/>
      <w:pPr>
        <w:tabs>
          <w:tab w:val="num" w:pos="1440"/>
        </w:tabs>
        <w:ind w:left="1440" w:hanging="360"/>
      </w:pPr>
      <w:rPr>
        <w:rFonts w:ascii="Times New Roman" w:hAnsi="Times New Roman" w:hint="default"/>
      </w:rPr>
    </w:lvl>
    <w:lvl w:ilvl="2" w:tplc="126880A2" w:tentative="1">
      <w:start w:val="1"/>
      <w:numFmt w:val="bullet"/>
      <w:lvlText w:val="-"/>
      <w:lvlJc w:val="left"/>
      <w:pPr>
        <w:tabs>
          <w:tab w:val="num" w:pos="2160"/>
        </w:tabs>
        <w:ind w:left="2160" w:hanging="360"/>
      </w:pPr>
      <w:rPr>
        <w:rFonts w:ascii="Times New Roman" w:hAnsi="Times New Roman" w:hint="default"/>
      </w:rPr>
    </w:lvl>
    <w:lvl w:ilvl="3" w:tplc="56AC9680" w:tentative="1">
      <w:start w:val="1"/>
      <w:numFmt w:val="bullet"/>
      <w:lvlText w:val="-"/>
      <w:lvlJc w:val="left"/>
      <w:pPr>
        <w:tabs>
          <w:tab w:val="num" w:pos="2880"/>
        </w:tabs>
        <w:ind w:left="2880" w:hanging="360"/>
      </w:pPr>
      <w:rPr>
        <w:rFonts w:ascii="Times New Roman" w:hAnsi="Times New Roman" w:hint="default"/>
      </w:rPr>
    </w:lvl>
    <w:lvl w:ilvl="4" w:tplc="363856E4" w:tentative="1">
      <w:start w:val="1"/>
      <w:numFmt w:val="bullet"/>
      <w:lvlText w:val="-"/>
      <w:lvlJc w:val="left"/>
      <w:pPr>
        <w:tabs>
          <w:tab w:val="num" w:pos="3600"/>
        </w:tabs>
        <w:ind w:left="3600" w:hanging="360"/>
      </w:pPr>
      <w:rPr>
        <w:rFonts w:ascii="Times New Roman" w:hAnsi="Times New Roman" w:hint="default"/>
      </w:rPr>
    </w:lvl>
    <w:lvl w:ilvl="5" w:tplc="FCE8D68C" w:tentative="1">
      <w:start w:val="1"/>
      <w:numFmt w:val="bullet"/>
      <w:lvlText w:val="-"/>
      <w:lvlJc w:val="left"/>
      <w:pPr>
        <w:tabs>
          <w:tab w:val="num" w:pos="4320"/>
        </w:tabs>
        <w:ind w:left="4320" w:hanging="360"/>
      </w:pPr>
      <w:rPr>
        <w:rFonts w:ascii="Times New Roman" w:hAnsi="Times New Roman" w:hint="default"/>
      </w:rPr>
    </w:lvl>
    <w:lvl w:ilvl="6" w:tplc="4A0294EE" w:tentative="1">
      <w:start w:val="1"/>
      <w:numFmt w:val="bullet"/>
      <w:lvlText w:val="-"/>
      <w:lvlJc w:val="left"/>
      <w:pPr>
        <w:tabs>
          <w:tab w:val="num" w:pos="5040"/>
        </w:tabs>
        <w:ind w:left="5040" w:hanging="360"/>
      </w:pPr>
      <w:rPr>
        <w:rFonts w:ascii="Times New Roman" w:hAnsi="Times New Roman" w:hint="default"/>
      </w:rPr>
    </w:lvl>
    <w:lvl w:ilvl="7" w:tplc="E084E8FA" w:tentative="1">
      <w:start w:val="1"/>
      <w:numFmt w:val="bullet"/>
      <w:lvlText w:val="-"/>
      <w:lvlJc w:val="left"/>
      <w:pPr>
        <w:tabs>
          <w:tab w:val="num" w:pos="5760"/>
        </w:tabs>
        <w:ind w:left="5760" w:hanging="360"/>
      </w:pPr>
      <w:rPr>
        <w:rFonts w:ascii="Times New Roman" w:hAnsi="Times New Roman" w:hint="default"/>
      </w:rPr>
    </w:lvl>
    <w:lvl w:ilvl="8" w:tplc="5A8ADD74" w:tentative="1">
      <w:start w:val="1"/>
      <w:numFmt w:val="bullet"/>
      <w:lvlText w:val="-"/>
      <w:lvlJc w:val="left"/>
      <w:pPr>
        <w:tabs>
          <w:tab w:val="num" w:pos="6480"/>
        </w:tabs>
        <w:ind w:left="6480" w:hanging="360"/>
      </w:pPr>
      <w:rPr>
        <w:rFonts w:ascii="Times New Roman" w:hAnsi="Times New Roman" w:hint="default"/>
      </w:rPr>
    </w:lvl>
  </w:abstractNum>
  <w:abstractNum w:abstractNumId="84">
    <w:nsid w:val="5765123B"/>
    <w:multiLevelType w:val="hybridMultilevel"/>
    <w:tmpl w:val="4E045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BF8014F"/>
    <w:multiLevelType w:val="hybridMultilevel"/>
    <w:tmpl w:val="CE981A54"/>
    <w:lvl w:ilvl="0" w:tplc="FE6ABD7E">
      <w:start w:val="1"/>
      <w:numFmt w:val="bullet"/>
      <w:lvlText w:val="-"/>
      <w:lvlJc w:val="left"/>
      <w:pPr>
        <w:ind w:left="3192" w:hanging="360"/>
      </w:pPr>
      <w:rPr>
        <w:rFonts w:ascii="Times New Roman" w:hAnsi="Times New Roman" w:cs="Times New Roman" w:hint="default"/>
      </w:rPr>
    </w:lvl>
    <w:lvl w:ilvl="1" w:tplc="04190003">
      <w:start w:val="1"/>
      <w:numFmt w:val="bullet"/>
      <w:lvlText w:val="o"/>
      <w:lvlJc w:val="left"/>
      <w:pPr>
        <w:ind w:left="3912" w:hanging="360"/>
      </w:pPr>
      <w:rPr>
        <w:rFonts w:ascii="Courier New" w:hAnsi="Courier New" w:cs="Courier New" w:hint="default"/>
      </w:rPr>
    </w:lvl>
    <w:lvl w:ilvl="2" w:tplc="04190005" w:tentative="1">
      <w:start w:val="1"/>
      <w:numFmt w:val="bullet"/>
      <w:lvlText w:val=""/>
      <w:lvlJc w:val="left"/>
      <w:pPr>
        <w:ind w:left="4632" w:hanging="360"/>
      </w:pPr>
      <w:rPr>
        <w:rFonts w:ascii="Wingdings" w:hAnsi="Wingdings" w:hint="default"/>
      </w:rPr>
    </w:lvl>
    <w:lvl w:ilvl="3" w:tplc="04190001" w:tentative="1">
      <w:start w:val="1"/>
      <w:numFmt w:val="bullet"/>
      <w:lvlText w:val=""/>
      <w:lvlJc w:val="left"/>
      <w:pPr>
        <w:ind w:left="5352" w:hanging="360"/>
      </w:pPr>
      <w:rPr>
        <w:rFonts w:ascii="Symbol" w:hAnsi="Symbol" w:hint="default"/>
      </w:rPr>
    </w:lvl>
    <w:lvl w:ilvl="4" w:tplc="04190003" w:tentative="1">
      <w:start w:val="1"/>
      <w:numFmt w:val="bullet"/>
      <w:lvlText w:val="o"/>
      <w:lvlJc w:val="left"/>
      <w:pPr>
        <w:ind w:left="6072" w:hanging="360"/>
      </w:pPr>
      <w:rPr>
        <w:rFonts w:ascii="Courier New" w:hAnsi="Courier New" w:cs="Courier New" w:hint="default"/>
      </w:rPr>
    </w:lvl>
    <w:lvl w:ilvl="5" w:tplc="04190005" w:tentative="1">
      <w:start w:val="1"/>
      <w:numFmt w:val="bullet"/>
      <w:lvlText w:val=""/>
      <w:lvlJc w:val="left"/>
      <w:pPr>
        <w:ind w:left="6792" w:hanging="360"/>
      </w:pPr>
      <w:rPr>
        <w:rFonts w:ascii="Wingdings" w:hAnsi="Wingdings" w:hint="default"/>
      </w:rPr>
    </w:lvl>
    <w:lvl w:ilvl="6" w:tplc="04190001" w:tentative="1">
      <w:start w:val="1"/>
      <w:numFmt w:val="bullet"/>
      <w:lvlText w:val=""/>
      <w:lvlJc w:val="left"/>
      <w:pPr>
        <w:ind w:left="7512" w:hanging="360"/>
      </w:pPr>
      <w:rPr>
        <w:rFonts w:ascii="Symbol" w:hAnsi="Symbol" w:hint="default"/>
      </w:rPr>
    </w:lvl>
    <w:lvl w:ilvl="7" w:tplc="04190003" w:tentative="1">
      <w:start w:val="1"/>
      <w:numFmt w:val="bullet"/>
      <w:lvlText w:val="o"/>
      <w:lvlJc w:val="left"/>
      <w:pPr>
        <w:ind w:left="8232" w:hanging="360"/>
      </w:pPr>
      <w:rPr>
        <w:rFonts w:ascii="Courier New" w:hAnsi="Courier New" w:cs="Courier New" w:hint="default"/>
      </w:rPr>
    </w:lvl>
    <w:lvl w:ilvl="8" w:tplc="04190005" w:tentative="1">
      <w:start w:val="1"/>
      <w:numFmt w:val="bullet"/>
      <w:lvlText w:val=""/>
      <w:lvlJc w:val="left"/>
      <w:pPr>
        <w:ind w:left="8952" w:hanging="360"/>
      </w:pPr>
      <w:rPr>
        <w:rFonts w:ascii="Wingdings" w:hAnsi="Wingdings" w:hint="default"/>
      </w:rPr>
    </w:lvl>
  </w:abstractNum>
  <w:abstractNum w:abstractNumId="86">
    <w:nsid w:val="5CEA4891"/>
    <w:multiLevelType w:val="hybridMultilevel"/>
    <w:tmpl w:val="58E230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F157BDB"/>
    <w:multiLevelType w:val="hybridMultilevel"/>
    <w:tmpl w:val="A91291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0E9130B"/>
    <w:multiLevelType w:val="hybridMultilevel"/>
    <w:tmpl w:val="CC4E4C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61D97AA4"/>
    <w:multiLevelType w:val="hybridMultilevel"/>
    <w:tmpl w:val="D9B227D4"/>
    <w:lvl w:ilvl="0" w:tplc="3E046A86">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62F47E9F"/>
    <w:multiLevelType w:val="hybridMultilevel"/>
    <w:tmpl w:val="B8C861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3A32B79"/>
    <w:multiLevelType w:val="hybridMultilevel"/>
    <w:tmpl w:val="E16EC2D8"/>
    <w:lvl w:ilvl="0" w:tplc="4EFC899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46074D9"/>
    <w:multiLevelType w:val="hybridMultilevel"/>
    <w:tmpl w:val="FEB8982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65DF5D40"/>
    <w:multiLevelType w:val="hybridMultilevel"/>
    <w:tmpl w:val="7744E5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60C3712"/>
    <w:multiLevelType w:val="hybridMultilevel"/>
    <w:tmpl w:val="CAA6C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6B15038"/>
    <w:multiLevelType w:val="hybridMultilevel"/>
    <w:tmpl w:val="8C44A0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6B57270"/>
    <w:multiLevelType w:val="hybridMultilevel"/>
    <w:tmpl w:val="F5685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7782417"/>
    <w:multiLevelType w:val="hybridMultilevel"/>
    <w:tmpl w:val="9588091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9">
    <w:nsid w:val="68EB5480"/>
    <w:multiLevelType w:val="hybridMultilevel"/>
    <w:tmpl w:val="EB247DA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691216A3"/>
    <w:multiLevelType w:val="multilevel"/>
    <w:tmpl w:val="3DF2D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9617FAD"/>
    <w:multiLevelType w:val="multilevel"/>
    <w:tmpl w:val="BA7C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69715150"/>
    <w:multiLevelType w:val="hybridMultilevel"/>
    <w:tmpl w:val="BD8048B4"/>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6A3B3051"/>
    <w:multiLevelType w:val="hybridMultilevel"/>
    <w:tmpl w:val="861C7F1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nsid w:val="6B32298A"/>
    <w:multiLevelType w:val="hybridMultilevel"/>
    <w:tmpl w:val="AC886D06"/>
    <w:lvl w:ilvl="0" w:tplc="E592AC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D576F63"/>
    <w:multiLevelType w:val="hybridMultilevel"/>
    <w:tmpl w:val="F76C86C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EBC04AB"/>
    <w:multiLevelType w:val="multilevel"/>
    <w:tmpl w:val="9798069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6F3F149D"/>
    <w:multiLevelType w:val="hybridMultilevel"/>
    <w:tmpl w:val="A4247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0177251"/>
    <w:multiLevelType w:val="multilevel"/>
    <w:tmpl w:val="CF2C6D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0C05343"/>
    <w:multiLevelType w:val="hybridMultilevel"/>
    <w:tmpl w:val="F9A852D6"/>
    <w:lvl w:ilvl="0" w:tplc="F7B45DD8">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1D844B0"/>
    <w:multiLevelType w:val="hybridMultilevel"/>
    <w:tmpl w:val="17B02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2865294"/>
    <w:multiLevelType w:val="hybridMultilevel"/>
    <w:tmpl w:val="7660CE30"/>
    <w:lvl w:ilvl="0" w:tplc="FE6ABD7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733D451F"/>
    <w:multiLevelType w:val="multilevel"/>
    <w:tmpl w:val="D2E660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3BE7F8D"/>
    <w:multiLevelType w:val="hybridMultilevel"/>
    <w:tmpl w:val="5FD27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5631C51"/>
    <w:multiLevelType w:val="hybridMultilevel"/>
    <w:tmpl w:val="2DF8DF2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6">
    <w:nsid w:val="75952C22"/>
    <w:multiLevelType w:val="hybridMultilevel"/>
    <w:tmpl w:val="A1E8EC8E"/>
    <w:lvl w:ilvl="0" w:tplc="4EFC8994">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7">
    <w:nsid w:val="75F0417A"/>
    <w:multiLevelType w:val="hybridMultilevel"/>
    <w:tmpl w:val="6E10E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7B24AE0"/>
    <w:multiLevelType w:val="hybridMultilevel"/>
    <w:tmpl w:val="F8FA5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7D61B29"/>
    <w:multiLevelType w:val="hybridMultilevel"/>
    <w:tmpl w:val="57BC4814"/>
    <w:lvl w:ilvl="0" w:tplc="FE6ABD7E">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20">
    <w:nsid w:val="78510A49"/>
    <w:multiLevelType w:val="multilevel"/>
    <w:tmpl w:val="9F565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936713D"/>
    <w:multiLevelType w:val="hybridMultilevel"/>
    <w:tmpl w:val="E8B89EB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7A834D95"/>
    <w:multiLevelType w:val="hybridMultilevel"/>
    <w:tmpl w:val="37E847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DFC6E2E"/>
    <w:multiLevelType w:val="hybridMultilevel"/>
    <w:tmpl w:val="472A91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E986B41"/>
    <w:multiLevelType w:val="multilevel"/>
    <w:tmpl w:val="B56EB984"/>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7F246595"/>
    <w:multiLevelType w:val="hybridMultilevel"/>
    <w:tmpl w:val="B61AB2EA"/>
    <w:lvl w:ilvl="0" w:tplc="04190005">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8">
    <w:nsid w:val="7F3D1CE1"/>
    <w:multiLevelType w:val="multilevel"/>
    <w:tmpl w:val="79426400"/>
    <w:lvl w:ilvl="0">
      <w:start w:val="1"/>
      <w:numFmt w:val="bullet"/>
      <w:lvlText w:val=""/>
      <w:lvlJc w:val="left"/>
      <w:pPr>
        <w:tabs>
          <w:tab w:val="num" w:pos="720"/>
        </w:tabs>
        <w:ind w:left="720" w:hanging="360"/>
      </w:pPr>
      <w:rPr>
        <w:rFonts w:ascii="Symbol" w:hAnsi="Symbol" w:hint="default"/>
        <w:sz w:val="20"/>
      </w:rPr>
    </w:lvl>
    <w:lvl w:ilvl="1">
      <w:start w:val="2015"/>
      <w:numFmt w:val="decimal"/>
      <w:lvlText w:val="%2"/>
      <w:lvlJc w:val="left"/>
      <w:pPr>
        <w:ind w:left="1560" w:hanging="4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90"/>
  </w:num>
  <w:num w:numId="3">
    <w:abstractNumId w:val="106"/>
  </w:num>
  <w:num w:numId="4">
    <w:abstractNumId w:val="59"/>
  </w:num>
  <w:num w:numId="5">
    <w:abstractNumId w:val="62"/>
  </w:num>
  <w:num w:numId="6">
    <w:abstractNumId w:val="10"/>
  </w:num>
  <w:num w:numId="7">
    <w:abstractNumId w:val="82"/>
  </w:num>
  <w:num w:numId="8">
    <w:abstractNumId w:val="32"/>
  </w:num>
  <w:num w:numId="9">
    <w:abstractNumId w:val="65"/>
  </w:num>
  <w:num w:numId="10">
    <w:abstractNumId w:val="79"/>
  </w:num>
  <w:num w:numId="11">
    <w:abstractNumId w:val="61"/>
  </w:num>
  <w:num w:numId="12">
    <w:abstractNumId w:val="37"/>
  </w:num>
  <w:num w:numId="13">
    <w:abstractNumId w:val="20"/>
  </w:num>
  <w:num w:numId="14">
    <w:abstractNumId w:val="13"/>
  </w:num>
  <w:num w:numId="15">
    <w:abstractNumId w:val="36"/>
  </w:num>
  <w:num w:numId="16">
    <w:abstractNumId w:val="104"/>
  </w:num>
  <w:num w:numId="17">
    <w:abstractNumId w:val="85"/>
  </w:num>
  <w:num w:numId="18">
    <w:abstractNumId w:val="25"/>
  </w:num>
  <w:num w:numId="19">
    <w:abstractNumId w:val="52"/>
  </w:num>
  <w:num w:numId="20">
    <w:abstractNumId w:val="98"/>
  </w:num>
  <w:num w:numId="21">
    <w:abstractNumId w:val="45"/>
  </w:num>
  <w:num w:numId="22">
    <w:abstractNumId w:val="71"/>
  </w:num>
  <w:num w:numId="23">
    <w:abstractNumId w:val="9"/>
  </w:num>
  <w:num w:numId="24">
    <w:abstractNumId w:val="43"/>
  </w:num>
  <w:num w:numId="25">
    <w:abstractNumId w:val="116"/>
  </w:num>
  <w:num w:numId="26">
    <w:abstractNumId w:val="64"/>
  </w:num>
  <w:num w:numId="27">
    <w:abstractNumId w:val="75"/>
  </w:num>
  <w:num w:numId="28">
    <w:abstractNumId w:val="92"/>
  </w:num>
  <w:num w:numId="29">
    <w:abstractNumId w:val="67"/>
  </w:num>
  <w:num w:numId="30">
    <w:abstractNumId w:val="34"/>
  </w:num>
  <w:num w:numId="31">
    <w:abstractNumId w:val="18"/>
  </w:num>
  <w:num w:numId="32">
    <w:abstractNumId w:val="97"/>
  </w:num>
  <w:num w:numId="33">
    <w:abstractNumId w:val="40"/>
  </w:num>
  <w:num w:numId="34">
    <w:abstractNumId w:val="86"/>
  </w:num>
  <w:num w:numId="35">
    <w:abstractNumId w:val="42"/>
  </w:num>
  <w:num w:numId="36">
    <w:abstractNumId w:val="39"/>
  </w:num>
  <w:num w:numId="37">
    <w:abstractNumId w:val="47"/>
  </w:num>
  <w:num w:numId="38">
    <w:abstractNumId w:val="113"/>
  </w:num>
  <w:num w:numId="39">
    <w:abstractNumId w:val="108"/>
  </w:num>
  <w:num w:numId="40">
    <w:abstractNumId w:val="22"/>
  </w:num>
  <w:num w:numId="41">
    <w:abstractNumId w:val="120"/>
  </w:num>
  <w:num w:numId="42">
    <w:abstractNumId w:val="68"/>
  </w:num>
  <w:num w:numId="43">
    <w:abstractNumId w:val="122"/>
  </w:num>
  <w:num w:numId="44">
    <w:abstractNumId w:val="103"/>
  </w:num>
  <w:num w:numId="45">
    <w:abstractNumId w:val="17"/>
  </w:num>
  <w:num w:numId="46">
    <w:abstractNumId w:val="12"/>
  </w:num>
  <w:num w:numId="47">
    <w:abstractNumId w:val="94"/>
  </w:num>
  <w:num w:numId="48">
    <w:abstractNumId w:val="115"/>
  </w:num>
  <w:num w:numId="49">
    <w:abstractNumId w:val="58"/>
  </w:num>
  <w:num w:numId="50">
    <w:abstractNumId w:val="11"/>
  </w:num>
  <w:num w:numId="51">
    <w:abstractNumId w:val="15"/>
  </w:num>
  <w:num w:numId="52">
    <w:abstractNumId w:val="119"/>
  </w:num>
  <w:num w:numId="53">
    <w:abstractNumId w:val="78"/>
  </w:num>
  <w:num w:numId="54">
    <w:abstractNumId w:val="26"/>
  </w:num>
  <w:num w:numId="55">
    <w:abstractNumId w:val="112"/>
  </w:num>
  <w:num w:numId="56">
    <w:abstractNumId w:val="87"/>
  </w:num>
  <w:num w:numId="57">
    <w:abstractNumId w:val="38"/>
  </w:num>
  <w:num w:numId="58">
    <w:abstractNumId w:val="33"/>
  </w:num>
  <w:num w:numId="59">
    <w:abstractNumId w:val="29"/>
  </w:num>
  <w:num w:numId="60">
    <w:abstractNumId w:val="123"/>
  </w:num>
  <w:num w:numId="61">
    <w:abstractNumId w:val="96"/>
  </w:num>
  <w:num w:numId="62">
    <w:abstractNumId w:val="48"/>
  </w:num>
  <w:num w:numId="63">
    <w:abstractNumId w:val="31"/>
  </w:num>
  <w:num w:numId="64">
    <w:abstractNumId w:val="76"/>
  </w:num>
  <w:num w:numId="65">
    <w:abstractNumId w:val="93"/>
  </w:num>
  <w:num w:numId="66">
    <w:abstractNumId w:val="91"/>
  </w:num>
  <w:num w:numId="67">
    <w:abstractNumId w:val="101"/>
  </w:num>
  <w:num w:numId="68">
    <w:abstractNumId w:val="126"/>
  </w:num>
  <w:num w:numId="69">
    <w:abstractNumId w:val="80"/>
  </w:num>
  <w:num w:numId="70">
    <w:abstractNumId w:val="53"/>
  </w:num>
  <w:num w:numId="71">
    <w:abstractNumId w:val="63"/>
  </w:num>
  <w:num w:numId="72">
    <w:abstractNumId w:val="99"/>
  </w:num>
  <w:num w:numId="73">
    <w:abstractNumId w:val="19"/>
  </w:num>
  <w:num w:numId="74">
    <w:abstractNumId w:val="84"/>
  </w:num>
  <w:num w:numId="75">
    <w:abstractNumId w:val="125"/>
  </w:num>
  <w:num w:numId="76">
    <w:abstractNumId w:val="27"/>
  </w:num>
  <w:num w:numId="77">
    <w:abstractNumId w:val="60"/>
  </w:num>
  <w:num w:numId="78">
    <w:abstractNumId w:val="127"/>
  </w:num>
  <w:num w:numId="79">
    <w:abstractNumId w:val="23"/>
  </w:num>
  <w:num w:numId="80">
    <w:abstractNumId w:val="70"/>
  </w:num>
  <w:num w:numId="81">
    <w:abstractNumId w:val="88"/>
  </w:num>
  <w:num w:numId="82">
    <w:abstractNumId w:val="83"/>
  </w:num>
  <w:num w:numId="83">
    <w:abstractNumId w:val="50"/>
  </w:num>
  <w:num w:numId="84">
    <w:abstractNumId w:val="24"/>
  </w:num>
  <w:num w:numId="85">
    <w:abstractNumId w:val="117"/>
  </w:num>
  <w:num w:numId="86">
    <w:abstractNumId w:val="55"/>
  </w:num>
  <w:num w:numId="87">
    <w:abstractNumId w:val="74"/>
  </w:num>
  <w:num w:numId="88">
    <w:abstractNumId w:val="14"/>
  </w:num>
  <w:num w:numId="89">
    <w:abstractNumId w:val="77"/>
  </w:num>
  <w:num w:numId="90">
    <w:abstractNumId w:val="102"/>
  </w:num>
  <w:num w:numId="91">
    <w:abstractNumId w:val="105"/>
  </w:num>
  <w:num w:numId="92">
    <w:abstractNumId w:val="69"/>
  </w:num>
  <w:num w:numId="93">
    <w:abstractNumId w:val="46"/>
  </w:num>
  <w:num w:numId="94">
    <w:abstractNumId w:val="51"/>
  </w:num>
  <w:num w:numId="95">
    <w:abstractNumId w:val="81"/>
  </w:num>
  <w:num w:numId="96">
    <w:abstractNumId w:val="124"/>
  </w:num>
  <w:num w:numId="97">
    <w:abstractNumId w:val="44"/>
  </w:num>
  <w:num w:numId="98">
    <w:abstractNumId w:val="54"/>
  </w:num>
  <w:num w:numId="99">
    <w:abstractNumId w:val="109"/>
  </w:num>
  <w:num w:numId="100">
    <w:abstractNumId w:val="57"/>
  </w:num>
  <w:num w:numId="101">
    <w:abstractNumId w:val="111"/>
  </w:num>
  <w:num w:numId="102">
    <w:abstractNumId w:val="118"/>
  </w:num>
  <w:num w:numId="103">
    <w:abstractNumId w:val="35"/>
  </w:num>
  <w:num w:numId="104">
    <w:abstractNumId w:val="89"/>
  </w:num>
  <w:num w:numId="105">
    <w:abstractNumId w:val="49"/>
  </w:num>
  <w:num w:numId="106">
    <w:abstractNumId w:val="16"/>
  </w:num>
  <w:num w:numId="107">
    <w:abstractNumId w:val="95"/>
  </w:num>
  <w:num w:numId="108">
    <w:abstractNumId w:val="28"/>
  </w:num>
  <w:num w:numId="109">
    <w:abstractNumId w:val="30"/>
  </w:num>
  <w:num w:numId="110">
    <w:abstractNumId w:val="21"/>
  </w:num>
  <w:num w:numId="111">
    <w:abstractNumId w:val="72"/>
  </w:num>
  <w:num w:numId="112">
    <w:abstractNumId w:val="128"/>
  </w:num>
  <w:num w:numId="113">
    <w:abstractNumId w:val="121"/>
  </w:num>
  <w:num w:numId="114">
    <w:abstractNumId w:val="110"/>
  </w:num>
  <w:num w:numId="115">
    <w:abstractNumId w:val="56"/>
  </w:num>
  <w:num w:numId="116">
    <w:abstractNumId w:val="66"/>
  </w:num>
  <w:num w:numId="117">
    <w:abstractNumId w:val="100"/>
  </w:num>
  <w:num w:numId="118">
    <w:abstractNumId w:val="107"/>
  </w:num>
  <w:num w:numId="119">
    <w:abstractNumId w:val="114"/>
  </w:num>
  <w:num w:numId="120">
    <w:abstractNumId w:val="7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autoHyphenation/>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D7094"/>
    <w:rsid w:val="000020EB"/>
    <w:rsid w:val="00002AD7"/>
    <w:rsid w:val="0000326B"/>
    <w:rsid w:val="00011F4B"/>
    <w:rsid w:val="00012CCD"/>
    <w:rsid w:val="00013B32"/>
    <w:rsid w:val="000212C6"/>
    <w:rsid w:val="000250A1"/>
    <w:rsid w:val="000307DE"/>
    <w:rsid w:val="00031900"/>
    <w:rsid w:val="00032F3A"/>
    <w:rsid w:val="000354B9"/>
    <w:rsid w:val="000356BD"/>
    <w:rsid w:val="00035E64"/>
    <w:rsid w:val="000456B5"/>
    <w:rsid w:val="0005241C"/>
    <w:rsid w:val="0005291D"/>
    <w:rsid w:val="00056D16"/>
    <w:rsid w:val="00057283"/>
    <w:rsid w:val="00057A3D"/>
    <w:rsid w:val="00057F86"/>
    <w:rsid w:val="00060ADD"/>
    <w:rsid w:val="00063CA4"/>
    <w:rsid w:val="00063D97"/>
    <w:rsid w:val="00066790"/>
    <w:rsid w:val="0007294B"/>
    <w:rsid w:val="00073044"/>
    <w:rsid w:val="000769FC"/>
    <w:rsid w:val="0008539B"/>
    <w:rsid w:val="00086D2C"/>
    <w:rsid w:val="000912BB"/>
    <w:rsid w:val="000917B2"/>
    <w:rsid w:val="000A09E1"/>
    <w:rsid w:val="000A0BA4"/>
    <w:rsid w:val="000A1343"/>
    <w:rsid w:val="000A304A"/>
    <w:rsid w:val="000A70D4"/>
    <w:rsid w:val="000A766A"/>
    <w:rsid w:val="000B01A2"/>
    <w:rsid w:val="000B3378"/>
    <w:rsid w:val="000B7CDC"/>
    <w:rsid w:val="000C0151"/>
    <w:rsid w:val="000C389F"/>
    <w:rsid w:val="000C7981"/>
    <w:rsid w:val="000D0A95"/>
    <w:rsid w:val="000D30A7"/>
    <w:rsid w:val="000D35A8"/>
    <w:rsid w:val="000E0D9A"/>
    <w:rsid w:val="000E3DC2"/>
    <w:rsid w:val="000F137A"/>
    <w:rsid w:val="001040B4"/>
    <w:rsid w:val="00104D4D"/>
    <w:rsid w:val="0010528F"/>
    <w:rsid w:val="00107758"/>
    <w:rsid w:val="0011357D"/>
    <w:rsid w:val="00113785"/>
    <w:rsid w:val="00114DA4"/>
    <w:rsid w:val="001168B4"/>
    <w:rsid w:val="00116F64"/>
    <w:rsid w:val="00117888"/>
    <w:rsid w:val="00117FDD"/>
    <w:rsid w:val="00121413"/>
    <w:rsid w:val="00122E54"/>
    <w:rsid w:val="00123CE8"/>
    <w:rsid w:val="00126054"/>
    <w:rsid w:val="00133230"/>
    <w:rsid w:val="001338F7"/>
    <w:rsid w:val="001339F3"/>
    <w:rsid w:val="00134797"/>
    <w:rsid w:val="00142E09"/>
    <w:rsid w:val="001460C3"/>
    <w:rsid w:val="001463A1"/>
    <w:rsid w:val="0015086D"/>
    <w:rsid w:val="0015468B"/>
    <w:rsid w:val="001558AB"/>
    <w:rsid w:val="001572C4"/>
    <w:rsid w:val="001572EF"/>
    <w:rsid w:val="001663EC"/>
    <w:rsid w:val="00171B9F"/>
    <w:rsid w:val="001742F0"/>
    <w:rsid w:val="001771CF"/>
    <w:rsid w:val="00180DAC"/>
    <w:rsid w:val="00180F1F"/>
    <w:rsid w:val="0018592E"/>
    <w:rsid w:val="00187AFE"/>
    <w:rsid w:val="00190D05"/>
    <w:rsid w:val="00193385"/>
    <w:rsid w:val="001A02D5"/>
    <w:rsid w:val="001A3771"/>
    <w:rsid w:val="001A5C05"/>
    <w:rsid w:val="001A67A8"/>
    <w:rsid w:val="001B1372"/>
    <w:rsid w:val="001B29D4"/>
    <w:rsid w:val="001B6A4B"/>
    <w:rsid w:val="001C1C63"/>
    <w:rsid w:val="001C25B5"/>
    <w:rsid w:val="001C297A"/>
    <w:rsid w:val="001C44CF"/>
    <w:rsid w:val="001C4C62"/>
    <w:rsid w:val="001C53AA"/>
    <w:rsid w:val="001C57B7"/>
    <w:rsid w:val="001C62ED"/>
    <w:rsid w:val="001C668D"/>
    <w:rsid w:val="001C6EDC"/>
    <w:rsid w:val="001C7BC1"/>
    <w:rsid w:val="001D0A09"/>
    <w:rsid w:val="001D2D9A"/>
    <w:rsid w:val="001D3022"/>
    <w:rsid w:val="001D330F"/>
    <w:rsid w:val="001D4782"/>
    <w:rsid w:val="001D6C07"/>
    <w:rsid w:val="001D7094"/>
    <w:rsid w:val="001E130E"/>
    <w:rsid w:val="001E287D"/>
    <w:rsid w:val="001E6C7E"/>
    <w:rsid w:val="001F0452"/>
    <w:rsid w:val="001F063F"/>
    <w:rsid w:val="001F747D"/>
    <w:rsid w:val="001F7D10"/>
    <w:rsid w:val="00202443"/>
    <w:rsid w:val="00202745"/>
    <w:rsid w:val="00204815"/>
    <w:rsid w:val="002112DC"/>
    <w:rsid w:val="00216E45"/>
    <w:rsid w:val="00217473"/>
    <w:rsid w:val="002219E7"/>
    <w:rsid w:val="00221C09"/>
    <w:rsid w:val="002230DB"/>
    <w:rsid w:val="002238B2"/>
    <w:rsid w:val="00227226"/>
    <w:rsid w:val="002447AC"/>
    <w:rsid w:val="00246F9B"/>
    <w:rsid w:val="0025063D"/>
    <w:rsid w:val="00252032"/>
    <w:rsid w:val="002533B9"/>
    <w:rsid w:val="00254276"/>
    <w:rsid w:val="00254F71"/>
    <w:rsid w:val="0025551D"/>
    <w:rsid w:val="00260532"/>
    <w:rsid w:val="002636F0"/>
    <w:rsid w:val="00266535"/>
    <w:rsid w:val="00267E2A"/>
    <w:rsid w:val="00270FD3"/>
    <w:rsid w:val="002712F2"/>
    <w:rsid w:val="002749A4"/>
    <w:rsid w:val="002762EA"/>
    <w:rsid w:val="00281DA2"/>
    <w:rsid w:val="00284469"/>
    <w:rsid w:val="00285244"/>
    <w:rsid w:val="00285C50"/>
    <w:rsid w:val="00286B2A"/>
    <w:rsid w:val="00287F6A"/>
    <w:rsid w:val="0029217E"/>
    <w:rsid w:val="00297A12"/>
    <w:rsid w:val="002A178D"/>
    <w:rsid w:val="002A1E84"/>
    <w:rsid w:val="002A312B"/>
    <w:rsid w:val="002B0653"/>
    <w:rsid w:val="002B12F6"/>
    <w:rsid w:val="002B20EC"/>
    <w:rsid w:val="002B5FFB"/>
    <w:rsid w:val="002B6452"/>
    <w:rsid w:val="002B7812"/>
    <w:rsid w:val="002D3A1F"/>
    <w:rsid w:val="002E05D3"/>
    <w:rsid w:val="002E0CC8"/>
    <w:rsid w:val="002E284F"/>
    <w:rsid w:val="002E3265"/>
    <w:rsid w:val="002E7A5E"/>
    <w:rsid w:val="002F0164"/>
    <w:rsid w:val="002F0CB4"/>
    <w:rsid w:val="002F3889"/>
    <w:rsid w:val="00302803"/>
    <w:rsid w:val="003034C2"/>
    <w:rsid w:val="00307F99"/>
    <w:rsid w:val="00321526"/>
    <w:rsid w:val="00321EC6"/>
    <w:rsid w:val="00322502"/>
    <w:rsid w:val="0032274C"/>
    <w:rsid w:val="00334C02"/>
    <w:rsid w:val="00334C6B"/>
    <w:rsid w:val="003357DF"/>
    <w:rsid w:val="00335DA9"/>
    <w:rsid w:val="0034124E"/>
    <w:rsid w:val="00342AD5"/>
    <w:rsid w:val="00344E9A"/>
    <w:rsid w:val="00346703"/>
    <w:rsid w:val="003527C2"/>
    <w:rsid w:val="00352C27"/>
    <w:rsid w:val="003671B6"/>
    <w:rsid w:val="003744D5"/>
    <w:rsid w:val="00391751"/>
    <w:rsid w:val="00391AA6"/>
    <w:rsid w:val="003960A1"/>
    <w:rsid w:val="003A0B0B"/>
    <w:rsid w:val="003A78DA"/>
    <w:rsid w:val="003B2D6B"/>
    <w:rsid w:val="003B38E5"/>
    <w:rsid w:val="003B7A68"/>
    <w:rsid w:val="003C2641"/>
    <w:rsid w:val="003C2BDA"/>
    <w:rsid w:val="003C3CB6"/>
    <w:rsid w:val="003D0C3A"/>
    <w:rsid w:val="003D0DE2"/>
    <w:rsid w:val="003D1826"/>
    <w:rsid w:val="003D6AE2"/>
    <w:rsid w:val="003D7427"/>
    <w:rsid w:val="003E0DA8"/>
    <w:rsid w:val="003E478F"/>
    <w:rsid w:val="003E5E00"/>
    <w:rsid w:val="003E666E"/>
    <w:rsid w:val="003E6BE9"/>
    <w:rsid w:val="003F161A"/>
    <w:rsid w:val="003F2D35"/>
    <w:rsid w:val="003F3FE5"/>
    <w:rsid w:val="0040164E"/>
    <w:rsid w:val="00403E7A"/>
    <w:rsid w:val="00404DD8"/>
    <w:rsid w:val="004179FC"/>
    <w:rsid w:val="00420932"/>
    <w:rsid w:val="00423EB0"/>
    <w:rsid w:val="0042476D"/>
    <w:rsid w:val="00424894"/>
    <w:rsid w:val="00425700"/>
    <w:rsid w:val="00426C26"/>
    <w:rsid w:val="00430137"/>
    <w:rsid w:val="004306A1"/>
    <w:rsid w:val="00430F2E"/>
    <w:rsid w:val="00432CC8"/>
    <w:rsid w:val="00434E29"/>
    <w:rsid w:val="00435A8F"/>
    <w:rsid w:val="00444156"/>
    <w:rsid w:val="004454B9"/>
    <w:rsid w:val="00447265"/>
    <w:rsid w:val="0044781B"/>
    <w:rsid w:val="00450D3E"/>
    <w:rsid w:val="00452104"/>
    <w:rsid w:val="00453FF0"/>
    <w:rsid w:val="00454A8E"/>
    <w:rsid w:val="0046272C"/>
    <w:rsid w:val="0046642E"/>
    <w:rsid w:val="0047179D"/>
    <w:rsid w:val="004723FA"/>
    <w:rsid w:val="00472B72"/>
    <w:rsid w:val="00477B03"/>
    <w:rsid w:val="0048176F"/>
    <w:rsid w:val="004821E4"/>
    <w:rsid w:val="00491CE9"/>
    <w:rsid w:val="00492076"/>
    <w:rsid w:val="00493569"/>
    <w:rsid w:val="00497622"/>
    <w:rsid w:val="004A0F99"/>
    <w:rsid w:val="004A1E91"/>
    <w:rsid w:val="004A278A"/>
    <w:rsid w:val="004A3307"/>
    <w:rsid w:val="004A5A18"/>
    <w:rsid w:val="004A6BF7"/>
    <w:rsid w:val="004A7CD4"/>
    <w:rsid w:val="004B2A57"/>
    <w:rsid w:val="004B3E82"/>
    <w:rsid w:val="004B4FF7"/>
    <w:rsid w:val="004B5392"/>
    <w:rsid w:val="004C1EC2"/>
    <w:rsid w:val="004C730D"/>
    <w:rsid w:val="004D1734"/>
    <w:rsid w:val="004D4E10"/>
    <w:rsid w:val="004D63C3"/>
    <w:rsid w:val="004D7E47"/>
    <w:rsid w:val="004E37D5"/>
    <w:rsid w:val="004E39E5"/>
    <w:rsid w:val="004E3C66"/>
    <w:rsid w:val="004E4615"/>
    <w:rsid w:val="004E6D13"/>
    <w:rsid w:val="004E736E"/>
    <w:rsid w:val="004E78AA"/>
    <w:rsid w:val="004F00EA"/>
    <w:rsid w:val="004F2F54"/>
    <w:rsid w:val="004F398E"/>
    <w:rsid w:val="004F3B85"/>
    <w:rsid w:val="004F4CB2"/>
    <w:rsid w:val="004F5947"/>
    <w:rsid w:val="00500DE2"/>
    <w:rsid w:val="00503776"/>
    <w:rsid w:val="0050472F"/>
    <w:rsid w:val="0050752D"/>
    <w:rsid w:val="0051197E"/>
    <w:rsid w:val="00512C47"/>
    <w:rsid w:val="005136BA"/>
    <w:rsid w:val="00514020"/>
    <w:rsid w:val="00517482"/>
    <w:rsid w:val="0052114C"/>
    <w:rsid w:val="005215FB"/>
    <w:rsid w:val="00522631"/>
    <w:rsid w:val="0052671C"/>
    <w:rsid w:val="00527947"/>
    <w:rsid w:val="005279F7"/>
    <w:rsid w:val="00530E87"/>
    <w:rsid w:val="005322B2"/>
    <w:rsid w:val="00532C14"/>
    <w:rsid w:val="005333E5"/>
    <w:rsid w:val="0053353E"/>
    <w:rsid w:val="0053430C"/>
    <w:rsid w:val="00535159"/>
    <w:rsid w:val="00536380"/>
    <w:rsid w:val="00536C0C"/>
    <w:rsid w:val="00536E88"/>
    <w:rsid w:val="005375BE"/>
    <w:rsid w:val="00544202"/>
    <w:rsid w:val="00547590"/>
    <w:rsid w:val="00547D63"/>
    <w:rsid w:val="00550879"/>
    <w:rsid w:val="00551A63"/>
    <w:rsid w:val="005529C7"/>
    <w:rsid w:val="00554DE8"/>
    <w:rsid w:val="00557E8B"/>
    <w:rsid w:val="00564F76"/>
    <w:rsid w:val="00565CA3"/>
    <w:rsid w:val="005703D3"/>
    <w:rsid w:val="005717D2"/>
    <w:rsid w:val="00574164"/>
    <w:rsid w:val="00574B6D"/>
    <w:rsid w:val="00575830"/>
    <w:rsid w:val="00575A03"/>
    <w:rsid w:val="00575E00"/>
    <w:rsid w:val="00576DE8"/>
    <w:rsid w:val="005774BB"/>
    <w:rsid w:val="005779B5"/>
    <w:rsid w:val="00584105"/>
    <w:rsid w:val="005924A1"/>
    <w:rsid w:val="00595783"/>
    <w:rsid w:val="005959AC"/>
    <w:rsid w:val="00596A55"/>
    <w:rsid w:val="0059740D"/>
    <w:rsid w:val="005A24E9"/>
    <w:rsid w:val="005A3121"/>
    <w:rsid w:val="005A4407"/>
    <w:rsid w:val="005A4C7F"/>
    <w:rsid w:val="005A5446"/>
    <w:rsid w:val="005A5772"/>
    <w:rsid w:val="005A6A90"/>
    <w:rsid w:val="005B5C38"/>
    <w:rsid w:val="005C0006"/>
    <w:rsid w:val="005C2B82"/>
    <w:rsid w:val="005C30B9"/>
    <w:rsid w:val="005C3155"/>
    <w:rsid w:val="005C5A2F"/>
    <w:rsid w:val="005D76B4"/>
    <w:rsid w:val="005E0312"/>
    <w:rsid w:val="005E1E21"/>
    <w:rsid w:val="005E317C"/>
    <w:rsid w:val="005E4BF9"/>
    <w:rsid w:val="005E650D"/>
    <w:rsid w:val="005F1407"/>
    <w:rsid w:val="005F43C1"/>
    <w:rsid w:val="00600B2E"/>
    <w:rsid w:val="00603A21"/>
    <w:rsid w:val="00610915"/>
    <w:rsid w:val="00610E6A"/>
    <w:rsid w:val="00611251"/>
    <w:rsid w:val="0061251C"/>
    <w:rsid w:val="00612D99"/>
    <w:rsid w:val="00612F71"/>
    <w:rsid w:val="00615F80"/>
    <w:rsid w:val="006174D5"/>
    <w:rsid w:val="00621176"/>
    <w:rsid w:val="006255AE"/>
    <w:rsid w:val="00625819"/>
    <w:rsid w:val="006260C6"/>
    <w:rsid w:val="00626317"/>
    <w:rsid w:val="0063065F"/>
    <w:rsid w:val="00630D3D"/>
    <w:rsid w:val="0063555C"/>
    <w:rsid w:val="00641E92"/>
    <w:rsid w:val="00641F79"/>
    <w:rsid w:val="00642A80"/>
    <w:rsid w:val="00643813"/>
    <w:rsid w:val="00647C21"/>
    <w:rsid w:val="00650CDE"/>
    <w:rsid w:val="00655264"/>
    <w:rsid w:val="006575F8"/>
    <w:rsid w:val="00660EB0"/>
    <w:rsid w:val="0066490E"/>
    <w:rsid w:val="00665C27"/>
    <w:rsid w:val="00672C5B"/>
    <w:rsid w:val="00675E2F"/>
    <w:rsid w:val="00676AC3"/>
    <w:rsid w:val="00681766"/>
    <w:rsid w:val="00684F05"/>
    <w:rsid w:val="0068573F"/>
    <w:rsid w:val="006904AB"/>
    <w:rsid w:val="00690D17"/>
    <w:rsid w:val="00694C10"/>
    <w:rsid w:val="00694D1F"/>
    <w:rsid w:val="00694FF7"/>
    <w:rsid w:val="006A1DC2"/>
    <w:rsid w:val="006A5B76"/>
    <w:rsid w:val="006A6B15"/>
    <w:rsid w:val="006B015A"/>
    <w:rsid w:val="006B204F"/>
    <w:rsid w:val="006B206B"/>
    <w:rsid w:val="006B299A"/>
    <w:rsid w:val="006B4B18"/>
    <w:rsid w:val="006B56EE"/>
    <w:rsid w:val="006B64CE"/>
    <w:rsid w:val="006B75F7"/>
    <w:rsid w:val="006C4C3B"/>
    <w:rsid w:val="006D05FA"/>
    <w:rsid w:val="006D2C81"/>
    <w:rsid w:val="006D62B6"/>
    <w:rsid w:val="006F5BD7"/>
    <w:rsid w:val="006F6443"/>
    <w:rsid w:val="006F772F"/>
    <w:rsid w:val="0070294A"/>
    <w:rsid w:val="007033CA"/>
    <w:rsid w:val="007074BA"/>
    <w:rsid w:val="0070751E"/>
    <w:rsid w:val="0071160C"/>
    <w:rsid w:val="00713F89"/>
    <w:rsid w:val="007145E0"/>
    <w:rsid w:val="00716A73"/>
    <w:rsid w:val="007177C9"/>
    <w:rsid w:val="007213EE"/>
    <w:rsid w:val="007246DE"/>
    <w:rsid w:val="00726AC3"/>
    <w:rsid w:val="0072717C"/>
    <w:rsid w:val="00745759"/>
    <w:rsid w:val="00746D33"/>
    <w:rsid w:val="00746E53"/>
    <w:rsid w:val="007600FA"/>
    <w:rsid w:val="007645A6"/>
    <w:rsid w:val="00766997"/>
    <w:rsid w:val="00770E43"/>
    <w:rsid w:val="0077249A"/>
    <w:rsid w:val="007733C6"/>
    <w:rsid w:val="00773724"/>
    <w:rsid w:val="00773E69"/>
    <w:rsid w:val="007744D3"/>
    <w:rsid w:val="00777C7B"/>
    <w:rsid w:val="00777EF1"/>
    <w:rsid w:val="00780851"/>
    <w:rsid w:val="00784FF0"/>
    <w:rsid w:val="007851F9"/>
    <w:rsid w:val="007870B0"/>
    <w:rsid w:val="007911AA"/>
    <w:rsid w:val="00792766"/>
    <w:rsid w:val="00795AAC"/>
    <w:rsid w:val="007B01CB"/>
    <w:rsid w:val="007B2B83"/>
    <w:rsid w:val="007C03D6"/>
    <w:rsid w:val="007C0502"/>
    <w:rsid w:val="007C1795"/>
    <w:rsid w:val="007C4C0F"/>
    <w:rsid w:val="007C4FA1"/>
    <w:rsid w:val="007C541E"/>
    <w:rsid w:val="007D1941"/>
    <w:rsid w:val="007E06B2"/>
    <w:rsid w:val="007E0FE0"/>
    <w:rsid w:val="007E45DA"/>
    <w:rsid w:val="007E73F5"/>
    <w:rsid w:val="007F09CA"/>
    <w:rsid w:val="007F245D"/>
    <w:rsid w:val="007F3E1D"/>
    <w:rsid w:val="007F565B"/>
    <w:rsid w:val="00801E3D"/>
    <w:rsid w:val="00810307"/>
    <w:rsid w:val="0081417B"/>
    <w:rsid w:val="0082251C"/>
    <w:rsid w:val="008225B1"/>
    <w:rsid w:val="00826FA4"/>
    <w:rsid w:val="0083035F"/>
    <w:rsid w:val="00834C32"/>
    <w:rsid w:val="008351E2"/>
    <w:rsid w:val="0083644D"/>
    <w:rsid w:val="00836AD9"/>
    <w:rsid w:val="00837438"/>
    <w:rsid w:val="00837944"/>
    <w:rsid w:val="00837FB3"/>
    <w:rsid w:val="0084107B"/>
    <w:rsid w:val="00843357"/>
    <w:rsid w:val="00843D5E"/>
    <w:rsid w:val="0084720D"/>
    <w:rsid w:val="008517B0"/>
    <w:rsid w:val="00854EF1"/>
    <w:rsid w:val="00856BAB"/>
    <w:rsid w:val="00857F75"/>
    <w:rsid w:val="00860157"/>
    <w:rsid w:val="00865201"/>
    <w:rsid w:val="00871E50"/>
    <w:rsid w:val="00872A22"/>
    <w:rsid w:val="00872F74"/>
    <w:rsid w:val="00873BFA"/>
    <w:rsid w:val="008749E8"/>
    <w:rsid w:val="00874F89"/>
    <w:rsid w:val="00875D4A"/>
    <w:rsid w:val="00881F92"/>
    <w:rsid w:val="00885339"/>
    <w:rsid w:val="00886197"/>
    <w:rsid w:val="00886C3C"/>
    <w:rsid w:val="0089182C"/>
    <w:rsid w:val="008956D9"/>
    <w:rsid w:val="00896CC6"/>
    <w:rsid w:val="008A0D93"/>
    <w:rsid w:val="008A16FD"/>
    <w:rsid w:val="008A3649"/>
    <w:rsid w:val="008A42AD"/>
    <w:rsid w:val="008A6762"/>
    <w:rsid w:val="008A67A4"/>
    <w:rsid w:val="008B4DE7"/>
    <w:rsid w:val="008B7E42"/>
    <w:rsid w:val="008C0D1B"/>
    <w:rsid w:val="008C2114"/>
    <w:rsid w:val="008C292B"/>
    <w:rsid w:val="008C562D"/>
    <w:rsid w:val="008C63FB"/>
    <w:rsid w:val="008D6609"/>
    <w:rsid w:val="008D6902"/>
    <w:rsid w:val="008E17A6"/>
    <w:rsid w:val="008E1E18"/>
    <w:rsid w:val="008E4AD2"/>
    <w:rsid w:val="008E7B80"/>
    <w:rsid w:val="008E7E57"/>
    <w:rsid w:val="00902612"/>
    <w:rsid w:val="00904A3E"/>
    <w:rsid w:val="0091457D"/>
    <w:rsid w:val="00915EEC"/>
    <w:rsid w:val="00917926"/>
    <w:rsid w:val="00927C99"/>
    <w:rsid w:val="00931203"/>
    <w:rsid w:val="00932D2A"/>
    <w:rsid w:val="00933254"/>
    <w:rsid w:val="0093489E"/>
    <w:rsid w:val="00934F29"/>
    <w:rsid w:val="00936A05"/>
    <w:rsid w:val="009463DB"/>
    <w:rsid w:val="00954E74"/>
    <w:rsid w:val="0095790F"/>
    <w:rsid w:val="00960AC8"/>
    <w:rsid w:val="0096129B"/>
    <w:rsid w:val="00963C43"/>
    <w:rsid w:val="00970B95"/>
    <w:rsid w:val="00976447"/>
    <w:rsid w:val="0097798E"/>
    <w:rsid w:val="00980027"/>
    <w:rsid w:val="00983E32"/>
    <w:rsid w:val="009877E6"/>
    <w:rsid w:val="0099686A"/>
    <w:rsid w:val="00997889"/>
    <w:rsid w:val="009A049C"/>
    <w:rsid w:val="009A61E1"/>
    <w:rsid w:val="009A7411"/>
    <w:rsid w:val="009B4048"/>
    <w:rsid w:val="009B5EF7"/>
    <w:rsid w:val="009B70DA"/>
    <w:rsid w:val="009C1255"/>
    <w:rsid w:val="009C22F6"/>
    <w:rsid w:val="009C2C9A"/>
    <w:rsid w:val="009C4E51"/>
    <w:rsid w:val="009C6D77"/>
    <w:rsid w:val="009C7A23"/>
    <w:rsid w:val="009D26D7"/>
    <w:rsid w:val="009D3BED"/>
    <w:rsid w:val="009D631E"/>
    <w:rsid w:val="009D775E"/>
    <w:rsid w:val="009E2F43"/>
    <w:rsid w:val="009E4FE5"/>
    <w:rsid w:val="009E5401"/>
    <w:rsid w:val="009E68B0"/>
    <w:rsid w:val="009E691D"/>
    <w:rsid w:val="009E7893"/>
    <w:rsid w:val="009E7A7A"/>
    <w:rsid w:val="009F205E"/>
    <w:rsid w:val="009F2D5B"/>
    <w:rsid w:val="009F43AD"/>
    <w:rsid w:val="009F503F"/>
    <w:rsid w:val="009F5043"/>
    <w:rsid w:val="009F5DE2"/>
    <w:rsid w:val="00A00771"/>
    <w:rsid w:val="00A02285"/>
    <w:rsid w:val="00A03FCE"/>
    <w:rsid w:val="00A05349"/>
    <w:rsid w:val="00A063F4"/>
    <w:rsid w:val="00A15447"/>
    <w:rsid w:val="00A17086"/>
    <w:rsid w:val="00A17134"/>
    <w:rsid w:val="00A2314A"/>
    <w:rsid w:val="00A23C1A"/>
    <w:rsid w:val="00A23F6F"/>
    <w:rsid w:val="00A36518"/>
    <w:rsid w:val="00A36B12"/>
    <w:rsid w:val="00A36FC9"/>
    <w:rsid w:val="00A37778"/>
    <w:rsid w:val="00A40A82"/>
    <w:rsid w:val="00A440C8"/>
    <w:rsid w:val="00A45815"/>
    <w:rsid w:val="00A47EC2"/>
    <w:rsid w:val="00A51296"/>
    <w:rsid w:val="00A6054C"/>
    <w:rsid w:val="00A621EE"/>
    <w:rsid w:val="00A65213"/>
    <w:rsid w:val="00A707FC"/>
    <w:rsid w:val="00A724CD"/>
    <w:rsid w:val="00A73703"/>
    <w:rsid w:val="00A73F0E"/>
    <w:rsid w:val="00A770C9"/>
    <w:rsid w:val="00A77FA8"/>
    <w:rsid w:val="00A80C39"/>
    <w:rsid w:val="00A81D5C"/>
    <w:rsid w:val="00A82028"/>
    <w:rsid w:val="00A85E85"/>
    <w:rsid w:val="00A86E63"/>
    <w:rsid w:val="00A91BEB"/>
    <w:rsid w:val="00A9360B"/>
    <w:rsid w:val="00A942AA"/>
    <w:rsid w:val="00A94EA4"/>
    <w:rsid w:val="00A9775A"/>
    <w:rsid w:val="00AA013A"/>
    <w:rsid w:val="00AA08AB"/>
    <w:rsid w:val="00AA0DC8"/>
    <w:rsid w:val="00AA70B0"/>
    <w:rsid w:val="00AB60CC"/>
    <w:rsid w:val="00AB6EBE"/>
    <w:rsid w:val="00AB7105"/>
    <w:rsid w:val="00AC2729"/>
    <w:rsid w:val="00AC43E7"/>
    <w:rsid w:val="00AD3659"/>
    <w:rsid w:val="00AD7FA1"/>
    <w:rsid w:val="00AE608C"/>
    <w:rsid w:val="00AE6468"/>
    <w:rsid w:val="00AF0F71"/>
    <w:rsid w:val="00AF2169"/>
    <w:rsid w:val="00AF7D0F"/>
    <w:rsid w:val="00B00301"/>
    <w:rsid w:val="00B01FAA"/>
    <w:rsid w:val="00B06305"/>
    <w:rsid w:val="00B06CC7"/>
    <w:rsid w:val="00B112F9"/>
    <w:rsid w:val="00B11B61"/>
    <w:rsid w:val="00B14F3F"/>
    <w:rsid w:val="00B20737"/>
    <w:rsid w:val="00B21CD5"/>
    <w:rsid w:val="00B22333"/>
    <w:rsid w:val="00B229A5"/>
    <w:rsid w:val="00B23150"/>
    <w:rsid w:val="00B231D0"/>
    <w:rsid w:val="00B235E0"/>
    <w:rsid w:val="00B24E36"/>
    <w:rsid w:val="00B24F0D"/>
    <w:rsid w:val="00B2587F"/>
    <w:rsid w:val="00B30B96"/>
    <w:rsid w:val="00B335A7"/>
    <w:rsid w:val="00B36A22"/>
    <w:rsid w:val="00B36FF2"/>
    <w:rsid w:val="00B42C98"/>
    <w:rsid w:val="00B521B9"/>
    <w:rsid w:val="00B52909"/>
    <w:rsid w:val="00B544EC"/>
    <w:rsid w:val="00B55854"/>
    <w:rsid w:val="00B62461"/>
    <w:rsid w:val="00B63AED"/>
    <w:rsid w:val="00B63D8D"/>
    <w:rsid w:val="00B64202"/>
    <w:rsid w:val="00B6424A"/>
    <w:rsid w:val="00B6612C"/>
    <w:rsid w:val="00B83E06"/>
    <w:rsid w:val="00B863D2"/>
    <w:rsid w:val="00B87B18"/>
    <w:rsid w:val="00B93D99"/>
    <w:rsid w:val="00B95596"/>
    <w:rsid w:val="00BA1481"/>
    <w:rsid w:val="00BA3960"/>
    <w:rsid w:val="00BA6B25"/>
    <w:rsid w:val="00BB16DC"/>
    <w:rsid w:val="00BB1FC8"/>
    <w:rsid w:val="00BB2922"/>
    <w:rsid w:val="00BC2CBC"/>
    <w:rsid w:val="00BC4178"/>
    <w:rsid w:val="00BC7FF0"/>
    <w:rsid w:val="00BD292F"/>
    <w:rsid w:val="00BE2A7D"/>
    <w:rsid w:val="00BE3A21"/>
    <w:rsid w:val="00BE3AAD"/>
    <w:rsid w:val="00BE4AFE"/>
    <w:rsid w:val="00BE507C"/>
    <w:rsid w:val="00BF228C"/>
    <w:rsid w:val="00BF6EE8"/>
    <w:rsid w:val="00C01CAC"/>
    <w:rsid w:val="00C023BF"/>
    <w:rsid w:val="00C03DE1"/>
    <w:rsid w:val="00C05ACD"/>
    <w:rsid w:val="00C132D2"/>
    <w:rsid w:val="00C23E31"/>
    <w:rsid w:val="00C24A5A"/>
    <w:rsid w:val="00C26427"/>
    <w:rsid w:val="00C338C0"/>
    <w:rsid w:val="00C37DFE"/>
    <w:rsid w:val="00C42A0E"/>
    <w:rsid w:val="00C431E9"/>
    <w:rsid w:val="00C462C2"/>
    <w:rsid w:val="00C464D2"/>
    <w:rsid w:val="00C46CF1"/>
    <w:rsid w:val="00C4779A"/>
    <w:rsid w:val="00C47CDA"/>
    <w:rsid w:val="00C5255C"/>
    <w:rsid w:val="00C5425B"/>
    <w:rsid w:val="00C55FAA"/>
    <w:rsid w:val="00C60341"/>
    <w:rsid w:val="00C6075F"/>
    <w:rsid w:val="00C620E0"/>
    <w:rsid w:val="00C62435"/>
    <w:rsid w:val="00C660F1"/>
    <w:rsid w:val="00C66D62"/>
    <w:rsid w:val="00C71C30"/>
    <w:rsid w:val="00C720A1"/>
    <w:rsid w:val="00C72A39"/>
    <w:rsid w:val="00C73CD7"/>
    <w:rsid w:val="00C75765"/>
    <w:rsid w:val="00C835AC"/>
    <w:rsid w:val="00C8632D"/>
    <w:rsid w:val="00C8648A"/>
    <w:rsid w:val="00C86C9A"/>
    <w:rsid w:val="00C874E8"/>
    <w:rsid w:val="00C90A76"/>
    <w:rsid w:val="00C91FE6"/>
    <w:rsid w:val="00C9352A"/>
    <w:rsid w:val="00C94C35"/>
    <w:rsid w:val="00C963B6"/>
    <w:rsid w:val="00C973BD"/>
    <w:rsid w:val="00C97A0C"/>
    <w:rsid w:val="00CA044D"/>
    <w:rsid w:val="00CA0F8C"/>
    <w:rsid w:val="00CA4178"/>
    <w:rsid w:val="00CA49DD"/>
    <w:rsid w:val="00CA6586"/>
    <w:rsid w:val="00CB4EF3"/>
    <w:rsid w:val="00CB6D94"/>
    <w:rsid w:val="00CC0636"/>
    <w:rsid w:val="00CC162B"/>
    <w:rsid w:val="00CC5470"/>
    <w:rsid w:val="00CD3504"/>
    <w:rsid w:val="00CD3C80"/>
    <w:rsid w:val="00CD4455"/>
    <w:rsid w:val="00CD541B"/>
    <w:rsid w:val="00CD5727"/>
    <w:rsid w:val="00CD6895"/>
    <w:rsid w:val="00CD7296"/>
    <w:rsid w:val="00CE1F0A"/>
    <w:rsid w:val="00CE21EF"/>
    <w:rsid w:val="00CF2455"/>
    <w:rsid w:val="00CF3E1D"/>
    <w:rsid w:val="00CF5BEF"/>
    <w:rsid w:val="00D00FAE"/>
    <w:rsid w:val="00D0267B"/>
    <w:rsid w:val="00D034B0"/>
    <w:rsid w:val="00D06B13"/>
    <w:rsid w:val="00D075F6"/>
    <w:rsid w:val="00D11DD7"/>
    <w:rsid w:val="00D1251A"/>
    <w:rsid w:val="00D12D57"/>
    <w:rsid w:val="00D13432"/>
    <w:rsid w:val="00D13BC3"/>
    <w:rsid w:val="00D14390"/>
    <w:rsid w:val="00D16326"/>
    <w:rsid w:val="00D16A12"/>
    <w:rsid w:val="00D22BE2"/>
    <w:rsid w:val="00D244CF"/>
    <w:rsid w:val="00D264AC"/>
    <w:rsid w:val="00D27CBF"/>
    <w:rsid w:val="00D30699"/>
    <w:rsid w:val="00D30934"/>
    <w:rsid w:val="00D3217C"/>
    <w:rsid w:val="00D33D2C"/>
    <w:rsid w:val="00D3487A"/>
    <w:rsid w:val="00D41392"/>
    <w:rsid w:val="00D451F2"/>
    <w:rsid w:val="00D466E8"/>
    <w:rsid w:val="00D4677D"/>
    <w:rsid w:val="00D47B89"/>
    <w:rsid w:val="00D50ADB"/>
    <w:rsid w:val="00D57A2E"/>
    <w:rsid w:val="00D57CA6"/>
    <w:rsid w:val="00D61DAE"/>
    <w:rsid w:val="00D63738"/>
    <w:rsid w:val="00D64F35"/>
    <w:rsid w:val="00D66330"/>
    <w:rsid w:val="00D700A9"/>
    <w:rsid w:val="00D7106E"/>
    <w:rsid w:val="00D737FB"/>
    <w:rsid w:val="00D75B0A"/>
    <w:rsid w:val="00D8142A"/>
    <w:rsid w:val="00D820CC"/>
    <w:rsid w:val="00D8798D"/>
    <w:rsid w:val="00D87BA5"/>
    <w:rsid w:val="00D90EEC"/>
    <w:rsid w:val="00D92485"/>
    <w:rsid w:val="00D94F98"/>
    <w:rsid w:val="00D957E3"/>
    <w:rsid w:val="00D97E80"/>
    <w:rsid w:val="00DA49F2"/>
    <w:rsid w:val="00DA7F13"/>
    <w:rsid w:val="00DB0A44"/>
    <w:rsid w:val="00DB7353"/>
    <w:rsid w:val="00DC118E"/>
    <w:rsid w:val="00DC1799"/>
    <w:rsid w:val="00DC58C3"/>
    <w:rsid w:val="00DD05E0"/>
    <w:rsid w:val="00DD15CC"/>
    <w:rsid w:val="00DE17E2"/>
    <w:rsid w:val="00DE715C"/>
    <w:rsid w:val="00DE7DDD"/>
    <w:rsid w:val="00DF0BC5"/>
    <w:rsid w:val="00DF2EB2"/>
    <w:rsid w:val="00DF6703"/>
    <w:rsid w:val="00DF72A2"/>
    <w:rsid w:val="00E002A1"/>
    <w:rsid w:val="00E023D3"/>
    <w:rsid w:val="00E10D24"/>
    <w:rsid w:val="00E1304A"/>
    <w:rsid w:val="00E13C7E"/>
    <w:rsid w:val="00E14B3F"/>
    <w:rsid w:val="00E16076"/>
    <w:rsid w:val="00E20E9E"/>
    <w:rsid w:val="00E222CB"/>
    <w:rsid w:val="00E25566"/>
    <w:rsid w:val="00E26E80"/>
    <w:rsid w:val="00E31882"/>
    <w:rsid w:val="00E33089"/>
    <w:rsid w:val="00E342AA"/>
    <w:rsid w:val="00E35F26"/>
    <w:rsid w:val="00E40FB9"/>
    <w:rsid w:val="00E4467C"/>
    <w:rsid w:val="00E461A2"/>
    <w:rsid w:val="00E4632A"/>
    <w:rsid w:val="00E50F00"/>
    <w:rsid w:val="00E577C0"/>
    <w:rsid w:val="00E6127C"/>
    <w:rsid w:val="00E633A7"/>
    <w:rsid w:val="00E72A5B"/>
    <w:rsid w:val="00E73402"/>
    <w:rsid w:val="00E75451"/>
    <w:rsid w:val="00E76721"/>
    <w:rsid w:val="00E8036B"/>
    <w:rsid w:val="00E81050"/>
    <w:rsid w:val="00E83321"/>
    <w:rsid w:val="00E92E2B"/>
    <w:rsid w:val="00E96443"/>
    <w:rsid w:val="00EA002A"/>
    <w:rsid w:val="00EA0CEB"/>
    <w:rsid w:val="00EA1E83"/>
    <w:rsid w:val="00EA26BE"/>
    <w:rsid w:val="00EA65B8"/>
    <w:rsid w:val="00EA7071"/>
    <w:rsid w:val="00EB246B"/>
    <w:rsid w:val="00EB37CB"/>
    <w:rsid w:val="00EB4A9E"/>
    <w:rsid w:val="00EB5995"/>
    <w:rsid w:val="00EB6B4C"/>
    <w:rsid w:val="00EC0758"/>
    <w:rsid w:val="00ED022D"/>
    <w:rsid w:val="00ED164F"/>
    <w:rsid w:val="00ED31F6"/>
    <w:rsid w:val="00ED4937"/>
    <w:rsid w:val="00EE09A8"/>
    <w:rsid w:val="00EE21F5"/>
    <w:rsid w:val="00EE3720"/>
    <w:rsid w:val="00EF2510"/>
    <w:rsid w:val="00EF5791"/>
    <w:rsid w:val="00F0023F"/>
    <w:rsid w:val="00F10A5D"/>
    <w:rsid w:val="00F120CE"/>
    <w:rsid w:val="00F12D6C"/>
    <w:rsid w:val="00F14B18"/>
    <w:rsid w:val="00F160D6"/>
    <w:rsid w:val="00F209FF"/>
    <w:rsid w:val="00F23D4E"/>
    <w:rsid w:val="00F304EF"/>
    <w:rsid w:val="00F41DC8"/>
    <w:rsid w:val="00F4221B"/>
    <w:rsid w:val="00F4273E"/>
    <w:rsid w:val="00F45053"/>
    <w:rsid w:val="00F455FE"/>
    <w:rsid w:val="00F47B28"/>
    <w:rsid w:val="00F51D2B"/>
    <w:rsid w:val="00F52285"/>
    <w:rsid w:val="00F529BE"/>
    <w:rsid w:val="00F56B7E"/>
    <w:rsid w:val="00F6400A"/>
    <w:rsid w:val="00F66201"/>
    <w:rsid w:val="00F67549"/>
    <w:rsid w:val="00F7070C"/>
    <w:rsid w:val="00F737B8"/>
    <w:rsid w:val="00F76319"/>
    <w:rsid w:val="00F8154B"/>
    <w:rsid w:val="00F83AE8"/>
    <w:rsid w:val="00F86EFF"/>
    <w:rsid w:val="00F90D77"/>
    <w:rsid w:val="00F967E6"/>
    <w:rsid w:val="00F96AD1"/>
    <w:rsid w:val="00F97061"/>
    <w:rsid w:val="00FA0049"/>
    <w:rsid w:val="00FA0486"/>
    <w:rsid w:val="00FA2D3C"/>
    <w:rsid w:val="00FA39F5"/>
    <w:rsid w:val="00FA45B1"/>
    <w:rsid w:val="00FA4850"/>
    <w:rsid w:val="00FA7691"/>
    <w:rsid w:val="00FB263F"/>
    <w:rsid w:val="00FB4A09"/>
    <w:rsid w:val="00FB57B4"/>
    <w:rsid w:val="00FB7EFF"/>
    <w:rsid w:val="00FC164B"/>
    <w:rsid w:val="00FC169A"/>
    <w:rsid w:val="00FC2E15"/>
    <w:rsid w:val="00FC43AB"/>
    <w:rsid w:val="00FC54D3"/>
    <w:rsid w:val="00FC602F"/>
    <w:rsid w:val="00FC6B10"/>
    <w:rsid w:val="00FC73DA"/>
    <w:rsid w:val="00FC7FD7"/>
    <w:rsid w:val="00FD3248"/>
    <w:rsid w:val="00FD3F82"/>
    <w:rsid w:val="00FD4B32"/>
    <w:rsid w:val="00FE34BF"/>
    <w:rsid w:val="00FE4FB6"/>
    <w:rsid w:val="00FE78B3"/>
    <w:rsid w:val="00FF1A46"/>
    <w:rsid w:val="00FF7C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rules v:ext="edit">
        <o:r id="V:Rule1" type="connector" idref="#_x0000_s1050"/>
        <o:r id="V:Rule2" type="connector" idref="#_x0000_s1047"/>
        <o:r id="V:Rule3" type="connector" idref="#_x0000_s1043"/>
        <o:r id="V:Rule4" type="connector" idref="#_x0000_s1046"/>
        <o:r id="V:Rule5" type="connector" idref="#Прямая со стрелкой 123"/>
        <o:r id="V:Rule6" type="connector" idref="#_x0000_s1045"/>
        <o:r id="V:Rule7" type="connector" idref="#_x0000_s1049"/>
        <o:r id="V:Rule8" type="connector" idref="#_x0000_s1048"/>
        <o:r id="V:Rule9" type="connector" idref="#_x0000_s1042"/>
        <o:r id="V:Rule10" type="connector" idref="#_x0000_s1040"/>
        <o:r id="V:Rule11" type="connector" idref="#_x0000_s10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qFormat="1"/>
    <w:lsdException w:name="heading 6" w:qFormat="1"/>
    <w:lsdException w:name="heading 7" w:qFormat="1"/>
    <w:lsdException w:name="heading 8"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267E2A"/>
  </w:style>
  <w:style w:type="paragraph" w:styleId="1">
    <w:name w:val="heading 1"/>
    <w:basedOn w:val="a"/>
    <w:next w:val="a"/>
    <w:link w:val="10"/>
    <w:uiPriority w:val="99"/>
    <w:qFormat/>
    <w:rsid w:val="006904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904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
    <w:next w:val="a"/>
    <w:link w:val="30"/>
    <w:unhideWhenUsed/>
    <w:qFormat/>
    <w:rsid w:val="006904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904A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unhideWhenUsed/>
    <w:qFormat/>
    <w:rsid w:val="006904A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unhideWhenUsed/>
    <w:qFormat/>
    <w:rsid w:val="006904A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6904A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unhideWhenUsed/>
    <w:qFormat/>
    <w:rsid w:val="006904A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nhideWhenUsed/>
    <w:qFormat/>
    <w:rsid w:val="006904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6904AB"/>
    <w:pPr>
      <w:spacing w:after="0" w:line="240" w:lineRule="auto"/>
    </w:pPr>
  </w:style>
  <w:style w:type="paragraph" w:styleId="a5">
    <w:name w:val="List Paragraph"/>
    <w:basedOn w:val="a"/>
    <w:uiPriority w:val="34"/>
    <w:qFormat/>
    <w:rsid w:val="006904AB"/>
    <w:pPr>
      <w:ind w:left="720"/>
      <w:contextualSpacing/>
    </w:pPr>
  </w:style>
  <w:style w:type="table" w:styleId="a6">
    <w:name w:val="Table Grid"/>
    <w:basedOn w:val="a1"/>
    <w:uiPriority w:val="59"/>
    <w:rsid w:val="001D70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rsid w:val="001D7094"/>
    <w:pPr>
      <w:spacing w:after="0" w:line="240" w:lineRule="auto"/>
      <w:jc w:val="both"/>
    </w:pPr>
    <w:rPr>
      <w:rFonts w:ascii="Arial" w:eastAsia="Times New Roman" w:hAnsi="Arial" w:cs="Arial"/>
      <w:color w:val="000000"/>
      <w:sz w:val="20"/>
      <w:szCs w:val="20"/>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uiPriority w:val="99"/>
    <w:rsid w:val="001D7094"/>
    <w:pPr>
      <w:spacing w:after="0" w:line="240" w:lineRule="auto"/>
      <w:jc w:val="center"/>
    </w:pPr>
    <w:rPr>
      <w:rFonts w:ascii="Times New Roman" w:eastAsia="Times New Roman" w:hAnsi="Times New Roman" w:cs="Times New Roman"/>
      <w:b/>
      <w:bCs/>
      <w:sz w:val="24"/>
      <w:szCs w:val="24"/>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uiPriority w:val="99"/>
    <w:rsid w:val="001D7094"/>
    <w:rPr>
      <w:rFonts w:ascii="Times New Roman" w:eastAsia="Times New Roman" w:hAnsi="Times New Roman" w:cs="Times New Roman"/>
      <w:b/>
      <w:bCs/>
      <w:sz w:val="24"/>
      <w:szCs w:val="24"/>
      <w:lang w:eastAsia="ru-RU"/>
    </w:rPr>
  </w:style>
  <w:style w:type="paragraph" w:styleId="HTML">
    <w:name w:val="HTML Preformatted"/>
    <w:basedOn w:val="a"/>
    <w:link w:val="HTML0"/>
    <w:rsid w:val="001D7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D7094"/>
    <w:rPr>
      <w:rFonts w:ascii="Courier New" w:eastAsia="Times New Roman" w:hAnsi="Courier New" w:cs="Courier New"/>
      <w:sz w:val="20"/>
      <w:szCs w:val="20"/>
      <w:lang w:eastAsia="ru-RU"/>
    </w:rPr>
  </w:style>
  <w:style w:type="paragraph" w:customStyle="1" w:styleId="center1">
    <w:name w:val="center1"/>
    <w:basedOn w:val="a"/>
    <w:rsid w:val="001D70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D7094"/>
  </w:style>
  <w:style w:type="character" w:customStyle="1" w:styleId="a4">
    <w:name w:val="Без интервала Знак"/>
    <w:basedOn w:val="a0"/>
    <w:link w:val="a3"/>
    <w:rsid w:val="003D0C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E96443"/>
    <w:rPr>
      <w:rFonts w:ascii="Times New Roman" w:hAnsi="Times New Roman" w:cs="Times New Roman" w:hint="default"/>
      <w:strike w:val="0"/>
      <w:dstrike w:val="0"/>
      <w:sz w:val="24"/>
      <w:szCs w:val="24"/>
      <w:u w:val="none"/>
      <w:effect w:val="none"/>
    </w:rPr>
  </w:style>
  <w:style w:type="character" w:customStyle="1" w:styleId="Zag11">
    <w:name w:val="Zag_11"/>
    <w:rsid w:val="00BB16DC"/>
  </w:style>
  <w:style w:type="character" w:customStyle="1" w:styleId="dash041e005f0431005f044b005f0447005f043d005f044b005f0439005f005fchar1char1">
    <w:name w:val="dash041e_005f0431_005f044b_005f0447_005f043d_005f044b_005f0439_005f_005fchar1__char1"/>
    <w:basedOn w:val="a0"/>
    <w:rsid w:val="00BB16DC"/>
    <w:rPr>
      <w:rFonts w:ascii="Times New Roman" w:hAnsi="Times New Roman" w:cs="Times New Roman" w:hint="default"/>
      <w:strike w:val="0"/>
      <w:dstrike w:val="0"/>
      <w:sz w:val="24"/>
      <w:szCs w:val="24"/>
      <w:u w:val="none"/>
      <w:effect w:val="none"/>
    </w:rPr>
  </w:style>
  <w:style w:type="character" w:styleId="ab">
    <w:name w:val="Hyperlink"/>
    <w:basedOn w:val="a0"/>
    <w:uiPriority w:val="99"/>
    <w:rsid w:val="00E633A7"/>
    <w:rPr>
      <w:color w:val="0000FF"/>
      <w:u w:val="single"/>
    </w:rPr>
  </w:style>
  <w:style w:type="character" w:customStyle="1" w:styleId="b-serp-urlitem1">
    <w:name w:val="b-serp-url__item1"/>
    <w:basedOn w:val="a0"/>
    <w:rsid w:val="00E633A7"/>
  </w:style>
  <w:style w:type="character" w:customStyle="1" w:styleId="dash041e005f0431005f044b005f0447005f043d005f044b005f04391005f005fchar1char1">
    <w:name w:val="dash041e_005f0431_005f044b_005f0447_005f043d_005f044b_005f04391_005f_005fchar1__char1"/>
    <w:basedOn w:val="a0"/>
    <w:rsid w:val="001C4C62"/>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basedOn w:val="a0"/>
    <w:rsid w:val="001C4C62"/>
    <w:rPr>
      <w:rFonts w:ascii="Times New Roman" w:hAnsi="Times New Roman" w:cs="Times New Roman" w:hint="default"/>
      <w:strike w:val="0"/>
      <w:dstrike w:val="0"/>
      <w:sz w:val="20"/>
      <w:szCs w:val="20"/>
      <w:u w:val="none"/>
      <w:effect w:val="none"/>
    </w:rPr>
  </w:style>
  <w:style w:type="character" w:styleId="ac">
    <w:name w:val="footnote reference"/>
    <w:aliases w:val="Сноска_ольга"/>
    <w:basedOn w:val="a0"/>
    <w:rsid w:val="00896CC6"/>
  </w:style>
  <w:style w:type="character" w:customStyle="1" w:styleId="dash0417043d0430043a00200441043d043e0441043a0438char">
    <w:name w:val="dash0417_043d_0430_043a_0020_0441_043d_043e_0441_043a_0438__char"/>
    <w:basedOn w:val="a0"/>
    <w:rsid w:val="00896CC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896CC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896CC6"/>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896CC6"/>
    <w:pPr>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9"/>
    <w:rsid w:val="006904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904AB"/>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basedOn w:val="a0"/>
    <w:link w:val="3"/>
    <w:rsid w:val="006904A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904A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9"/>
    <w:rsid w:val="006904A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6904A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9"/>
    <w:rsid w:val="006904A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9"/>
    <w:rsid w:val="006904AB"/>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rsid w:val="006904AB"/>
    <w:rPr>
      <w:rFonts w:asciiTheme="majorHAnsi" w:eastAsiaTheme="majorEastAsia" w:hAnsiTheme="majorHAnsi" w:cstheme="majorBidi"/>
      <w:i/>
      <w:iCs/>
      <w:color w:val="404040" w:themeColor="text1" w:themeTint="BF"/>
      <w:sz w:val="20"/>
      <w:szCs w:val="20"/>
    </w:rPr>
  </w:style>
  <w:style w:type="character" w:customStyle="1" w:styleId="11">
    <w:name w:val="Заголовок 1 Знак1"/>
    <w:basedOn w:val="a0"/>
    <w:rsid w:val="00746D33"/>
    <w:rPr>
      <w:rFonts w:ascii="Arial" w:eastAsia="Times New Roman" w:hAnsi="Arial" w:cs="Arial"/>
      <w:b/>
      <w:bCs/>
      <w:kern w:val="32"/>
      <w:sz w:val="32"/>
      <w:szCs w:val="32"/>
      <w:lang w:val="de-DE" w:eastAsia="ru-RU"/>
    </w:rPr>
  </w:style>
  <w:style w:type="character" w:customStyle="1" w:styleId="21">
    <w:name w:val="Заголовок 2 Знак1"/>
    <w:basedOn w:val="a0"/>
    <w:rsid w:val="00746D33"/>
    <w:rPr>
      <w:rFonts w:ascii="Cambria" w:eastAsia="Times New Roman" w:hAnsi="Cambria" w:cs="Times New Roman"/>
      <w:b/>
      <w:color w:val="4F81BD"/>
      <w:sz w:val="26"/>
      <w:szCs w:val="26"/>
      <w:lang w:eastAsia="ru-RU"/>
    </w:rPr>
  </w:style>
  <w:style w:type="character" w:customStyle="1" w:styleId="31">
    <w:name w:val="Заголовок 3 Знак1"/>
    <w:basedOn w:val="a0"/>
    <w:rsid w:val="00746D33"/>
    <w:rPr>
      <w:rFonts w:ascii="Arial" w:eastAsia="Times New Roman" w:hAnsi="Arial" w:cs="Arial"/>
      <w:b/>
      <w:bCs/>
      <w:sz w:val="26"/>
      <w:szCs w:val="26"/>
      <w:lang w:eastAsia="ru-RU"/>
    </w:rPr>
  </w:style>
  <w:style w:type="paragraph" w:customStyle="1" w:styleId="Zag1">
    <w:name w:val="Zag_1"/>
    <w:basedOn w:val="a"/>
    <w:rsid w:val="00746D33"/>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rPr>
  </w:style>
  <w:style w:type="paragraph" w:customStyle="1" w:styleId="Osnova">
    <w:name w:val="Osnova"/>
    <w:basedOn w:val="a"/>
    <w:uiPriority w:val="99"/>
    <w:rsid w:val="00746D33"/>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rPr>
  </w:style>
  <w:style w:type="character" w:customStyle="1" w:styleId="Osnova1">
    <w:name w:val="Osnova1"/>
    <w:rsid w:val="00746D33"/>
  </w:style>
  <w:style w:type="paragraph" w:customStyle="1" w:styleId="Zag2">
    <w:name w:val="Zag_2"/>
    <w:basedOn w:val="a"/>
    <w:rsid w:val="00746D33"/>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rPr>
  </w:style>
  <w:style w:type="character" w:customStyle="1" w:styleId="Zag21">
    <w:name w:val="Zag_21"/>
    <w:rsid w:val="00746D33"/>
  </w:style>
  <w:style w:type="paragraph" w:customStyle="1" w:styleId="Zag3">
    <w:name w:val="Zag_3"/>
    <w:basedOn w:val="a"/>
    <w:rsid w:val="00746D33"/>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rPr>
  </w:style>
  <w:style w:type="character" w:customStyle="1" w:styleId="Zag31">
    <w:name w:val="Zag_31"/>
    <w:rsid w:val="00746D33"/>
  </w:style>
  <w:style w:type="paragraph" w:customStyle="1" w:styleId="ad">
    <w:name w:val="Ξαϋχνϋι"/>
    <w:basedOn w:val="a"/>
    <w:rsid w:val="00746D33"/>
    <w:pPr>
      <w:widowControl w:val="0"/>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e">
    <w:name w:val="Νξβϋι"/>
    <w:basedOn w:val="a"/>
    <w:rsid w:val="00746D33"/>
    <w:pPr>
      <w:widowControl w:val="0"/>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header"/>
    <w:basedOn w:val="a"/>
    <w:link w:val="af0"/>
    <w:uiPriority w:val="99"/>
    <w:rsid w:val="00746D33"/>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rPr>
  </w:style>
  <w:style w:type="character" w:customStyle="1" w:styleId="af0">
    <w:name w:val="Верхний колонтитул Знак"/>
    <w:basedOn w:val="a0"/>
    <w:link w:val="af"/>
    <w:uiPriority w:val="99"/>
    <w:rsid w:val="00746D33"/>
    <w:rPr>
      <w:rFonts w:ascii="Times New Roman" w:eastAsia="Calibri" w:hAnsi="Times New Roman" w:cs="Times New Roman"/>
      <w:sz w:val="24"/>
      <w:szCs w:val="24"/>
      <w:lang w:val="en-US" w:eastAsia="ru-RU"/>
    </w:rPr>
  </w:style>
  <w:style w:type="paragraph" w:styleId="af1">
    <w:name w:val="footer"/>
    <w:basedOn w:val="a"/>
    <w:link w:val="12"/>
    <w:uiPriority w:val="99"/>
    <w:rsid w:val="00746D33"/>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rPr>
  </w:style>
  <w:style w:type="character" w:customStyle="1" w:styleId="af2">
    <w:name w:val="Нижний колонтитул Знак"/>
    <w:basedOn w:val="a0"/>
    <w:uiPriority w:val="99"/>
    <w:rsid w:val="00746D33"/>
    <w:rPr>
      <w:rFonts w:eastAsiaTheme="minorEastAsia"/>
      <w:lang w:eastAsia="ru-RU"/>
    </w:rPr>
  </w:style>
  <w:style w:type="character" w:customStyle="1" w:styleId="12">
    <w:name w:val="Нижний колонтитул Знак1"/>
    <w:basedOn w:val="a0"/>
    <w:link w:val="af1"/>
    <w:locked/>
    <w:rsid w:val="00746D33"/>
    <w:rPr>
      <w:rFonts w:ascii="Times New Roman" w:eastAsia="Calibri" w:hAnsi="Times New Roman" w:cs="Times New Roman"/>
      <w:sz w:val="24"/>
      <w:szCs w:val="24"/>
      <w:lang w:val="en-US" w:eastAsia="ru-RU"/>
    </w:rPr>
  </w:style>
  <w:style w:type="paragraph" w:customStyle="1" w:styleId="zag4">
    <w:name w:val="zag_4"/>
    <w:basedOn w:val="a"/>
    <w:rsid w:val="00746D33"/>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rPr>
  </w:style>
  <w:style w:type="paragraph" w:customStyle="1" w:styleId="NormalPP">
    <w:name w:val="Normal PP"/>
    <w:basedOn w:val="a"/>
    <w:rsid w:val="00746D33"/>
    <w:pPr>
      <w:widowControl w:val="0"/>
      <w:autoSpaceDE w:val="0"/>
      <w:autoSpaceDN w:val="0"/>
      <w:adjustRightInd w:val="0"/>
      <w:spacing w:after="0" w:line="240" w:lineRule="auto"/>
    </w:pPr>
    <w:rPr>
      <w:rFonts w:ascii="Arial" w:eastAsia="Calibri" w:hAnsi="Arial" w:cs="Arial"/>
      <w:color w:val="000000"/>
      <w:sz w:val="24"/>
      <w:szCs w:val="24"/>
    </w:rPr>
  </w:style>
  <w:style w:type="paragraph" w:customStyle="1" w:styleId="text2">
    <w:name w:val="text2"/>
    <w:basedOn w:val="a"/>
    <w:rsid w:val="00746D33"/>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rPr>
  </w:style>
  <w:style w:type="paragraph" w:styleId="af3">
    <w:name w:val="Body Text Indent"/>
    <w:basedOn w:val="a"/>
    <w:link w:val="13"/>
    <w:uiPriority w:val="99"/>
    <w:rsid w:val="00746D33"/>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uiPriority w:val="99"/>
    <w:rsid w:val="00746D33"/>
    <w:rPr>
      <w:rFonts w:eastAsiaTheme="minorEastAsia"/>
      <w:lang w:eastAsia="ru-RU"/>
    </w:rPr>
  </w:style>
  <w:style w:type="character" w:customStyle="1" w:styleId="13">
    <w:name w:val="Основной текст с отступом Знак1"/>
    <w:basedOn w:val="a0"/>
    <w:link w:val="af3"/>
    <w:rsid w:val="00746D33"/>
    <w:rPr>
      <w:rFonts w:ascii="Times New Roman" w:eastAsia="Times New Roman" w:hAnsi="Times New Roman" w:cs="Times New Roman"/>
      <w:sz w:val="24"/>
      <w:szCs w:val="24"/>
      <w:lang w:eastAsia="ru-RU"/>
    </w:rPr>
  </w:style>
  <w:style w:type="paragraph" w:styleId="22">
    <w:name w:val="Body Text 2"/>
    <w:basedOn w:val="a"/>
    <w:link w:val="23"/>
    <w:rsid w:val="00746D33"/>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746D33"/>
    <w:rPr>
      <w:rFonts w:ascii="Times New Roman" w:eastAsia="Times New Roman" w:hAnsi="Times New Roman" w:cs="Times New Roman"/>
      <w:sz w:val="24"/>
      <w:szCs w:val="24"/>
      <w:lang w:eastAsia="ru-RU"/>
    </w:rPr>
  </w:style>
  <w:style w:type="paragraph" w:styleId="af5">
    <w:name w:val="footnote text"/>
    <w:aliases w:val="Знак6,F1"/>
    <w:basedOn w:val="a"/>
    <w:link w:val="af6"/>
    <w:unhideWhenUsed/>
    <w:rsid w:val="00746D33"/>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6">
    <w:name w:val="Текст сноски Знак"/>
    <w:aliases w:val="Знак6 Знак,F1 Знак"/>
    <w:basedOn w:val="a0"/>
    <w:link w:val="af5"/>
    <w:rsid w:val="00746D33"/>
    <w:rPr>
      <w:rFonts w:ascii="Times New Roman" w:eastAsia="Times New Roman" w:hAnsi="Times New Roman" w:cs="Times New Roman"/>
      <w:sz w:val="24"/>
      <w:szCs w:val="24"/>
      <w:lang w:eastAsia="ru-RU"/>
    </w:rPr>
  </w:style>
  <w:style w:type="paragraph" w:customStyle="1" w:styleId="14">
    <w:name w:val="Знак Знак1 Знак Знак Знак"/>
    <w:basedOn w:val="a"/>
    <w:rsid w:val="00746D33"/>
    <w:pPr>
      <w:spacing w:after="160" w:line="240" w:lineRule="exact"/>
    </w:pPr>
    <w:rPr>
      <w:rFonts w:ascii="Verdana" w:eastAsia="Times New Roman" w:hAnsi="Verdana" w:cs="Times New Roman"/>
      <w:sz w:val="20"/>
      <w:szCs w:val="20"/>
    </w:rPr>
  </w:style>
  <w:style w:type="paragraph" w:customStyle="1" w:styleId="af7">
    <w:name w:val="Знак Знак Знак Знак Знак"/>
    <w:basedOn w:val="a"/>
    <w:rsid w:val="00746D33"/>
    <w:pPr>
      <w:spacing w:after="160" w:line="240" w:lineRule="exact"/>
    </w:pPr>
    <w:rPr>
      <w:rFonts w:ascii="Verdana" w:eastAsia="Times New Roman" w:hAnsi="Verdana" w:cs="Times New Roman"/>
      <w:sz w:val="20"/>
      <w:szCs w:val="20"/>
    </w:rPr>
  </w:style>
  <w:style w:type="paragraph" w:styleId="24">
    <w:name w:val="Body Text Indent 2"/>
    <w:basedOn w:val="a"/>
    <w:link w:val="25"/>
    <w:rsid w:val="00746D3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746D33"/>
    <w:rPr>
      <w:rFonts w:ascii="Times New Roman" w:eastAsia="Times New Roman" w:hAnsi="Times New Roman" w:cs="Times New Roman"/>
      <w:sz w:val="24"/>
      <w:szCs w:val="24"/>
      <w:lang w:eastAsia="ru-RU"/>
    </w:rPr>
  </w:style>
  <w:style w:type="paragraph" w:styleId="32">
    <w:name w:val="Body Text Indent 3"/>
    <w:basedOn w:val="a"/>
    <w:link w:val="33"/>
    <w:uiPriority w:val="99"/>
    <w:rsid w:val="00746D33"/>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uiPriority w:val="99"/>
    <w:rsid w:val="00746D33"/>
    <w:rPr>
      <w:rFonts w:ascii="Times New Roman" w:eastAsia="Times New Roman" w:hAnsi="Times New Roman" w:cs="Times New Roman"/>
      <w:sz w:val="16"/>
      <w:szCs w:val="16"/>
      <w:lang w:eastAsia="ru-RU"/>
    </w:rPr>
  </w:style>
  <w:style w:type="paragraph" w:styleId="af8">
    <w:name w:val="Title"/>
    <w:basedOn w:val="a"/>
    <w:next w:val="a"/>
    <w:link w:val="af9"/>
    <w:qFormat/>
    <w:rsid w:val="006904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rsid w:val="006904AB"/>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746D33"/>
    <w:pPr>
      <w:autoSpaceDE w:val="0"/>
      <w:autoSpaceDN w:val="0"/>
      <w:spacing w:after="160" w:line="240" w:lineRule="exact"/>
    </w:pPr>
    <w:rPr>
      <w:rFonts w:ascii="Arial" w:eastAsia="Times New Roman" w:hAnsi="Arial" w:cs="Arial"/>
      <w:sz w:val="20"/>
      <w:szCs w:val="20"/>
    </w:rPr>
  </w:style>
  <w:style w:type="paragraph" w:customStyle="1" w:styleId="afa">
    <w:name w:val="Знак Знак"/>
    <w:basedOn w:val="a"/>
    <w:rsid w:val="00746D33"/>
    <w:pPr>
      <w:spacing w:after="160" w:line="240" w:lineRule="exact"/>
    </w:pPr>
    <w:rPr>
      <w:rFonts w:ascii="Verdana" w:eastAsia="Times New Roman" w:hAnsi="Verdana" w:cs="Times New Roman"/>
      <w:sz w:val="20"/>
      <w:szCs w:val="20"/>
    </w:rPr>
  </w:style>
  <w:style w:type="character" w:styleId="afb">
    <w:name w:val="Strong"/>
    <w:basedOn w:val="a0"/>
    <w:uiPriority w:val="22"/>
    <w:qFormat/>
    <w:rsid w:val="006904AB"/>
    <w:rPr>
      <w:b/>
      <w:bCs/>
    </w:rPr>
  </w:style>
  <w:style w:type="paragraph" w:customStyle="1" w:styleId="15">
    <w:name w:val="Обычный1"/>
    <w:rsid w:val="00746D33"/>
    <w:pPr>
      <w:widowControl w:val="0"/>
      <w:spacing w:after="0" w:line="240" w:lineRule="auto"/>
      <w:jc w:val="both"/>
    </w:pPr>
    <w:rPr>
      <w:rFonts w:ascii="Times New Roman" w:eastAsia="Times New Roman" w:hAnsi="Times New Roman" w:cs="Times New Roman"/>
      <w:sz w:val="20"/>
      <w:szCs w:val="20"/>
    </w:rPr>
  </w:style>
  <w:style w:type="character" w:customStyle="1" w:styleId="spelle">
    <w:name w:val="spelle"/>
    <w:basedOn w:val="a0"/>
    <w:rsid w:val="00746D33"/>
  </w:style>
  <w:style w:type="character" w:customStyle="1" w:styleId="grame">
    <w:name w:val="grame"/>
    <w:basedOn w:val="a0"/>
    <w:rsid w:val="00746D33"/>
  </w:style>
  <w:style w:type="paragraph" w:customStyle="1" w:styleId="afc">
    <w:name w:val="a"/>
    <w:basedOn w:val="a"/>
    <w:rsid w:val="00746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746D33"/>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d">
    <w:name w:val="page number"/>
    <w:basedOn w:val="a0"/>
    <w:rsid w:val="00746D33"/>
  </w:style>
  <w:style w:type="paragraph" w:customStyle="1" w:styleId="afe">
    <w:name w:val="Знак Знак Знак"/>
    <w:basedOn w:val="a"/>
    <w:rsid w:val="00746D33"/>
    <w:pPr>
      <w:spacing w:after="160" w:line="240" w:lineRule="exact"/>
    </w:pPr>
    <w:rPr>
      <w:rFonts w:ascii="Verdana" w:eastAsia="Times New Roman" w:hAnsi="Verdana" w:cs="Times New Roman"/>
      <w:sz w:val="20"/>
      <w:szCs w:val="20"/>
    </w:rPr>
  </w:style>
  <w:style w:type="character" w:customStyle="1" w:styleId="61">
    <w:name w:val="Знак6 Знак Знак1"/>
    <w:basedOn w:val="a0"/>
    <w:semiHidden/>
    <w:locked/>
    <w:rsid w:val="00746D33"/>
    <w:rPr>
      <w:lang w:val="ru-RU" w:eastAsia="ru-RU" w:bidi="ar-SA"/>
    </w:rPr>
  </w:style>
  <w:style w:type="character" w:customStyle="1" w:styleId="normalchar1">
    <w:name w:val="normal__char1"/>
    <w:basedOn w:val="a0"/>
    <w:rsid w:val="00746D33"/>
    <w:rPr>
      <w:rFonts w:ascii="Calibri" w:hAnsi="Calibri" w:hint="default"/>
      <w:sz w:val="22"/>
      <w:szCs w:val="22"/>
    </w:rPr>
  </w:style>
  <w:style w:type="paragraph" w:customStyle="1" w:styleId="110">
    <w:name w:val="Обычный11"/>
    <w:uiPriority w:val="99"/>
    <w:rsid w:val="00746D33"/>
    <w:pPr>
      <w:widowControl w:val="0"/>
      <w:spacing w:after="0" w:line="240" w:lineRule="auto"/>
      <w:jc w:val="both"/>
    </w:pPr>
    <w:rPr>
      <w:rFonts w:ascii="Times New Roman" w:eastAsia="Times New Roman" w:hAnsi="Times New Roman" w:cs="Times New Roman"/>
      <w:sz w:val="20"/>
      <w:szCs w:val="20"/>
    </w:rPr>
  </w:style>
  <w:style w:type="paragraph" w:customStyle="1" w:styleId="16">
    <w:name w:val="Абзац списка1"/>
    <w:basedOn w:val="a"/>
    <w:rsid w:val="00746D33"/>
    <w:pPr>
      <w:spacing w:after="0" w:line="240" w:lineRule="auto"/>
      <w:ind w:left="720"/>
      <w:contextualSpacing/>
    </w:pPr>
    <w:rPr>
      <w:rFonts w:ascii="Times New Roman" w:eastAsia="Calibri" w:hAnsi="Times New Roman" w:cs="Times New Roman"/>
      <w:sz w:val="24"/>
      <w:szCs w:val="24"/>
    </w:rPr>
  </w:style>
  <w:style w:type="paragraph" w:customStyle="1" w:styleId="aff">
    <w:name w:val="Знак Знак Знак Знак"/>
    <w:basedOn w:val="a"/>
    <w:rsid w:val="00746D33"/>
    <w:pPr>
      <w:spacing w:before="100" w:beforeAutospacing="1" w:after="100" w:afterAutospacing="1" w:line="240" w:lineRule="auto"/>
    </w:pPr>
    <w:rPr>
      <w:rFonts w:ascii="Times New Roman" w:eastAsia="Times New Roman" w:hAnsi="Times New Roman" w:cs="Times New Roman"/>
      <w:color w:val="000000"/>
      <w:sz w:val="24"/>
      <w:szCs w:val="24"/>
      <w:u w:color="000000"/>
    </w:rPr>
  </w:style>
  <w:style w:type="paragraph" w:customStyle="1" w:styleId="17">
    <w:name w:val="Номер 1"/>
    <w:basedOn w:val="1"/>
    <w:qFormat/>
    <w:rsid w:val="00746D33"/>
    <w:pPr>
      <w:suppressAutoHyphens/>
      <w:autoSpaceDE w:val="0"/>
      <w:autoSpaceDN w:val="0"/>
      <w:adjustRightInd w:val="0"/>
      <w:spacing w:before="360" w:after="240" w:line="360" w:lineRule="auto"/>
      <w:jc w:val="center"/>
    </w:pPr>
    <w:rPr>
      <w:rFonts w:ascii="Times New Roman" w:hAnsi="Times New Roman" w:cs="Times New Roman"/>
      <w:bCs w:val="0"/>
      <w:szCs w:val="20"/>
    </w:rPr>
  </w:style>
  <w:style w:type="paragraph" w:customStyle="1" w:styleId="Iauiue0">
    <w:name w:val="Iau?iue"/>
    <w:rsid w:val="00746D3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746D33"/>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6D3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746D33"/>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746D33"/>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746D33"/>
    <w:rPr>
      <w:rFonts w:ascii="Times New Roman" w:hAnsi="Times New Roman" w:cs="Times New Roman"/>
      <w:sz w:val="20"/>
      <w:szCs w:val="20"/>
    </w:rPr>
  </w:style>
  <w:style w:type="paragraph" w:customStyle="1" w:styleId="Style3">
    <w:name w:val="Style3"/>
    <w:basedOn w:val="a"/>
    <w:rsid w:val="00746D33"/>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746D33"/>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746D33"/>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746D33"/>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746D33"/>
    <w:rPr>
      <w:rFonts w:ascii="Times New Roman" w:eastAsia="Times New Roman" w:hAnsi="Times New Roman" w:cs="Times New Roman"/>
      <w:sz w:val="16"/>
      <w:szCs w:val="16"/>
      <w:lang w:val="de-DE" w:eastAsia="ru-RU"/>
    </w:rPr>
  </w:style>
  <w:style w:type="paragraph" w:styleId="aff0">
    <w:name w:val="caption"/>
    <w:basedOn w:val="a"/>
    <w:next w:val="a"/>
    <w:unhideWhenUsed/>
    <w:qFormat/>
    <w:rsid w:val="006904AB"/>
    <w:pPr>
      <w:spacing w:line="240" w:lineRule="auto"/>
    </w:pPr>
    <w:rPr>
      <w:b/>
      <w:bCs/>
      <w:color w:val="4F81BD" w:themeColor="accent1"/>
      <w:sz w:val="18"/>
      <w:szCs w:val="18"/>
    </w:rPr>
  </w:style>
  <w:style w:type="paragraph" w:customStyle="1" w:styleId="aff1">
    <w:name w:val="Стиль"/>
    <w:rsid w:val="00746D3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2">
    <w:name w:val="annotation reference"/>
    <w:basedOn w:val="a0"/>
    <w:rsid w:val="00746D33"/>
    <w:rPr>
      <w:sz w:val="16"/>
      <w:szCs w:val="16"/>
    </w:rPr>
  </w:style>
  <w:style w:type="character" w:styleId="aff3">
    <w:name w:val="Emphasis"/>
    <w:basedOn w:val="a0"/>
    <w:qFormat/>
    <w:rsid w:val="006904AB"/>
    <w:rPr>
      <w:i/>
      <w:iCs/>
    </w:rPr>
  </w:style>
  <w:style w:type="paragraph" w:customStyle="1" w:styleId="Iniiaiieoaeno21">
    <w:name w:val="Iniiaiie oaeno 21"/>
    <w:basedOn w:val="a"/>
    <w:rsid w:val="00746D33"/>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4">
    <w:name w:val="Знак"/>
    <w:basedOn w:val="a"/>
    <w:rsid w:val="00746D33"/>
    <w:pPr>
      <w:spacing w:before="100" w:beforeAutospacing="1" w:after="100" w:afterAutospacing="1" w:line="240" w:lineRule="auto"/>
    </w:pPr>
    <w:rPr>
      <w:rFonts w:ascii="Times New Roman" w:eastAsia="Times New Roman" w:hAnsi="Times New Roman" w:cs="Times New Roman"/>
      <w:color w:val="000000"/>
      <w:sz w:val="24"/>
      <w:szCs w:val="24"/>
      <w:u w:color="000000"/>
    </w:rPr>
  </w:style>
  <w:style w:type="paragraph" w:customStyle="1" w:styleId="aff5">
    <w:name w:val="Знак Знак Знак Знак Знак Знак Знак Знак Знак Знак Знак Знак Знак Знак Знак Знак"/>
    <w:basedOn w:val="a"/>
    <w:rsid w:val="00746D33"/>
    <w:pPr>
      <w:spacing w:after="160" w:line="240" w:lineRule="exact"/>
    </w:pPr>
    <w:rPr>
      <w:rFonts w:ascii="Verdana" w:eastAsia="Times New Roman" w:hAnsi="Verdana" w:cs="Times New Roman"/>
      <w:sz w:val="20"/>
      <w:szCs w:val="20"/>
    </w:rPr>
  </w:style>
  <w:style w:type="paragraph" w:customStyle="1" w:styleId="aff6">
    <w:name w:val="Новый"/>
    <w:basedOn w:val="a"/>
    <w:rsid w:val="00746D33"/>
    <w:pPr>
      <w:spacing w:after="0" w:line="360" w:lineRule="auto"/>
      <w:ind w:firstLine="454"/>
      <w:jc w:val="both"/>
    </w:pPr>
    <w:rPr>
      <w:rFonts w:ascii="Times New Roman" w:eastAsia="Times New Roman" w:hAnsi="Times New Roman" w:cs="Times New Roman"/>
      <w:sz w:val="28"/>
      <w:szCs w:val="24"/>
    </w:rPr>
  </w:style>
  <w:style w:type="paragraph" w:styleId="aff7">
    <w:name w:val="Subtitle"/>
    <w:basedOn w:val="a"/>
    <w:next w:val="a"/>
    <w:link w:val="aff8"/>
    <w:qFormat/>
    <w:rsid w:val="006904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8">
    <w:name w:val="Подзаголовок Знак"/>
    <w:basedOn w:val="a0"/>
    <w:link w:val="aff7"/>
    <w:rsid w:val="006904AB"/>
    <w:rPr>
      <w:rFonts w:asciiTheme="majorHAnsi" w:eastAsiaTheme="majorEastAsia" w:hAnsiTheme="majorHAnsi" w:cstheme="majorBidi"/>
      <w:i/>
      <w:iCs/>
      <w:color w:val="4F81BD" w:themeColor="accent1"/>
      <w:spacing w:val="15"/>
      <w:sz w:val="24"/>
      <w:szCs w:val="24"/>
    </w:rPr>
  </w:style>
  <w:style w:type="paragraph" w:styleId="27">
    <w:name w:val="Quote"/>
    <w:basedOn w:val="a"/>
    <w:next w:val="a"/>
    <w:link w:val="28"/>
    <w:qFormat/>
    <w:rsid w:val="006904AB"/>
    <w:rPr>
      <w:i/>
      <w:iCs/>
      <w:color w:val="000000" w:themeColor="text1"/>
    </w:rPr>
  </w:style>
  <w:style w:type="character" w:customStyle="1" w:styleId="28">
    <w:name w:val="Цитата 2 Знак"/>
    <w:basedOn w:val="a0"/>
    <w:link w:val="27"/>
    <w:rsid w:val="006904AB"/>
    <w:rPr>
      <w:i/>
      <w:iCs/>
      <w:color w:val="000000" w:themeColor="text1"/>
    </w:rPr>
  </w:style>
  <w:style w:type="paragraph" w:styleId="aff9">
    <w:name w:val="Intense Quote"/>
    <w:basedOn w:val="a"/>
    <w:next w:val="a"/>
    <w:link w:val="affa"/>
    <w:qFormat/>
    <w:rsid w:val="006904AB"/>
    <w:pPr>
      <w:pBdr>
        <w:bottom w:val="single" w:sz="4" w:space="4" w:color="4F81BD" w:themeColor="accent1"/>
      </w:pBdr>
      <w:spacing w:before="200" w:after="280"/>
      <w:ind w:left="936" w:right="936"/>
    </w:pPr>
    <w:rPr>
      <w:b/>
      <w:bCs/>
      <w:i/>
      <w:iCs/>
      <w:color w:val="4F81BD" w:themeColor="accent1"/>
    </w:rPr>
  </w:style>
  <w:style w:type="character" w:customStyle="1" w:styleId="affa">
    <w:name w:val="Выделенная цитата Знак"/>
    <w:basedOn w:val="a0"/>
    <w:link w:val="aff9"/>
    <w:rsid w:val="006904AB"/>
    <w:rPr>
      <w:b/>
      <w:bCs/>
      <w:i/>
      <w:iCs/>
      <w:color w:val="4F81BD" w:themeColor="accent1"/>
    </w:rPr>
  </w:style>
  <w:style w:type="character" w:styleId="affb">
    <w:name w:val="Subtle Emphasis"/>
    <w:basedOn w:val="a0"/>
    <w:qFormat/>
    <w:rsid w:val="006904AB"/>
    <w:rPr>
      <w:i/>
      <w:iCs/>
      <w:color w:val="808080" w:themeColor="text1" w:themeTint="7F"/>
    </w:rPr>
  </w:style>
  <w:style w:type="character" w:styleId="affc">
    <w:name w:val="Intense Emphasis"/>
    <w:basedOn w:val="a0"/>
    <w:qFormat/>
    <w:rsid w:val="006904AB"/>
    <w:rPr>
      <w:b/>
      <w:bCs/>
      <w:i/>
      <w:iCs/>
      <w:color w:val="4F81BD" w:themeColor="accent1"/>
    </w:rPr>
  </w:style>
  <w:style w:type="character" w:styleId="affd">
    <w:name w:val="Subtle Reference"/>
    <w:basedOn w:val="a0"/>
    <w:qFormat/>
    <w:rsid w:val="006904AB"/>
    <w:rPr>
      <w:smallCaps/>
      <w:color w:val="C0504D" w:themeColor="accent2"/>
      <w:u w:val="single"/>
    </w:rPr>
  </w:style>
  <w:style w:type="character" w:styleId="affe">
    <w:name w:val="Intense Reference"/>
    <w:basedOn w:val="a0"/>
    <w:qFormat/>
    <w:rsid w:val="006904AB"/>
    <w:rPr>
      <w:b/>
      <w:bCs/>
      <w:smallCaps/>
      <w:color w:val="C0504D" w:themeColor="accent2"/>
      <w:spacing w:val="5"/>
      <w:u w:val="single"/>
    </w:rPr>
  </w:style>
  <w:style w:type="character" w:styleId="afff">
    <w:name w:val="Book Title"/>
    <w:basedOn w:val="a0"/>
    <w:qFormat/>
    <w:rsid w:val="006904AB"/>
    <w:rPr>
      <w:b/>
      <w:bCs/>
      <w:smallCaps/>
      <w:spacing w:val="5"/>
    </w:rPr>
  </w:style>
  <w:style w:type="paragraph" w:styleId="afff0">
    <w:name w:val="TOC Heading"/>
    <w:basedOn w:val="1"/>
    <w:next w:val="a"/>
    <w:unhideWhenUsed/>
    <w:qFormat/>
    <w:rsid w:val="006904AB"/>
    <w:pPr>
      <w:outlineLvl w:val="9"/>
    </w:pPr>
  </w:style>
  <w:style w:type="character" w:customStyle="1" w:styleId="apple-style-span">
    <w:name w:val="apple-style-span"/>
    <w:basedOn w:val="a0"/>
    <w:rsid w:val="00746D33"/>
  </w:style>
  <w:style w:type="paragraph" w:customStyle="1" w:styleId="CompanyName">
    <w:name w:val="Company Name"/>
    <w:basedOn w:val="a3"/>
    <w:qFormat/>
    <w:rsid w:val="00746D33"/>
    <w:pPr>
      <w:ind w:left="634"/>
    </w:pPr>
    <w:rPr>
      <w:rFonts w:ascii="Cambria" w:eastAsia="Times New Roman" w:hAnsi="Cambria" w:cs="Cambria"/>
      <w:caps/>
      <w:spacing w:val="20"/>
      <w:sz w:val="18"/>
      <w:lang w:eastAsia="zh-TW"/>
    </w:rPr>
  </w:style>
  <w:style w:type="paragraph" w:customStyle="1" w:styleId="AuthorsName">
    <w:name w:val="Author's Name"/>
    <w:basedOn w:val="a3"/>
    <w:qFormat/>
    <w:rsid w:val="00746D33"/>
    <w:pPr>
      <w:ind w:left="634"/>
    </w:pPr>
    <w:rPr>
      <w:rFonts w:ascii="Cambria" w:eastAsia="Times New Roman" w:hAnsi="Cambria" w:cs="Cambria"/>
      <w:sz w:val="18"/>
      <w:lang w:eastAsia="zh-TW"/>
    </w:rPr>
  </w:style>
  <w:style w:type="paragraph" w:customStyle="1" w:styleId="DocumentDate">
    <w:name w:val="Document Date"/>
    <w:basedOn w:val="a3"/>
    <w:qFormat/>
    <w:rsid w:val="00746D33"/>
    <w:pPr>
      <w:ind w:left="634"/>
    </w:pPr>
    <w:rPr>
      <w:rFonts w:ascii="Cambria" w:eastAsia="Times New Roman" w:hAnsi="Cambria" w:cs="Cambria"/>
      <w:caps/>
      <w:color w:val="7F7F7F"/>
      <w:sz w:val="16"/>
      <w:lang w:eastAsia="zh-TW"/>
    </w:rPr>
  </w:style>
  <w:style w:type="paragraph" w:customStyle="1" w:styleId="Abstract">
    <w:name w:val="Abstract"/>
    <w:basedOn w:val="a"/>
    <w:link w:val="Abstract0"/>
    <w:qFormat/>
    <w:rsid w:val="00746D3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1">
    <w:name w:val="Аннотации"/>
    <w:basedOn w:val="a"/>
    <w:rsid w:val="00746D33"/>
    <w:pPr>
      <w:spacing w:after="0" w:line="240" w:lineRule="auto"/>
      <w:ind w:firstLine="284"/>
      <w:jc w:val="both"/>
    </w:pPr>
    <w:rPr>
      <w:rFonts w:ascii="Times New Roman" w:eastAsia="Times New Roman" w:hAnsi="Times New Roman" w:cs="Times New Roman"/>
      <w:szCs w:val="20"/>
    </w:rPr>
  </w:style>
  <w:style w:type="paragraph" w:styleId="afff2">
    <w:name w:val="Plain Text"/>
    <w:basedOn w:val="a"/>
    <w:link w:val="afff3"/>
    <w:rsid w:val="00746D33"/>
    <w:pPr>
      <w:spacing w:after="0" w:line="240" w:lineRule="auto"/>
    </w:pPr>
    <w:rPr>
      <w:rFonts w:ascii="Courier New" w:eastAsia="Times New Roman" w:hAnsi="Courier New" w:cs="Courier New"/>
      <w:sz w:val="20"/>
      <w:szCs w:val="20"/>
    </w:rPr>
  </w:style>
  <w:style w:type="character" w:customStyle="1" w:styleId="afff3">
    <w:name w:val="Текст Знак"/>
    <w:basedOn w:val="a0"/>
    <w:link w:val="afff2"/>
    <w:rsid w:val="00746D33"/>
    <w:rPr>
      <w:rFonts w:ascii="Courier New" w:eastAsia="Times New Roman" w:hAnsi="Courier New" w:cs="Courier New"/>
      <w:sz w:val="20"/>
      <w:szCs w:val="20"/>
      <w:lang w:eastAsia="ru-RU"/>
    </w:rPr>
  </w:style>
  <w:style w:type="paragraph" w:customStyle="1" w:styleId="afff4">
    <w:name w:val="Содержимое таблицы"/>
    <w:basedOn w:val="a"/>
    <w:rsid w:val="00746D33"/>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8">
    <w:name w:val="Стиль1"/>
    <w:rsid w:val="00746D33"/>
    <w:pPr>
      <w:spacing w:after="0" w:line="360" w:lineRule="auto"/>
      <w:ind w:firstLine="720"/>
      <w:jc w:val="both"/>
    </w:pPr>
    <w:rPr>
      <w:rFonts w:ascii="Times New Roman" w:eastAsia="Times New Roman" w:hAnsi="Times New Roman" w:cs="Times New Roman"/>
      <w:sz w:val="24"/>
      <w:szCs w:val="20"/>
    </w:rPr>
  </w:style>
  <w:style w:type="character" w:customStyle="1" w:styleId="afff5">
    <w:name w:val="Методика подзаголовок"/>
    <w:basedOn w:val="a0"/>
    <w:rsid w:val="00746D33"/>
    <w:rPr>
      <w:rFonts w:ascii="Times New Roman" w:hAnsi="Times New Roman"/>
      <w:b/>
      <w:bCs/>
      <w:spacing w:val="30"/>
    </w:rPr>
  </w:style>
  <w:style w:type="paragraph" w:customStyle="1" w:styleId="afff6">
    <w:name w:val="текст сноски"/>
    <w:basedOn w:val="a"/>
    <w:rsid w:val="00746D33"/>
    <w:pPr>
      <w:widowControl w:val="0"/>
      <w:spacing w:after="0" w:line="240" w:lineRule="auto"/>
    </w:pPr>
    <w:rPr>
      <w:rFonts w:ascii="Gelvetsky 12pt" w:eastAsia="Times New Roman" w:hAnsi="Gelvetsky 12pt" w:cs="Gelvetsky 12pt"/>
      <w:sz w:val="24"/>
      <w:szCs w:val="24"/>
    </w:rPr>
  </w:style>
  <w:style w:type="character" w:customStyle="1" w:styleId="afff7">
    <w:name w:val="Схема документа Знак"/>
    <w:basedOn w:val="a0"/>
    <w:link w:val="afff8"/>
    <w:semiHidden/>
    <w:rsid w:val="00746D33"/>
    <w:rPr>
      <w:rFonts w:ascii="Arial" w:hAnsi="Arial"/>
      <w:b/>
      <w:bCs/>
      <w:sz w:val="28"/>
      <w:szCs w:val="26"/>
    </w:rPr>
  </w:style>
  <w:style w:type="character" w:customStyle="1" w:styleId="180">
    <w:name w:val="Знак Знак18"/>
    <w:basedOn w:val="a0"/>
    <w:rsid w:val="00746D33"/>
    <w:rPr>
      <w:rFonts w:ascii="Arial" w:eastAsia="Times New Roman" w:hAnsi="Arial" w:cs="Times New Roman"/>
      <w:b/>
      <w:bCs/>
      <w:kern w:val="32"/>
      <w:sz w:val="32"/>
      <w:szCs w:val="32"/>
    </w:rPr>
  </w:style>
  <w:style w:type="character" w:customStyle="1" w:styleId="170">
    <w:name w:val="Знак Знак17"/>
    <w:basedOn w:val="a0"/>
    <w:rsid w:val="00746D33"/>
    <w:rPr>
      <w:rFonts w:ascii="Arial" w:eastAsia="Times New Roman" w:hAnsi="Arial" w:cs="Times New Roman"/>
      <w:b/>
      <w:bCs/>
      <w:iCs/>
      <w:sz w:val="28"/>
      <w:szCs w:val="28"/>
    </w:rPr>
  </w:style>
  <w:style w:type="character" w:customStyle="1" w:styleId="160">
    <w:name w:val="Знак Знак16"/>
    <w:basedOn w:val="a0"/>
    <w:rsid w:val="00746D33"/>
    <w:rPr>
      <w:rFonts w:ascii="Arial" w:eastAsia="Times New Roman" w:hAnsi="Arial" w:cs="Times New Roman"/>
      <w:b/>
      <w:bCs/>
      <w:sz w:val="24"/>
      <w:szCs w:val="26"/>
    </w:rPr>
  </w:style>
  <w:style w:type="character" w:customStyle="1" w:styleId="19">
    <w:name w:val="Название Знак1"/>
    <w:basedOn w:val="a0"/>
    <w:rsid w:val="00746D33"/>
    <w:rPr>
      <w:rFonts w:ascii="Times New Roman" w:eastAsia="Times New Roman" w:hAnsi="Times New Roman" w:cs="Times New Roman"/>
      <w:b/>
      <w:sz w:val="24"/>
      <w:szCs w:val="20"/>
      <w:lang w:eastAsia="ru-RU"/>
    </w:rPr>
  </w:style>
  <w:style w:type="character" w:customStyle="1" w:styleId="1a">
    <w:name w:val="Подзаголовок Знак1"/>
    <w:basedOn w:val="a0"/>
    <w:rsid w:val="00746D33"/>
    <w:rPr>
      <w:rFonts w:ascii="Arial" w:eastAsia="Times New Roman" w:hAnsi="Arial" w:cs="Times New Roman"/>
      <w:sz w:val="24"/>
      <w:szCs w:val="24"/>
      <w:lang w:bidi="en-US"/>
    </w:rPr>
  </w:style>
  <w:style w:type="paragraph" w:styleId="afff8">
    <w:name w:val="Document Map"/>
    <w:basedOn w:val="a"/>
    <w:link w:val="afff7"/>
    <w:semiHidden/>
    <w:unhideWhenUsed/>
    <w:rsid w:val="00746D33"/>
    <w:pPr>
      <w:spacing w:after="0" w:line="240" w:lineRule="auto"/>
      <w:ind w:firstLine="709"/>
      <w:jc w:val="both"/>
    </w:pPr>
    <w:rPr>
      <w:rFonts w:ascii="Arial" w:eastAsiaTheme="minorHAnsi" w:hAnsi="Arial"/>
      <w:b/>
      <w:bCs/>
      <w:sz w:val="28"/>
      <w:szCs w:val="26"/>
    </w:rPr>
  </w:style>
  <w:style w:type="character" w:customStyle="1" w:styleId="1b">
    <w:name w:val="Схема документа Знак1"/>
    <w:basedOn w:val="a0"/>
    <w:uiPriority w:val="99"/>
    <w:semiHidden/>
    <w:rsid w:val="00746D33"/>
    <w:rPr>
      <w:rFonts w:ascii="Tahoma" w:eastAsiaTheme="minorEastAsia" w:hAnsi="Tahoma" w:cs="Tahoma"/>
      <w:sz w:val="16"/>
      <w:szCs w:val="16"/>
      <w:lang w:eastAsia="ru-RU"/>
    </w:rPr>
  </w:style>
  <w:style w:type="paragraph" w:styleId="1c">
    <w:name w:val="toc 1"/>
    <w:basedOn w:val="a"/>
    <w:next w:val="a"/>
    <w:autoRedefine/>
    <w:unhideWhenUsed/>
    <w:rsid w:val="00746D33"/>
    <w:pPr>
      <w:tabs>
        <w:tab w:val="right" w:leader="dot" w:pos="9345"/>
      </w:tabs>
      <w:spacing w:before="120" w:after="0" w:line="240" w:lineRule="auto"/>
    </w:pPr>
    <w:rPr>
      <w:rFonts w:ascii="Arial" w:eastAsia="Times New Roman" w:hAnsi="Arial" w:cs="Times New Roman"/>
      <w:b/>
      <w:caps/>
      <w:sz w:val="28"/>
      <w:szCs w:val="24"/>
    </w:rPr>
  </w:style>
  <w:style w:type="paragraph" w:styleId="29">
    <w:name w:val="toc 2"/>
    <w:basedOn w:val="a"/>
    <w:next w:val="a"/>
    <w:autoRedefine/>
    <w:unhideWhenUsed/>
    <w:rsid w:val="00746D33"/>
    <w:pPr>
      <w:tabs>
        <w:tab w:val="right" w:leader="dot" w:pos="9345"/>
      </w:tabs>
      <w:spacing w:before="120" w:after="0" w:line="240" w:lineRule="auto"/>
      <w:ind w:left="238"/>
    </w:pPr>
    <w:rPr>
      <w:rFonts w:ascii="Times New Roman" w:eastAsia="Times New Roman" w:hAnsi="Times New Roman" w:cs="Times New Roman"/>
      <w:smallCaps/>
      <w:noProof/>
      <w:sz w:val="28"/>
      <w:szCs w:val="24"/>
    </w:rPr>
  </w:style>
  <w:style w:type="paragraph" w:styleId="36">
    <w:name w:val="toc 3"/>
    <w:basedOn w:val="a"/>
    <w:next w:val="a"/>
    <w:autoRedefine/>
    <w:unhideWhenUsed/>
    <w:rsid w:val="00746D33"/>
    <w:pPr>
      <w:tabs>
        <w:tab w:val="right" w:leader="dot" w:pos="9345"/>
      </w:tabs>
      <w:spacing w:after="100" w:line="240" w:lineRule="auto"/>
      <w:ind w:left="482"/>
      <w:contextualSpacing/>
    </w:pPr>
    <w:rPr>
      <w:rFonts w:ascii="Times New Roman" w:eastAsia="Times New Roman" w:hAnsi="Times New Roman" w:cs="Times New Roman"/>
      <w:sz w:val="28"/>
      <w:szCs w:val="24"/>
    </w:rPr>
  </w:style>
  <w:style w:type="paragraph" w:styleId="afff9">
    <w:name w:val="Balloon Text"/>
    <w:basedOn w:val="a"/>
    <w:link w:val="afffa"/>
    <w:uiPriority w:val="99"/>
    <w:semiHidden/>
    <w:unhideWhenUsed/>
    <w:rsid w:val="00746D33"/>
    <w:pPr>
      <w:spacing w:after="0" w:line="240" w:lineRule="auto"/>
      <w:ind w:firstLine="709"/>
      <w:jc w:val="both"/>
    </w:pPr>
    <w:rPr>
      <w:rFonts w:ascii="Tahoma" w:eastAsia="Times New Roman" w:hAnsi="Tahoma" w:cs="Tahoma"/>
      <w:sz w:val="16"/>
      <w:szCs w:val="16"/>
    </w:rPr>
  </w:style>
  <w:style w:type="character" w:customStyle="1" w:styleId="afffa">
    <w:name w:val="Текст выноски Знак"/>
    <w:basedOn w:val="a0"/>
    <w:link w:val="afff9"/>
    <w:uiPriority w:val="99"/>
    <w:semiHidden/>
    <w:rsid w:val="00746D33"/>
    <w:rPr>
      <w:rFonts w:ascii="Tahoma" w:eastAsia="Times New Roman" w:hAnsi="Tahoma" w:cs="Tahoma"/>
      <w:sz w:val="16"/>
      <w:szCs w:val="16"/>
      <w:lang w:bidi="en-US"/>
    </w:rPr>
  </w:style>
  <w:style w:type="paragraph" w:styleId="41">
    <w:name w:val="toc 4"/>
    <w:basedOn w:val="a"/>
    <w:next w:val="a"/>
    <w:autoRedefine/>
    <w:unhideWhenUsed/>
    <w:rsid w:val="00746D33"/>
    <w:pPr>
      <w:spacing w:after="100"/>
      <w:ind w:left="660"/>
    </w:pPr>
    <w:rPr>
      <w:rFonts w:ascii="Times New Roman" w:eastAsia="Times New Roman" w:hAnsi="Times New Roman" w:cs="Times New Roman"/>
    </w:rPr>
  </w:style>
  <w:style w:type="paragraph" w:styleId="51">
    <w:name w:val="toc 5"/>
    <w:basedOn w:val="a"/>
    <w:next w:val="a"/>
    <w:autoRedefine/>
    <w:unhideWhenUsed/>
    <w:rsid w:val="00746D33"/>
    <w:pPr>
      <w:spacing w:after="100"/>
      <w:ind w:left="880"/>
    </w:pPr>
    <w:rPr>
      <w:rFonts w:ascii="Times New Roman" w:eastAsia="Times New Roman" w:hAnsi="Times New Roman" w:cs="Times New Roman"/>
    </w:rPr>
  </w:style>
  <w:style w:type="paragraph" w:styleId="62">
    <w:name w:val="toc 6"/>
    <w:basedOn w:val="a"/>
    <w:next w:val="a"/>
    <w:autoRedefine/>
    <w:unhideWhenUsed/>
    <w:rsid w:val="00746D33"/>
    <w:pPr>
      <w:spacing w:after="100"/>
      <w:ind w:left="1100"/>
    </w:pPr>
    <w:rPr>
      <w:rFonts w:ascii="Times New Roman" w:eastAsia="Times New Roman" w:hAnsi="Times New Roman" w:cs="Times New Roman"/>
    </w:rPr>
  </w:style>
  <w:style w:type="paragraph" w:styleId="71">
    <w:name w:val="toc 7"/>
    <w:basedOn w:val="a"/>
    <w:next w:val="a"/>
    <w:autoRedefine/>
    <w:unhideWhenUsed/>
    <w:rsid w:val="00746D33"/>
    <w:pPr>
      <w:spacing w:after="100"/>
      <w:ind w:left="1320"/>
    </w:pPr>
    <w:rPr>
      <w:rFonts w:ascii="Times New Roman" w:eastAsia="Times New Roman" w:hAnsi="Times New Roman" w:cs="Times New Roman"/>
    </w:rPr>
  </w:style>
  <w:style w:type="paragraph" w:styleId="81">
    <w:name w:val="toc 8"/>
    <w:basedOn w:val="a"/>
    <w:next w:val="a"/>
    <w:autoRedefine/>
    <w:unhideWhenUsed/>
    <w:rsid w:val="00746D33"/>
    <w:pPr>
      <w:spacing w:after="100"/>
      <w:ind w:left="1540"/>
    </w:pPr>
    <w:rPr>
      <w:rFonts w:ascii="Times New Roman" w:eastAsia="Times New Roman" w:hAnsi="Times New Roman" w:cs="Times New Roman"/>
    </w:rPr>
  </w:style>
  <w:style w:type="paragraph" w:styleId="91">
    <w:name w:val="toc 9"/>
    <w:basedOn w:val="a"/>
    <w:next w:val="a"/>
    <w:autoRedefine/>
    <w:unhideWhenUsed/>
    <w:rsid w:val="00746D33"/>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746D33"/>
  </w:style>
  <w:style w:type="table" w:customStyle="1" w:styleId="B2ColorfulShadingAccent2">
    <w:name w:val="B2 Colorful Shading Accent 2"/>
    <w:basedOn w:val="a1"/>
    <w:rsid w:val="00746D33"/>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6"/>
    <w:rsid w:val="00746D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6"/>
    <w:rsid w:val="00746D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Block Text"/>
    <w:basedOn w:val="a"/>
    <w:rsid w:val="00746D33"/>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6"/>
    <w:rsid w:val="00746D3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746D33"/>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6"/>
    <w:rsid w:val="00746D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6"/>
    <w:rsid w:val="00746D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
    <w:rsid w:val="00746D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746D33"/>
  </w:style>
  <w:style w:type="character" w:customStyle="1" w:styleId="fn">
    <w:name w:val="fn"/>
    <w:basedOn w:val="a0"/>
    <w:rsid w:val="00746D33"/>
  </w:style>
  <w:style w:type="character" w:customStyle="1" w:styleId="post-timestamp2">
    <w:name w:val="post-timestamp2"/>
    <w:basedOn w:val="a0"/>
    <w:rsid w:val="00746D33"/>
    <w:rPr>
      <w:color w:val="999966"/>
    </w:rPr>
  </w:style>
  <w:style w:type="character" w:customStyle="1" w:styleId="post-comment-link">
    <w:name w:val="post-comment-link"/>
    <w:basedOn w:val="a0"/>
    <w:rsid w:val="00746D33"/>
  </w:style>
  <w:style w:type="character" w:customStyle="1" w:styleId="item-controlblog-adminpid-1744177254">
    <w:name w:val="item-control blog-admin pid-1744177254"/>
    <w:basedOn w:val="a0"/>
    <w:rsid w:val="00746D33"/>
  </w:style>
  <w:style w:type="character" w:customStyle="1" w:styleId="zippytoggle-open">
    <w:name w:val="zippy toggle-open"/>
    <w:basedOn w:val="a0"/>
    <w:rsid w:val="00746D33"/>
  </w:style>
  <w:style w:type="character" w:customStyle="1" w:styleId="post-count">
    <w:name w:val="post-count"/>
    <w:basedOn w:val="a0"/>
    <w:rsid w:val="00746D33"/>
  </w:style>
  <w:style w:type="character" w:customStyle="1" w:styleId="zippy">
    <w:name w:val="zippy"/>
    <w:basedOn w:val="a0"/>
    <w:rsid w:val="00746D33"/>
  </w:style>
  <w:style w:type="character" w:customStyle="1" w:styleId="item-controlblog-admin">
    <w:name w:val="item-control blog-admin"/>
    <w:basedOn w:val="a0"/>
    <w:rsid w:val="00746D33"/>
  </w:style>
  <w:style w:type="paragraph" w:customStyle="1" w:styleId="msonormalcxspmiddle">
    <w:name w:val="msonormalcxspmiddle"/>
    <w:basedOn w:val="a"/>
    <w:rsid w:val="00746D33"/>
    <w:pPr>
      <w:widowControl w:val="0"/>
      <w:suppressAutoHyphens/>
      <w:spacing w:before="280" w:after="280" w:line="240" w:lineRule="auto"/>
    </w:pPr>
    <w:rPr>
      <w:rFonts w:ascii="Times New Roman" w:eastAsia="Arial Unicode MS" w:hAnsi="Times New Roman" w:cs="Tahoma"/>
      <w:color w:val="000000"/>
      <w:sz w:val="24"/>
      <w:szCs w:val="24"/>
      <w:lang w:eastAsia="ar-SA"/>
    </w:rPr>
  </w:style>
  <w:style w:type="paragraph" w:customStyle="1" w:styleId="1f">
    <w:name w:val="Знак1"/>
    <w:basedOn w:val="a"/>
    <w:rsid w:val="00746D33"/>
    <w:pPr>
      <w:spacing w:before="100" w:beforeAutospacing="1" w:after="100" w:afterAutospacing="1" w:line="240" w:lineRule="auto"/>
    </w:pPr>
    <w:rPr>
      <w:rFonts w:ascii="Times New Roman" w:eastAsia="Times New Roman" w:hAnsi="Times New Roman" w:cs="Times New Roman"/>
      <w:color w:val="000000"/>
      <w:sz w:val="24"/>
      <w:szCs w:val="24"/>
      <w:u w:color="000000"/>
    </w:rPr>
  </w:style>
  <w:style w:type="paragraph" w:customStyle="1" w:styleId="msonormalcxspmiddlecxspmiddle">
    <w:name w:val="msonormalcxspmiddlecxspmiddle"/>
    <w:basedOn w:val="a"/>
    <w:rsid w:val="00746D33"/>
    <w:pPr>
      <w:widowControl w:val="0"/>
      <w:suppressAutoHyphens/>
      <w:spacing w:before="280" w:after="280" w:line="240" w:lineRule="auto"/>
    </w:pPr>
    <w:rPr>
      <w:rFonts w:ascii="Times New Roman" w:eastAsia="Arial Unicode MS" w:hAnsi="Times New Roman" w:cs="Tahoma"/>
      <w:color w:val="000000"/>
      <w:sz w:val="24"/>
      <w:szCs w:val="24"/>
      <w:lang w:eastAsia="ar-SA"/>
    </w:rPr>
  </w:style>
  <w:style w:type="character" w:customStyle="1" w:styleId="BodyTextChar">
    <w:name w:val="Body Text Char"/>
    <w:aliases w:val="DTP Body Text Char"/>
    <w:basedOn w:val="a0"/>
    <w:semiHidden/>
    <w:locked/>
    <w:rsid w:val="00746D33"/>
    <w:rPr>
      <w:sz w:val="24"/>
      <w:szCs w:val="24"/>
      <w:lang w:val="ru-RU" w:eastAsia="ru-RU" w:bidi="ar-SA"/>
    </w:rPr>
  </w:style>
  <w:style w:type="paragraph" w:customStyle="1" w:styleId="acknowledgment">
    <w:name w:val="acknowledgment"/>
    <w:basedOn w:val="a"/>
    <w:next w:val="a"/>
    <w:rsid w:val="00746D33"/>
    <w:pPr>
      <w:widowControl w:val="0"/>
      <w:spacing w:before="480" w:after="0" w:line="240" w:lineRule="auto"/>
    </w:pPr>
    <w:rPr>
      <w:rFonts w:ascii="Arial" w:eastAsia="Times New Roman" w:hAnsi="Arial" w:cs="Times New Roman"/>
      <w:vanish/>
      <w:sz w:val="18"/>
      <w:szCs w:val="20"/>
      <w:lang w:val="en-GB"/>
    </w:rPr>
  </w:style>
  <w:style w:type="character" w:customStyle="1" w:styleId="1f0">
    <w:name w:val="Знак Знак1"/>
    <w:basedOn w:val="a0"/>
    <w:locked/>
    <w:rsid w:val="00746D33"/>
    <w:rPr>
      <w:rFonts w:ascii="Arial" w:hAnsi="Arial" w:cs="Arial"/>
      <w:b/>
      <w:bCs/>
      <w:sz w:val="26"/>
      <w:szCs w:val="26"/>
      <w:lang w:val="ru-RU" w:eastAsia="ru-RU" w:bidi="ar-SA"/>
    </w:rPr>
  </w:style>
  <w:style w:type="character" w:customStyle="1" w:styleId="2b">
    <w:name w:val="Знак Знак2"/>
    <w:basedOn w:val="a0"/>
    <w:semiHidden/>
    <w:locked/>
    <w:rsid w:val="00746D33"/>
    <w:rPr>
      <w:lang w:val="ru-RU" w:eastAsia="en-US" w:bidi="en-US"/>
    </w:rPr>
  </w:style>
  <w:style w:type="paragraph" w:customStyle="1" w:styleId="western">
    <w:name w:val="western"/>
    <w:basedOn w:val="a"/>
    <w:rsid w:val="00746D33"/>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746D33"/>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746D33"/>
    <w:rPr>
      <w:lang w:val="ru-RU" w:eastAsia="ru-RU" w:bidi="ar-SA"/>
    </w:rPr>
  </w:style>
  <w:style w:type="paragraph" w:customStyle="1" w:styleId="2c">
    <w:name w:val="Знак Знак2 Знак"/>
    <w:basedOn w:val="a"/>
    <w:rsid w:val="00746D33"/>
    <w:pPr>
      <w:spacing w:after="160" w:line="240" w:lineRule="exact"/>
    </w:pPr>
    <w:rPr>
      <w:rFonts w:ascii="Verdana" w:eastAsia="Times New Roman" w:hAnsi="Verdana" w:cs="Times New Roman"/>
      <w:sz w:val="20"/>
      <w:szCs w:val="20"/>
    </w:rPr>
  </w:style>
  <w:style w:type="paragraph" w:styleId="2d">
    <w:name w:val="List Bullet 2"/>
    <w:basedOn w:val="a"/>
    <w:autoRedefine/>
    <w:rsid w:val="00746D33"/>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746D33"/>
    <w:rPr>
      <w:rFonts w:ascii="Arial" w:hAnsi="Arial" w:cs="Arial"/>
      <w:b/>
      <w:bCs/>
      <w:sz w:val="26"/>
      <w:szCs w:val="26"/>
      <w:lang w:eastAsia="ru-RU"/>
    </w:rPr>
  </w:style>
  <w:style w:type="character" w:customStyle="1" w:styleId="list0020paragraphchar1">
    <w:name w:val="list_0020paragraph__char1"/>
    <w:basedOn w:val="a0"/>
    <w:rsid w:val="00746D33"/>
    <w:rPr>
      <w:rFonts w:ascii="Times New Roman" w:hAnsi="Times New Roman" w:cs="Times New Roman"/>
      <w:sz w:val="24"/>
      <w:szCs w:val="24"/>
    </w:rPr>
  </w:style>
  <w:style w:type="character" w:customStyle="1" w:styleId="1f1">
    <w:name w:val="Основной шрифт абзаца1"/>
    <w:rsid w:val="00746D33"/>
  </w:style>
  <w:style w:type="paragraph" w:customStyle="1" w:styleId="afffc">
    <w:name w:val="Заголовок"/>
    <w:basedOn w:val="a"/>
    <w:next w:val="a9"/>
    <w:rsid w:val="00746D33"/>
    <w:pPr>
      <w:keepNext/>
      <w:suppressAutoHyphens/>
      <w:spacing w:before="240" w:after="120" w:line="240" w:lineRule="auto"/>
    </w:pPr>
    <w:rPr>
      <w:rFonts w:ascii="Arial" w:eastAsia="MS Mincho" w:hAnsi="Arial" w:cs="Tahoma"/>
      <w:sz w:val="28"/>
      <w:szCs w:val="28"/>
      <w:lang w:eastAsia="ar-SA"/>
    </w:rPr>
  </w:style>
  <w:style w:type="paragraph" w:styleId="afffd">
    <w:name w:val="List"/>
    <w:basedOn w:val="a9"/>
    <w:semiHidden/>
    <w:rsid w:val="00746D33"/>
    <w:pPr>
      <w:suppressAutoHyphens/>
      <w:spacing w:after="120"/>
      <w:jc w:val="left"/>
    </w:pPr>
    <w:rPr>
      <w:rFonts w:cs="Tahoma"/>
      <w:b w:val="0"/>
      <w:bCs w:val="0"/>
      <w:lang w:eastAsia="ar-SA"/>
    </w:rPr>
  </w:style>
  <w:style w:type="paragraph" w:customStyle="1" w:styleId="1f2">
    <w:name w:val="Название1"/>
    <w:basedOn w:val="a"/>
    <w:rsid w:val="00746D3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746D33"/>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e">
    <w:name w:val="Символ сноски"/>
    <w:basedOn w:val="1f1"/>
    <w:rsid w:val="00746D33"/>
    <w:rPr>
      <w:vertAlign w:val="superscript"/>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6D33"/>
    <w:pPr>
      <w:spacing w:after="0" w:line="240" w:lineRule="auto"/>
      <w:ind w:left="720" w:firstLine="700"/>
      <w:jc w:val="both"/>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746D33"/>
    <w:pPr>
      <w:spacing w:after="0" w:line="240" w:lineRule="auto"/>
    </w:pPr>
    <w:rPr>
      <w:rFonts w:ascii="Times New Roman" w:eastAsia="Times New Roman" w:hAnsi="Times New Roman" w:cs="Times New Roman"/>
      <w:sz w:val="24"/>
      <w:szCs w:val="24"/>
    </w:rPr>
  </w:style>
  <w:style w:type="paragraph" w:customStyle="1" w:styleId="affff">
    <w:name w:val="#Текст_мой"/>
    <w:rsid w:val="00746D33"/>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0">
    <w:name w:val="Знак Знак Знак Знак Знак Знак Знак Знак Знак"/>
    <w:basedOn w:val="a"/>
    <w:rsid w:val="00746D33"/>
    <w:pPr>
      <w:spacing w:before="100" w:beforeAutospacing="1" w:after="100" w:afterAutospacing="1" w:line="240" w:lineRule="auto"/>
    </w:pPr>
    <w:rPr>
      <w:rFonts w:ascii="Times New Roman" w:eastAsia="Times New Roman" w:hAnsi="Times New Roman" w:cs="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46D33"/>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746D33"/>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746D33"/>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46D3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6D33"/>
    <w:pPr>
      <w:spacing w:after="0" w:line="240" w:lineRule="auto"/>
    </w:pPr>
    <w:rPr>
      <w:rFonts w:ascii="Times New Roman" w:eastAsia="Times New Roman" w:hAnsi="Times New Roman" w:cs="Times New Roman"/>
      <w:sz w:val="24"/>
      <w:szCs w:val="24"/>
    </w:rPr>
  </w:style>
  <w:style w:type="paragraph" w:customStyle="1" w:styleId="affff1">
    <w:name w:val="А_основной"/>
    <w:basedOn w:val="a"/>
    <w:link w:val="affff2"/>
    <w:qFormat/>
    <w:rsid w:val="00746D33"/>
    <w:pPr>
      <w:spacing w:after="0" w:line="360" w:lineRule="auto"/>
      <w:ind w:firstLine="454"/>
      <w:jc w:val="both"/>
    </w:pPr>
    <w:rPr>
      <w:rFonts w:ascii="Times New Roman" w:eastAsia="Calibri" w:hAnsi="Times New Roman" w:cs="Times New Roman"/>
      <w:sz w:val="28"/>
      <w:szCs w:val="28"/>
    </w:rPr>
  </w:style>
  <w:style w:type="character" w:customStyle="1" w:styleId="affff2">
    <w:name w:val="А_основной Знак"/>
    <w:basedOn w:val="a0"/>
    <w:link w:val="affff1"/>
    <w:rsid w:val="00746D33"/>
    <w:rPr>
      <w:rFonts w:ascii="Times New Roman" w:eastAsia="Calibri" w:hAnsi="Times New Roman" w:cs="Times New Roman"/>
      <w:sz w:val="28"/>
      <w:szCs w:val="28"/>
    </w:rPr>
  </w:style>
  <w:style w:type="paragraph" w:styleId="affff3">
    <w:name w:val="annotation text"/>
    <w:basedOn w:val="a"/>
    <w:link w:val="affff4"/>
    <w:semiHidden/>
    <w:rsid w:val="00746D33"/>
    <w:pPr>
      <w:spacing w:after="0" w:line="240" w:lineRule="auto"/>
    </w:pPr>
    <w:rPr>
      <w:rFonts w:ascii="Times New Roman" w:eastAsia="Times New Roman" w:hAnsi="Times New Roman" w:cs="Times New Roman"/>
      <w:sz w:val="20"/>
      <w:szCs w:val="20"/>
    </w:rPr>
  </w:style>
  <w:style w:type="character" w:customStyle="1" w:styleId="affff4">
    <w:name w:val="Текст примечания Знак"/>
    <w:basedOn w:val="a0"/>
    <w:link w:val="affff3"/>
    <w:semiHidden/>
    <w:rsid w:val="00746D33"/>
    <w:rPr>
      <w:rFonts w:ascii="Times New Roman" w:eastAsia="Times New Roman" w:hAnsi="Times New Roman" w:cs="Times New Roman"/>
      <w:sz w:val="20"/>
      <w:szCs w:val="20"/>
      <w:lang w:eastAsia="ru-RU"/>
    </w:rPr>
  </w:style>
  <w:style w:type="character" w:customStyle="1" w:styleId="maintext1">
    <w:name w:val="maintext1"/>
    <w:basedOn w:val="a0"/>
    <w:rsid w:val="00746D33"/>
    <w:rPr>
      <w:vanish w:val="0"/>
      <w:webHidden w:val="0"/>
      <w:sz w:val="24"/>
      <w:szCs w:val="24"/>
      <w:specVanish w:val="0"/>
    </w:rPr>
  </w:style>
  <w:style w:type="paragraph" w:customStyle="1" w:styleId="default">
    <w:name w:val="default"/>
    <w:basedOn w:val="a"/>
    <w:rsid w:val="00746D33"/>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746D33"/>
    <w:rPr>
      <w:rFonts w:ascii="Times New Roman" w:hAnsi="Times New Roman" w:cs="Times New Roman" w:hint="default"/>
      <w:strike w:val="0"/>
      <w:dstrike w:val="0"/>
      <w:sz w:val="24"/>
      <w:szCs w:val="24"/>
      <w:u w:val="none"/>
      <w:effect w:val="none"/>
    </w:rPr>
  </w:style>
  <w:style w:type="paragraph" w:customStyle="1" w:styleId="Default0">
    <w:name w:val="Default"/>
    <w:rsid w:val="00746D3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746D3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5">
    <w:name w:val="А_осн"/>
    <w:basedOn w:val="Abstract"/>
    <w:link w:val="affff6"/>
    <w:rsid w:val="00746D33"/>
  </w:style>
  <w:style w:type="character" w:customStyle="1" w:styleId="Abstract0">
    <w:name w:val="Abstract Знак"/>
    <w:basedOn w:val="a0"/>
    <w:link w:val="Abstract"/>
    <w:rsid w:val="00746D33"/>
    <w:rPr>
      <w:rFonts w:ascii="Times New Roman" w:eastAsia="@Arial Unicode MS" w:hAnsi="Times New Roman" w:cs="Times New Roman"/>
      <w:sz w:val="28"/>
      <w:szCs w:val="28"/>
      <w:lang w:eastAsia="ru-RU"/>
    </w:rPr>
  </w:style>
  <w:style w:type="character" w:customStyle="1" w:styleId="affff6">
    <w:name w:val="А_осн Знак"/>
    <w:basedOn w:val="Abstract0"/>
    <w:link w:val="affff5"/>
    <w:rsid w:val="00746D33"/>
    <w:rPr>
      <w:rFonts w:ascii="Times New Roman" w:eastAsia="@Arial Unicode MS" w:hAnsi="Times New Roman" w:cs="Times New Roman"/>
      <w:sz w:val="28"/>
      <w:szCs w:val="28"/>
      <w:lang w:eastAsia="ru-RU"/>
    </w:rPr>
  </w:style>
  <w:style w:type="paragraph" w:customStyle="1" w:styleId="affff7">
    <w:name w:val="А_сноска"/>
    <w:basedOn w:val="af5"/>
    <w:link w:val="affff8"/>
    <w:qFormat/>
    <w:rsid w:val="00746D33"/>
  </w:style>
  <w:style w:type="character" w:customStyle="1" w:styleId="affff8">
    <w:name w:val="А_сноска Знак"/>
    <w:basedOn w:val="af6"/>
    <w:link w:val="affff7"/>
    <w:rsid w:val="00746D33"/>
    <w:rPr>
      <w:rFonts w:ascii="Times New Roman" w:eastAsia="Times New Roman" w:hAnsi="Times New Roman" w:cs="Times New Roman"/>
      <w:sz w:val="24"/>
      <w:szCs w:val="24"/>
      <w:lang w:eastAsia="ru-RU"/>
    </w:rPr>
  </w:style>
  <w:style w:type="character" w:customStyle="1" w:styleId="affff9">
    <w:name w:val="Основной текст_"/>
    <w:link w:val="1f4"/>
    <w:rsid w:val="00675E2F"/>
    <w:rPr>
      <w:rFonts w:ascii="Verdana" w:eastAsia="Verdana" w:hAnsi="Verdana"/>
      <w:sz w:val="17"/>
      <w:szCs w:val="17"/>
      <w:shd w:val="clear" w:color="auto" w:fill="FFFFFF"/>
    </w:rPr>
  </w:style>
  <w:style w:type="paragraph" w:customStyle="1" w:styleId="1f4">
    <w:name w:val="Основной текст1"/>
    <w:basedOn w:val="a"/>
    <w:link w:val="affff9"/>
    <w:rsid w:val="00675E2F"/>
    <w:pPr>
      <w:shd w:val="clear" w:color="auto" w:fill="FFFFFF"/>
      <w:spacing w:after="0" w:line="211" w:lineRule="exact"/>
      <w:jc w:val="both"/>
    </w:pPr>
    <w:rPr>
      <w:rFonts w:ascii="Verdana" w:eastAsia="Verdana" w:hAnsi="Verdana"/>
      <w:sz w:val="17"/>
      <w:szCs w:val="17"/>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7"/>
    <w:rsid w:val="00CD3504"/>
    <w:rPr>
      <w:rFonts w:ascii="Arial" w:eastAsia="Times New Roman" w:hAnsi="Arial" w:cs="Arial"/>
      <w:color w:val="000000"/>
      <w:sz w:val="20"/>
      <w:szCs w:val="20"/>
      <w:lang w:eastAsia="ru-RU"/>
    </w:rPr>
  </w:style>
  <w:style w:type="paragraph" w:customStyle="1" w:styleId="affffa">
    <w:name w:val="текст статьи"/>
    <w:basedOn w:val="a"/>
    <w:rsid w:val="005C2B82"/>
    <w:pPr>
      <w:ind w:firstLine="567"/>
      <w:jc w:val="both"/>
    </w:pPr>
    <w:rPr>
      <w:rFonts w:ascii="Tahoma" w:eastAsia="Times New Roman" w:hAnsi="Tahoma" w:cs="Times New Roman"/>
      <w:szCs w:val="24"/>
    </w:rPr>
  </w:style>
  <w:style w:type="paragraph" w:customStyle="1" w:styleId="menuhxdmenu">
    <w:name w:val="menuhxdmenu"/>
    <w:basedOn w:val="a"/>
    <w:rsid w:val="001D0A09"/>
    <w:pPr>
      <w:spacing w:before="100" w:beforeAutospacing="1" w:after="360" w:line="240" w:lineRule="auto"/>
    </w:pPr>
    <w:rPr>
      <w:rFonts w:ascii="Times New Roman" w:eastAsia="Times New Roman" w:hAnsi="Times New Roman" w:cs="Times New Roman"/>
      <w:sz w:val="24"/>
      <w:szCs w:val="24"/>
    </w:rPr>
  </w:style>
  <w:style w:type="paragraph" w:customStyle="1" w:styleId="menuhxdmenu2">
    <w:name w:val="menuhxdmenu2"/>
    <w:basedOn w:val="a"/>
    <w:rsid w:val="001D0A09"/>
    <w:pPr>
      <w:spacing w:before="100" w:beforeAutospacing="1" w:after="360" w:line="240" w:lineRule="auto"/>
    </w:pPr>
    <w:rPr>
      <w:rFonts w:ascii="Times New Roman" w:eastAsia="Times New Roman" w:hAnsi="Times New Roman" w:cs="Times New Roman"/>
      <w:sz w:val="24"/>
      <w:szCs w:val="24"/>
    </w:rPr>
  </w:style>
  <w:style w:type="paragraph" w:customStyle="1" w:styleId="heckl">
    <w:name w:val="heckl"/>
    <w:basedOn w:val="a"/>
    <w:rsid w:val="001D0A09"/>
    <w:pPr>
      <w:pBdr>
        <w:top w:val="single" w:sz="48" w:space="0" w:color="222222"/>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heckr">
    <w:name w:val="heckr"/>
    <w:basedOn w:val="a"/>
    <w:rsid w:val="001D0A09"/>
    <w:pPr>
      <w:pBdr>
        <w:top w:val="single" w:sz="48" w:space="0" w:color="222222"/>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clr">
    <w:name w:val="clr"/>
    <w:basedOn w:val="a"/>
    <w:rsid w:val="001D0A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text">
    <w:name w:val="copytext"/>
    <w:basedOn w:val="a"/>
    <w:rsid w:val="001D0A09"/>
    <w:pPr>
      <w:shd w:val="clear" w:color="auto" w:fill="E9D3F9"/>
      <w:spacing w:before="100" w:beforeAutospacing="1" w:after="100" w:afterAutospacing="1" w:line="240" w:lineRule="auto"/>
      <w:jc w:val="center"/>
    </w:pPr>
    <w:rPr>
      <w:rFonts w:ascii="Times New Roman" w:eastAsia="Times New Roman" w:hAnsi="Times New Roman" w:cs="Times New Roman"/>
      <w:color w:val="E9D3F9"/>
      <w:sz w:val="17"/>
      <w:szCs w:val="17"/>
    </w:rPr>
  </w:style>
  <w:style w:type="paragraph" w:customStyle="1" w:styleId="ceckl">
    <w:name w:val="ceckl"/>
    <w:basedOn w:val="a"/>
    <w:rsid w:val="001D0A09"/>
    <w:pPr>
      <w:pBdr>
        <w:bottom w:val="single" w:sz="48" w:space="0" w:color="222222"/>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ceckr">
    <w:name w:val="ceckr"/>
    <w:basedOn w:val="a"/>
    <w:rsid w:val="001D0A09"/>
    <w:pPr>
      <w:pBdr>
        <w:bottom w:val="single" w:sz="48" w:space="0" w:color="222222"/>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contentheading">
    <w:name w:val="contentheading"/>
    <w:basedOn w:val="a"/>
    <w:rsid w:val="001D0A09"/>
    <w:pPr>
      <w:pBdr>
        <w:top w:val="single" w:sz="6" w:space="0" w:color="DDDDDD"/>
        <w:left w:val="single" w:sz="6" w:space="0" w:color="DDDDDD"/>
        <w:bottom w:val="single" w:sz="6" w:space="0" w:color="DDDDDD"/>
        <w:right w:val="single" w:sz="6" w:space="0" w:color="DDDDDD"/>
      </w:pBdr>
      <w:shd w:val="clear" w:color="auto" w:fill="EEDEFB"/>
      <w:spacing w:before="100" w:beforeAutospacing="1" w:after="100" w:afterAutospacing="1" w:line="240" w:lineRule="auto"/>
    </w:pPr>
    <w:rPr>
      <w:rFonts w:ascii="Times New Roman" w:eastAsia="Times New Roman" w:hAnsi="Times New Roman" w:cs="Times New Roman"/>
      <w:color w:val="7437A1"/>
      <w:sz w:val="24"/>
      <w:szCs w:val="24"/>
    </w:rPr>
  </w:style>
  <w:style w:type="paragraph" w:customStyle="1" w:styleId="module">
    <w:name w:val="module"/>
    <w:basedOn w:val="a"/>
    <w:rsid w:val="001D0A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
    <w:name w:val="hide"/>
    <w:basedOn w:val="a0"/>
    <w:rsid w:val="001D0A09"/>
    <w:rPr>
      <w:vanish/>
      <w:webHidden w:val="0"/>
      <w:specVanish w:val="0"/>
    </w:rPr>
  </w:style>
  <w:style w:type="character" w:customStyle="1" w:styleId="separator">
    <w:name w:val="separator"/>
    <w:basedOn w:val="a0"/>
    <w:rsid w:val="001D0A09"/>
  </w:style>
  <w:style w:type="character" w:customStyle="1" w:styleId="separator1">
    <w:name w:val="separator1"/>
    <w:basedOn w:val="a0"/>
    <w:rsid w:val="001D0A09"/>
    <w:rPr>
      <w:b w:val="0"/>
      <w:bCs w:val="0"/>
      <w:caps w:val="0"/>
      <w:strike w:val="0"/>
      <w:dstrike w:val="0"/>
      <w:vanish w:val="0"/>
      <w:webHidden w:val="0"/>
      <w:color w:val="FF7400"/>
      <w:sz w:val="21"/>
      <w:szCs w:val="21"/>
      <w:u w:val="none"/>
      <w:effect w:val="none"/>
      <w:shd w:val="clear" w:color="auto" w:fill="EFFAFA"/>
      <w:specVanish w:val="0"/>
    </w:rPr>
  </w:style>
  <w:style w:type="character" w:customStyle="1" w:styleId="separator2">
    <w:name w:val="separator2"/>
    <w:basedOn w:val="a0"/>
    <w:rsid w:val="001D0A09"/>
    <w:rPr>
      <w:b w:val="0"/>
      <w:bCs w:val="0"/>
      <w:caps w:val="0"/>
      <w:strike w:val="0"/>
      <w:dstrike w:val="0"/>
      <w:vanish w:val="0"/>
      <w:webHidden w:val="0"/>
      <w:color w:val="FF7400"/>
      <w:sz w:val="21"/>
      <w:szCs w:val="21"/>
      <w:u w:val="none"/>
      <w:effect w:val="none"/>
      <w:shd w:val="clear" w:color="auto" w:fill="EFFAFA"/>
      <w:specVanish w:val="0"/>
    </w:rPr>
  </w:style>
  <w:style w:type="character" w:customStyle="1" w:styleId="separator3">
    <w:name w:val="separator3"/>
    <w:basedOn w:val="a0"/>
    <w:rsid w:val="001D0A09"/>
    <w:rPr>
      <w:b w:val="0"/>
      <w:bCs w:val="0"/>
      <w:caps w:val="0"/>
      <w:strike w:val="0"/>
      <w:dstrike w:val="0"/>
      <w:vanish w:val="0"/>
      <w:webHidden w:val="0"/>
      <w:color w:val="FF7400"/>
      <w:sz w:val="21"/>
      <w:szCs w:val="21"/>
      <w:u w:val="none"/>
      <w:effect w:val="none"/>
      <w:shd w:val="clear" w:color="auto" w:fill="EFFAFA"/>
      <w:specVanish w:val="0"/>
    </w:rPr>
  </w:style>
  <w:style w:type="paragraph" w:customStyle="1" w:styleId="module1">
    <w:name w:val="module1"/>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
    <w:name w:val="module2"/>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3">
    <w:name w:val="module3"/>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4">
    <w:name w:val="module4"/>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5">
    <w:name w:val="module5"/>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6">
    <w:name w:val="module6"/>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7">
    <w:name w:val="module7"/>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8">
    <w:name w:val="module8"/>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9">
    <w:name w:val="module9"/>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0">
    <w:name w:val="module10"/>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1">
    <w:name w:val="module11"/>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2">
    <w:name w:val="module12"/>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3">
    <w:name w:val="module13"/>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4">
    <w:name w:val="module14"/>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5">
    <w:name w:val="module15"/>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6">
    <w:name w:val="module16"/>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7">
    <w:name w:val="module17"/>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8">
    <w:name w:val="module18"/>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9">
    <w:name w:val="module19"/>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0">
    <w:name w:val="module20"/>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1">
    <w:name w:val="module21"/>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2">
    <w:name w:val="module22"/>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3">
    <w:name w:val="module23"/>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4">
    <w:name w:val="module24"/>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5">
    <w:name w:val="module25"/>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6">
    <w:name w:val="module26"/>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7">
    <w:name w:val="module27"/>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8">
    <w:name w:val="module28"/>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9">
    <w:name w:val="module29"/>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30">
    <w:name w:val="module30"/>
    <w:basedOn w:val="a"/>
    <w:rsid w:val="001D0A09"/>
    <w:pPr>
      <w:pBdr>
        <w:top w:val="single" w:sz="6" w:space="0" w:color="DDDDDD"/>
        <w:left w:val="single" w:sz="6" w:space="0" w:color="DDDDDD"/>
        <w:bottom w:val="single" w:sz="6" w:space="0" w:color="DDDDDD"/>
        <w:right w:val="single" w:sz="6"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31">
    <w:name w:val="module31"/>
    <w:basedOn w:val="a"/>
    <w:rsid w:val="001D0A09"/>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rPr>
  </w:style>
  <w:style w:type="paragraph" w:customStyle="1" w:styleId="module32">
    <w:name w:val="module32"/>
    <w:basedOn w:val="a"/>
    <w:rsid w:val="001D0A09"/>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rPr>
  </w:style>
  <w:style w:type="paragraph" w:customStyle="1" w:styleId="module33">
    <w:name w:val="module33"/>
    <w:basedOn w:val="a"/>
    <w:rsid w:val="001D0A09"/>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rPr>
  </w:style>
  <w:style w:type="paragraph" w:customStyle="1" w:styleId="module34">
    <w:name w:val="module34"/>
    <w:basedOn w:val="a"/>
    <w:rsid w:val="001D0A09"/>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rPr>
  </w:style>
  <w:style w:type="paragraph" w:customStyle="1" w:styleId="module35">
    <w:name w:val="module35"/>
    <w:basedOn w:val="a"/>
    <w:rsid w:val="001D0A09"/>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rPr>
  </w:style>
  <w:style w:type="paragraph" w:customStyle="1" w:styleId="module36">
    <w:name w:val="module36"/>
    <w:basedOn w:val="a"/>
    <w:rsid w:val="001D0A09"/>
    <w:pPr>
      <w:pBdr>
        <w:top w:val="single" w:sz="6" w:space="0" w:color="FFFFFF"/>
        <w:left w:val="single" w:sz="6" w:space="0" w:color="FFFFFF"/>
        <w:bottom w:val="single" w:sz="6" w:space="0" w:color="FFFFFF"/>
        <w:right w:val="single" w:sz="6" w:space="0" w:color="FFFFFF"/>
      </w:pBdr>
      <w:spacing w:after="0" w:line="240" w:lineRule="auto"/>
    </w:pPr>
    <w:rPr>
      <w:rFonts w:ascii="Times New Roman" w:eastAsia="Times New Roman" w:hAnsi="Times New Roman" w:cs="Times New Roman"/>
      <w:sz w:val="24"/>
      <w:szCs w:val="24"/>
    </w:rPr>
  </w:style>
  <w:style w:type="paragraph" w:customStyle="1" w:styleId="2e">
    <w:name w:val="Обычный2"/>
    <w:rsid w:val="001D0A09"/>
    <w:pPr>
      <w:widowControl w:val="0"/>
      <w:spacing w:after="0" w:line="240" w:lineRule="auto"/>
      <w:jc w:val="both"/>
    </w:pPr>
    <w:rPr>
      <w:rFonts w:ascii="Times New Roman" w:eastAsia="Times New Roman" w:hAnsi="Times New Roman" w:cs="Times New Roman"/>
      <w:sz w:val="20"/>
      <w:szCs w:val="20"/>
    </w:rPr>
  </w:style>
  <w:style w:type="character" w:customStyle="1" w:styleId="1f5">
    <w:name w:val="Текст сноски Знак1"/>
    <w:aliases w:val="Знак6 Знак1,F1 Знак1"/>
    <w:basedOn w:val="a0"/>
    <w:semiHidden/>
    <w:rsid w:val="001D0A09"/>
    <w:rPr>
      <w:rFonts w:ascii="Times New Roman" w:hAnsi="Times New Roman"/>
      <w:lang w:eastAsia="ar-SA"/>
    </w:rPr>
  </w:style>
  <w:style w:type="character" w:customStyle="1" w:styleId="310">
    <w:name w:val="Основной текст с отступом 3 Знак1"/>
    <w:basedOn w:val="a0"/>
    <w:uiPriority w:val="99"/>
    <w:semiHidden/>
    <w:rsid w:val="001D0A09"/>
    <w:rPr>
      <w:sz w:val="16"/>
      <w:szCs w:val="16"/>
    </w:rPr>
  </w:style>
  <w:style w:type="paragraph" w:customStyle="1" w:styleId="a00">
    <w:name w:val="a0"/>
    <w:basedOn w:val="a"/>
    <w:rsid w:val="001D0A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3">
    <w:name w:val="FR3"/>
    <w:rsid w:val="001D0A09"/>
    <w:pPr>
      <w:widowControl w:val="0"/>
      <w:spacing w:after="0" w:line="260" w:lineRule="auto"/>
      <w:ind w:firstLine="300"/>
      <w:jc w:val="both"/>
    </w:pPr>
    <w:rPr>
      <w:rFonts w:ascii="Arial" w:eastAsia="Times New Roman" w:hAnsi="Arial" w:cs="Times New Roman"/>
      <w:snapToGrid w:val="0"/>
      <w:sz w:val="18"/>
      <w:szCs w:val="20"/>
    </w:rPr>
  </w:style>
  <w:style w:type="character" w:customStyle="1" w:styleId="FontStyle17">
    <w:name w:val="Font Style17"/>
    <w:basedOn w:val="a0"/>
    <w:rsid w:val="001D0A09"/>
    <w:rPr>
      <w:rFonts w:ascii="Palatino Linotype" w:hAnsi="Palatino Linotype" w:cs="Palatino Linotype"/>
      <w:b/>
      <w:bCs/>
      <w:i/>
      <w:iCs/>
      <w:sz w:val="22"/>
      <w:szCs w:val="22"/>
    </w:rPr>
  </w:style>
  <w:style w:type="paragraph" w:customStyle="1" w:styleId="Text">
    <w:name w:val="Text"/>
    <w:rsid w:val="001D0A09"/>
    <w:pPr>
      <w:spacing w:after="0" w:line="226" w:lineRule="atLeast"/>
      <w:ind w:firstLine="283"/>
      <w:jc w:val="both"/>
    </w:pPr>
    <w:rPr>
      <w:rFonts w:ascii="SchoolBookC" w:eastAsia="Times New Roman" w:hAnsi="SchoolBookC" w:cs="Times New Roman"/>
      <w:snapToGrid w:val="0"/>
      <w:color w:val="000000"/>
      <w:sz w:val="20"/>
      <w:szCs w:val="20"/>
    </w:rPr>
  </w:style>
  <w:style w:type="paragraph" w:customStyle="1" w:styleId="Klass">
    <w:name w:val="Klass"/>
    <w:basedOn w:val="Text"/>
    <w:next w:val="Text"/>
    <w:rsid w:val="001D0A09"/>
    <w:pPr>
      <w:ind w:firstLine="0"/>
      <w:jc w:val="center"/>
    </w:pPr>
    <w:rPr>
      <w:rFonts w:ascii="BrushType" w:hAnsi="BrushType"/>
      <w:b/>
      <w:color w:val="auto"/>
      <w:sz w:val="32"/>
    </w:rPr>
  </w:style>
  <w:style w:type="paragraph" w:customStyle="1" w:styleId="2f">
    <w:name w:val="Знак2"/>
    <w:basedOn w:val="a"/>
    <w:rsid w:val="001D0A09"/>
    <w:pPr>
      <w:spacing w:after="160" w:line="240" w:lineRule="exact"/>
    </w:pPr>
    <w:rPr>
      <w:rFonts w:ascii="Verdana" w:eastAsia="Times New Roman" w:hAnsi="Verdana" w:cs="Times New Roman"/>
      <w:sz w:val="20"/>
      <w:szCs w:val="20"/>
    </w:rPr>
  </w:style>
  <w:style w:type="paragraph" w:customStyle="1" w:styleId="Style4">
    <w:name w:val="Style4"/>
    <w:basedOn w:val="a"/>
    <w:rsid w:val="001D0A09"/>
    <w:pPr>
      <w:widowControl w:val="0"/>
      <w:autoSpaceDE w:val="0"/>
      <w:autoSpaceDN w:val="0"/>
      <w:adjustRightInd w:val="0"/>
      <w:spacing w:after="0" w:line="220" w:lineRule="exact"/>
      <w:ind w:firstLine="514"/>
      <w:jc w:val="both"/>
    </w:pPr>
    <w:rPr>
      <w:rFonts w:ascii="Times New Roman" w:eastAsia="Calibri" w:hAnsi="Times New Roman" w:cs="Times New Roman"/>
      <w:sz w:val="24"/>
      <w:szCs w:val="24"/>
    </w:rPr>
  </w:style>
  <w:style w:type="paragraph" w:customStyle="1" w:styleId="2f0">
    <w:name w:val="стиль2"/>
    <w:basedOn w:val="a"/>
    <w:rsid w:val="001D0A09"/>
    <w:pPr>
      <w:spacing w:before="100" w:beforeAutospacing="1" w:after="100" w:afterAutospacing="1" w:line="240" w:lineRule="auto"/>
    </w:pPr>
    <w:rPr>
      <w:rFonts w:ascii="Tahoma" w:eastAsia="Calibri" w:hAnsi="Tahoma" w:cs="Tahoma"/>
      <w:sz w:val="20"/>
      <w:szCs w:val="20"/>
    </w:rPr>
  </w:style>
  <w:style w:type="character" w:customStyle="1" w:styleId="FontStyle43">
    <w:name w:val="Font Style43"/>
    <w:rsid w:val="001D0A09"/>
    <w:rPr>
      <w:rFonts w:ascii="Times New Roman" w:hAnsi="Times New Roman"/>
      <w:sz w:val="18"/>
    </w:rPr>
  </w:style>
  <w:style w:type="paragraph" w:customStyle="1" w:styleId="2f1">
    <w:name w:val="Абзац списка2"/>
    <w:basedOn w:val="a"/>
    <w:rsid w:val="001D0A09"/>
    <w:pPr>
      <w:spacing w:after="0" w:line="240" w:lineRule="auto"/>
      <w:ind w:left="720"/>
      <w:contextualSpacing/>
    </w:pPr>
    <w:rPr>
      <w:rFonts w:ascii="Times New Roman" w:eastAsia="Calibri" w:hAnsi="Times New Roman" w:cs="Times New Roman"/>
      <w:sz w:val="24"/>
      <w:szCs w:val="24"/>
    </w:rPr>
  </w:style>
  <w:style w:type="character" w:customStyle="1" w:styleId="FontStyle42">
    <w:name w:val="Font Style42"/>
    <w:rsid w:val="001D0A09"/>
    <w:rPr>
      <w:rFonts w:ascii="Times New Roman" w:hAnsi="Times New Roman"/>
      <w:b/>
      <w:sz w:val="18"/>
    </w:rPr>
  </w:style>
  <w:style w:type="paragraph" w:customStyle="1" w:styleId="2f2">
    <w:name w:val="Без интервала2"/>
    <w:rsid w:val="00B22333"/>
    <w:pPr>
      <w:spacing w:after="0" w:line="240" w:lineRule="auto"/>
    </w:pPr>
    <w:rPr>
      <w:rFonts w:ascii="Calibri" w:eastAsia="Times New Roman" w:hAnsi="Calibri" w:cs="Times New Roman"/>
    </w:rPr>
  </w:style>
  <w:style w:type="character" w:customStyle="1" w:styleId="postbody1">
    <w:name w:val="postbody1"/>
    <w:uiPriority w:val="99"/>
    <w:rsid w:val="002112DC"/>
    <w:rPr>
      <w:sz w:val="18"/>
    </w:rPr>
  </w:style>
  <w:style w:type="paragraph" w:customStyle="1" w:styleId="ajus">
    <w:name w:val="ajus"/>
    <w:basedOn w:val="a"/>
    <w:uiPriority w:val="99"/>
    <w:rsid w:val="00F522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0">
    <w:name w:val="Основной текст + Полужирный51"/>
    <w:rsid w:val="001C7BC1"/>
    <w:rPr>
      <w:rFonts w:ascii="Times New Roman" w:hAnsi="Times New Roman" w:cs="Times New Roman"/>
      <w:b/>
      <w:bCs/>
      <w:sz w:val="22"/>
      <w:szCs w:val="22"/>
      <w:lang w:val="x-none" w:eastAsia="ru-RU" w:bidi="ar-SA"/>
    </w:rPr>
  </w:style>
  <w:style w:type="character" w:customStyle="1" w:styleId="500">
    <w:name w:val="Основной текст + Полужирный50"/>
    <w:rsid w:val="001C7BC1"/>
    <w:rPr>
      <w:rFonts w:ascii="Times New Roman" w:hAnsi="Times New Roman" w:cs="Times New Roman"/>
      <w:b/>
      <w:bCs/>
      <w:sz w:val="22"/>
      <w:szCs w:val="22"/>
      <w:lang w:val="x-none" w:eastAsia="ru-RU" w:bidi="ar-SA"/>
    </w:rPr>
  </w:style>
  <w:style w:type="character" w:customStyle="1" w:styleId="FontStyle27">
    <w:name w:val="Font Style27"/>
    <w:uiPriority w:val="99"/>
    <w:rsid w:val="001C7BC1"/>
    <w:rPr>
      <w:rFonts w:ascii="Times New Roman" w:hAnsi="Times New Roman" w:cs="Times New Roman"/>
      <w:spacing w:val="30"/>
      <w:sz w:val="14"/>
      <w:szCs w:val="14"/>
    </w:rPr>
  </w:style>
  <w:style w:type="paragraph" w:customStyle="1" w:styleId="Style13">
    <w:name w:val="Style13"/>
    <w:basedOn w:val="a"/>
    <w:uiPriority w:val="99"/>
    <w:rsid w:val="001C7BC1"/>
    <w:pPr>
      <w:widowControl w:val="0"/>
      <w:autoSpaceDE w:val="0"/>
      <w:autoSpaceDN w:val="0"/>
      <w:adjustRightInd w:val="0"/>
      <w:spacing w:after="0" w:line="234" w:lineRule="exact"/>
      <w:ind w:firstLine="590"/>
      <w:jc w:val="both"/>
    </w:pPr>
    <w:rPr>
      <w:rFonts w:ascii="Times New Roman" w:eastAsia="Times New Roman" w:hAnsi="Times New Roman" w:cs="Times New Roman"/>
      <w:sz w:val="24"/>
      <w:szCs w:val="24"/>
    </w:rPr>
  </w:style>
  <w:style w:type="character" w:customStyle="1" w:styleId="FontStyle24">
    <w:name w:val="Font Style24"/>
    <w:uiPriority w:val="99"/>
    <w:rsid w:val="001C7BC1"/>
    <w:rPr>
      <w:rFonts w:ascii="Times New Roman" w:hAnsi="Times New Roman" w:cs="Times New Roman"/>
      <w:b/>
      <w:bCs/>
      <w:sz w:val="20"/>
      <w:szCs w:val="20"/>
    </w:rPr>
  </w:style>
  <w:style w:type="character" w:customStyle="1" w:styleId="imul">
    <w:name w:val="imul"/>
    <w:rsid w:val="001C7BC1"/>
  </w:style>
  <w:style w:type="character" w:customStyle="1" w:styleId="ff1">
    <w:name w:val="ff1"/>
    <w:rsid w:val="001C7BC1"/>
  </w:style>
  <w:style w:type="character" w:customStyle="1" w:styleId="affffb">
    <w:name w:val="Основной текст + Полужирный"/>
    <w:rsid w:val="001C7BC1"/>
    <w:rPr>
      <w:b/>
      <w:bCs/>
      <w:sz w:val="22"/>
      <w:szCs w:val="22"/>
      <w:lang w:bidi="ar-SA"/>
    </w:rPr>
  </w:style>
  <w:style w:type="character" w:customStyle="1" w:styleId="42">
    <w:name w:val="Заголовок №4_"/>
    <w:link w:val="410"/>
    <w:rsid w:val="001C7BC1"/>
    <w:rPr>
      <w:b/>
      <w:bCs/>
      <w:shd w:val="clear" w:color="auto" w:fill="FFFFFF"/>
    </w:rPr>
  </w:style>
  <w:style w:type="paragraph" w:customStyle="1" w:styleId="410">
    <w:name w:val="Заголовок №41"/>
    <w:basedOn w:val="a"/>
    <w:link w:val="42"/>
    <w:rsid w:val="001C7BC1"/>
    <w:pPr>
      <w:shd w:val="clear" w:color="auto" w:fill="FFFFFF"/>
      <w:spacing w:after="0" w:line="211" w:lineRule="exact"/>
      <w:jc w:val="both"/>
      <w:outlineLvl w:val="3"/>
    </w:pPr>
    <w:rPr>
      <w:b/>
      <w:bCs/>
    </w:rPr>
  </w:style>
  <w:style w:type="character" w:customStyle="1" w:styleId="48">
    <w:name w:val="Основной текст + Полужирный48"/>
    <w:rsid w:val="001C7BC1"/>
    <w:rPr>
      <w:rFonts w:ascii="Times New Roman" w:hAnsi="Times New Roman" w:cs="Times New Roman"/>
      <w:b/>
      <w:bCs/>
      <w:noProof/>
      <w:spacing w:val="0"/>
      <w:sz w:val="22"/>
      <w:szCs w:val="22"/>
      <w:lang w:bidi="ar-SA"/>
    </w:rPr>
  </w:style>
  <w:style w:type="character" w:customStyle="1" w:styleId="340">
    <w:name w:val="Заголовок №3 (4)_"/>
    <w:link w:val="341"/>
    <w:rsid w:val="001C7BC1"/>
    <w:rPr>
      <w:b/>
      <w:bCs/>
      <w:sz w:val="25"/>
      <w:szCs w:val="25"/>
      <w:shd w:val="clear" w:color="auto" w:fill="FFFFFF"/>
    </w:rPr>
  </w:style>
  <w:style w:type="character" w:customStyle="1" w:styleId="342">
    <w:name w:val="Заголовок №3 (4)"/>
    <w:rsid w:val="001C7BC1"/>
  </w:style>
  <w:style w:type="character" w:customStyle="1" w:styleId="347">
    <w:name w:val="Заголовок №3 (4)7"/>
    <w:rsid w:val="001C7BC1"/>
    <w:rPr>
      <w:b/>
      <w:bCs/>
      <w:noProof/>
      <w:sz w:val="25"/>
      <w:szCs w:val="25"/>
      <w:lang w:bidi="ar-SA"/>
    </w:rPr>
  </w:style>
  <w:style w:type="paragraph" w:customStyle="1" w:styleId="341">
    <w:name w:val="Заголовок №3 (4)1"/>
    <w:basedOn w:val="a"/>
    <w:link w:val="340"/>
    <w:rsid w:val="001C7BC1"/>
    <w:pPr>
      <w:shd w:val="clear" w:color="auto" w:fill="FFFFFF"/>
      <w:spacing w:before="540" w:after="60" w:line="298" w:lineRule="exact"/>
      <w:outlineLvl w:val="2"/>
    </w:pPr>
    <w:rPr>
      <w:b/>
      <w:bCs/>
      <w:sz w:val="25"/>
      <w:szCs w:val="25"/>
    </w:rPr>
  </w:style>
  <w:style w:type="character" w:customStyle="1" w:styleId="140">
    <w:name w:val="Основной текст (14)_"/>
    <w:link w:val="141"/>
    <w:rsid w:val="001C7BC1"/>
    <w:rPr>
      <w:i/>
      <w:iCs/>
      <w:shd w:val="clear" w:color="auto" w:fill="FFFFFF"/>
    </w:rPr>
  </w:style>
  <w:style w:type="paragraph" w:customStyle="1" w:styleId="141">
    <w:name w:val="Основной текст (14)1"/>
    <w:basedOn w:val="a"/>
    <w:link w:val="140"/>
    <w:rsid w:val="001C7BC1"/>
    <w:pPr>
      <w:shd w:val="clear" w:color="auto" w:fill="FFFFFF"/>
      <w:spacing w:after="0" w:line="211" w:lineRule="exact"/>
      <w:ind w:firstLine="400"/>
      <w:jc w:val="both"/>
    </w:pPr>
    <w:rPr>
      <w:i/>
      <w:iCs/>
    </w:rPr>
  </w:style>
  <w:style w:type="character" w:customStyle="1" w:styleId="142">
    <w:name w:val="Основной текст (14) + Не курсив"/>
    <w:rsid w:val="001C7BC1"/>
  </w:style>
  <w:style w:type="character" w:customStyle="1" w:styleId="146">
    <w:name w:val="Основной текст (14) + Полужирный6"/>
    <w:aliases w:val="Не курсив10"/>
    <w:rsid w:val="001C7BC1"/>
    <w:rPr>
      <w:rFonts w:ascii="Times New Roman" w:hAnsi="Times New Roman" w:cs="Times New Roman"/>
      <w:b/>
      <w:bCs/>
      <w:i w:val="0"/>
      <w:iCs w:val="0"/>
      <w:spacing w:val="0"/>
      <w:sz w:val="22"/>
      <w:szCs w:val="22"/>
      <w:lang w:bidi="ar-SA"/>
    </w:rPr>
  </w:style>
  <w:style w:type="character" w:customStyle="1" w:styleId="1413">
    <w:name w:val="Основной текст (14)13"/>
    <w:rsid w:val="001C7BC1"/>
    <w:rPr>
      <w:rFonts w:ascii="Times New Roman" w:hAnsi="Times New Roman" w:cs="Times New Roman"/>
      <w:i w:val="0"/>
      <w:iCs w:val="0"/>
      <w:spacing w:val="0"/>
      <w:sz w:val="22"/>
      <w:szCs w:val="22"/>
      <w:lang w:bidi="ar-SA"/>
    </w:rPr>
  </w:style>
  <w:style w:type="character" w:customStyle="1" w:styleId="1412">
    <w:name w:val="Основной текст (14)12"/>
    <w:rsid w:val="001C7BC1"/>
    <w:rPr>
      <w:rFonts w:ascii="Times New Roman" w:hAnsi="Times New Roman" w:cs="Times New Roman"/>
      <w:i w:val="0"/>
      <w:iCs w:val="0"/>
      <w:noProof/>
      <w:spacing w:val="0"/>
      <w:sz w:val="22"/>
      <w:szCs w:val="22"/>
      <w:lang w:bidi="ar-SA"/>
    </w:rPr>
  </w:style>
  <w:style w:type="character" w:customStyle="1" w:styleId="143">
    <w:name w:val="Основной текст (14) + Полужирный3"/>
    <w:aliases w:val="Не курсив7"/>
    <w:rsid w:val="001C7BC1"/>
    <w:rPr>
      <w:rFonts w:ascii="Times New Roman" w:hAnsi="Times New Roman" w:cs="Times New Roman"/>
      <w:b/>
      <w:bCs/>
      <w:i w:val="0"/>
      <w:iCs w:val="0"/>
      <w:spacing w:val="0"/>
      <w:sz w:val="22"/>
      <w:szCs w:val="22"/>
      <w:lang w:bidi="ar-SA"/>
    </w:rPr>
  </w:style>
  <w:style w:type="character" w:customStyle="1" w:styleId="1411">
    <w:name w:val="Основной текст (14)11"/>
    <w:rsid w:val="001C7BC1"/>
    <w:rPr>
      <w:rFonts w:ascii="Times New Roman" w:hAnsi="Times New Roman" w:cs="Times New Roman"/>
      <w:i w:val="0"/>
      <w:iCs w:val="0"/>
      <w:spacing w:val="0"/>
      <w:sz w:val="22"/>
      <w:szCs w:val="22"/>
      <w:lang w:bidi="ar-SA"/>
    </w:rPr>
  </w:style>
  <w:style w:type="character" w:customStyle="1" w:styleId="1410">
    <w:name w:val="Основной текст (14)10"/>
    <w:rsid w:val="001C7BC1"/>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1C7BC1"/>
    <w:rPr>
      <w:rFonts w:ascii="Times New Roman" w:hAnsi="Times New Roman" w:cs="Times New Roman"/>
      <w:b/>
      <w:bCs/>
      <w:i w:val="0"/>
      <w:iCs w:val="0"/>
      <w:spacing w:val="0"/>
      <w:sz w:val="22"/>
      <w:szCs w:val="22"/>
      <w:lang w:bidi="ar-SA"/>
    </w:rPr>
  </w:style>
  <w:style w:type="character" w:customStyle="1" w:styleId="346">
    <w:name w:val="Заголовок №3 (4)6"/>
    <w:rsid w:val="001C7BC1"/>
    <w:rPr>
      <w:b/>
      <w:bCs/>
      <w:sz w:val="25"/>
      <w:szCs w:val="25"/>
      <w:shd w:val="clear" w:color="auto" w:fill="FFFFFF"/>
      <w:lang w:bidi="ar-SA"/>
    </w:rPr>
  </w:style>
  <w:style w:type="character" w:customStyle="1" w:styleId="345">
    <w:name w:val="Заголовок №3 (4)5"/>
    <w:rsid w:val="001C7BC1"/>
    <w:rPr>
      <w:b/>
      <w:bCs/>
      <w:noProof/>
      <w:sz w:val="25"/>
      <w:szCs w:val="25"/>
      <w:lang w:bidi="ar-SA"/>
    </w:rPr>
  </w:style>
  <w:style w:type="paragraph" w:customStyle="1" w:styleId="Style2">
    <w:name w:val="Style2"/>
    <w:basedOn w:val="a"/>
    <w:rsid w:val="001C7B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1C7B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rsid w:val="001C7BC1"/>
    <w:rPr>
      <w:rFonts w:ascii="Times New Roman" w:hAnsi="Times New Roman" w:cs="Times New Roman" w:hint="default"/>
      <w:sz w:val="20"/>
      <w:szCs w:val="20"/>
    </w:rPr>
  </w:style>
  <w:style w:type="character" w:customStyle="1" w:styleId="221">
    <w:name w:val="Заголовок №2 (2)_"/>
    <w:link w:val="2210"/>
    <w:rsid w:val="001C7BC1"/>
    <w:rPr>
      <w:b/>
      <w:bCs/>
      <w:sz w:val="25"/>
      <w:szCs w:val="25"/>
      <w:shd w:val="clear" w:color="auto" w:fill="FFFFFF"/>
    </w:rPr>
  </w:style>
  <w:style w:type="paragraph" w:customStyle="1" w:styleId="2210">
    <w:name w:val="Заголовок №2 (2)1"/>
    <w:basedOn w:val="a"/>
    <w:link w:val="221"/>
    <w:rsid w:val="001C7BC1"/>
    <w:pPr>
      <w:shd w:val="clear" w:color="auto" w:fill="FFFFFF"/>
      <w:spacing w:before="180" w:after="180" w:line="240" w:lineRule="atLeast"/>
      <w:jc w:val="both"/>
      <w:outlineLvl w:val="1"/>
    </w:pPr>
    <w:rPr>
      <w:b/>
      <w:bCs/>
      <w:sz w:val="25"/>
      <w:szCs w:val="25"/>
    </w:rPr>
  </w:style>
  <w:style w:type="character" w:customStyle="1" w:styleId="222">
    <w:name w:val="Заголовок №2 (2)2"/>
    <w:rsid w:val="001C7BC1"/>
    <w:rPr>
      <w:rFonts w:ascii="Times New Roman" w:hAnsi="Times New Roman" w:cs="Times New Roman"/>
      <w:b w:val="0"/>
      <w:bCs w:val="0"/>
      <w:noProof/>
      <w:spacing w:val="0"/>
      <w:sz w:val="25"/>
      <w:szCs w:val="25"/>
      <w:lang w:bidi="ar-SA"/>
    </w:rPr>
  </w:style>
  <w:style w:type="character" w:customStyle="1" w:styleId="228">
    <w:name w:val="Заголовок №2 (2)8"/>
    <w:basedOn w:val="221"/>
    <w:rsid w:val="001C7BC1"/>
    <w:rPr>
      <w:b/>
      <w:bCs/>
      <w:sz w:val="25"/>
      <w:szCs w:val="25"/>
      <w:shd w:val="clear" w:color="auto" w:fill="FFFFFF"/>
    </w:rPr>
  </w:style>
  <w:style w:type="paragraph" w:customStyle="1" w:styleId="1f6">
    <w:name w:val="Без интервала1"/>
    <w:rsid w:val="001C7BC1"/>
    <w:pPr>
      <w:spacing w:after="0" w:line="240" w:lineRule="auto"/>
    </w:pPr>
    <w:rPr>
      <w:rFonts w:ascii="Calibri" w:eastAsia="Times New Roman" w:hAnsi="Calibri" w:cs="Times New Roman"/>
      <w:lang w:eastAsia="en-US"/>
    </w:rPr>
  </w:style>
  <w:style w:type="paragraph" w:customStyle="1" w:styleId="38">
    <w:name w:val="Абзац списка3"/>
    <w:basedOn w:val="a"/>
    <w:rsid w:val="001C7BC1"/>
    <w:pPr>
      <w:spacing w:after="0" w:line="240" w:lineRule="auto"/>
      <w:ind w:left="720"/>
      <w:contextualSpacing/>
    </w:pPr>
    <w:rPr>
      <w:rFonts w:ascii="Times New Roman" w:eastAsia="Times New Roman" w:hAnsi="Times New Roman" w:cs="Times New Roman"/>
      <w:sz w:val="24"/>
      <w:szCs w:val="24"/>
    </w:rPr>
  </w:style>
  <w:style w:type="character" w:customStyle="1" w:styleId="WW-">
    <w:name w:val="WW-Символ сноски"/>
    <w:rsid w:val="001C7BC1"/>
  </w:style>
  <w:style w:type="paragraph" w:customStyle="1" w:styleId="1f7">
    <w:name w:val="Текст сноски1"/>
    <w:basedOn w:val="a"/>
    <w:rsid w:val="001C7BC1"/>
    <w:pPr>
      <w:widowControl w:val="0"/>
      <w:suppressAutoHyphens/>
      <w:spacing w:after="0" w:line="240" w:lineRule="auto"/>
    </w:pPr>
    <w:rPr>
      <w:rFonts w:ascii="Times New Roman" w:eastAsia="SimSun" w:hAnsi="Times New Roman" w:cs="Lucida Sans"/>
      <w:kern w:val="1"/>
      <w:sz w:val="24"/>
      <w:szCs w:val="24"/>
      <w:lang w:eastAsia="hi-IN" w:bidi="hi-IN"/>
    </w:rPr>
  </w:style>
  <w:style w:type="paragraph" w:customStyle="1" w:styleId="39">
    <w:name w:val="Обычный3"/>
    <w:rsid w:val="001C7BC1"/>
    <w:pPr>
      <w:widowControl w:val="0"/>
      <w:spacing w:after="0" w:line="240" w:lineRule="auto"/>
      <w:jc w:val="both"/>
    </w:pPr>
    <w:rPr>
      <w:rFonts w:ascii="Times New Roman" w:eastAsia="Times New Roman" w:hAnsi="Times New Roman" w:cs="Times New Roman"/>
      <w:sz w:val="20"/>
      <w:szCs w:val="20"/>
    </w:rPr>
  </w:style>
  <w:style w:type="paragraph" w:customStyle="1" w:styleId="affffc">
    <w:name w:val="Знак"/>
    <w:basedOn w:val="a"/>
    <w:rsid w:val="001C7BC1"/>
    <w:pPr>
      <w:spacing w:after="160" w:line="240" w:lineRule="exact"/>
    </w:pPr>
    <w:rPr>
      <w:rFonts w:ascii="Verdana" w:eastAsia="Times New Roman" w:hAnsi="Verdana" w:cs="Times New Roman"/>
      <w:sz w:val="20"/>
      <w:szCs w:val="20"/>
      <w:lang w:val="en-US" w:eastAsia="en-US"/>
    </w:rPr>
  </w:style>
  <w:style w:type="paragraph" w:customStyle="1" w:styleId="1f8">
    <w:name w:val="Знак Знак1 Знак Знак Знак"/>
    <w:basedOn w:val="a"/>
    <w:rsid w:val="001C7BC1"/>
    <w:pPr>
      <w:spacing w:after="160" w:line="240" w:lineRule="exact"/>
    </w:pPr>
    <w:rPr>
      <w:rFonts w:ascii="Verdana" w:eastAsia="Times New Roman" w:hAnsi="Verdana" w:cs="Times New Roman"/>
      <w:sz w:val="20"/>
      <w:szCs w:val="20"/>
      <w:lang w:val="en-US" w:eastAsia="en-US"/>
    </w:rPr>
  </w:style>
  <w:style w:type="paragraph" w:customStyle="1" w:styleId="affffd">
    <w:name w:val="Знак Знак Знак Знак Знак"/>
    <w:basedOn w:val="a"/>
    <w:rsid w:val="001C7BC1"/>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0">
    <w:name w:val="Char Char Car Char Car Char Car Char Car Char Char Char Car Char Char Char"/>
    <w:basedOn w:val="a"/>
    <w:rsid w:val="001C7BC1"/>
    <w:pPr>
      <w:autoSpaceDE w:val="0"/>
      <w:autoSpaceDN w:val="0"/>
      <w:spacing w:after="160" w:line="240" w:lineRule="exact"/>
    </w:pPr>
    <w:rPr>
      <w:rFonts w:ascii="Arial" w:eastAsia="Times New Roman" w:hAnsi="Arial" w:cs="Arial"/>
      <w:sz w:val="20"/>
      <w:szCs w:val="20"/>
      <w:lang w:val="en-US" w:eastAsia="en-US"/>
    </w:rPr>
  </w:style>
  <w:style w:type="paragraph" w:customStyle="1" w:styleId="affffe">
    <w:name w:val="Знак Знак"/>
    <w:basedOn w:val="a"/>
    <w:rsid w:val="001C7BC1"/>
    <w:pPr>
      <w:spacing w:after="160" w:line="240" w:lineRule="exact"/>
    </w:pPr>
    <w:rPr>
      <w:rFonts w:ascii="Verdana" w:eastAsia="Times New Roman" w:hAnsi="Verdana" w:cs="Times New Roman"/>
      <w:sz w:val="20"/>
      <w:szCs w:val="20"/>
      <w:lang w:val="en-US" w:eastAsia="en-US"/>
    </w:rPr>
  </w:style>
  <w:style w:type="paragraph" w:customStyle="1" w:styleId="afffff">
    <w:name w:val="Знак Знак Знак"/>
    <w:basedOn w:val="a"/>
    <w:rsid w:val="001C7BC1"/>
    <w:pPr>
      <w:spacing w:after="160" w:line="240" w:lineRule="exact"/>
    </w:pPr>
    <w:rPr>
      <w:rFonts w:ascii="Verdana" w:eastAsia="Times New Roman" w:hAnsi="Verdana" w:cs="Times New Roman"/>
      <w:sz w:val="20"/>
      <w:szCs w:val="20"/>
      <w:lang w:val="en-US" w:eastAsia="en-US"/>
    </w:rPr>
  </w:style>
  <w:style w:type="paragraph" w:customStyle="1" w:styleId="afffff0">
    <w:name w:val="Знак Знак Знак Знак"/>
    <w:basedOn w:val="a"/>
    <w:rsid w:val="001C7BC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30">
    <w:name w:val="Основной текст 23"/>
    <w:basedOn w:val="a"/>
    <w:rsid w:val="001C7BC1"/>
    <w:pPr>
      <w:spacing w:after="0" w:line="240" w:lineRule="auto"/>
      <w:ind w:firstLine="709"/>
      <w:jc w:val="both"/>
    </w:pPr>
    <w:rPr>
      <w:rFonts w:ascii="Times New Roman" w:eastAsia="Times New Roman" w:hAnsi="Times New Roman" w:cs="Times New Roman"/>
      <w:sz w:val="24"/>
      <w:szCs w:val="24"/>
    </w:rPr>
  </w:style>
  <w:style w:type="paragraph" w:customStyle="1" w:styleId="223">
    <w:name w:val="Основной текст с отступом 22"/>
    <w:basedOn w:val="a"/>
    <w:rsid w:val="001C7BC1"/>
    <w:pPr>
      <w:spacing w:after="0" w:line="240" w:lineRule="auto"/>
      <w:ind w:firstLine="709"/>
      <w:jc w:val="both"/>
    </w:pPr>
    <w:rPr>
      <w:rFonts w:ascii="Times New Roman" w:eastAsia="Times New Roman" w:hAnsi="Times New Roman" w:cs="Times New Roman"/>
      <w:szCs w:val="20"/>
    </w:rPr>
  </w:style>
  <w:style w:type="character" w:customStyle="1" w:styleId="181">
    <w:name w:val="Знак Знак18"/>
    <w:rsid w:val="001C7BC1"/>
    <w:rPr>
      <w:rFonts w:ascii="Arial" w:eastAsia="Times New Roman" w:hAnsi="Arial" w:cs="Times New Roman"/>
      <w:b/>
      <w:bCs/>
      <w:kern w:val="32"/>
      <w:sz w:val="32"/>
      <w:szCs w:val="32"/>
    </w:rPr>
  </w:style>
  <w:style w:type="character" w:customStyle="1" w:styleId="171">
    <w:name w:val="Знак Знак17"/>
    <w:rsid w:val="001C7BC1"/>
    <w:rPr>
      <w:rFonts w:ascii="Arial" w:eastAsia="Times New Roman" w:hAnsi="Arial" w:cs="Times New Roman"/>
      <w:b/>
      <w:bCs/>
      <w:iCs/>
      <w:sz w:val="28"/>
      <w:szCs w:val="28"/>
    </w:rPr>
  </w:style>
  <w:style w:type="character" w:customStyle="1" w:styleId="161">
    <w:name w:val="Знак Знак16"/>
    <w:rsid w:val="001C7BC1"/>
    <w:rPr>
      <w:rFonts w:ascii="Arial" w:eastAsia="Times New Roman" w:hAnsi="Arial" w:cs="Times New Roman"/>
      <w:b/>
      <w:bCs/>
      <w:sz w:val="24"/>
      <w:szCs w:val="26"/>
    </w:rPr>
  </w:style>
  <w:style w:type="paragraph" w:customStyle="1" w:styleId="2f3">
    <w:name w:val="Знак Знак2 Знак"/>
    <w:basedOn w:val="a"/>
    <w:rsid w:val="001C7BC1"/>
    <w:pPr>
      <w:spacing w:after="160" w:line="240" w:lineRule="exact"/>
    </w:pPr>
    <w:rPr>
      <w:rFonts w:ascii="Verdana" w:eastAsia="Times New Roman" w:hAnsi="Verdana" w:cs="Times New Roman"/>
      <w:sz w:val="20"/>
      <w:szCs w:val="20"/>
      <w:lang w:val="en-US" w:eastAsia="en-US"/>
    </w:rPr>
  </w:style>
  <w:style w:type="paragraph" w:customStyle="1" w:styleId="afffff1">
    <w:name w:val="Знак Знак Знак Знак Знак Знак Знак Знак Знак"/>
    <w:basedOn w:val="a"/>
    <w:rsid w:val="001C7BC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converted-space">
    <w:name w:val="apple-converted-space"/>
    <w:rsid w:val="001C7BC1"/>
  </w:style>
  <w:style w:type="character" w:customStyle="1" w:styleId="style23">
    <w:name w:val="style23"/>
    <w:rsid w:val="001C7BC1"/>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C7BC1"/>
    <w:rPr>
      <w:rFonts w:ascii="Arial" w:hAnsi="Arial" w:cs="Arial" w:hint="default"/>
      <w:b/>
      <w:bCs/>
      <w:strike w:val="0"/>
      <w:dstrike w:val="0"/>
      <w:sz w:val="26"/>
      <w:szCs w:val="26"/>
      <w:u w:val="none"/>
      <w:effect w:val="none"/>
    </w:rPr>
  </w:style>
  <w:style w:type="paragraph" w:customStyle="1" w:styleId="ZaG">
    <w:name w:val="ZaG"/>
    <w:basedOn w:val="a"/>
    <w:qFormat/>
    <w:rsid w:val="001C7BC1"/>
    <w:pPr>
      <w:spacing w:after="0" w:line="360" w:lineRule="auto"/>
      <w:ind w:firstLine="709"/>
      <w:jc w:val="center"/>
    </w:pPr>
    <w:rPr>
      <w:rFonts w:ascii="Arial" w:eastAsia="Times New Roman" w:hAnsi="Arial" w:cs="Arial"/>
      <w:b/>
      <w:bCs/>
      <w:sz w:val="24"/>
      <w:szCs w:val="24"/>
    </w:rPr>
  </w:style>
  <w:style w:type="paragraph" w:customStyle="1" w:styleId="ZAG0">
    <w:name w:val="ZAG"/>
    <w:basedOn w:val="a7"/>
    <w:qFormat/>
    <w:rsid w:val="001C7BC1"/>
    <w:pPr>
      <w:spacing w:line="360" w:lineRule="auto"/>
      <w:ind w:firstLine="709"/>
      <w:jc w:val="center"/>
    </w:pPr>
    <w:rPr>
      <w:b/>
      <w:color w:val="auto"/>
      <w:sz w:val="24"/>
      <w:szCs w:val="24"/>
    </w:rPr>
  </w:style>
  <w:style w:type="paragraph" w:customStyle="1" w:styleId="zag5">
    <w:name w:val="zag"/>
    <w:basedOn w:val="a"/>
    <w:qFormat/>
    <w:rsid w:val="001C7BC1"/>
    <w:pPr>
      <w:spacing w:after="0" w:line="360" w:lineRule="auto"/>
      <w:ind w:firstLine="540"/>
      <w:jc w:val="center"/>
    </w:pPr>
    <w:rPr>
      <w:rFonts w:ascii="Arial" w:eastAsia="Times New Roman" w:hAnsi="Arial" w:cs="Arial"/>
      <w:b/>
      <w:bCs/>
      <w:sz w:val="24"/>
      <w:szCs w:val="24"/>
    </w:rPr>
  </w:style>
  <w:style w:type="paragraph" w:customStyle="1" w:styleId="tekstob">
    <w:name w:val="tekstob"/>
    <w:basedOn w:val="a"/>
    <w:uiPriority w:val="99"/>
    <w:rsid w:val="001C7BC1"/>
    <w:pPr>
      <w:spacing w:before="100" w:beforeAutospacing="1" w:after="100" w:afterAutospacing="1" w:line="240" w:lineRule="auto"/>
    </w:pPr>
    <w:rPr>
      <w:rFonts w:ascii="Times New Roman" w:eastAsia="Calibri" w:hAnsi="Times New Roman" w:cs="Times New Roman"/>
      <w:sz w:val="24"/>
      <w:szCs w:val="24"/>
    </w:rPr>
  </w:style>
  <w:style w:type="paragraph" w:customStyle="1" w:styleId="FR2">
    <w:name w:val="FR2"/>
    <w:rsid w:val="001C7BC1"/>
    <w:pPr>
      <w:widowControl w:val="0"/>
      <w:spacing w:after="0" w:line="240" w:lineRule="auto"/>
      <w:jc w:val="center"/>
    </w:pPr>
    <w:rPr>
      <w:rFonts w:ascii="Times New Roman" w:eastAsia="Times New Roman" w:hAnsi="Times New Roman" w:cs="Times New Roman"/>
      <w:b/>
      <w:sz w:val="32"/>
      <w:szCs w:val="20"/>
    </w:rPr>
  </w:style>
  <w:style w:type="character" w:customStyle="1" w:styleId="72">
    <w:name w:val="Основной текст (7)_"/>
    <w:link w:val="73"/>
    <w:rsid w:val="001C7BC1"/>
    <w:rPr>
      <w:rFonts w:ascii="Times New Roman" w:eastAsia="Times New Roman" w:hAnsi="Times New Roman"/>
      <w:sz w:val="19"/>
      <w:szCs w:val="19"/>
      <w:shd w:val="clear" w:color="auto" w:fill="FFFFFF"/>
    </w:rPr>
  </w:style>
  <w:style w:type="character" w:customStyle="1" w:styleId="130">
    <w:name w:val="Основной текст (13)_"/>
    <w:link w:val="131"/>
    <w:rsid w:val="001C7BC1"/>
    <w:rPr>
      <w:rFonts w:ascii="Tahoma" w:eastAsia="Tahoma" w:hAnsi="Tahoma" w:cs="Tahoma"/>
      <w:shd w:val="clear" w:color="auto" w:fill="FFFFFF"/>
    </w:rPr>
  </w:style>
  <w:style w:type="character" w:customStyle="1" w:styleId="afffff2">
    <w:name w:val="Основной текст + Курсив"/>
    <w:rsid w:val="001C7BC1"/>
    <w:rPr>
      <w:rFonts w:ascii="Times New Roman" w:eastAsia="Times New Roman" w:hAnsi="Times New Roman" w:cs="Times New Roman"/>
      <w:i/>
      <w:iCs/>
      <w:sz w:val="19"/>
      <w:szCs w:val="19"/>
      <w:shd w:val="clear" w:color="auto" w:fill="FFFFFF"/>
    </w:rPr>
  </w:style>
  <w:style w:type="character" w:customStyle="1" w:styleId="1pt">
    <w:name w:val="Основной текст + Интервал 1 pt"/>
    <w:rsid w:val="001C7BC1"/>
    <w:rPr>
      <w:rFonts w:ascii="Times New Roman" w:eastAsia="Times New Roman" w:hAnsi="Times New Roman" w:cs="Times New Roman"/>
      <w:spacing w:val="20"/>
      <w:sz w:val="19"/>
      <w:szCs w:val="19"/>
      <w:shd w:val="clear" w:color="auto" w:fill="FFFFFF"/>
    </w:rPr>
  </w:style>
  <w:style w:type="paragraph" w:customStyle="1" w:styleId="73">
    <w:name w:val="Основной текст (7)"/>
    <w:basedOn w:val="a"/>
    <w:link w:val="72"/>
    <w:rsid w:val="001C7BC1"/>
    <w:pPr>
      <w:shd w:val="clear" w:color="auto" w:fill="FFFFFF"/>
      <w:spacing w:after="0" w:line="214" w:lineRule="exact"/>
      <w:jc w:val="both"/>
    </w:pPr>
    <w:rPr>
      <w:rFonts w:ascii="Times New Roman" w:eastAsia="Times New Roman" w:hAnsi="Times New Roman"/>
      <w:sz w:val="19"/>
      <w:szCs w:val="19"/>
    </w:rPr>
  </w:style>
  <w:style w:type="paragraph" w:customStyle="1" w:styleId="3a">
    <w:name w:val="Основной текст3"/>
    <w:basedOn w:val="a"/>
    <w:rsid w:val="001C7BC1"/>
    <w:pPr>
      <w:shd w:val="clear" w:color="auto" w:fill="FFFFFF"/>
      <w:spacing w:after="0" w:line="214" w:lineRule="exact"/>
      <w:jc w:val="both"/>
    </w:pPr>
    <w:rPr>
      <w:rFonts w:ascii="Times New Roman" w:eastAsia="Times New Roman" w:hAnsi="Times New Roman" w:cs="Times New Roman"/>
      <w:sz w:val="19"/>
      <w:szCs w:val="19"/>
    </w:rPr>
  </w:style>
  <w:style w:type="paragraph" w:customStyle="1" w:styleId="131">
    <w:name w:val="Основной текст (13)"/>
    <w:basedOn w:val="a"/>
    <w:link w:val="130"/>
    <w:rsid w:val="001C7BC1"/>
    <w:pPr>
      <w:shd w:val="clear" w:color="auto" w:fill="FFFFFF"/>
      <w:spacing w:after="120" w:line="293" w:lineRule="exact"/>
      <w:jc w:val="center"/>
    </w:pPr>
    <w:rPr>
      <w:rFonts w:ascii="Tahoma" w:eastAsia="Tahoma" w:hAnsi="Tahoma" w:cs="Tahoma"/>
    </w:rPr>
  </w:style>
  <w:style w:type="character" w:customStyle="1" w:styleId="2f4">
    <w:name w:val="Основной текст (2)_"/>
    <w:link w:val="2f5"/>
    <w:rsid w:val="001C7BC1"/>
    <w:rPr>
      <w:rFonts w:ascii="Times New Roman" w:eastAsia="Times New Roman" w:hAnsi="Times New Roman"/>
      <w:shd w:val="clear" w:color="auto" w:fill="FFFFFF"/>
    </w:rPr>
  </w:style>
  <w:style w:type="character" w:customStyle="1" w:styleId="3b">
    <w:name w:val="Заголовок №3_"/>
    <w:link w:val="3c"/>
    <w:rsid w:val="001C7BC1"/>
    <w:rPr>
      <w:rFonts w:ascii="Times New Roman" w:eastAsia="Times New Roman" w:hAnsi="Times New Roman"/>
      <w:shd w:val="clear" w:color="auto" w:fill="FFFFFF"/>
    </w:rPr>
  </w:style>
  <w:style w:type="paragraph" w:customStyle="1" w:styleId="2f5">
    <w:name w:val="Основной текст (2)"/>
    <w:basedOn w:val="a"/>
    <w:link w:val="2f4"/>
    <w:rsid w:val="001C7BC1"/>
    <w:pPr>
      <w:shd w:val="clear" w:color="auto" w:fill="FFFFFF"/>
      <w:spacing w:before="180" w:after="0" w:line="211" w:lineRule="exact"/>
      <w:jc w:val="both"/>
    </w:pPr>
    <w:rPr>
      <w:rFonts w:ascii="Times New Roman" w:eastAsia="Times New Roman" w:hAnsi="Times New Roman"/>
    </w:rPr>
  </w:style>
  <w:style w:type="paragraph" w:customStyle="1" w:styleId="3c">
    <w:name w:val="Заголовок №3"/>
    <w:basedOn w:val="a"/>
    <w:link w:val="3b"/>
    <w:rsid w:val="001C7BC1"/>
    <w:pPr>
      <w:shd w:val="clear" w:color="auto" w:fill="FFFFFF"/>
      <w:spacing w:after="120" w:line="0" w:lineRule="atLeast"/>
      <w:outlineLvl w:val="2"/>
    </w:pPr>
    <w:rPr>
      <w:rFonts w:ascii="Times New Roman" w:eastAsia="Times New Roman" w:hAnsi="Times New Roman"/>
    </w:rPr>
  </w:style>
  <w:style w:type="paragraph" w:customStyle="1" w:styleId="11PismoPRIKAZ">
    <w:name w:val="11Pis'moPRIKAZ"/>
    <w:basedOn w:val="a"/>
    <w:uiPriority w:val="99"/>
    <w:rsid w:val="001C7BC1"/>
    <w:pPr>
      <w:autoSpaceDE w:val="0"/>
      <w:autoSpaceDN w:val="0"/>
      <w:adjustRightInd w:val="0"/>
      <w:spacing w:before="57" w:after="113" w:line="210" w:lineRule="atLeast"/>
      <w:jc w:val="center"/>
      <w:textAlignment w:val="center"/>
    </w:pPr>
    <w:rPr>
      <w:rFonts w:ascii="FuturisC" w:eastAsia="Calibri" w:hAnsi="FuturisC" w:cs="FuturisC"/>
      <w:color w:val="000000"/>
      <w:sz w:val="18"/>
      <w:szCs w:val="18"/>
      <w:lang w:eastAsia="en-US"/>
    </w:rPr>
  </w:style>
  <w:style w:type="paragraph" w:customStyle="1" w:styleId="c5">
    <w:name w:val="c5"/>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rsid w:val="001C7BC1"/>
  </w:style>
  <w:style w:type="paragraph" w:customStyle="1" w:styleId="c21">
    <w:name w:val="c21"/>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rsid w:val="001C7BC1"/>
  </w:style>
  <w:style w:type="paragraph" w:customStyle="1" w:styleId="c39">
    <w:name w:val="c39"/>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1C7BC1"/>
  </w:style>
  <w:style w:type="character" w:customStyle="1" w:styleId="c28">
    <w:name w:val="c28"/>
    <w:rsid w:val="001C7BC1"/>
  </w:style>
  <w:style w:type="paragraph" w:customStyle="1" w:styleId="-11">
    <w:name w:val="Цветной список - Акцент 11"/>
    <w:basedOn w:val="a"/>
    <w:uiPriority w:val="34"/>
    <w:qFormat/>
    <w:rsid w:val="001C7BC1"/>
    <w:pPr>
      <w:spacing w:after="0" w:line="240" w:lineRule="auto"/>
      <w:ind w:left="720"/>
      <w:contextualSpacing/>
    </w:pPr>
    <w:rPr>
      <w:rFonts w:ascii="Times New Roman" w:eastAsia="Times New Roman" w:hAnsi="Times New Roman" w:cs="Times New Roman"/>
      <w:sz w:val="24"/>
      <w:szCs w:val="24"/>
    </w:rPr>
  </w:style>
  <w:style w:type="paragraph" w:styleId="afffff3">
    <w:name w:val="endnote text"/>
    <w:basedOn w:val="a"/>
    <w:link w:val="afffff4"/>
    <w:rsid w:val="001C7BC1"/>
    <w:pPr>
      <w:spacing w:after="0" w:line="240" w:lineRule="auto"/>
    </w:pPr>
    <w:rPr>
      <w:rFonts w:ascii="Times New Roman" w:eastAsia="Times New Roman" w:hAnsi="Times New Roman" w:cs="Times New Roman"/>
      <w:sz w:val="20"/>
      <w:szCs w:val="20"/>
      <w:lang w:val="x-none" w:eastAsia="x-none"/>
    </w:rPr>
  </w:style>
  <w:style w:type="character" w:customStyle="1" w:styleId="afffff4">
    <w:name w:val="Текст концевой сноски Знак"/>
    <w:basedOn w:val="a0"/>
    <w:link w:val="afffff3"/>
    <w:rsid w:val="001C7BC1"/>
    <w:rPr>
      <w:rFonts w:ascii="Times New Roman" w:eastAsia="Times New Roman" w:hAnsi="Times New Roman" w:cs="Times New Roman"/>
      <w:sz w:val="20"/>
      <w:szCs w:val="20"/>
      <w:lang w:val="x-none" w:eastAsia="x-none"/>
    </w:rPr>
  </w:style>
  <w:style w:type="character" w:styleId="afffff5">
    <w:name w:val="endnote reference"/>
    <w:rsid w:val="001C7BC1"/>
    <w:rPr>
      <w:vertAlign w:val="superscript"/>
    </w:rPr>
  </w:style>
  <w:style w:type="character" w:customStyle="1" w:styleId="fontstyle140">
    <w:name w:val="fontstyle14"/>
    <w:rsid w:val="001C7BC1"/>
  </w:style>
  <w:style w:type="character" w:customStyle="1" w:styleId="small1">
    <w:name w:val="small1"/>
    <w:rsid w:val="001C7BC1"/>
  </w:style>
  <w:style w:type="paragraph" w:customStyle="1" w:styleId="text0">
    <w:name w:val="text"/>
    <w:basedOn w:val="a"/>
    <w:uiPriority w:val="99"/>
    <w:rsid w:val="001C7BC1"/>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zag-klass">
    <w:name w:val="zag-klass"/>
    <w:basedOn w:val="a"/>
    <w:uiPriority w:val="99"/>
    <w:rsid w:val="001C7BC1"/>
    <w:pPr>
      <w:widowControl w:val="0"/>
      <w:autoSpaceDE w:val="0"/>
      <w:autoSpaceDN w:val="0"/>
      <w:adjustRightInd w:val="0"/>
      <w:spacing w:before="227" w:after="113" w:line="260" w:lineRule="atLeast"/>
      <w:jc w:val="center"/>
      <w:textAlignment w:val="center"/>
    </w:pPr>
    <w:rPr>
      <w:rFonts w:ascii="SchoolBookC" w:eastAsia="Times New Roman" w:hAnsi="SchoolBookC" w:cs="SchoolBookC"/>
      <w:b/>
      <w:bCs/>
      <w:color w:val="000000"/>
      <w:sz w:val="24"/>
      <w:szCs w:val="24"/>
      <w:lang w:val="en-US"/>
    </w:rPr>
  </w:style>
  <w:style w:type="paragraph" w:customStyle="1" w:styleId="ConsNormal">
    <w:name w:val="ConsNormal"/>
    <w:rsid w:val="001C7BC1"/>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FontStyle61">
    <w:name w:val="Font Style61"/>
    <w:uiPriority w:val="99"/>
    <w:rsid w:val="001C7BC1"/>
    <w:rPr>
      <w:rFonts w:ascii="Times New Roman" w:hAnsi="Times New Roman" w:cs="Times New Roman"/>
      <w:spacing w:val="10"/>
      <w:sz w:val="24"/>
      <w:szCs w:val="24"/>
    </w:rPr>
  </w:style>
  <w:style w:type="paragraph" w:customStyle="1" w:styleId="Style16">
    <w:name w:val="Style16"/>
    <w:basedOn w:val="a"/>
    <w:uiPriority w:val="99"/>
    <w:rsid w:val="001C7BC1"/>
    <w:pPr>
      <w:widowControl w:val="0"/>
      <w:autoSpaceDE w:val="0"/>
      <w:autoSpaceDN w:val="0"/>
      <w:adjustRightInd w:val="0"/>
      <w:spacing w:after="0" w:line="320" w:lineRule="exact"/>
      <w:ind w:firstLine="761"/>
      <w:jc w:val="both"/>
    </w:pPr>
    <w:rPr>
      <w:rFonts w:ascii="Times New Roman" w:eastAsia="Times New Roman" w:hAnsi="Times New Roman" w:cs="Times New Roman"/>
      <w:sz w:val="24"/>
      <w:szCs w:val="24"/>
    </w:rPr>
  </w:style>
  <w:style w:type="character" w:customStyle="1" w:styleId="FontStyle57">
    <w:name w:val="Font Style57"/>
    <w:uiPriority w:val="99"/>
    <w:rsid w:val="001C7BC1"/>
    <w:rPr>
      <w:rFonts w:ascii="Times New Roman" w:hAnsi="Times New Roman" w:cs="Times New Roman"/>
      <w:sz w:val="24"/>
      <w:szCs w:val="24"/>
    </w:rPr>
  </w:style>
  <w:style w:type="character" w:customStyle="1" w:styleId="FontStyle62">
    <w:name w:val="Font Style62"/>
    <w:uiPriority w:val="99"/>
    <w:rsid w:val="001C7BC1"/>
    <w:rPr>
      <w:rFonts w:ascii="Times New Roman" w:hAnsi="Times New Roman" w:cs="Times New Roman"/>
      <w:b/>
      <w:bCs/>
      <w:spacing w:val="10"/>
      <w:sz w:val="24"/>
      <w:szCs w:val="24"/>
    </w:rPr>
  </w:style>
  <w:style w:type="paragraph" w:customStyle="1" w:styleId="ListParagraph1">
    <w:name w:val="List Paragraph1"/>
    <w:basedOn w:val="a"/>
    <w:uiPriority w:val="99"/>
    <w:rsid w:val="001C7BC1"/>
    <w:pPr>
      <w:ind w:left="720"/>
    </w:pPr>
    <w:rPr>
      <w:rFonts w:ascii="Calibri" w:eastAsia="Times New Roman" w:hAnsi="Calibri" w:cs="Times New Roman"/>
    </w:rPr>
  </w:style>
  <w:style w:type="paragraph" w:customStyle="1" w:styleId="afffff6">
    <w:name w:val="А"/>
    <w:basedOn w:val="a"/>
    <w:qFormat/>
    <w:rsid w:val="001C7BC1"/>
    <w:pPr>
      <w:widowControl w:val="0"/>
      <w:suppressAutoHyphens/>
      <w:spacing w:after="0" w:line="360" w:lineRule="auto"/>
      <w:ind w:firstLine="454"/>
      <w:jc w:val="both"/>
    </w:pPr>
    <w:rPr>
      <w:rFonts w:ascii="Times New Roman" w:eastAsia="SimSun" w:hAnsi="Times New Roman" w:cs="Lucida Sans"/>
      <w:kern w:val="1"/>
      <w:sz w:val="28"/>
      <w:szCs w:val="28"/>
      <w:lang w:eastAsia="en-US" w:bidi="hi-IN"/>
    </w:rPr>
  </w:style>
  <w:style w:type="paragraph" w:customStyle="1" w:styleId="msolistparagraphcxsplast">
    <w:name w:val="msolistparagraphcxsplast"/>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1">
    <w:name w:val="Заголовок №31"/>
    <w:basedOn w:val="a"/>
    <w:rsid w:val="001C7BC1"/>
    <w:pPr>
      <w:shd w:val="clear" w:color="auto" w:fill="FFFFFF"/>
      <w:spacing w:after="0" w:line="211" w:lineRule="exact"/>
      <w:jc w:val="both"/>
      <w:outlineLvl w:val="2"/>
    </w:pPr>
    <w:rPr>
      <w:rFonts w:ascii="Calibri" w:eastAsia="Calibri" w:hAnsi="Calibri" w:cs="Times New Roman"/>
      <w:b/>
      <w:bCs/>
      <w:lang w:eastAsia="en-US"/>
    </w:rPr>
  </w:style>
  <w:style w:type="character" w:customStyle="1" w:styleId="172">
    <w:name w:val="Основной текст (17)_"/>
    <w:link w:val="1710"/>
    <w:locked/>
    <w:rsid w:val="001C7BC1"/>
    <w:rPr>
      <w:b/>
      <w:bCs/>
      <w:shd w:val="clear" w:color="auto" w:fill="FFFFFF"/>
    </w:rPr>
  </w:style>
  <w:style w:type="paragraph" w:customStyle="1" w:styleId="1710">
    <w:name w:val="Основной текст (17)1"/>
    <w:basedOn w:val="a"/>
    <w:link w:val="172"/>
    <w:rsid w:val="001C7BC1"/>
    <w:pPr>
      <w:shd w:val="clear" w:color="auto" w:fill="FFFFFF"/>
      <w:spacing w:after="60" w:line="211" w:lineRule="exact"/>
      <w:ind w:firstLine="400"/>
      <w:jc w:val="both"/>
    </w:pPr>
    <w:rPr>
      <w:b/>
      <w:bCs/>
    </w:rPr>
  </w:style>
  <w:style w:type="character" w:customStyle="1" w:styleId="200">
    <w:name w:val="Основной текст (20)_"/>
    <w:link w:val="201"/>
    <w:locked/>
    <w:rsid w:val="001C7BC1"/>
    <w:rPr>
      <w:b/>
      <w:bCs/>
      <w:sz w:val="25"/>
      <w:szCs w:val="25"/>
      <w:shd w:val="clear" w:color="auto" w:fill="FFFFFF"/>
    </w:rPr>
  </w:style>
  <w:style w:type="paragraph" w:customStyle="1" w:styleId="201">
    <w:name w:val="Основной текст (20)1"/>
    <w:basedOn w:val="a"/>
    <w:link w:val="200"/>
    <w:rsid w:val="001C7BC1"/>
    <w:pPr>
      <w:shd w:val="clear" w:color="auto" w:fill="FFFFFF"/>
      <w:spacing w:after="60" w:line="283" w:lineRule="exact"/>
    </w:pPr>
    <w:rPr>
      <w:b/>
      <w:bCs/>
      <w:sz w:val="25"/>
      <w:szCs w:val="25"/>
    </w:rPr>
  </w:style>
  <w:style w:type="character" w:customStyle="1" w:styleId="190">
    <w:name w:val="Основной текст (19)_"/>
    <w:link w:val="191"/>
    <w:locked/>
    <w:rsid w:val="001C7BC1"/>
    <w:rPr>
      <w:b/>
      <w:bCs/>
      <w:shd w:val="clear" w:color="auto" w:fill="FFFFFF"/>
    </w:rPr>
  </w:style>
  <w:style w:type="paragraph" w:customStyle="1" w:styleId="191">
    <w:name w:val="Основной текст (19)1"/>
    <w:basedOn w:val="a"/>
    <w:link w:val="190"/>
    <w:rsid w:val="001C7BC1"/>
    <w:pPr>
      <w:shd w:val="clear" w:color="auto" w:fill="FFFFFF"/>
      <w:spacing w:after="0" w:line="240" w:lineRule="atLeast"/>
    </w:pPr>
    <w:rPr>
      <w:b/>
      <w:bCs/>
    </w:rPr>
  </w:style>
  <w:style w:type="paragraph" w:customStyle="1" w:styleId="osnova0">
    <w:name w:val="osnova"/>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d">
    <w:name w:val="Заголовок №3 + Не полужирный"/>
    <w:rsid w:val="001C7BC1"/>
    <w:rPr>
      <w:rFonts w:ascii="Times New Roman" w:eastAsia="Times New Roman" w:hAnsi="Times New Roman"/>
      <w:b/>
      <w:bCs/>
      <w:sz w:val="22"/>
      <w:szCs w:val="22"/>
      <w:shd w:val="clear" w:color="auto" w:fill="FFFFFF"/>
    </w:rPr>
  </w:style>
  <w:style w:type="character" w:customStyle="1" w:styleId="390">
    <w:name w:val="Заголовок №3 + Не полужирный9"/>
    <w:rsid w:val="001C7BC1"/>
    <w:rPr>
      <w:b/>
      <w:bCs/>
      <w:noProof/>
      <w:sz w:val="22"/>
      <w:szCs w:val="22"/>
      <w:lang w:bidi="ar-SA"/>
    </w:rPr>
  </w:style>
  <w:style w:type="character" w:customStyle="1" w:styleId="317">
    <w:name w:val="Заголовок №317"/>
    <w:rsid w:val="001C7BC1"/>
    <w:rPr>
      <w:b/>
      <w:bCs/>
      <w:noProof/>
      <w:sz w:val="22"/>
      <w:szCs w:val="22"/>
      <w:lang w:bidi="ar-SA"/>
    </w:rPr>
  </w:style>
  <w:style w:type="character" w:customStyle="1" w:styleId="316">
    <w:name w:val="Заголовок №316"/>
    <w:rsid w:val="001C7BC1"/>
    <w:rPr>
      <w:rFonts w:ascii="Times New Roman" w:eastAsia="Times New Roman" w:hAnsi="Times New Roman"/>
      <w:b/>
      <w:bCs/>
      <w:sz w:val="22"/>
      <w:szCs w:val="22"/>
      <w:shd w:val="clear" w:color="auto" w:fill="FFFFFF"/>
    </w:rPr>
  </w:style>
  <w:style w:type="character" w:customStyle="1" w:styleId="620">
    <w:name w:val="Основной текст + Курсив62"/>
    <w:rsid w:val="001C7BC1"/>
    <w:rPr>
      <w:rFonts w:ascii="Times New Roman" w:hAnsi="Times New Roman" w:cs="Times New Roman" w:hint="default"/>
      <w:i/>
      <w:iCs/>
      <w:noProof/>
      <w:spacing w:val="0"/>
      <w:sz w:val="22"/>
      <w:szCs w:val="22"/>
      <w:lang w:bidi="ar-SA"/>
    </w:rPr>
  </w:style>
  <w:style w:type="character" w:customStyle="1" w:styleId="610">
    <w:name w:val="Основной текст + Курсив61"/>
    <w:rsid w:val="001C7BC1"/>
    <w:rPr>
      <w:rFonts w:ascii="Times New Roman" w:hAnsi="Times New Roman" w:cs="Times New Roman" w:hint="default"/>
      <w:i/>
      <w:iCs/>
      <w:spacing w:val="0"/>
      <w:sz w:val="22"/>
      <w:szCs w:val="22"/>
      <w:lang w:bidi="ar-SA"/>
    </w:rPr>
  </w:style>
  <w:style w:type="character" w:customStyle="1" w:styleId="47">
    <w:name w:val="Основной текст + Полужирный47"/>
    <w:aliases w:val="Курсив,Основной текст + 10,5 pt,Полужирный"/>
    <w:rsid w:val="001C7BC1"/>
    <w:rPr>
      <w:rFonts w:ascii="Times New Roman" w:hAnsi="Times New Roman" w:cs="Times New Roman" w:hint="default"/>
      <w:b/>
      <w:bCs/>
      <w:i/>
      <w:iCs/>
      <w:spacing w:val="0"/>
      <w:sz w:val="22"/>
      <w:szCs w:val="22"/>
      <w:lang w:bidi="ar-SA"/>
    </w:rPr>
  </w:style>
  <w:style w:type="character" w:customStyle="1" w:styleId="46">
    <w:name w:val="Основной текст + Полужирный46"/>
    <w:aliases w:val="Курсив30"/>
    <w:rsid w:val="001C7BC1"/>
    <w:rPr>
      <w:rFonts w:ascii="Times New Roman" w:hAnsi="Times New Roman" w:cs="Times New Roman" w:hint="default"/>
      <w:b/>
      <w:bCs/>
      <w:i/>
      <w:iCs/>
      <w:noProof/>
      <w:spacing w:val="0"/>
      <w:sz w:val="22"/>
      <w:szCs w:val="22"/>
      <w:lang w:bidi="ar-SA"/>
    </w:rPr>
  </w:style>
  <w:style w:type="character" w:customStyle="1" w:styleId="45">
    <w:name w:val="Основной текст + Полужирный45"/>
    <w:aliases w:val="Курсив29"/>
    <w:rsid w:val="001C7BC1"/>
    <w:rPr>
      <w:rFonts w:ascii="Times New Roman" w:hAnsi="Times New Roman" w:cs="Times New Roman" w:hint="default"/>
      <w:b/>
      <w:bCs/>
      <w:i/>
      <w:iCs/>
      <w:spacing w:val="0"/>
      <w:sz w:val="22"/>
      <w:szCs w:val="22"/>
      <w:lang w:bidi="ar-SA"/>
    </w:rPr>
  </w:style>
  <w:style w:type="character" w:customStyle="1" w:styleId="44">
    <w:name w:val="Основной текст + Полужирный44"/>
    <w:aliases w:val="Курсив28"/>
    <w:rsid w:val="001C7BC1"/>
    <w:rPr>
      <w:rFonts w:ascii="Times New Roman" w:hAnsi="Times New Roman" w:cs="Times New Roman" w:hint="default"/>
      <w:b/>
      <w:bCs/>
      <w:i/>
      <w:iCs/>
      <w:noProof/>
      <w:spacing w:val="0"/>
      <w:sz w:val="22"/>
      <w:szCs w:val="22"/>
      <w:lang w:bidi="ar-SA"/>
    </w:rPr>
  </w:style>
  <w:style w:type="character" w:customStyle="1" w:styleId="59">
    <w:name w:val="Основной текст + Курсив59"/>
    <w:rsid w:val="001C7BC1"/>
    <w:rPr>
      <w:rFonts w:ascii="Times New Roman" w:hAnsi="Times New Roman" w:cs="Times New Roman" w:hint="default"/>
      <w:i/>
      <w:iCs/>
      <w:spacing w:val="0"/>
      <w:sz w:val="22"/>
      <w:szCs w:val="22"/>
      <w:lang w:bidi="ar-SA"/>
    </w:rPr>
  </w:style>
  <w:style w:type="character" w:customStyle="1" w:styleId="57">
    <w:name w:val="Основной текст + Курсив57"/>
    <w:rsid w:val="001C7BC1"/>
    <w:rPr>
      <w:rFonts w:ascii="Times New Roman" w:hAnsi="Times New Roman" w:cs="Times New Roman" w:hint="default"/>
      <w:i/>
      <w:iCs/>
      <w:spacing w:val="0"/>
      <w:sz w:val="22"/>
      <w:szCs w:val="22"/>
      <w:lang w:bidi="ar-SA"/>
    </w:rPr>
  </w:style>
  <w:style w:type="character" w:customStyle="1" w:styleId="43">
    <w:name w:val="Основной текст + Полужирный43"/>
    <w:rsid w:val="001C7BC1"/>
    <w:rPr>
      <w:rFonts w:ascii="Times New Roman" w:hAnsi="Times New Roman" w:cs="Times New Roman" w:hint="default"/>
      <w:b/>
      <w:bCs/>
      <w:spacing w:val="0"/>
      <w:sz w:val="22"/>
      <w:szCs w:val="22"/>
      <w:lang w:bidi="ar-SA"/>
    </w:rPr>
  </w:style>
  <w:style w:type="character" w:customStyle="1" w:styleId="420">
    <w:name w:val="Основной текст + Полужирный42"/>
    <w:rsid w:val="001C7BC1"/>
    <w:rPr>
      <w:rFonts w:ascii="Times New Roman" w:hAnsi="Times New Roman" w:cs="Times New Roman" w:hint="default"/>
      <w:b/>
      <w:bCs/>
      <w:noProof/>
      <w:spacing w:val="0"/>
      <w:sz w:val="22"/>
      <w:szCs w:val="22"/>
      <w:lang w:bidi="ar-SA"/>
    </w:rPr>
  </w:style>
  <w:style w:type="character" w:customStyle="1" w:styleId="144">
    <w:name w:val="Основной текст (14)"/>
    <w:rsid w:val="001C7BC1"/>
    <w:rPr>
      <w:i/>
      <w:iCs/>
      <w:noProof/>
      <w:sz w:val="22"/>
      <w:szCs w:val="22"/>
      <w:lang w:bidi="ar-SA"/>
    </w:rPr>
  </w:style>
  <w:style w:type="character" w:customStyle="1" w:styleId="56">
    <w:name w:val="Основной текст + Курсив56"/>
    <w:rsid w:val="001C7BC1"/>
    <w:rPr>
      <w:rFonts w:ascii="Times New Roman" w:hAnsi="Times New Roman" w:cs="Times New Roman" w:hint="default"/>
      <w:i/>
      <w:iCs/>
      <w:noProof/>
      <w:spacing w:val="0"/>
      <w:sz w:val="22"/>
      <w:szCs w:val="22"/>
      <w:lang w:bidi="ar-SA"/>
    </w:rPr>
  </w:style>
  <w:style w:type="character" w:customStyle="1" w:styleId="1270">
    <w:name w:val="Основной текст (12)70"/>
    <w:rsid w:val="001C7BC1"/>
    <w:rPr>
      <w:rFonts w:ascii="Times New Roman" w:hAnsi="Times New Roman" w:cs="Times New Roman" w:hint="default"/>
      <w:noProof/>
      <w:spacing w:val="0"/>
      <w:sz w:val="19"/>
      <w:szCs w:val="19"/>
      <w:lang w:bidi="ar-SA"/>
    </w:rPr>
  </w:style>
  <w:style w:type="character" w:customStyle="1" w:styleId="411">
    <w:name w:val="Основной текст + Полужирный41"/>
    <w:rsid w:val="001C7BC1"/>
    <w:rPr>
      <w:rFonts w:ascii="Times New Roman" w:hAnsi="Times New Roman" w:cs="Times New Roman" w:hint="default"/>
      <w:b/>
      <w:bCs/>
      <w:spacing w:val="0"/>
      <w:sz w:val="22"/>
      <w:szCs w:val="22"/>
      <w:lang w:bidi="ar-SA"/>
    </w:rPr>
  </w:style>
  <w:style w:type="character" w:customStyle="1" w:styleId="400">
    <w:name w:val="Основной текст + Полужирный40"/>
    <w:rsid w:val="001C7BC1"/>
    <w:rPr>
      <w:rFonts w:ascii="Times New Roman" w:hAnsi="Times New Roman" w:cs="Times New Roman" w:hint="default"/>
      <w:b/>
      <w:bCs/>
      <w:noProof/>
      <w:spacing w:val="0"/>
      <w:sz w:val="22"/>
      <w:szCs w:val="22"/>
      <w:lang w:bidi="ar-SA"/>
    </w:rPr>
  </w:style>
  <w:style w:type="character" w:customStyle="1" w:styleId="1269">
    <w:name w:val="Основной текст (12)69"/>
    <w:rsid w:val="001C7BC1"/>
    <w:rPr>
      <w:rFonts w:ascii="Times New Roman" w:hAnsi="Times New Roman" w:cs="Times New Roman" w:hint="default"/>
      <w:noProof/>
      <w:spacing w:val="0"/>
      <w:sz w:val="19"/>
      <w:szCs w:val="19"/>
      <w:lang w:bidi="ar-SA"/>
    </w:rPr>
  </w:style>
  <w:style w:type="character" w:customStyle="1" w:styleId="150">
    <w:name w:val="Основной текст (15) + Не курсив"/>
    <w:rsid w:val="001C7BC1"/>
    <w:rPr>
      <w:i/>
      <w:iCs/>
      <w:sz w:val="19"/>
      <w:szCs w:val="19"/>
      <w:lang w:bidi="ar-SA"/>
    </w:rPr>
  </w:style>
  <w:style w:type="character" w:customStyle="1" w:styleId="151">
    <w:name w:val="Основной текст (15)"/>
    <w:rsid w:val="001C7BC1"/>
    <w:rPr>
      <w:i/>
      <w:iCs/>
      <w:noProof/>
      <w:sz w:val="19"/>
      <w:szCs w:val="19"/>
      <w:lang w:bidi="ar-SA"/>
    </w:rPr>
  </w:style>
  <w:style w:type="character" w:customStyle="1" w:styleId="1268">
    <w:name w:val="Основной текст (12)68"/>
    <w:rsid w:val="001C7BC1"/>
    <w:rPr>
      <w:rFonts w:ascii="Times New Roman" w:hAnsi="Times New Roman" w:cs="Times New Roman" w:hint="default"/>
      <w:spacing w:val="0"/>
      <w:sz w:val="19"/>
      <w:szCs w:val="19"/>
      <w:u w:val="single"/>
      <w:lang w:bidi="ar-SA"/>
    </w:rPr>
  </w:style>
  <w:style w:type="character" w:customStyle="1" w:styleId="391">
    <w:name w:val="Основной текст + Полужирный39"/>
    <w:rsid w:val="001C7BC1"/>
    <w:rPr>
      <w:rFonts w:ascii="Times New Roman" w:hAnsi="Times New Roman" w:cs="Times New Roman" w:hint="default"/>
      <w:b/>
      <w:bCs/>
      <w:spacing w:val="0"/>
      <w:sz w:val="22"/>
      <w:szCs w:val="22"/>
      <w:lang w:bidi="ar-SA"/>
    </w:rPr>
  </w:style>
  <w:style w:type="character" w:customStyle="1" w:styleId="370">
    <w:name w:val="Основной текст + Полужирный37"/>
    <w:aliases w:val="Курсив27"/>
    <w:rsid w:val="001C7BC1"/>
    <w:rPr>
      <w:rFonts w:ascii="Times New Roman" w:hAnsi="Times New Roman" w:cs="Times New Roman" w:hint="default"/>
      <w:b/>
      <w:bCs/>
      <w:i/>
      <w:iCs/>
      <w:spacing w:val="0"/>
      <w:sz w:val="22"/>
      <w:szCs w:val="22"/>
      <w:lang w:bidi="ar-SA"/>
    </w:rPr>
  </w:style>
  <w:style w:type="character" w:customStyle="1" w:styleId="380">
    <w:name w:val="Заголовок №3 + Не полужирный8"/>
    <w:rsid w:val="001C7BC1"/>
    <w:rPr>
      <w:rFonts w:ascii="Times New Roman" w:hAnsi="Times New Roman" w:cs="Times New Roman" w:hint="default"/>
      <w:b/>
      <w:bCs/>
      <w:spacing w:val="0"/>
      <w:sz w:val="22"/>
      <w:szCs w:val="22"/>
      <w:lang w:bidi="ar-SA"/>
    </w:rPr>
  </w:style>
  <w:style w:type="character" w:customStyle="1" w:styleId="371">
    <w:name w:val="Заголовок №3 + Не полужирный7"/>
    <w:rsid w:val="001C7BC1"/>
    <w:rPr>
      <w:rFonts w:ascii="Times New Roman" w:hAnsi="Times New Roman" w:cs="Times New Roman" w:hint="default"/>
      <w:b/>
      <w:bCs/>
      <w:noProof/>
      <w:spacing w:val="0"/>
      <w:sz w:val="22"/>
      <w:szCs w:val="22"/>
      <w:lang w:bidi="ar-SA"/>
    </w:rPr>
  </w:style>
  <w:style w:type="character" w:customStyle="1" w:styleId="360">
    <w:name w:val="Заголовок №3 + Не полужирный6"/>
    <w:aliases w:val="Курсив25"/>
    <w:rsid w:val="001C7BC1"/>
    <w:rPr>
      <w:rFonts w:ascii="Times New Roman" w:hAnsi="Times New Roman" w:cs="Times New Roman" w:hint="default"/>
      <w:b/>
      <w:bCs/>
      <w:i/>
      <w:iCs/>
      <w:spacing w:val="0"/>
      <w:sz w:val="22"/>
      <w:szCs w:val="22"/>
      <w:lang w:bidi="ar-SA"/>
    </w:rPr>
  </w:style>
  <w:style w:type="character" w:customStyle="1" w:styleId="55">
    <w:name w:val="Основной текст + Курсив55"/>
    <w:rsid w:val="001C7BC1"/>
    <w:rPr>
      <w:rFonts w:ascii="Times New Roman" w:hAnsi="Times New Roman" w:cs="Times New Roman" w:hint="default"/>
      <w:i/>
      <w:iCs/>
      <w:spacing w:val="0"/>
      <w:sz w:val="22"/>
      <w:szCs w:val="22"/>
      <w:lang w:bidi="ar-SA"/>
    </w:rPr>
  </w:style>
  <w:style w:type="character" w:customStyle="1" w:styleId="350">
    <w:name w:val="Основной текст + Полужирный35"/>
    <w:rsid w:val="001C7BC1"/>
    <w:rPr>
      <w:rFonts w:ascii="Times New Roman" w:hAnsi="Times New Roman" w:cs="Times New Roman" w:hint="default"/>
      <w:b/>
      <w:bCs/>
      <w:spacing w:val="0"/>
      <w:sz w:val="22"/>
      <w:szCs w:val="22"/>
      <w:lang w:bidi="ar-SA"/>
    </w:rPr>
  </w:style>
  <w:style w:type="character" w:customStyle="1" w:styleId="343">
    <w:name w:val="Основной текст + Полужирный34"/>
    <w:rsid w:val="001C7BC1"/>
    <w:rPr>
      <w:rFonts w:ascii="Times New Roman" w:hAnsi="Times New Roman" w:cs="Times New Roman" w:hint="default"/>
      <w:b/>
      <w:bCs/>
      <w:noProof/>
      <w:spacing w:val="0"/>
      <w:sz w:val="22"/>
      <w:szCs w:val="22"/>
      <w:lang w:bidi="ar-SA"/>
    </w:rPr>
  </w:style>
  <w:style w:type="character" w:customStyle="1" w:styleId="54">
    <w:name w:val="Основной текст + Курсив54"/>
    <w:rsid w:val="001C7BC1"/>
    <w:rPr>
      <w:rFonts w:ascii="Times New Roman" w:hAnsi="Times New Roman" w:cs="Times New Roman" w:hint="default"/>
      <w:i/>
      <w:iCs/>
      <w:noProof/>
      <w:spacing w:val="0"/>
      <w:sz w:val="22"/>
      <w:szCs w:val="22"/>
      <w:lang w:bidi="ar-SA"/>
    </w:rPr>
  </w:style>
  <w:style w:type="character" w:customStyle="1" w:styleId="120">
    <w:name w:val="Основной текст (12) + Курсив"/>
    <w:rsid w:val="001C7BC1"/>
    <w:rPr>
      <w:rFonts w:ascii="Times New Roman" w:hAnsi="Times New Roman" w:cs="Times New Roman" w:hint="default"/>
      <w:i/>
      <w:iCs/>
      <w:spacing w:val="0"/>
      <w:sz w:val="19"/>
      <w:szCs w:val="19"/>
      <w:lang w:bidi="ar-SA"/>
    </w:rPr>
  </w:style>
  <w:style w:type="character" w:customStyle="1" w:styleId="330">
    <w:name w:val="Основной текст + Полужирный33"/>
    <w:aliases w:val="Курсив24"/>
    <w:rsid w:val="001C7BC1"/>
    <w:rPr>
      <w:rFonts w:ascii="Times New Roman" w:hAnsi="Times New Roman" w:cs="Times New Roman" w:hint="default"/>
      <w:b/>
      <w:bCs/>
      <w:i/>
      <w:iCs/>
      <w:spacing w:val="0"/>
      <w:sz w:val="22"/>
      <w:szCs w:val="22"/>
      <w:lang w:bidi="ar-SA"/>
    </w:rPr>
  </w:style>
  <w:style w:type="character" w:customStyle="1" w:styleId="53">
    <w:name w:val="Основной текст + Курсив53"/>
    <w:rsid w:val="001C7BC1"/>
    <w:rPr>
      <w:rFonts w:ascii="Times New Roman" w:hAnsi="Times New Roman" w:cs="Times New Roman" w:hint="default"/>
      <w:i/>
      <w:iCs/>
      <w:spacing w:val="0"/>
      <w:sz w:val="22"/>
      <w:szCs w:val="22"/>
      <w:lang w:bidi="ar-SA"/>
    </w:rPr>
  </w:style>
  <w:style w:type="character" w:customStyle="1" w:styleId="312">
    <w:name w:val="Основной текст + Полужирный31"/>
    <w:rsid w:val="001C7BC1"/>
    <w:rPr>
      <w:rFonts w:ascii="Times New Roman" w:hAnsi="Times New Roman" w:cs="Times New Roman" w:hint="default"/>
      <w:b/>
      <w:bCs/>
      <w:spacing w:val="0"/>
      <w:sz w:val="22"/>
      <w:szCs w:val="22"/>
      <w:lang w:bidi="ar-SA"/>
    </w:rPr>
  </w:style>
  <w:style w:type="character" w:customStyle="1" w:styleId="300">
    <w:name w:val="Основной текст + Полужирный30"/>
    <w:rsid w:val="001C7BC1"/>
    <w:rPr>
      <w:rFonts w:ascii="Times New Roman" w:hAnsi="Times New Roman" w:cs="Times New Roman" w:hint="default"/>
      <w:b/>
      <w:bCs/>
      <w:noProof/>
      <w:spacing w:val="0"/>
      <w:sz w:val="22"/>
      <w:szCs w:val="22"/>
      <w:lang w:bidi="ar-SA"/>
    </w:rPr>
  </w:style>
  <w:style w:type="character" w:customStyle="1" w:styleId="324">
    <w:name w:val="Заголовок №3 (2) + Не полужирный4"/>
    <w:aliases w:val="Не курсив16"/>
    <w:rsid w:val="001C7BC1"/>
    <w:rPr>
      <w:b/>
      <w:bCs/>
      <w:i/>
      <w:iCs/>
      <w:sz w:val="22"/>
      <w:szCs w:val="22"/>
      <w:lang w:bidi="ar-SA"/>
    </w:rPr>
  </w:style>
  <w:style w:type="character" w:customStyle="1" w:styleId="280">
    <w:name w:val="Основной текст + Полужирный28"/>
    <w:rsid w:val="001C7BC1"/>
    <w:rPr>
      <w:rFonts w:ascii="Times New Roman" w:hAnsi="Times New Roman" w:cs="Times New Roman" w:hint="default"/>
      <w:b/>
      <w:bCs/>
      <w:spacing w:val="0"/>
      <w:sz w:val="22"/>
      <w:szCs w:val="22"/>
      <w:lang w:bidi="ar-SA"/>
    </w:rPr>
  </w:style>
  <w:style w:type="character" w:customStyle="1" w:styleId="173">
    <w:name w:val="Основной текст (17)"/>
    <w:rsid w:val="001C7BC1"/>
    <w:rPr>
      <w:b/>
      <w:bCs/>
      <w:noProof/>
      <w:sz w:val="22"/>
      <w:szCs w:val="22"/>
      <w:lang w:bidi="ar-SA"/>
    </w:rPr>
  </w:style>
  <w:style w:type="character" w:customStyle="1" w:styleId="202">
    <w:name w:val="Основной текст (20)"/>
    <w:rsid w:val="001C7BC1"/>
  </w:style>
  <w:style w:type="character" w:customStyle="1" w:styleId="2020">
    <w:name w:val="Основной текст (20)2"/>
    <w:rsid w:val="001C7BC1"/>
    <w:rPr>
      <w:b/>
      <w:bCs/>
      <w:noProof/>
      <w:sz w:val="25"/>
      <w:szCs w:val="25"/>
      <w:lang w:bidi="ar-SA"/>
    </w:rPr>
  </w:style>
  <w:style w:type="character" w:customStyle="1" w:styleId="49">
    <w:name w:val="Подпись к таблице4"/>
    <w:rsid w:val="001C7BC1"/>
    <w:rPr>
      <w:rFonts w:ascii="Times New Roman" w:hAnsi="Times New Roman" w:cs="Times New Roman" w:hint="default"/>
      <w:b/>
      <w:bCs/>
      <w:spacing w:val="0"/>
      <w:sz w:val="20"/>
      <w:szCs w:val="20"/>
      <w:lang w:bidi="ar-SA"/>
    </w:rPr>
  </w:style>
  <w:style w:type="character" w:customStyle="1" w:styleId="1241">
    <w:name w:val="Основной текст (12)41"/>
    <w:rsid w:val="001C7BC1"/>
    <w:rPr>
      <w:rFonts w:ascii="Times New Roman" w:hAnsi="Times New Roman" w:cs="Times New Roman" w:hint="default"/>
      <w:spacing w:val="0"/>
      <w:sz w:val="19"/>
      <w:szCs w:val="19"/>
      <w:lang w:bidi="ar-SA"/>
    </w:rPr>
  </w:style>
  <w:style w:type="character" w:customStyle="1" w:styleId="1240">
    <w:name w:val="Основной текст (12)40"/>
    <w:rsid w:val="001C7BC1"/>
    <w:rPr>
      <w:rFonts w:ascii="Times New Roman" w:hAnsi="Times New Roman" w:cs="Times New Roman" w:hint="default"/>
      <w:noProof/>
      <w:spacing w:val="0"/>
      <w:sz w:val="19"/>
      <w:szCs w:val="19"/>
      <w:lang w:bidi="ar-SA"/>
    </w:rPr>
  </w:style>
  <w:style w:type="character" w:customStyle="1" w:styleId="344">
    <w:name w:val="Заголовок №3 + Не полужирный4"/>
    <w:aliases w:val="Курсив6"/>
    <w:rsid w:val="001C7BC1"/>
    <w:rPr>
      <w:rFonts w:ascii="Times New Roman" w:hAnsi="Times New Roman" w:cs="Times New Roman" w:hint="default"/>
      <w:b w:val="0"/>
      <w:bCs w:val="0"/>
      <w:i/>
      <w:iCs/>
      <w:spacing w:val="0"/>
      <w:sz w:val="22"/>
      <w:szCs w:val="22"/>
      <w:lang w:bidi="ar-SA"/>
    </w:rPr>
  </w:style>
  <w:style w:type="character" w:customStyle="1" w:styleId="1930">
    <w:name w:val="Основной текст (19)30"/>
    <w:rsid w:val="001C7BC1"/>
  </w:style>
  <w:style w:type="character" w:customStyle="1" w:styleId="1310">
    <w:name w:val="Основной текст + 131"/>
    <w:aliases w:val="5 pt4,Малые прописные1"/>
    <w:rsid w:val="001C7BC1"/>
    <w:rPr>
      <w:rFonts w:ascii="Times New Roman" w:hAnsi="Times New Roman" w:cs="Times New Roman" w:hint="default"/>
      <w:b/>
      <w:bCs/>
      <w:smallCaps/>
      <w:spacing w:val="0"/>
      <w:sz w:val="27"/>
      <w:szCs w:val="27"/>
      <w:lang w:bidi="ar-SA"/>
    </w:rPr>
  </w:style>
  <w:style w:type="character" w:customStyle="1" w:styleId="zag110">
    <w:name w:val="zag11"/>
    <w:rsid w:val="001C7BC1"/>
  </w:style>
  <w:style w:type="character" w:customStyle="1" w:styleId="highlight">
    <w:name w:val="highlight"/>
    <w:rsid w:val="001C7BC1"/>
  </w:style>
  <w:style w:type="character" w:customStyle="1" w:styleId="1f9">
    <w:name w:val="Заголовок №1_"/>
    <w:link w:val="1fa"/>
    <w:locked/>
    <w:rsid w:val="001C7BC1"/>
    <w:rPr>
      <w:rFonts w:cs="Calibri"/>
      <w:b/>
      <w:bCs/>
      <w:sz w:val="33"/>
      <w:szCs w:val="33"/>
      <w:shd w:val="clear" w:color="auto" w:fill="FFFFFF"/>
    </w:rPr>
  </w:style>
  <w:style w:type="paragraph" w:customStyle="1" w:styleId="1fa">
    <w:name w:val="Заголовок №1"/>
    <w:basedOn w:val="a"/>
    <w:link w:val="1f9"/>
    <w:rsid w:val="001C7BC1"/>
    <w:pPr>
      <w:widowControl w:val="0"/>
      <w:shd w:val="clear" w:color="auto" w:fill="FFFFFF"/>
      <w:spacing w:after="240" w:line="240" w:lineRule="atLeast"/>
      <w:jc w:val="center"/>
      <w:outlineLvl w:val="0"/>
    </w:pPr>
    <w:rPr>
      <w:rFonts w:cs="Calibri"/>
      <w:b/>
      <w:bCs/>
      <w:sz w:val="33"/>
      <w:szCs w:val="33"/>
    </w:rPr>
  </w:style>
  <w:style w:type="character" w:customStyle="1" w:styleId="2f6">
    <w:name w:val="Заголовок №2_"/>
    <w:link w:val="2f7"/>
    <w:locked/>
    <w:rsid w:val="001C7BC1"/>
    <w:rPr>
      <w:rFonts w:cs="Calibri"/>
      <w:b/>
      <w:bCs/>
      <w:sz w:val="23"/>
      <w:szCs w:val="23"/>
      <w:shd w:val="clear" w:color="auto" w:fill="FFFFFF"/>
    </w:rPr>
  </w:style>
  <w:style w:type="paragraph" w:customStyle="1" w:styleId="2f7">
    <w:name w:val="Заголовок №2"/>
    <w:basedOn w:val="a"/>
    <w:link w:val="2f6"/>
    <w:rsid w:val="001C7BC1"/>
    <w:pPr>
      <w:widowControl w:val="0"/>
      <w:shd w:val="clear" w:color="auto" w:fill="FFFFFF"/>
      <w:spacing w:before="300" w:after="180" w:line="240" w:lineRule="atLeast"/>
      <w:jc w:val="center"/>
      <w:outlineLvl w:val="1"/>
    </w:pPr>
    <w:rPr>
      <w:rFonts w:cs="Calibri"/>
      <w:b/>
      <w:bCs/>
      <w:sz w:val="23"/>
      <w:szCs w:val="23"/>
    </w:rPr>
  </w:style>
  <w:style w:type="character" w:customStyle="1" w:styleId="3e">
    <w:name w:val="Основной текст (3)_"/>
    <w:link w:val="313"/>
    <w:locked/>
    <w:rsid w:val="001C7BC1"/>
    <w:rPr>
      <w:rFonts w:ascii="Times New Roman" w:hAnsi="Times New Roman"/>
      <w:i/>
      <w:iCs/>
      <w:sz w:val="23"/>
      <w:szCs w:val="23"/>
      <w:shd w:val="clear" w:color="auto" w:fill="FFFFFF"/>
      <w:lang w:val="de-DE" w:eastAsia="de-DE"/>
    </w:rPr>
  </w:style>
  <w:style w:type="paragraph" w:customStyle="1" w:styleId="313">
    <w:name w:val="Основной текст (3)1"/>
    <w:basedOn w:val="a"/>
    <w:link w:val="3e"/>
    <w:rsid w:val="001C7BC1"/>
    <w:pPr>
      <w:widowControl w:val="0"/>
      <w:shd w:val="clear" w:color="auto" w:fill="FFFFFF"/>
      <w:spacing w:after="0" w:line="240" w:lineRule="exact"/>
      <w:ind w:firstLine="280"/>
      <w:jc w:val="both"/>
    </w:pPr>
    <w:rPr>
      <w:rFonts w:ascii="Times New Roman" w:hAnsi="Times New Roman"/>
      <w:i/>
      <w:iCs/>
      <w:sz w:val="23"/>
      <w:szCs w:val="23"/>
      <w:lang w:val="de-DE" w:eastAsia="de-DE"/>
    </w:rPr>
  </w:style>
  <w:style w:type="character" w:customStyle="1" w:styleId="4a">
    <w:name w:val="Основной текст (4)_"/>
    <w:link w:val="4b"/>
    <w:locked/>
    <w:rsid w:val="001C7BC1"/>
    <w:rPr>
      <w:rFonts w:cs="Calibri"/>
      <w:b/>
      <w:bCs/>
      <w:sz w:val="23"/>
      <w:szCs w:val="23"/>
      <w:shd w:val="clear" w:color="auto" w:fill="FFFFFF"/>
    </w:rPr>
  </w:style>
  <w:style w:type="paragraph" w:customStyle="1" w:styleId="4b">
    <w:name w:val="Основной текст (4)"/>
    <w:basedOn w:val="a"/>
    <w:link w:val="4a"/>
    <w:rsid w:val="001C7BC1"/>
    <w:pPr>
      <w:widowControl w:val="0"/>
      <w:shd w:val="clear" w:color="auto" w:fill="FFFFFF"/>
      <w:spacing w:before="300" w:after="180" w:line="240" w:lineRule="atLeast"/>
      <w:jc w:val="center"/>
    </w:pPr>
    <w:rPr>
      <w:rFonts w:cs="Calibri"/>
      <w:b/>
      <w:bCs/>
      <w:sz w:val="23"/>
      <w:szCs w:val="23"/>
    </w:rPr>
  </w:style>
  <w:style w:type="character" w:customStyle="1" w:styleId="52">
    <w:name w:val="Основной текст (5)_"/>
    <w:link w:val="58"/>
    <w:locked/>
    <w:rsid w:val="001C7BC1"/>
    <w:rPr>
      <w:rFonts w:ascii="Times New Roman" w:hAnsi="Times New Roman"/>
      <w:b/>
      <w:bCs/>
      <w:i/>
      <w:iCs/>
      <w:shd w:val="clear" w:color="auto" w:fill="FFFFFF"/>
    </w:rPr>
  </w:style>
  <w:style w:type="paragraph" w:customStyle="1" w:styleId="58">
    <w:name w:val="Основной текст (5)"/>
    <w:basedOn w:val="a"/>
    <w:link w:val="52"/>
    <w:rsid w:val="001C7BC1"/>
    <w:pPr>
      <w:widowControl w:val="0"/>
      <w:shd w:val="clear" w:color="auto" w:fill="FFFFFF"/>
      <w:spacing w:before="180" w:after="0" w:line="240" w:lineRule="exact"/>
      <w:ind w:firstLine="280"/>
      <w:jc w:val="both"/>
    </w:pPr>
    <w:rPr>
      <w:rFonts w:ascii="Times New Roman" w:hAnsi="Times New Roman"/>
      <w:b/>
      <w:bCs/>
      <w:i/>
      <w:iCs/>
    </w:rPr>
  </w:style>
  <w:style w:type="character" w:customStyle="1" w:styleId="2f8">
    <w:name w:val="Основной текст (2) + Не полужирный"/>
    <w:rsid w:val="001C7BC1"/>
    <w:rPr>
      <w:rFonts w:ascii="Times New Roman" w:eastAsia="Times New Roman" w:hAnsi="Times New Roman"/>
      <w:b/>
      <w:bCs/>
      <w:sz w:val="23"/>
      <w:szCs w:val="23"/>
      <w:shd w:val="clear" w:color="auto" w:fill="FFFFFF"/>
    </w:rPr>
  </w:style>
  <w:style w:type="character" w:customStyle="1" w:styleId="3f">
    <w:name w:val="Основной текст (3)"/>
    <w:rsid w:val="001C7BC1"/>
    <w:rPr>
      <w:rFonts w:ascii="Times New Roman" w:hAnsi="Times New Roman" w:cs="Times New Roman" w:hint="default"/>
      <w:i/>
      <w:iCs/>
      <w:sz w:val="23"/>
      <w:szCs w:val="23"/>
      <w:u w:val="single"/>
      <w:lang w:val="de-DE" w:eastAsia="de-DE"/>
    </w:rPr>
  </w:style>
  <w:style w:type="character" w:customStyle="1" w:styleId="3f0">
    <w:name w:val="Основной текст (3) + Не курсив"/>
    <w:rsid w:val="001C7BC1"/>
  </w:style>
  <w:style w:type="character" w:customStyle="1" w:styleId="101">
    <w:name w:val="Основной текст + 101"/>
    <w:aliases w:val="5 pt1"/>
    <w:rsid w:val="001C7BC1"/>
    <w:rPr>
      <w:rFonts w:ascii="Times New Roman" w:hAnsi="Times New Roman" w:cs="Times New Roman" w:hint="default"/>
      <w:strike w:val="0"/>
      <w:dstrike w:val="0"/>
      <w:noProof/>
      <w:sz w:val="21"/>
      <w:szCs w:val="21"/>
      <w:u w:val="none"/>
      <w:effect w:val="none"/>
    </w:rPr>
  </w:style>
  <w:style w:type="paragraph" w:customStyle="1" w:styleId="c26">
    <w:name w:val="c26"/>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1C7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1C7BC1"/>
    <w:rPr>
      <w:b/>
      <w:bCs/>
    </w:rPr>
  </w:style>
  <w:style w:type="paragraph" w:customStyle="1" w:styleId="3f1">
    <w:name w:val="Без интервала3"/>
    <w:rsid w:val="00770E43"/>
    <w:pPr>
      <w:spacing w:after="0" w:line="240" w:lineRule="auto"/>
    </w:pPr>
    <w:rPr>
      <w:rFonts w:ascii="Calibri" w:eastAsia="Times New Roman" w:hAnsi="Calibri" w:cs="Times New Roman"/>
      <w:lang w:eastAsia="en-US"/>
    </w:rPr>
  </w:style>
  <w:style w:type="paragraph" w:customStyle="1" w:styleId="4c">
    <w:name w:val="Абзац списка4"/>
    <w:basedOn w:val="a"/>
    <w:rsid w:val="00770E43"/>
    <w:pPr>
      <w:spacing w:after="0" w:line="240" w:lineRule="auto"/>
      <w:ind w:left="720"/>
      <w:contextualSpacing/>
    </w:pPr>
    <w:rPr>
      <w:rFonts w:ascii="Times New Roman" w:eastAsia="Times New Roman" w:hAnsi="Times New Roman" w:cs="Times New Roman"/>
      <w:sz w:val="24"/>
      <w:szCs w:val="24"/>
    </w:rPr>
  </w:style>
  <w:style w:type="paragraph" w:customStyle="1" w:styleId="2f9">
    <w:name w:val="Текст сноски2"/>
    <w:basedOn w:val="a"/>
    <w:rsid w:val="00770E43"/>
    <w:pPr>
      <w:widowControl w:val="0"/>
      <w:suppressAutoHyphens/>
      <w:spacing w:after="0" w:line="240" w:lineRule="auto"/>
    </w:pPr>
    <w:rPr>
      <w:rFonts w:ascii="Times New Roman" w:eastAsia="SimSun" w:hAnsi="Times New Roman" w:cs="Lucida Sans"/>
      <w:kern w:val="1"/>
      <w:sz w:val="24"/>
      <w:szCs w:val="24"/>
      <w:lang w:eastAsia="hi-IN" w:bidi="hi-IN"/>
    </w:rPr>
  </w:style>
  <w:style w:type="paragraph" w:customStyle="1" w:styleId="4d">
    <w:name w:val="Обычный4"/>
    <w:rsid w:val="00770E43"/>
    <w:pPr>
      <w:widowControl w:val="0"/>
      <w:spacing w:after="0" w:line="240" w:lineRule="auto"/>
      <w:jc w:val="both"/>
    </w:pPr>
    <w:rPr>
      <w:rFonts w:ascii="Times New Roman" w:eastAsia="Times New Roman" w:hAnsi="Times New Roman" w:cs="Times New Roman"/>
      <w:sz w:val="20"/>
      <w:szCs w:val="20"/>
    </w:rPr>
  </w:style>
  <w:style w:type="paragraph" w:customStyle="1" w:styleId="afffff7">
    <w:name w:val="Знак"/>
    <w:basedOn w:val="a"/>
    <w:rsid w:val="00770E43"/>
    <w:pPr>
      <w:spacing w:after="160" w:line="240" w:lineRule="exact"/>
    </w:pPr>
    <w:rPr>
      <w:rFonts w:ascii="Verdana" w:eastAsia="Times New Roman" w:hAnsi="Verdana" w:cs="Times New Roman"/>
      <w:sz w:val="20"/>
      <w:szCs w:val="20"/>
      <w:lang w:val="en-US" w:eastAsia="en-US"/>
    </w:rPr>
  </w:style>
  <w:style w:type="paragraph" w:customStyle="1" w:styleId="1fb">
    <w:name w:val="Знак Знак1 Знак Знак Знак"/>
    <w:basedOn w:val="a"/>
    <w:rsid w:val="00770E43"/>
    <w:pPr>
      <w:spacing w:after="160" w:line="240" w:lineRule="exact"/>
    </w:pPr>
    <w:rPr>
      <w:rFonts w:ascii="Verdana" w:eastAsia="Times New Roman" w:hAnsi="Verdana" w:cs="Times New Roman"/>
      <w:sz w:val="20"/>
      <w:szCs w:val="20"/>
      <w:lang w:val="en-US" w:eastAsia="en-US"/>
    </w:rPr>
  </w:style>
  <w:style w:type="paragraph" w:customStyle="1" w:styleId="afffff8">
    <w:name w:val="Знак Знак Знак Знак Знак"/>
    <w:basedOn w:val="a"/>
    <w:rsid w:val="00770E43"/>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
    <w:basedOn w:val="a"/>
    <w:rsid w:val="00770E43"/>
    <w:pPr>
      <w:autoSpaceDE w:val="0"/>
      <w:autoSpaceDN w:val="0"/>
      <w:spacing w:after="160" w:line="240" w:lineRule="exact"/>
    </w:pPr>
    <w:rPr>
      <w:rFonts w:ascii="Arial" w:eastAsia="Times New Roman" w:hAnsi="Arial" w:cs="Arial"/>
      <w:sz w:val="20"/>
      <w:szCs w:val="20"/>
      <w:lang w:val="en-US" w:eastAsia="en-US"/>
    </w:rPr>
  </w:style>
  <w:style w:type="paragraph" w:customStyle="1" w:styleId="afffff9">
    <w:name w:val="Знак Знак"/>
    <w:basedOn w:val="a"/>
    <w:rsid w:val="00770E43"/>
    <w:pPr>
      <w:spacing w:after="160" w:line="240" w:lineRule="exact"/>
    </w:pPr>
    <w:rPr>
      <w:rFonts w:ascii="Verdana" w:eastAsia="Times New Roman" w:hAnsi="Verdana" w:cs="Times New Roman"/>
      <w:sz w:val="20"/>
      <w:szCs w:val="20"/>
      <w:lang w:val="en-US" w:eastAsia="en-US"/>
    </w:rPr>
  </w:style>
  <w:style w:type="paragraph" w:customStyle="1" w:styleId="afffffa">
    <w:name w:val="Знак Знак Знак"/>
    <w:basedOn w:val="a"/>
    <w:rsid w:val="00770E43"/>
    <w:pPr>
      <w:spacing w:after="160" w:line="240" w:lineRule="exact"/>
    </w:pPr>
    <w:rPr>
      <w:rFonts w:ascii="Verdana" w:eastAsia="Times New Roman" w:hAnsi="Verdana" w:cs="Times New Roman"/>
      <w:sz w:val="20"/>
      <w:szCs w:val="20"/>
      <w:lang w:val="en-US" w:eastAsia="en-US"/>
    </w:rPr>
  </w:style>
  <w:style w:type="paragraph" w:customStyle="1" w:styleId="afffffb">
    <w:name w:val="Знак Знак Знак Знак"/>
    <w:basedOn w:val="a"/>
    <w:rsid w:val="00770E4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40">
    <w:name w:val="Основной текст 24"/>
    <w:basedOn w:val="a"/>
    <w:rsid w:val="00770E43"/>
    <w:pPr>
      <w:spacing w:after="0" w:line="240" w:lineRule="auto"/>
      <w:ind w:firstLine="709"/>
      <w:jc w:val="both"/>
    </w:pPr>
    <w:rPr>
      <w:rFonts w:ascii="Times New Roman" w:eastAsia="Times New Roman" w:hAnsi="Times New Roman" w:cs="Times New Roman"/>
      <w:sz w:val="24"/>
      <w:szCs w:val="24"/>
    </w:rPr>
  </w:style>
  <w:style w:type="paragraph" w:customStyle="1" w:styleId="231">
    <w:name w:val="Основной текст с отступом 23"/>
    <w:basedOn w:val="a"/>
    <w:rsid w:val="00770E43"/>
    <w:pPr>
      <w:spacing w:after="0" w:line="240" w:lineRule="auto"/>
      <w:ind w:firstLine="709"/>
      <w:jc w:val="both"/>
    </w:pPr>
    <w:rPr>
      <w:rFonts w:ascii="Times New Roman" w:eastAsia="Times New Roman" w:hAnsi="Times New Roman" w:cs="Times New Roman"/>
      <w:szCs w:val="20"/>
    </w:rPr>
  </w:style>
  <w:style w:type="character" w:customStyle="1" w:styleId="182">
    <w:name w:val="Знак Знак18"/>
    <w:rsid w:val="00770E43"/>
    <w:rPr>
      <w:rFonts w:ascii="Arial" w:eastAsia="Times New Roman" w:hAnsi="Arial" w:cs="Times New Roman"/>
      <w:b/>
      <w:bCs/>
      <w:kern w:val="32"/>
      <w:sz w:val="32"/>
      <w:szCs w:val="32"/>
    </w:rPr>
  </w:style>
  <w:style w:type="character" w:customStyle="1" w:styleId="174">
    <w:name w:val="Знак Знак17"/>
    <w:rsid w:val="00770E43"/>
    <w:rPr>
      <w:rFonts w:ascii="Arial" w:eastAsia="Times New Roman" w:hAnsi="Arial" w:cs="Times New Roman"/>
      <w:b/>
      <w:bCs/>
      <w:iCs/>
      <w:sz w:val="28"/>
      <w:szCs w:val="28"/>
    </w:rPr>
  </w:style>
  <w:style w:type="character" w:customStyle="1" w:styleId="162">
    <w:name w:val="Знак Знак16"/>
    <w:rsid w:val="00770E43"/>
    <w:rPr>
      <w:rFonts w:ascii="Arial" w:eastAsia="Times New Roman" w:hAnsi="Arial" w:cs="Times New Roman"/>
      <w:b/>
      <w:bCs/>
      <w:sz w:val="24"/>
      <w:szCs w:val="26"/>
    </w:rPr>
  </w:style>
  <w:style w:type="paragraph" w:customStyle="1" w:styleId="2fa">
    <w:name w:val="Знак Знак2 Знак"/>
    <w:basedOn w:val="a"/>
    <w:rsid w:val="00770E43"/>
    <w:pPr>
      <w:spacing w:after="160" w:line="240" w:lineRule="exact"/>
    </w:pPr>
    <w:rPr>
      <w:rFonts w:ascii="Verdana" w:eastAsia="Times New Roman" w:hAnsi="Verdana" w:cs="Times New Roman"/>
      <w:sz w:val="20"/>
      <w:szCs w:val="20"/>
      <w:lang w:val="en-US" w:eastAsia="en-US"/>
    </w:rPr>
  </w:style>
  <w:style w:type="paragraph" w:customStyle="1" w:styleId="afffffc">
    <w:name w:val="Знак Знак Знак Знак Знак Знак Знак Знак Знак"/>
    <w:basedOn w:val="a"/>
    <w:rsid w:val="00770E43"/>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4e">
    <w:name w:val="Без интервала4"/>
    <w:rsid w:val="00FB57B4"/>
    <w:pPr>
      <w:spacing w:after="0" w:line="240" w:lineRule="auto"/>
    </w:pPr>
    <w:rPr>
      <w:rFonts w:ascii="Calibri" w:eastAsia="Times New Roman" w:hAnsi="Calibri" w:cs="Times New Roman"/>
      <w:lang w:eastAsia="en-US"/>
    </w:rPr>
  </w:style>
  <w:style w:type="paragraph" w:customStyle="1" w:styleId="5a">
    <w:name w:val="Абзац списка5"/>
    <w:basedOn w:val="a"/>
    <w:rsid w:val="00FB57B4"/>
    <w:pPr>
      <w:spacing w:after="0" w:line="240" w:lineRule="auto"/>
      <w:ind w:left="720"/>
      <w:contextualSpacing/>
    </w:pPr>
    <w:rPr>
      <w:rFonts w:ascii="Times New Roman" w:eastAsia="Times New Roman" w:hAnsi="Times New Roman" w:cs="Times New Roman"/>
      <w:sz w:val="24"/>
      <w:szCs w:val="24"/>
    </w:rPr>
  </w:style>
  <w:style w:type="paragraph" w:customStyle="1" w:styleId="3f2">
    <w:name w:val="Текст сноски3"/>
    <w:basedOn w:val="a"/>
    <w:rsid w:val="00FB57B4"/>
    <w:pPr>
      <w:widowControl w:val="0"/>
      <w:suppressAutoHyphens/>
      <w:spacing w:after="0" w:line="240" w:lineRule="auto"/>
    </w:pPr>
    <w:rPr>
      <w:rFonts w:ascii="Times New Roman" w:eastAsia="SimSun" w:hAnsi="Times New Roman" w:cs="Lucida Sans"/>
      <w:kern w:val="1"/>
      <w:sz w:val="24"/>
      <w:szCs w:val="24"/>
      <w:lang w:eastAsia="hi-IN" w:bidi="hi-IN"/>
    </w:rPr>
  </w:style>
  <w:style w:type="paragraph" w:customStyle="1" w:styleId="5b">
    <w:name w:val="Обычный5"/>
    <w:rsid w:val="00FB57B4"/>
    <w:pPr>
      <w:widowControl w:val="0"/>
      <w:spacing w:after="0" w:line="240" w:lineRule="auto"/>
      <w:jc w:val="both"/>
    </w:pPr>
    <w:rPr>
      <w:rFonts w:ascii="Times New Roman" w:eastAsia="Times New Roman" w:hAnsi="Times New Roman" w:cs="Times New Roman"/>
      <w:sz w:val="20"/>
      <w:szCs w:val="20"/>
    </w:rPr>
  </w:style>
  <w:style w:type="paragraph" w:customStyle="1" w:styleId="afffffd">
    <w:name w:val="Знак"/>
    <w:basedOn w:val="a"/>
    <w:rsid w:val="00FB57B4"/>
    <w:pPr>
      <w:spacing w:after="160" w:line="240" w:lineRule="exact"/>
    </w:pPr>
    <w:rPr>
      <w:rFonts w:ascii="Verdana" w:eastAsia="Times New Roman" w:hAnsi="Verdana" w:cs="Times New Roman"/>
      <w:sz w:val="20"/>
      <w:szCs w:val="20"/>
      <w:lang w:val="en-US" w:eastAsia="en-US"/>
    </w:rPr>
  </w:style>
  <w:style w:type="paragraph" w:customStyle="1" w:styleId="1fc">
    <w:name w:val="Знак Знак1 Знак Знак Знак"/>
    <w:basedOn w:val="a"/>
    <w:rsid w:val="00FB57B4"/>
    <w:pPr>
      <w:spacing w:after="160" w:line="240" w:lineRule="exact"/>
    </w:pPr>
    <w:rPr>
      <w:rFonts w:ascii="Verdana" w:eastAsia="Times New Roman" w:hAnsi="Verdana" w:cs="Times New Roman"/>
      <w:sz w:val="20"/>
      <w:szCs w:val="20"/>
      <w:lang w:val="en-US" w:eastAsia="en-US"/>
    </w:rPr>
  </w:style>
  <w:style w:type="paragraph" w:customStyle="1" w:styleId="afffffe">
    <w:name w:val="Знак Знак Знак Знак Знак"/>
    <w:basedOn w:val="a"/>
    <w:rsid w:val="00FB57B4"/>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2">
    <w:name w:val="Char Char Car Char Car Char Car Char Car Char Char Char Car Char Char Char"/>
    <w:basedOn w:val="a"/>
    <w:rsid w:val="00FB57B4"/>
    <w:pPr>
      <w:autoSpaceDE w:val="0"/>
      <w:autoSpaceDN w:val="0"/>
      <w:spacing w:after="160" w:line="240" w:lineRule="exact"/>
    </w:pPr>
    <w:rPr>
      <w:rFonts w:ascii="Arial" w:eastAsia="Times New Roman" w:hAnsi="Arial" w:cs="Arial"/>
      <w:sz w:val="20"/>
      <w:szCs w:val="20"/>
      <w:lang w:val="en-US" w:eastAsia="en-US"/>
    </w:rPr>
  </w:style>
  <w:style w:type="paragraph" w:customStyle="1" w:styleId="affffff">
    <w:name w:val="Знак Знак"/>
    <w:basedOn w:val="a"/>
    <w:rsid w:val="00FB57B4"/>
    <w:pPr>
      <w:spacing w:after="160" w:line="240" w:lineRule="exact"/>
    </w:pPr>
    <w:rPr>
      <w:rFonts w:ascii="Verdana" w:eastAsia="Times New Roman" w:hAnsi="Verdana" w:cs="Times New Roman"/>
      <w:sz w:val="20"/>
      <w:szCs w:val="20"/>
      <w:lang w:val="en-US" w:eastAsia="en-US"/>
    </w:rPr>
  </w:style>
  <w:style w:type="paragraph" w:customStyle="1" w:styleId="affffff0">
    <w:name w:val="Знак Знак Знак"/>
    <w:basedOn w:val="a"/>
    <w:rsid w:val="00FB57B4"/>
    <w:pPr>
      <w:spacing w:after="160" w:line="240" w:lineRule="exact"/>
    </w:pPr>
    <w:rPr>
      <w:rFonts w:ascii="Verdana" w:eastAsia="Times New Roman" w:hAnsi="Verdana" w:cs="Times New Roman"/>
      <w:sz w:val="20"/>
      <w:szCs w:val="20"/>
      <w:lang w:val="en-US" w:eastAsia="en-US"/>
    </w:rPr>
  </w:style>
  <w:style w:type="paragraph" w:customStyle="1" w:styleId="affffff1">
    <w:name w:val="Знак Знак Знак Знак"/>
    <w:basedOn w:val="a"/>
    <w:rsid w:val="00FB5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50">
    <w:name w:val="Основной текст 25"/>
    <w:basedOn w:val="a"/>
    <w:rsid w:val="00FB57B4"/>
    <w:pPr>
      <w:spacing w:after="0" w:line="240" w:lineRule="auto"/>
      <w:ind w:firstLine="709"/>
      <w:jc w:val="both"/>
    </w:pPr>
    <w:rPr>
      <w:rFonts w:ascii="Times New Roman" w:eastAsia="Times New Roman" w:hAnsi="Times New Roman" w:cs="Times New Roman"/>
      <w:sz w:val="24"/>
      <w:szCs w:val="24"/>
    </w:rPr>
  </w:style>
  <w:style w:type="paragraph" w:customStyle="1" w:styleId="241">
    <w:name w:val="Основной текст с отступом 24"/>
    <w:basedOn w:val="a"/>
    <w:rsid w:val="00FB57B4"/>
    <w:pPr>
      <w:spacing w:after="0" w:line="240" w:lineRule="auto"/>
      <w:ind w:firstLine="709"/>
      <w:jc w:val="both"/>
    </w:pPr>
    <w:rPr>
      <w:rFonts w:ascii="Times New Roman" w:eastAsia="Times New Roman" w:hAnsi="Times New Roman" w:cs="Times New Roman"/>
      <w:szCs w:val="20"/>
    </w:rPr>
  </w:style>
  <w:style w:type="character" w:customStyle="1" w:styleId="183">
    <w:name w:val="Знак Знак18"/>
    <w:rsid w:val="00FB57B4"/>
    <w:rPr>
      <w:rFonts w:ascii="Arial" w:eastAsia="Times New Roman" w:hAnsi="Arial" w:cs="Times New Roman"/>
      <w:b/>
      <w:bCs/>
      <w:kern w:val="32"/>
      <w:sz w:val="32"/>
      <w:szCs w:val="32"/>
    </w:rPr>
  </w:style>
  <w:style w:type="character" w:customStyle="1" w:styleId="175">
    <w:name w:val="Знак Знак17"/>
    <w:rsid w:val="00FB57B4"/>
    <w:rPr>
      <w:rFonts w:ascii="Arial" w:eastAsia="Times New Roman" w:hAnsi="Arial" w:cs="Times New Roman"/>
      <w:b/>
      <w:bCs/>
      <w:iCs/>
      <w:sz w:val="28"/>
      <w:szCs w:val="28"/>
    </w:rPr>
  </w:style>
  <w:style w:type="character" w:customStyle="1" w:styleId="163">
    <w:name w:val="Знак Знак16"/>
    <w:rsid w:val="00FB57B4"/>
    <w:rPr>
      <w:rFonts w:ascii="Arial" w:eastAsia="Times New Roman" w:hAnsi="Arial" w:cs="Times New Roman"/>
      <w:b/>
      <w:bCs/>
      <w:sz w:val="24"/>
      <w:szCs w:val="26"/>
    </w:rPr>
  </w:style>
  <w:style w:type="paragraph" w:customStyle="1" w:styleId="2fb">
    <w:name w:val="Знак Знак2 Знак"/>
    <w:basedOn w:val="a"/>
    <w:rsid w:val="00FB57B4"/>
    <w:pPr>
      <w:spacing w:after="160" w:line="240" w:lineRule="exact"/>
    </w:pPr>
    <w:rPr>
      <w:rFonts w:ascii="Verdana" w:eastAsia="Times New Roman" w:hAnsi="Verdana" w:cs="Times New Roman"/>
      <w:sz w:val="20"/>
      <w:szCs w:val="20"/>
      <w:lang w:val="en-US" w:eastAsia="en-US"/>
    </w:rPr>
  </w:style>
  <w:style w:type="paragraph" w:customStyle="1" w:styleId="affffff2">
    <w:name w:val="Знак Знак Знак Знак Знак Знак Знак Знак Знак"/>
    <w:basedOn w:val="a"/>
    <w:rsid w:val="00FB5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d">
    <w:name w:val="1"/>
    <w:basedOn w:val="a"/>
    <w:rsid w:val="001D3022"/>
    <w:pPr>
      <w:spacing w:before="27" w:after="27" w:line="240" w:lineRule="auto"/>
    </w:pPr>
    <w:rPr>
      <w:rFonts w:ascii="Times New Roman" w:eastAsia="Times New Roman" w:hAnsi="Times New Roman" w:cs="Times New Roman"/>
      <w:sz w:val="20"/>
      <w:szCs w:val="20"/>
    </w:rPr>
  </w:style>
  <w:style w:type="paragraph" w:customStyle="1" w:styleId="64">
    <w:name w:val="Абзац списка6"/>
    <w:basedOn w:val="a"/>
    <w:uiPriority w:val="34"/>
    <w:qFormat/>
    <w:rsid w:val="001D3022"/>
    <w:pPr>
      <w:spacing w:after="0" w:line="240" w:lineRule="auto"/>
      <w:ind w:left="720"/>
      <w:contextualSpacing/>
    </w:pPr>
    <w:rPr>
      <w:rFonts w:ascii="Times New Roman" w:eastAsia="Times New Roman" w:hAnsi="Times New Roman" w:cs="Times New Roman"/>
      <w:sz w:val="24"/>
      <w:szCs w:val="20"/>
    </w:rPr>
  </w:style>
  <w:style w:type="table" w:customStyle="1" w:styleId="4f">
    <w:name w:val="Сетка таблицы4"/>
    <w:basedOn w:val="a1"/>
    <w:next w:val="a6"/>
    <w:uiPriority w:val="59"/>
    <w:rsid w:val="001D30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0">
    <w:name w:val="Основной текст + Курсив4"/>
    <w:rsid w:val="001D3022"/>
    <w:rPr>
      <w:rFonts w:ascii="Times New Roman" w:hAnsi="Times New Roman"/>
      <w:i/>
      <w:spacing w:val="0"/>
      <w:sz w:val="22"/>
    </w:rPr>
  </w:style>
  <w:style w:type="numbering" w:customStyle="1" w:styleId="2fc">
    <w:name w:val="Нет списка2"/>
    <w:next w:val="a2"/>
    <w:uiPriority w:val="99"/>
    <w:semiHidden/>
    <w:unhideWhenUsed/>
    <w:rsid w:val="00C24A5A"/>
  </w:style>
  <w:style w:type="character" w:customStyle="1" w:styleId="c3">
    <w:name w:val="c3"/>
    <w:basedOn w:val="a0"/>
    <w:rsid w:val="00C24A5A"/>
  </w:style>
  <w:style w:type="paragraph" w:customStyle="1" w:styleId="ParagraphStyle">
    <w:name w:val="Paragraph Style"/>
    <w:rsid w:val="00C24A5A"/>
    <w:pPr>
      <w:autoSpaceDE w:val="0"/>
      <w:autoSpaceDN w:val="0"/>
      <w:adjustRightInd w:val="0"/>
      <w:spacing w:after="0" w:line="240" w:lineRule="auto"/>
    </w:pPr>
    <w:rPr>
      <w:rFonts w:ascii="Arial" w:eastAsia="Calibri" w:hAnsi="Arial" w:cs="Arial"/>
      <w:sz w:val="24"/>
      <w:szCs w:val="24"/>
      <w:lang w:eastAsia="en-US"/>
    </w:rPr>
  </w:style>
  <w:style w:type="table" w:customStyle="1" w:styleId="5c">
    <w:name w:val="Сетка таблицы5"/>
    <w:basedOn w:val="a1"/>
    <w:next w:val="a6"/>
    <w:uiPriority w:val="59"/>
    <w:rsid w:val="00C24A5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28966">
      <w:bodyDiv w:val="1"/>
      <w:marLeft w:val="0"/>
      <w:marRight w:val="0"/>
      <w:marTop w:val="0"/>
      <w:marBottom w:val="0"/>
      <w:divBdr>
        <w:top w:val="none" w:sz="0" w:space="0" w:color="auto"/>
        <w:left w:val="none" w:sz="0" w:space="0" w:color="auto"/>
        <w:bottom w:val="none" w:sz="0" w:space="0" w:color="auto"/>
        <w:right w:val="none" w:sz="0" w:space="0" w:color="auto"/>
      </w:divBdr>
    </w:div>
    <w:div w:id="321155501">
      <w:bodyDiv w:val="1"/>
      <w:marLeft w:val="0"/>
      <w:marRight w:val="0"/>
      <w:marTop w:val="0"/>
      <w:marBottom w:val="0"/>
      <w:divBdr>
        <w:top w:val="none" w:sz="0" w:space="0" w:color="auto"/>
        <w:left w:val="none" w:sz="0" w:space="0" w:color="auto"/>
        <w:bottom w:val="none" w:sz="0" w:space="0" w:color="auto"/>
        <w:right w:val="none" w:sz="0" w:space="0" w:color="auto"/>
      </w:divBdr>
    </w:div>
    <w:div w:id="327902400">
      <w:bodyDiv w:val="1"/>
      <w:marLeft w:val="0"/>
      <w:marRight w:val="0"/>
      <w:marTop w:val="0"/>
      <w:marBottom w:val="0"/>
      <w:divBdr>
        <w:top w:val="none" w:sz="0" w:space="0" w:color="auto"/>
        <w:left w:val="none" w:sz="0" w:space="0" w:color="auto"/>
        <w:bottom w:val="none" w:sz="0" w:space="0" w:color="auto"/>
        <w:right w:val="none" w:sz="0" w:space="0" w:color="auto"/>
      </w:divBdr>
    </w:div>
    <w:div w:id="333608682">
      <w:bodyDiv w:val="1"/>
      <w:marLeft w:val="0"/>
      <w:marRight w:val="0"/>
      <w:marTop w:val="0"/>
      <w:marBottom w:val="0"/>
      <w:divBdr>
        <w:top w:val="none" w:sz="0" w:space="0" w:color="auto"/>
        <w:left w:val="none" w:sz="0" w:space="0" w:color="auto"/>
        <w:bottom w:val="none" w:sz="0" w:space="0" w:color="auto"/>
        <w:right w:val="none" w:sz="0" w:space="0" w:color="auto"/>
      </w:divBdr>
    </w:div>
    <w:div w:id="343291111">
      <w:bodyDiv w:val="1"/>
      <w:marLeft w:val="0"/>
      <w:marRight w:val="0"/>
      <w:marTop w:val="0"/>
      <w:marBottom w:val="150"/>
      <w:divBdr>
        <w:top w:val="none" w:sz="0" w:space="0" w:color="auto"/>
        <w:left w:val="none" w:sz="0" w:space="0" w:color="auto"/>
        <w:bottom w:val="none" w:sz="0" w:space="0" w:color="auto"/>
        <w:right w:val="none" w:sz="0" w:space="0" w:color="auto"/>
      </w:divBdr>
      <w:divsChild>
        <w:div w:id="430008575">
          <w:marLeft w:val="0"/>
          <w:marRight w:val="0"/>
          <w:marTop w:val="0"/>
          <w:marBottom w:val="0"/>
          <w:divBdr>
            <w:top w:val="single" w:sz="6" w:space="0" w:color="777777"/>
            <w:left w:val="single" w:sz="6" w:space="0" w:color="777777"/>
            <w:bottom w:val="single" w:sz="6" w:space="0" w:color="777777"/>
            <w:right w:val="single" w:sz="6" w:space="0" w:color="777777"/>
          </w:divBdr>
          <w:divsChild>
            <w:div w:id="1085689071">
              <w:marLeft w:val="0"/>
              <w:marRight w:val="0"/>
              <w:marTop w:val="0"/>
              <w:marBottom w:val="0"/>
              <w:divBdr>
                <w:top w:val="none" w:sz="0" w:space="0" w:color="auto"/>
                <w:left w:val="none" w:sz="0" w:space="0" w:color="auto"/>
                <w:bottom w:val="none" w:sz="0" w:space="0" w:color="auto"/>
                <w:right w:val="none" w:sz="0" w:space="0" w:color="auto"/>
              </w:divBdr>
              <w:divsChild>
                <w:div w:id="611589424">
                  <w:marLeft w:val="0"/>
                  <w:marRight w:val="0"/>
                  <w:marTop w:val="0"/>
                  <w:marBottom w:val="225"/>
                  <w:divBdr>
                    <w:top w:val="none" w:sz="0" w:space="0" w:color="auto"/>
                    <w:left w:val="none" w:sz="0" w:space="0" w:color="auto"/>
                    <w:bottom w:val="none" w:sz="0" w:space="0" w:color="auto"/>
                    <w:right w:val="none" w:sz="0" w:space="0" w:color="auto"/>
                  </w:divBdr>
                  <w:divsChild>
                    <w:div w:id="14058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79529">
      <w:bodyDiv w:val="1"/>
      <w:marLeft w:val="0"/>
      <w:marRight w:val="0"/>
      <w:marTop w:val="0"/>
      <w:marBottom w:val="0"/>
      <w:divBdr>
        <w:top w:val="none" w:sz="0" w:space="0" w:color="auto"/>
        <w:left w:val="none" w:sz="0" w:space="0" w:color="auto"/>
        <w:bottom w:val="none" w:sz="0" w:space="0" w:color="auto"/>
        <w:right w:val="none" w:sz="0" w:space="0" w:color="auto"/>
      </w:divBdr>
    </w:div>
    <w:div w:id="464586511">
      <w:bodyDiv w:val="1"/>
      <w:marLeft w:val="0"/>
      <w:marRight w:val="0"/>
      <w:marTop w:val="0"/>
      <w:marBottom w:val="0"/>
      <w:divBdr>
        <w:top w:val="none" w:sz="0" w:space="0" w:color="auto"/>
        <w:left w:val="none" w:sz="0" w:space="0" w:color="auto"/>
        <w:bottom w:val="none" w:sz="0" w:space="0" w:color="auto"/>
        <w:right w:val="none" w:sz="0" w:space="0" w:color="auto"/>
      </w:divBdr>
    </w:div>
    <w:div w:id="544173161">
      <w:bodyDiv w:val="1"/>
      <w:marLeft w:val="0"/>
      <w:marRight w:val="0"/>
      <w:marTop w:val="0"/>
      <w:marBottom w:val="0"/>
      <w:divBdr>
        <w:top w:val="none" w:sz="0" w:space="0" w:color="auto"/>
        <w:left w:val="none" w:sz="0" w:space="0" w:color="auto"/>
        <w:bottom w:val="none" w:sz="0" w:space="0" w:color="auto"/>
        <w:right w:val="none" w:sz="0" w:space="0" w:color="auto"/>
      </w:divBdr>
    </w:div>
    <w:div w:id="599720461">
      <w:bodyDiv w:val="1"/>
      <w:marLeft w:val="0"/>
      <w:marRight w:val="0"/>
      <w:marTop w:val="0"/>
      <w:marBottom w:val="0"/>
      <w:divBdr>
        <w:top w:val="none" w:sz="0" w:space="0" w:color="auto"/>
        <w:left w:val="none" w:sz="0" w:space="0" w:color="auto"/>
        <w:bottom w:val="none" w:sz="0" w:space="0" w:color="auto"/>
        <w:right w:val="none" w:sz="0" w:space="0" w:color="auto"/>
      </w:divBdr>
    </w:div>
    <w:div w:id="710880119">
      <w:bodyDiv w:val="1"/>
      <w:marLeft w:val="0"/>
      <w:marRight w:val="0"/>
      <w:marTop w:val="0"/>
      <w:marBottom w:val="0"/>
      <w:divBdr>
        <w:top w:val="none" w:sz="0" w:space="0" w:color="auto"/>
        <w:left w:val="none" w:sz="0" w:space="0" w:color="auto"/>
        <w:bottom w:val="none" w:sz="0" w:space="0" w:color="auto"/>
        <w:right w:val="none" w:sz="0" w:space="0" w:color="auto"/>
      </w:divBdr>
    </w:div>
    <w:div w:id="846792518">
      <w:bodyDiv w:val="1"/>
      <w:marLeft w:val="0"/>
      <w:marRight w:val="0"/>
      <w:marTop w:val="0"/>
      <w:marBottom w:val="0"/>
      <w:divBdr>
        <w:top w:val="none" w:sz="0" w:space="0" w:color="auto"/>
        <w:left w:val="none" w:sz="0" w:space="0" w:color="auto"/>
        <w:bottom w:val="none" w:sz="0" w:space="0" w:color="auto"/>
        <w:right w:val="none" w:sz="0" w:space="0" w:color="auto"/>
      </w:divBdr>
    </w:div>
    <w:div w:id="1049497920">
      <w:bodyDiv w:val="1"/>
      <w:marLeft w:val="0"/>
      <w:marRight w:val="0"/>
      <w:marTop w:val="0"/>
      <w:marBottom w:val="0"/>
      <w:divBdr>
        <w:top w:val="none" w:sz="0" w:space="0" w:color="auto"/>
        <w:left w:val="none" w:sz="0" w:space="0" w:color="auto"/>
        <w:bottom w:val="none" w:sz="0" w:space="0" w:color="auto"/>
        <w:right w:val="none" w:sz="0" w:space="0" w:color="auto"/>
      </w:divBdr>
    </w:div>
    <w:div w:id="1195535324">
      <w:bodyDiv w:val="1"/>
      <w:marLeft w:val="0"/>
      <w:marRight w:val="0"/>
      <w:marTop w:val="0"/>
      <w:marBottom w:val="0"/>
      <w:divBdr>
        <w:top w:val="none" w:sz="0" w:space="0" w:color="auto"/>
        <w:left w:val="none" w:sz="0" w:space="0" w:color="auto"/>
        <w:bottom w:val="none" w:sz="0" w:space="0" w:color="auto"/>
        <w:right w:val="none" w:sz="0" w:space="0" w:color="auto"/>
      </w:divBdr>
    </w:div>
    <w:div w:id="1286542037">
      <w:bodyDiv w:val="1"/>
      <w:marLeft w:val="0"/>
      <w:marRight w:val="0"/>
      <w:marTop w:val="0"/>
      <w:marBottom w:val="0"/>
      <w:divBdr>
        <w:top w:val="none" w:sz="0" w:space="0" w:color="auto"/>
        <w:left w:val="none" w:sz="0" w:space="0" w:color="auto"/>
        <w:bottom w:val="none" w:sz="0" w:space="0" w:color="auto"/>
        <w:right w:val="none" w:sz="0" w:space="0" w:color="auto"/>
      </w:divBdr>
    </w:div>
    <w:div w:id="1710372612">
      <w:bodyDiv w:val="1"/>
      <w:marLeft w:val="0"/>
      <w:marRight w:val="0"/>
      <w:marTop w:val="0"/>
      <w:marBottom w:val="0"/>
      <w:divBdr>
        <w:top w:val="none" w:sz="0" w:space="0" w:color="auto"/>
        <w:left w:val="none" w:sz="0" w:space="0" w:color="auto"/>
        <w:bottom w:val="none" w:sz="0" w:space="0" w:color="auto"/>
        <w:right w:val="none" w:sz="0" w:space="0" w:color="auto"/>
      </w:divBdr>
    </w:div>
    <w:div w:id="1982036262">
      <w:bodyDiv w:val="1"/>
      <w:marLeft w:val="0"/>
      <w:marRight w:val="0"/>
      <w:marTop w:val="0"/>
      <w:marBottom w:val="0"/>
      <w:divBdr>
        <w:top w:val="none" w:sz="0" w:space="0" w:color="auto"/>
        <w:left w:val="none" w:sz="0" w:space="0" w:color="auto"/>
        <w:bottom w:val="none" w:sz="0" w:space="0" w:color="auto"/>
        <w:right w:val="none" w:sz="0" w:space="0" w:color="auto"/>
      </w:divBdr>
    </w:div>
    <w:div w:id="2035961878">
      <w:bodyDiv w:val="1"/>
      <w:marLeft w:val="0"/>
      <w:marRight w:val="0"/>
      <w:marTop w:val="0"/>
      <w:marBottom w:val="0"/>
      <w:divBdr>
        <w:top w:val="none" w:sz="0" w:space="0" w:color="auto"/>
        <w:left w:val="none" w:sz="0" w:space="0" w:color="auto"/>
        <w:bottom w:val="none" w:sz="0" w:space="0" w:color="auto"/>
        <w:right w:val="none" w:sz="0" w:space="0" w:color="auto"/>
      </w:divBdr>
    </w:div>
    <w:div w:id="2050109239">
      <w:bodyDiv w:val="1"/>
      <w:marLeft w:val="0"/>
      <w:marRight w:val="0"/>
      <w:marTop w:val="0"/>
      <w:marBottom w:val="0"/>
      <w:divBdr>
        <w:top w:val="none" w:sz="0" w:space="0" w:color="auto"/>
        <w:left w:val="none" w:sz="0" w:space="0" w:color="auto"/>
        <w:bottom w:val="none" w:sz="0" w:space="0" w:color="auto"/>
        <w:right w:val="none" w:sz="0" w:space="0" w:color="auto"/>
      </w:divBdr>
    </w:div>
    <w:div w:id="214646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hool4vanino.narod.ru" TargetMode="External"/><Relationship Id="rId17" Type="http://schemas.openxmlformats.org/officeDocument/2006/relationships/hyperlink" Target="http://vanino-4.edu.27.ru"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hool4vanino@mail.ru" TargetMode="Externa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yperlink" Target="mailto:sch4_vanino@edu.27.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ED10F-0EF7-4815-9883-58592E2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274</Pages>
  <Words>124246</Words>
  <Characters>708204</Characters>
  <Application>Microsoft Office Word</Application>
  <DocSecurity>0</DocSecurity>
  <Lines>5901</Lines>
  <Paragraphs>1661</Paragraphs>
  <ScaleCrop>false</ScaleCrop>
  <HeadingPairs>
    <vt:vector size="2" baseType="variant">
      <vt:variant>
        <vt:lpstr>Название</vt:lpstr>
      </vt:variant>
      <vt:variant>
        <vt:i4>1</vt:i4>
      </vt:variant>
    </vt:vector>
  </HeadingPairs>
  <TitlesOfParts>
    <vt:vector size="1" baseType="lpstr">
      <vt:lpstr/>
    </vt:vector>
  </TitlesOfParts>
  <Company>МОУ СОШ м-на Вынгапуровский</Company>
  <LinksUpToDate>false</LinksUpToDate>
  <CharactersWithSpaces>830789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Любовь А. Жукова</dc:creator>
  <cp:lastModifiedBy>Виктор Петрович</cp:lastModifiedBy>
  <cp:revision>70</cp:revision>
  <cp:lastPrinted>2015-04-18T01:47:00Z</cp:lastPrinted>
  <dcterms:created xsi:type="dcterms:W3CDTF">2015-04-18T01:50:00Z</dcterms:created>
  <dcterms:modified xsi:type="dcterms:W3CDTF">2016-03-25T05:55:00Z</dcterms:modified>
</cp:coreProperties>
</file>