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A9" w:rsidRDefault="00C975A9" w:rsidP="007233D5">
      <w:pPr>
        <w:spacing w:after="0"/>
        <w:rPr>
          <w:rFonts w:ascii="Times New Roman" w:hAnsi="Times New Roman"/>
          <w:b/>
          <w:sz w:val="28"/>
          <w:szCs w:val="28"/>
        </w:rPr>
      </w:pPr>
      <w:r>
        <w:rPr>
          <w:rFonts w:ascii="Times New Roman" w:hAnsi="Times New Roman"/>
          <w:b/>
          <w:sz w:val="28"/>
          <w:szCs w:val="28"/>
        </w:rPr>
        <w:t xml:space="preserve">АДМИНИСТРАЦИЯ ВАНИНСКОГО МУНИЦИПАЛЬНОГО РАЙОНА </w:t>
      </w:r>
    </w:p>
    <w:p w:rsidR="00C975A9" w:rsidRDefault="00C975A9" w:rsidP="007233D5">
      <w:pPr>
        <w:spacing w:after="0"/>
        <w:rPr>
          <w:rFonts w:ascii="Times New Roman" w:hAnsi="Times New Roman"/>
          <w:b/>
          <w:sz w:val="28"/>
          <w:szCs w:val="28"/>
        </w:rPr>
      </w:pPr>
      <w:r>
        <w:rPr>
          <w:rFonts w:ascii="Times New Roman" w:hAnsi="Times New Roman"/>
          <w:b/>
          <w:sz w:val="28"/>
          <w:szCs w:val="28"/>
        </w:rPr>
        <w:t>рекомендует жителям района ознакомиться с ПАМЯТКОЙ по гриппу</w:t>
      </w:r>
      <w:bookmarkStart w:id="0" w:name="_GoBack"/>
      <w:bookmarkEnd w:id="0"/>
    </w:p>
    <w:p w:rsidR="00C975A9" w:rsidRDefault="00C975A9" w:rsidP="00E93720">
      <w:pPr>
        <w:spacing w:after="0"/>
        <w:jc w:val="center"/>
        <w:rPr>
          <w:rFonts w:ascii="Times New Roman" w:hAnsi="Times New Roman"/>
          <w:b/>
          <w:sz w:val="28"/>
          <w:szCs w:val="28"/>
        </w:rPr>
      </w:pPr>
    </w:p>
    <w:p w:rsidR="00C975A9" w:rsidRDefault="00C975A9" w:rsidP="00E93720">
      <w:pPr>
        <w:spacing w:after="0"/>
        <w:jc w:val="center"/>
        <w:rPr>
          <w:rFonts w:ascii="Times New Roman" w:hAnsi="Times New Roman"/>
          <w:b/>
          <w:sz w:val="28"/>
          <w:szCs w:val="28"/>
        </w:rPr>
      </w:pPr>
    </w:p>
    <w:p w:rsidR="00C975A9" w:rsidRDefault="00C975A9" w:rsidP="00E93720">
      <w:pPr>
        <w:spacing w:after="0"/>
        <w:jc w:val="center"/>
        <w:rPr>
          <w:rFonts w:ascii="Times New Roman" w:hAnsi="Times New Roman"/>
          <w:b/>
          <w:sz w:val="28"/>
          <w:szCs w:val="28"/>
        </w:rPr>
      </w:pPr>
      <w:r w:rsidRPr="00C45C57">
        <w:rPr>
          <w:rFonts w:ascii="Times New Roman" w:hAnsi="Times New Roman"/>
          <w:b/>
          <w:sz w:val="28"/>
          <w:szCs w:val="28"/>
        </w:rPr>
        <w:t>ПАМЯТКА</w:t>
      </w:r>
    </w:p>
    <w:p w:rsidR="00C975A9" w:rsidRDefault="00C975A9" w:rsidP="00E93720">
      <w:pPr>
        <w:spacing w:after="0"/>
        <w:jc w:val="center"/>
        <w:rPr>
          <w:rFonts w:ascii="Times New Roman" w:hAnsi="Times New Roman"/>
          <w:b/>
          <w:sz w:val="28"/>
          <w:szCs w:val="28"/>
        </w:rPr>
      </w:pPr>
      <w:r w:rsidRPr="00C45C57">
        <w:rPr>
          <w:rFonts w:ascii="Times New Roman" w:hAnsi="Times New Roman"/>
          <w:b/>
          <w:sz w:val="28"/>
          <w:szCs w:val="28"/>
        </w:rPr>
        <w:t>для населения</w:t>
      </w:r>
    </w:p>
    <w:p w:rsidR="00C975A9" w:rsidRDefault="00C975A9" w:rsidP="00E93720">
      <w:pPr>
        <w:spacing w:after="0"/>
        <w:jc w:val="center"/>
        <w:rPr>
          <w:rFonts w:ascii="Times New Roman" w:hAnsi="Times New Roman"/>
          <w:b/>
          <w:sz w:val="28"/>
          <w:szCs w:val="28"/>
        </w:rPr>
      </w:pPr>
      <w:r>
        <w:rPr>
          <w:rFonts w:ascii="Times New Roman" w:hAnsi="Times New Roman"/>
          <w:b/>
          <w:sz w:val="40"/>
          <w:szCs w:val="40"/>
        </w:rPr>
        <w:t>грипп</w:t>
      </w:r>
    </w:p>
    <w:p w:rsidR="00C975A9" w:rsidRPr="002711EE" w:rsidRDefault="00C975A9" w:rsidP="00E93720">
      <w:pPr>
        <w:spacing w:after="0"/>
        <w:jc w:val="both"/>
        <w:rPr>
          <w:rFonts w:ascii="Times New Roman" w:hAnsi="Times New Roman"/>
          <w:sz w:val="28"/>
          <w:szCs w:val="28"/>
        </w:rPr>
      </w:pPr>
      <w:r>
        <w:rPr>
          <w:rFonts w:ascii="Times New Roman" w:hAnsi="Times New Roman"/>
          <w:b/>
          <w:sz w:val="28"/>
          <w:szCs w:val="28"/>
        </w:rPr>
        <w:t>Грипп –</w:t>
      </w:r>
      <w:r w:rsidRPr="002711EE">
        <w:rPr>
          <w:rFonts w:ascii="Times New Roman" w:hAnsi="Times New Roman"/>
          <w:sz w:val="28"/>
          <w:szCs w:val="28"/>
        </w:rPr>
        <w:t xml:space="preserve">высоко контагиозная вирусная инфекция. </w:t>
      </w:r>
      <w:r>
        <w:rPr>
          <w:rFonts w:ascii="Times New Roman" w:hAnsi="Times New Roman"/>
          <w:sz w:val="28"/>
          <w:szCs w:val="28"/>
        </w:rPr>
        <w:t xml:space="preserve">Источником заболевания является больной человек. Самый заразный период бывает вначале заболевания. Возбудитель гриппа передается воздушно-капельным способом  при дыхании, разговоре, чихании, кашле, а также через грязные руки. </w:t>
      </w:r>
      <w:r w:rsidRPr="002711EE">
        <w:rPr>
          <w:rFonts w:ascii="Times New Roman" w:hAnsi="Times New Roman"/>
          <w:sz w:val="28"/>
          <w:szCs w:val="28"/>
        </w:rPr>
        <w:t>Возбудители гриппа-вирусы, которые очень быстро размножаются и крайне агрессивны. Вирусы  обладают  способностью  часто  видоизменяться, поэтому почти ежегодно появляются их новые варианты. За считанные часы после заражения возбудитель  гриппа способен глубоко поражать слизистые оболочки дыхательных путей, открывая путь для проникновения другим бактериям. Этим объясняется большое число осложнений при заболевании гриппом.</w:t>
      </w:r>
    </w:p>
    <w:p w:rsidR="00C975A9" w:rsidRDefault="00C975A9" w:rsidP="00E93720">
      <w:pPr>
        <w:spacing w:after="0"/>
        <w:jc w:val="both"/>
        <w:rPr>
          <w:rFonts w:ascii="Times New Roman" w:hAnsi="Times New Roman"/>
          <w:b/>
          <w:sz w:val="28"/>
          <w:szCs w:val="28"/>
        </w:rPr>
      </w:pPr>
      <w:r w:rsidRPr="002711EE">
        <w:rPr>
          <w:rFonts w:ascii="Times New Roman" w:hAnsi="Times New Roman"/>
          <w:sz w:val="28"/>
          <w:szCs w:val="28"/>
        </w:rPr>
        <w:t>Все разновидности гриппа, в том числе «птичий» и «свиной» имеют очень похожие</w:t>
      </w:r>
      <w:r>
        <w:rPr>
          <w:rFonts w:ascii="Times New Roman" w:hAnsi="Times New Roman"/>
          <w:b/>
          <w:sz w:val="28"/>
          <w:szCs w:val="28"/>
        </w:rPr>
        <w:t xml:space="preserve"> симптомы: </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1.Резкое, в течение нескольких часов, повышение температуры тела. Температура тела достигает 39-40градусов уже в первые сутки.</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2.Озноб.</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3.Головная боль, которая преимущественно локализуется в лобно-височной области головы.</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4.Несколько позже подсоединяется  «боль» в горле («першение» в горле),чувство сухости в носу и глотке,</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5.Боль при движении глазами.</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6.Светобоязнь.</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7.Боль (ломота) в мышцах и суставах.</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8.Общая слабость.</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9.Появляется сухой, напряженный кашель, вызывающий  боль за грудиной.</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10.Появляется  насморк и заложенность носа.</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11.Нередко бывает тошнота, рвота и снижение артериального давления.</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Грипп опасен своими осложнениями:</w:t>
      </w:r>
    </w:p>
    <w:p w:rsidR="00C975A9" w:rsidRPr="002711EE" w:rsidRDefault="00C975A9" w:rsidP="00E93720">
      <w:pPr>
        <w:pStyle w:val="ListParagraph"/>
        <w:numPr>
          <w:ilvl w:val="0"/>
          <w:numId w:val="1"/>
        </w:numPr>
        <w:spacing w:after="0"/>
        <w:jc w:val="both"/>
        <w:rPr>
          <w:rFonts w:ascii="Times New Roman" w:hAnsi="Times New Roman"/>
          <w:sz w:val="28"/>
          <w:szCs w:val="28"/>
        </w:rPr>
      </w:pPr>
      <w:r w:rsidRPr="002711EE">
        <w:rPr>
          <w:rFonts w:ascii="Times New Roman" w:hAnsi="Times New Roman"/>
          <w:sz w:val="28"/>
          <w:szCs w:val="28"/>
        </w:rPr>
        <w:t>Пневмонии, бронхиты.</w:t>
      </w:r>
    </w:p>
    <w:p w:rsidR="00C975A9" w:rsidRPr="002711EE" w:rsidRDefault="00C975A9" w:rsidP="00E93720">
      <w:pPr>
        <w:pStyle w:val="ListParagraph"/>
        <w:numPr>
          <w:ilvl w:val="0"/>
          <w:numId w:val="1"/>
        </w:numPr>
        <w:spacing w:after="0"/>
        <w:jc w:val="both"/>
        <w:rPr>
          <w:rFonts w:ascii="Times New Roman" w:hAnsi="Times New Roman"/>
          <w:sz w:val="28"/>
          <w:szCs w:val="28"/>
        </w:rPr>
      </w:pPr>
      <w:r w:rsidRPr="002711EE">
        <w:rPr>
          <w:rFonts w:ascii="Times New Roman" w:hAnsi="Times New Roman"/>
          <w:sz w:val="28"/>
          <w:szCs w:val="28"/>
        </w:rPr>
        <w:t>Отиты, синуиты, риниты, трахеиты.</w:t>
      </w:r>
    </w:p>
    <w:p w:rsidR="00C975A9" w:rsidRPr="002711EE" w:rsidRDefault="00C975A9" w:rsidP="00E93720">
      <w:pPr>
        <w:pStyle w:val="ListParagraph"/>
        <w:numPr>
          <w:ilvl w:val="0"/>
          <w:numId w:val="1"/>
        </w:numPr>
        <w:spacing w:after="0"/>
        <w:jc w:val="both"/>
        <w:rPr>
          <w:rFonts w:ascii="Times New Roman" w:hAnsi="Times New Roman"/>
          <w:sz w:val="28"/>
          <w:szCs w:val="28"/>
        </w:rPr>
      </w:pPr>
      <w:r w:rsidRPr="002711EE">
        <w:rPr>
          <w:rFonts w:ascii="Times New Roman" w:hAnsi="Times New Roman"/>
          <w:sz w:val="28"/>
          <w:szCs w:val="28"/>
        </w:rPr>
        <w:t>Миокардиты, перикардиты (осложнения со стороны сердечно-сосудистой системы).</w:t>
      </w:r>
    </w:p>
    <w:p w:rsidR="00C975A9" w:rsidRPr="002711EE" w:rsidRDefault="00C975A9" w:rsidP="00E93720">
      <w:pPr>
        <w:pStyle w:val="ListParagraph"/>
        <w:numPr>
          <w:ilvl w:val="0"/>
          <w:numId w:val="1"/>
        </w:numPr>
        <w:spacing w:after="0"/>
        <w:jc w:val="both"/>
        <w:rPr>
          <w:rFonts w:ascii="Times New Roman" w:hAnsi="Times New Roman"/>
          <w:sz w:val="28"/>
          <w:szCs w:val="28"/>
        </w:rPr>
      </w:pPr>
      <w:r w:rsidRPr="002711EE">
        <w:rPr>
          <w:rFonts w:ascii="Times New Roman" w:hAnsi="Times New Roman"/>
          <w:sz w:val="28"/>
          <w:szCs w:val="28"/>
        </w:rPr>
        <w:t>Менингиты, менингоэнцефалиты, энцефалиты, невралгии, полирадикулоневриты (осложнения со стороны нервной системы).</w:t>
      </w:r>
    </w:p>
    <w:p w:rsidR="00C975A9" w:rsidRDefault="00C975A9" w:rsidP="00E93720">
      <w:pPr>
        <w:pStyle w:val="ListParagraph"/>
        <w:spacing w:after="0"/>
        <w:ind w:left="0"/>
        <w:jc w:val="both"/>
        <w:rPr>
          <w:rFonts w:ascii="Times New Roman" w:hAnsi="Times New Roman"/>
          <w:sz w:val="28"/>
          <w:szCs w:val="28"/>
        </w:rPr>
      </w:pPr>
      <w:r w:rsidRPr="002711EE">
        <w:rPr>
          <w:rFonts w:ascii="Times New Roman" w:hAnsi="Times New Roman"/>
          <w:sz w:val="28"/>
          <w:szCs w:val="28"/>
        </w:rPr>
        <w:t xml:space="preserve">Болезнь может протекать легко, однако могут наблюдаться тяжелые формы течения заболевания, вплоть до смертельных исходов. </w:t>
      </w:r>
    </w:p>
    <w:p w:rsidR="00C975A9" w:rsidRPr="00543335" w:rsidRDefault="00C975A9" w:rsidP="00E93720">
      <w:pPr>
        <w:spacing w:after="0"/>
        <w:jc w:val="both"/>
        <w:rPr>
          <w:rFonts w:ascii="Times New Roman" w:hAnsi="Times New Roman"/>
          <w:b/>
          <w:sz w:val="28"/>
          <w:szCs w:val="28"/>
        </w:rPr>
      </w:pPr>
      <w:r w:rsidRPr="00543335">
        <w:rPr>
          <w:rFonts w:ascii="Times New Roman" w:hAnsi="Times New Roman"/>
          <w:b/>
          <w:sz w:val="28"/>
          <w:szCs w:val="28"/>
        </w:rPr>
        <w:t>СРОЧНО!!! ОБРАЩАЙТЕСЬ к ВРАЧУ, если у ВАС:</w:t>
      </w:r>
    </w:p>
    <w:p w:rsidR="00C975A9" w:rsidRPr="00543335" w:rsidRDefault="00C975A9" w:rsidP="00E93720">
      <w:pPr>
        <w:spacing w:after="0"/>
        <w:jc w:val="both"/>
        <w:rPr>
          <w:rFonts w:ascii="Times New Roman" w:hAnsi="Times New Roman"/>
          <w:b/>
          <w:sz w:val="28"/>
          <w:szCs w:val="28"/>
        </w:rPr>
      </w:pPr>
      <w:r w:rsidRPr="00543335">
        <w:rPr>
          <w:rFonts w:ascii="Times New Roman" w:hAnsi="Times New Roman"/>
          <w:b/>
          <w:sz w:val="28"/>
          <w:szCs w:val="28"/>
        </w:rPr>
        <w:t>-высокая температура-</w:t>
      </w:r>
    </w:p>
    <w:p w:rsidR="00C975A9" w:rsidRPr="00543335" w:rsidRDefault="00C975A9" w:rsidP="00E93720">
      <w:pPr>
        <w:spacing w:after="0"/>
        <w:jc w:val="both"/>
        <w:rPr>
          <w:rFonts w:ascii="Times New Roman" w:hAnsi="Times New Roman"/>
          <w:b/>
          <w:sz w:val="28"/>
          <w:szCs w:val="28"/>
        </w:rPr>
      </w:pPr>
      <w:r w:rsidRPr="00543335">
        <w:rPr>
          <w:rFonts w:ascii="Times New Roman" w:hAnsi="Times New Roman"/>
          <w:b/>
          <w:sz w:val="28"/>
          <w:szCs w:val="28"/>
        </w:rPr>
        <w:t>-одышка, затрудненное дыхание или боль в груди-</w:t>
      </w:r>
    </w:p>
    <w:p w:rsidR="00C975A9" w:rsidRPr="00543335" w:rsidRDefault="00C975A9" w:rsidP="00E93720">
      <w:pPr>
        <w:spacing w:after="0"/>
        <w:jc w:val="both"/>
        <w:rPr>
          <w:rFonts w:ascii="Times New Roman" w:hAnsi="Times New Roman"/>
          <w:b/>
          <w:sz w:val="28"/>
          <w:szCs w:val="28"/>
        </w:rPr>
      </w:pPr>
      <w:r w:rsidRPr="00543335">
        <w:rPr>
          <w:rFonts w:ascii="Times New Roman" w:hAnsi="Times New Roman"/>
          <w:b/>
          <w:sz w:val="28"/>
          <w:szCs w:val="28"/>
        </w:rPr>
        <w:t>-синюшность губ-</w:t>
      </w:r>
    </w:p>
    <w:p w:rsidR="00C975A9" w:rsidRPr="00543335" w:rsidRDefault="00C975A9" w:rsidP="00E93720">
      <w:pPr>
        <w:spacing w:after="0"/>
        <w:jc w:val="both"/>
        <w:rPr>
          <w:rFonts w:ascii="Times New Roman" w:hAnsi="Times New Roman"/>
          <w:b/>
          <w:sz w:val="28"/>
          <w:szCs w:val="28"/>
        </w:rPr>
      </w:pPr>
      <w:r w:rsidRPr="00543335">
        <w:rPr>
          <w:rFonts w:ascii="Times New Roman" w:hAnsi="Times New Roman"/>
          <w:b/>
          <w:sz w:val="28"/>
          <w:szCs w:val="28"/>
        </w:rPr>
        <w:t>-кровь в мокроте-</w:t>
      </w:r>
    </w:p>
    <w:p w:rsidR="00C975A9" w:rsidRPr="00543335" w:rsidRDefault="00C975A9" w:rsidP="00E93720">
      <w:pPr>
        <w:spacing w:after="0"/>
        <w:jc w:val="both"/>
        <w:rPr>
          <w:rFonts w:ascii="Times New Roman" w:hAnsi="Times New Roman"/>
          <w:b/>
          <w:sz w:val="28"/>
          <w:szCs w:val="28"/>
        </w:rPr>
      </w:pPr>
      <w:r w:rsidRPr="00543335">
        <w:rPr>
          <w:rFonts w:ascii="Times New Roman" w:hAnsi="Times New Roman"/>
          <w:b/>
          <w:sz w:val="28"/>
          <w:szCs w:val="28"/>
        </w:rPr>
        <w:t>-рвота и понос-</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-головокружение-</w:t>
      </w:r>
    </w:p>
    <w:p w:rsidR="00C975A9" w:rsidRPr="00543335" w:rsidRDefault="00C975A9" w:rsidP="00E93720">
      <w:pPr>
        <w:spacing w:after="0"/>
        <w:jc w:val="both"/>
        <w:rPr>
          <w:rFonts w:ascii="Times New Roman" w:hAnsi="Times New Roman"/>
          <w:b/>
          <w:sz w:val="28"/>
          <w:szCs w:val="28"/>
        </w:rPr>
      </w:pPr>
      <w:r>
        <w:rPr>
          <w:rFonts w:ascii="Times New Roman" w:hAnsi="Times New Roman"/>
          <w:b/>
          <w:sz w:val="28"/>
          <w:szCs w:val="28"/>
        </w:rPr>
        <w:t>-</w:t>
      </w:r>
      <w:r w:rsidRPr="00543335">
        <w:rPr>
          <w:rFonts w:ascii="Times New Roman" w:hAnsi="Times New Roman"/>
          <w:b/>
          <w:sz w:val="28"/>
          <w:szCs w:val="28"/>
        </w:rPr>
        <w:t>затруднения при мочеиспускании-</w:t>
      </w:r>
    </w:p>
    <w:p w:rsidR="00C975A9" w:rsidRPr="00906A57" w:rsidRDefault="00C975A9" w:rsidP="00E93720">
      <w:pPr>
        <w:spacing w:after="0"/>
        <w:jc w:val="both"/>
        <w:rPr>
          <w:rFonts w:ascii="Times New Roman" w:hAnsi="Times New Roman"/>
          <w:sz w:val="28"/>
          <w:szCs w:val="28"/>
        </w:rPr>
      </w:pPr>
      <w:r>
        <w:rPr>
          <w:rFonts w:ascii="Times New Roman" w:hAnsi="Times New Roman"/>
          <w:sz w:val="28"/>
          <w:szCs w:val="28"/>
        </w:rPr>
        <w:t xml:space="preserve">В  случае  нарастания  этих симптомов  заболевания  Вам  может  понадобиться срочная  медицинская  помощь, в том числе и в условиях стационара. </w:t>
      </w:r>
    </w:p>
    <w:p w:rsidR="00C975A9" w:rsidRDefault="00C975A9" w:rsidP="00E93720">
      <w:pPr>
        <w:spacing w:after="0"/>
        <w:jc w:val="both"/>
        <w:rPr>
          <w:rFonts w:ascii="Times New Roman" w:hAnsi="Times New Roman"/>
          <w:b/>
          <w:sz w:val="28"/>
          <w:szCs w:val="28"/>
        </w:rPr>
      </w:pPr>
      <w:r w:rsidRPr="002711EE">
        <w:rPr>
          <w:rFonts w:ascii="Times New Roman" w:hAnsi="Times New Roman"/>
          <w:b/>
          <w:sz w:val="28"/>
          <w:szCs w:val="28"/>
        </w:rPr>
        <w:t>Что делать если Вы заболели?</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1.Следует остаться дома и вызвать врача на дом.</w:t>
      </w:r>
    </w:p>
    <w:p w:rsidR="00C975A9" w:rsidRDefault="00C975A9" w:rsidP="00E93720">
      <w:pPr>
        <w:spacing w:after="0"/>
        <w:jc w:val="both"/>
        <w:rPr>
          <w:rFonts w:ascii="Times New Roman" w:hAnsi="Times New Roman"/>
          <w:sz w:val="28"/>
          <w:szCs w:val="28"/>
        </w:rPr>
      </w:pPr>
      <w:r>
        <w:rPr>
          <w:rFonts w:ascii="Times New Roman" w:hAnsi="Times New Roman"/>
          <w:b/>
          <w:sz w:val="28"/>
          <w:szCs w:val="28"/>
        </w:rPr>
        <w:t>2.Строго соблюдать все назначения врача, не заниматься самолечением</w:t>
      </w:r>
      <w:r w:rsidRPr="002711EE">
        <w:rPr>
          <w:rFonts w:ascii="Times New Roman" w:hAnsi="Times New Roman"/>
          <w:sz w:val="28"/>
          <w:szCs w:val="28"/>
        </w:rPr>
        <w:t>!(при необходимости</w:t>
      </w:r>
      <w:r>
        <w:rPr>
          <w:rFonts w:ascii="Times New Roman" w:hAnsi="Times New Roman"/>
          <w:sz w:val="28"/>
          <w:szCs w:val="28"/>
        </w:rPr>
        <w:t xml:space="preserve">по назначению врача, </w:t>
      </w:r>
      <w:r w:rsidRPr="00DC07F0">
        <w:rPr>
          <w:rFonts w:ascii="Times New Roman" w:hAnsi="Times New Roman"/>
          <w:sz w:val="20"/>
          <w:szCs w:val="20"/>
        </w:rPr>
        <w:t>СТРОГО СОБЛЮДАТЬ</w:t>
      </w:r>
      <w:r w:rsidRPr="002711EE">
        <w:rPr>
          <w:rFonts w:ascii="Times New Roman" w:hAnsi="Times New Roman"/>
          <w:sz w:val="28"/>
          <w:szCs w:val="28"/>
        </w:rPr>
        <w:t xml:space="preserve"> постельный режим, так как идет очень большая нагрузка на </w:t>
      </w:r>
      <w:r w:rsidRPr="00DC07F0">
        <w:rPr>
          <w:rFonts w:ascii="Times New Roman" w:hAnsi="Times New Roman"/>
          <w:sz w:val="20"/>
          <w:szCs w:val="20"/>
        </w:rPr>
        <w:t>СЕРДЦЕ, ИММУННУЮ СИСТЕМУ И НА ДРУГИЕ ОРГАНЫ)</w:t>
      </w:r>
      <w:r>
        <w:rPr>
          <w:rFonts w:ascii="Times New Roman" w:hAnsi="Times New Roman"/>
          <w:sz w:val="28"/>
          <w:szCs w:val="28"/>
        </w:rPr>
        <w:t>.</w:t>
      </w:r>
    </w:p>
    <w:p w:rsidR="00C975A9" w:rsidRDefault="00C975A9" w:rsidP="00E93720">
      <w:pPr>
        <w:spacing w:after="0"/>
        <w:jc w:val="both"/>
        <w:rPr>
          <w:rFonts w:ascii="Times New Roman" w:hAnsi="Times New Roman"/>
          <w:b/>
          <w:sz w:val="28"/>
          <w:szCs w:val="28"/>
        </w:rPr>
      </w:pPr>
      <w:r w:rsidRPr="006508E5">
        <w:rPr>
          <w:rFonts w:ascii="Times New Roman" w:hAnsi="Times New Roman"/>
          <w:b/>
          <w:sz w:val="28"/>
          <w:szCs w:val="28"/>
        </w:rPr>
        <w:t>3.При кашле и чихании прикрывайте рот и нос одноразовым носовым платком</w:t>
      </w:r>
      <w:r>
        <w:rPr>
          <w:rFonts w:ascii="Times New Roman" w:hAnsi="Times New Roman"/>
          <w:b/>
          <w:sz w:val="28"/>
          <w:szCs w:val="28"/>
        </w:rPr>
        <w:t xml:space="preserve"> (</w:t>
      </w:r>
      <w:r>
        <w:rPr>
          <w:rFonts w:ascii="Times New Roman" w:hAnsi="Times New Roman"/>
          <w:sz w:val="28"/>
          <w:szCs w:val="28"/>
        </w:rPr>
        <w:t>которые выбрасываются сразу же после использования)</w:t>
      </w:r>
      <w:r w:rsidRPr="006508E5">
        <w:rPr>
          <w:rFonts w:ascii="Times New Roman" w:hAnsi="Times New Roman"/>
          <w:b/>
          <w:sz w:val="28"/>
          <w:szCs w:val="28"/>
        </w:rPr>
        <w:t>.</w:t>
      </w:r>
    </w:p>
    <w:p w:rsidR="00C975A9" w:rsidRPr="006508E5" w:rsidRDefault="00C975A9" w:rsidP="00E93720">
      <w:pPr>
        <w:spacing w:after="0"/>
        <w:jc w:val="both"/>
        <w:rPr>
          <w:rFonts w:ascii="Times New Roman" w:hAnsi="Times New Roman"/>
          <w:b/>
          <w:sz w:val="28"/>
          <w:szCs w:val="28"/>
        </w:rPr>
      </w:pPr>
      <w:r>
        <w:rPr>
          <w:rFonts w:ascii="Times New Roman" w:hAnsi="Times New Roman"/>
          <w:b/>
          <w:sz w:val="28"/>
          <w:szCs w:val="28"/>
        </w:rPr>
        <w:t>4.Регулярно мойте руки с мылом или протирайте их специальными обеззараживающими гелями.</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5</w:t>
      </w:r>
      <w:r w:rsidRPr="00DC07F0">
        <w:rPr>
          <w:rFonts w:ascii="Times New Roman" w:hAnsi="Times New Roman"/>
          <w:b/>
          <w:sz w:val="28"/>
          <w:szCs w:val="28"/>
        </w:rPr>
        <w:t>.</w:t>
      </w:r>
      <w:r>
        <w:rPr>
          <w:rFonts w:ascii="Times New Roman" w:hAnsi="Times New Roman"/>
          <w:b/>
          <w:sz w:val="28"/>
          <w:szCs w:val="28"/>
        </w:rPr>
        <w:t>Рекомендуется частое обильное питье-горячий чай, клюквенный или брусничный морс, щелочные минеральные воды.</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6.Больного желательно изолировать от здоровых (лучший вариант-поместить в отдельную комнату).</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7. Помещение, где находится больной, необходимо регулярно проветривать.</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8.Предметы обихода, а также полы протирать дезинфицирующими средствами.</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9. Общение с больным ограничить.</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10.При уходе за больным использовать марлевую повязку (медицинскую маску), меняя ее каждые 3часа.</w:t>
      </w:r>
    </w:p>
    <w:p w:rsidR="00C975A9" w:rsidRDefault="00C975A9" w:rsidP="00E93720">
      <w:pPr>
        <w:spacing w:after="0"/>
        <w:jc w:val="both"/>
        <w:rPr>
          <w:rFonts w:ascii="Times New Roman" w:hAnsi="Times New Roman"/>
          <w:sz w:val="28"/>
          <w:szCs w:val="28"/>
        </w:rPr>
      </w:pPr>
      <w:r>
        <w:rPr>
          <w:rFonts w:ascii="Times New Roman" w:hAnsi="Times New Roman"/>
          <w:b/>
          <w:sz w:val="28"/>
          <w:szCs w:val="28"/>
        </w:rPr>
        <w:t xml:space="preserve">Основной тактикой </w:t>
      </w:r>
      <w:r w:rsidRPr="0050582B">
        <w:rPr>
          <w:rFonts w:ascii="Times New Roman" w:hAnsi="Times New Roman"/>
          <w:sz w:val="28"/>
          <w:szCs w:val="28"/>
        </w:rPr>
        <w:t>при лечении гриппа является</w:t>
      </w:r>
      <w:r>
        <w:rPr>
          <w:rFonts w:ascii="Times New Roman" w:hAnsi="Times New Roman"/>
          <w:b/>
          <w:sz w:val="28"/>
          <w:szCs w:val="28"/>
        </w:rPr>
        <w:t xml:space="preserve"> ранняя противовирусная терапия, чем раньше </w:t>
      </w:r>
      <w:r w:rsidRPr="0050582B">
        <w:rPr>
          <w:rFonts w:ascii="Times New Roman" w:hAnsi="Times New Roman"/>
          <w:sz w:val="28"/>
          <w:szCs w:val="28"/>
        </w:rPr>
        <w:t>будет начат прием</w:t>
      </w:r>
      <w:r>
        <w:rPr>
          <w:rFonts w:ascii="Times New Roman" w:hAnsi="Times New Roman"/>
          <w:b/>
          <w:sz w:val="28"/>
          <w:szCs w:val="28"/>
        </w:rPr>
        <w:t xml:space="preserve"> противовирусных препаратов, тем меньше риск </w:t>
      </w:r>
      <w:r w:rsidRPr="0050582B">
        <w:rPr>
          <w:rFonts w:ascii="Times New Roman" w:hAnsi="Times New Roman"/>
          <w:sz w:val="28"/>
          <w:szCs w:val="28"/>
        </w:rPr>
        <w:t xml:space="preserve">развития тяжелых осложнений, которые при гриппе могут присоединиться уже в первые сутки болезни. </w:t>
      </w:r>
    </w:p>
    <w:p w:rsidR="00C975A9" w:rsidRDefault="00C975A9" w:rsidP="00E93720">
      <w:pPr>
        <w:spacing w:after="0"/>
        <w:jc w:val="both"/>
        <w:rPr>
          <w:rFonts w:ascii="Times New Roman" w:hAnsi="Times New Roman"/>
          <w:b/>
          <w:sz w:val="28"/>
          <w:szCs w:val="28"/>
        </w:rPr>
      </w:pPr>
      <w:r>
        <w:rPr>
          <w:rFonts w:ascii="Times New Roman" w:hAnsi="Times New Roman"/>
          <w:b/>
          <w:sz w:val="28"/>
          <w:szCs w:val="28"/>
        </w:rPr>
        <w:t>Продолжительность лихорадки более 5 суток может свидетельствовать о присоединении осложнений.</w:t>
      </w:r>
    </w:p>
    <w:p w:rsidR="00C975A9" w:rsidRDefault="00C975A9" w:rsidP="00E93720">
      <w:pPr>
        <w:spacing w:after="0"/>
        <w:jc w:val="both"/>
        <w:rPr>
          <w:rFonts w:ascii="Times New Roman" w:hAnsi="Times New Roman"/>
          <w:sz w:val="28"/>
          <w:szCs w:val="28"/>
        </w:rPr>
      </w:pPr>
      <w:r>
        <w:rPr>
          <w:rFonts w:ascii="Times New Roman" w:hAnsi="Times New Roman"/>
          <w:b/>
          <w:sz w:val="28"/>
          <w:szCs w:val="28"/>
        </w:rPr>
        <w:t xml:space="preserve">ПО НАЗНАЧЕНИЮ ВРАЧА </w:t>
      </w:r>
      <w:r>
        <w:rPr>
          <w:rFonts w:ascii="Times New Roman" w:hAnsi="Times New Roman"/>
          <w:sz w:val="28"/>
          <w:szCs w:val="28"/>
        </w:rPr>
        <w:t xml:space="preserve">Вы можете приобрести </w:t>
      </w:r>
      <w:r w:rsidRPr="0050582B">
        <w:rPr>
          <w:rFonts w:ascii="Times New Roman" w:hAnsi="Times New Roman"/>
          <w:sz w:val="28"/>
          <w:szCs w:val="28"/>
        </w:rPr>
        <w:t>в аптечн</w:t>
      </w:r>
      <w:r>
        <w:rPr>
          <w:rFonts w:ascii="Times New Roman" w:hAnsi="Times New Roman"/>
          <w:sz w:val="28"/>
          <w:szCs w:val="28"/>
        </w:rPr>
        <w:t xml:space="preserve">ых учреждениях  </w:t>
      </w:r>
      <w:r w:rsidRPr="0050582B">
        <w:rPr>
          <w:rFonts w:ascii="Times New Roman" w:hAnsi="Times New Roman"/>
          <w:sz w:val="28"/>
          <w:szCs w:val="28"/>
        </w:rPr>
        <w:t>различные противовирусные препараты, в том числе и подавляющие ранние этапы развития гриппозной инфекции</w:t>
      </w:r>
      <w:r>
        <w:rPr>
          <w:rFonts w:ascii="Times New Roman" w:hAnsi="Times New Roman"/>
          <w:sz w:val="28"/>
          <w:szCs w:val="28"/>
        </w:rPr>
        <w:t xml:space="preserve">. </w:t>
      </w:r>
    </w:p>
    <w:p w:rsidR="00C975A9" w:rsidRDefault="00C975A9" w:rsidP="00E93720">
      <w:pPr>
        <w:spacing w:after="0"/>
        <w:jc w:val="both"/>
        <w:rPr>
          <w:rFonts w:ascii="Times New Roman" w:hAnsi="Times New Roman"/>
          <w:sz w:val="28"/>
          <w:szCs w:val="28"/>
        </w:rPr>
      </w:pPr>
      <w:r>
        <w:rPr>
          <w:rFonts w:ascii="Times New Roman" w:hAnsi="Times New Roman"/>
          <w:sz w:val="28"/>
          <w:szCs w:val="28"/>
        </w:rPr>
        <w:t>Сегодня в аптечных учреждениях Ванинского  района достаточно противовирусных и очень эффективных лекарственных препаратов (циклоферон,арбидол,тамифлю,омнитус, амиксин, алисат, алликор, интерфероны, ингавирин, ремантадин, и т.д.).</w:t>
      </w:r>
    </w:p>
    <w:p w:rsidR="00C975A9" w:rsidRDefault="00C975A9" w:rsidP="00E93720">
      <w:pPr>
        <w:spacing w:after="0"/>
        <w:jc w:val="both"/>
        <w:rPr>
          <w:rFonts w:ascii="Times New Roman" w:hAnsi="Times New Roman"/>
          <w:sz w:val="28"/>
          <w:szCs w:val="28"/>
        </w:rPr>
      </w:pPr>
      <w:r>
        <w:rPr>
          <w:rFonts w:ascii="Times New Roman" w:hAnsi="Times New Roman"/>
          <w:sz w:val="28"/>
          <w:szCs w:val="28"/>
        </w:rPr>
        <w:t xml:space="preserve">НО ПОМНИТЕ!!! </w:t>
      </w:r>
    </w:p>
    <w:p w:rsidR="00C975A9" w:rsidRDefault="00C975A9" w:rsidP="00E93720">
      <w:pPr>
        <w:spacing w:after="0"/>
        <w:jc w:val="both"/>
        <w:rPr>
          <w:rFonts w:ascii="Times New Roman" w:hAnsi="Times New Roman"/>
          <w:sz w:val="28"/>
          <w:szCs w:val="28"/>
        </w:rPr>
      </w:pPr>
      <w:r>
        <w:rPr>
          <w:rFonts w:ascii="Times New Roman" w:hAnsi="Times New Roman"/>
          <w:sz w:val="28"/>
          <w:szCs w:val="28"/>
        </w:rPr>
        <w:t>ЛЕКАРСТВЕННЫЕ ПРЕПАРАТЫ МОЖНО ПРИМЕНЯТЬ ТОЛЬКО ПО НАЗНАЧЕНИЮ ВРАЧА!!!</w:t>
      </w:r>
    </w:p>
    <w:p w:rsidR="00C975A9" w:rsidRPr="0050582B" w:rsidRDefault="00C975A9" w:rsidP="00E93720">
      <w:pPr>
        <w:spacing w:after="0"/>
        <w:jc w:val="both"/>
        <w:rPr>
          <w:rFonts w:ascii="Times New Roman" w:hAnsi="Times New Roman"/>
          <w:sz w:val="28"/>
          <w:szCs w:val="28"/>
        </w:rPr>
      </w:pPr>
      <w:r>
        <w:rPr>
          <w:rFonts w:ascii="Times New Roman" w:hAnsi="Times New Roman"/>
          <w:sz w:val="28"/>
          <w:szCs w:val="28"/>
        </w:rPr>
        <w:t>Берегите себя, своих детей  и своих близких!!!</w:t>
      </w:r>
    </w:p>
    <w:sectPr w:rsidR="00C975A9" w:rsidRPr="0050582B" w:rsidSect="00E93720">
      <w:pgSz w:w="11906" w:h="16838"/>
      <w:pgMar w:top="1134" w:right="567"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414E0"/>
    <w:multiLevelType w:val="hybridMultilevel"/>
    <w:tmpl w:val="F13A05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F77"/>
    <w:rsid w:val="00027C78"/>
    <w:rsid w:val="0006664B"/>
    <w:rsid w:val="00066662"/>
    <w:rsid w:val="002543D5"/>
    <w:rsid w:val="002711EE"/>
    <w:rsid w:val="002C2A99"/>
    <w:rsid w:val="0033636A"/>
    <w:rsid w:val="003F34C2"/>
    <w:rsid w:val="0050582B"/>
    <w:rsid w:val="00543335"/>
    <w:rsid w:val="005971EC"/>
    <w:rsid w:val="005E1B69"/>
    <w:rsid w:val="00623F77"/>
    <w:rsid w:val="006508E5"/>
    <w:rsid w:val="007233D5"/>
    <w:rsid w:val="00750A0A"/>
    <w:rsid w:val="00785621"/>
    <w:rsid w:val="008152F9"/>
    <w:rsid w:val="0083697B"/>
    <w:rsid w:val="008676B8"/>
    <w:rsid w:val="00906A57"/>
    <w:rsid w:val="00C102B3"/>
    <w:rsid w:val="00C21833"/>
    <w:rsid w:val="00C45C57"/>
    <w:rsid w:val="00C46C5B"/>
    <w:rsid w:val="00C975A9"/>
    <w:rsid w:val="00DC07F0"/>
    <w:rsid w:val="00E93720"/>
    <w:rsid w:val="00FC22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63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232</TotalTime>
  <Pages>3</Pages>
  <Words>622</Words>
  <Characters>3546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Храмченкова Лариса Евгеньевна</dc:creator>
  <cp:keywords/>
  <dc:description/>
  <cp:lastModifiedBy>Драпей</cp:lastModifiedBy>
  <cp:revision>8</cp:revision>
  <dcterms:created xsi:type="dcterms:W3CDTF">2015-01-28T23:59:00Z</dcterms:created>
  <dcterms:modified xsi:type="dcterms:W3CDTF">2016-01-26T04:20:00Z</dcterms:modified>
</cp:coreProperties>
</file>